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pict>
          <v:shape id="_x0000_s1026" o:spid="_x0000_s1026" o:spt="202" type="#_x0000_t202" style="position:absolute;left:0pt;margin-left:14.8pt;margin-top:760.3pt;height:14.9pt;width:8.8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3"/>
                    <w:ind w:left="0" w:right="0" w:firstLine="0"/>
                    <w:jc w:val="left"/>
                    <w:rPr>
                      <w:rFonts w:ascii="Verdana"/>
                      <w:b/>
                      <w:sz w:val="20"/>
                    </w:rPr>
                  </w:pPr>
                  <w:r>
                    <w:rPr>
                      <w:rFonts w:ascii="Verdana"/>
                      <w:b/>
                      <w:color w:val="231F20"/>
                      <w:w w:val="123"/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pict>
          <v:line id="_x0000_s1027" o:spid="_x0000_s1027" o:spt="20" style="position:absolute;left:0pt;margin-left:0pt;margin-top:64.9pt;height:0pt;width:612pt;mso-position-horizontal-relative:page;z-index:251659264;mso-width-relative:page;mso-height-relative:page;" stroked="t" coordsize="21600,21600">
            <v:path arrowok="t"/>
            <v:fill focussize="0,0"/>
            <v:stroke weight="4pt" color="#231F20"/>
            <v:imagedata o:title=""/>
            <o:lock v:ext="edit"/>
          </v:line>
        </w:pict>
      </w:r>
      <w:r>
        <w:rPr>
          <w:color w:val="231F20"/>
          <w:w w:val="130"/>
        </w:rPr>
        <w:t>PRODUCTION</w:t>
      </w:r>
      <w:r>
        <w:rPr>
          <w:color w:val="231F20"/>
          <w:spacing w:val="23"/>
          <w:w w:val="130"/>
        </w:rPr>
        <w:t xml:space="preserve"> </w:t>
      </w:r>
      <w:r>
        <w:rPr>
          <w:color w:val="D2232A"/>
          <w:w w:val="130"/>
        </w:rPr>
        <w:t>TEAM</w:t>
      </w:r>
    </w:p>
    <w:p>
      <w:pPr>
        <w:pStyle w:val="7"/>
        <w:rPr>
          <w:rFonts w:ascii="Verdana"/>
          <w:b/>
          <w:sz w:val="20"/>
        </w:rPr>
      </w:pPr>
    </w:p>
    <w:p>
      <w:pPr>
        <w:pStyle w:val="7"/>
        <w:rPr>
          <w:rFonts w:ascii="Verdana"/>
          <w:b/>
          <w:sz w:val="20"/>
        </w:rPr>
      </w:pPr>
    </w:p>
    <w:p>
      <w:pPr>
        <w:pStyle w:val="7"/>
        <w:rPr>
          <w:rFonts w:ascii="Verdana"/>
          <w:b/>
          <w:sz w:val="20"/>
        </w:rPr>
      </w:pPr>
    </w:p>
    <w:p>
      <w:pPr>
        <w:pStyle w:val="7"/>
        <w:spacing w:before="5"/>
        <w:rPr>
          <w:rFonts w:ascii="Verdana"/>
          <w:b/>
          <w:sz w:val="19"/>
        </w:rPr>
      </w:pPr>
    </w:p>
    <w:p>
      <w:pPr>
        <w:spacing w:before="106"/>
        <w:ind w:left="680" w:right="0" w:firstLine="0"/>
        <w:jc w:val="left"/>
        <w:rPr>
          <w:sz w:val="26"/>
        </w:rPr>
      </w:pPr>
      <w:r>
        <w:rPr>
          <w:b/>
          <w:color w:val="231F20"/>
          <w:sz w:val="26"/>
        </w:rPr>
        <w:t>Game</w:t>
      </w:r>
      <w:r>
        <w:rPr>
          <w:b/>
          <w:color w:val="231F20"/>
          <w:spacing w:val="18"/>
          <w:sz w:val="26"/>
        </w:rPr>
        <w:t xml:space="preserve"> </w:t>
      </w:r>
      <w:r>
        <w:rPr>
          <w:b/>
          <w:color w:val="231F20"/>
          <w:sz w:val="26"/>
        </w:rPr>
        <w:t>Created</w:t>
      </w:r>
      <w:r>
        <w:rPr>
          <w:b/>
          <w:color w:val="231F20"/>
          <w:spacing w:val="18"/>
          <w:sz w:val="26"/>
        </w:rPr>
        <w:t xml:space="preserve"> </w:t>
      </w:r>
      <w:r>
        <w:rPr>
          <w:b/>
          <w:color w:val="231F20"/>
          <w:sz w:val="26"/>
        </w:rPr>
        <w:t>by</w:t>
      </w:r>
      <w:r>
        <w:rPr>
          <w:b/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Alexander</w:t>
      </w:r>
      <w:r>
        <w:rPr>
          <w:color w:val="231F20"/>
          <w:spacing w:val="19"/>
          <w:sz w:val="26"/>
        </w:rPr>
        <w:t xml:space="preserve"> </w:t>
      </w:r>
      <w:r>
        <w:rPr>
          <w:color w:val="231F20"/>
          <w:sz w:val="26"/>
        </w:rPr>
        <w:t>Barker</w:t>
      </w:r>
    </w:p>
    <w:p>
      <w:pPr>
        <w:pStyle w:val="7"/>
        <w:spacing w:before="11"/>
        <w:rPr>
          <w:sz w:val="28"/>
        </w:rPr>
      </w:pPr>
    </w:p>
    <w:p>
      <w:pPr>
        <w:spacing w:before="0"/>
        <w:ind w:left="680" w:right="0" w:firstLine="0"/>
        <w:jc w:val="left"/>
        <w:rPr>
          <w:sz w:val="26"/>
        </w:rPr>
      </w:pPr>
      <w:r>
        <w:rPr>
          <w:b/>
          <w:color w:val="231F20"/>
          <w:sz w:val="26"/>
        </w:rPr>
        <w:t>Based</w:t>
      </w:r>
      <w:r>
        <w:rPr>
          <w:b/>
          <w:color w:val="231F20"/>
          <w:spacing w:val="13"/>
          <w:sz w:val="26"/>
        </w:rPr>
        <w:t xml:space="preserve"> </w:t>
      </w:r>
      <w:r>
        <w:rPr>
          <w:b/>
          <w:color w:val="231F20"/>
          <w:sz w:val="26"/>
        </w:rPr>
        <w:t>on</w:t>
      </w:r>
      <w:r>
        <w:rPr>
          <w:b/>
          <w:color w:val="231F20"/>
          <w:spacing w:val="14"/>
          <w:sz w:val="26"/>
        </w:rPr>
        <w:t xml:space="preserve"> </w:t>
      </w:r>
      <w:r>
        <w:rPr>
          <w:b/>
          <w:color w:val="231F20"/>
          <w:sz w:val="26"/>
        </w:rPr>
        <w:t>Concepts</w:t>
      </w:r>
      <w:r>
        <w:rPr>
          <w:b/>
          <w:color w:val="231F20"/>
          <w:spacing w:val="14"/>
          <w:sz w:val="26"/>
        </w:rPr>
        <w:t xml:space="preserve"> </w:t>
      </w:r>
      <w:r>
        <w:rPr>
          <w:b/>
          <w:color w:val="231F20"/>
          <w:sz w:val="26"/>
        </w:rPr>
        <w:t>Originally</w:t>
      </w:r>
      <w:r>
        <w:rPr>
          <w:b/>
          <w:color w:val="231F20"/>
          <w:spacing w:val="13"/>
          <w:sz w:val="26"/>
        </w:rPr>
        <w:t xml:space="preserve"> </w:t>
      </w:r>
      <w:r>
        <w:rPr>
          <w:b/>
          <w:color w:val="231F20"/>
          <w:sz w:val="26"/>
        </w:rPr>
        <w:t>Created</w:t>
      </w:r>
      <w:r>
        <w:rPr>
          <w:b/>
          <w:color w:val="231F20"/>
          <w:spacing w:val="14"/>
          <w:sz w:val="26"/>
        </w:rPr>
        <w:t xml:space="preserve"> </w:t>
      </w:r>
      <w:r>
        <w:rPr>
          <w:b/>
          <w:color w:val="231F20"/>
          <w:sz w:val="26"/>
        </w:rPr>
        <w:t>by</w:t>
      </w:r>
      <w:r>
        <w:rPr>
          <w:b/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various</w:t>
      </w:r>
      <w:r>
        <w:rPr>
          <w:color w:val="231F20"/>
          <w:spacing w:val="14"/>
          <w:sz w:val="26"/>
        </w:rPr>
        <w:t xml:space="preserve"> </w:t>
      </w:r>
      <w:r>
        <w:rPr>
          <w:color w:val="231F20"/>
          <w:sz w:val="26"/>
        </w:rPr>
        <w:t>authors</w:t>
      </w:r>
      <w:r>
        <w:rPr>
          <w:color w:val="231F20"/>
          <w:spacing w:val="14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14"/>
          <w:sz w:val="26"/>
        </w:rPr>
        <w:t xml:space="preserve"> </w:t>
      </w:r>
      <w:r>
        <w:rPr>
          <w:color w:val="231F20"/>
          <w:sz w:val="26"/>
        </w:rPr>
        <w:t>SCP</w:t>
      </w:r>
      <w:r>
        <w:rPr>
          <w:color w:val="231F20"/>
          <w:spacing w:val="8"/>
          <w:sz w:val="26"/>
        </w:rPr>
        <w:t xml:space="preserve"> </w:t>
      </w:r>
      <w:r>
        <w:rPr>
          <w:color w:val="231F20"/>
          <w:sz w:val="26"/>
        </w:rPr>
        <w:t>Wiki</w:t>
      </w:r>
    </w:p>
    <w:p>
      <w:pPr>
        <w:pStyle w:val="7"/>
        <w:rPr>
          <w:sz w:val="29"/>
        </w:rPr>
      </w:pPr>
    </w:p>
    <w:p>
      <w:pPr>
        <w:spacing w:before="0"/>
        <w:ind w:left="680" w:right="0" w:firstLine="0"/>
        <w:jc w:val="left"/>
        <w:rPr>
          <w:sz w:val="26"/>
        </w:rPr>
      </w:pPr>
      <w:r>
        <w:rPr>
          <w:b/>
          <w:color w:val="231F20"/>
          <w:sz w:val="26"/>
        </w:rPr>
        <w:t>Written</w:t>
      </w:r>
      <w:r>
        <w:rPr>
          <w:b/>
          <w:color w:val="231F20"/>
          <w:spacing w:val="16"/>
          <w:sz w:val="26"/>
        </w:rPr>
        <w:t xml:space="preserve"> </w:t>
      </w:r>
      <w:r>
        <w:rPr>
          <w:b/>
          <w:color w:val="231F20"/>
          <w:sz w:val="26"/>
        </w:rPr>
        <w:t>by</w:t>
      </w:r>
      <w:r>
        <w:rPr>
          <w:b/>
          <w:color w:val="231F20"/>
          <w:spacing w:val="2"/>
          <w:sz w:val="26"/>
        </w:rPr>
        <w:t xml:space="preserve"> </w:t>
      </w:r>
      <w:r>
        <w:rPr>
          <w:color w:val="231F20"/>
          <w:sz w:val="26"/>
        </w:rPr>
        <w:t>Alexander</w:t>
      </w:r>
      <w:r>
        <w:rPr>
          <w:color w:val="231F20"/>
          <w:spacing w:val="17"/>
          <w:sz w:val="26"/>
        </w:rPr>
        <w:t xml:space="preserve"> </w:t>
      </w:r>
      <w:r>
        <w:rPr>
          <w:color w:val="231F20"/>
          <w:sz w:val="26"/>
        </w:rPr>
        <w:t>Barker</w:t>
      </w:r>
    </w:p>
    <w:p>
      <w:pPr>
        <w:pStyle w:val="7"/>
        <w:spacing w:before="11"/>
        <w:rPr>
          <w:sz w:val="28"/>
        </w:rPr>
      </w:pPr>
    </w:p>
    <w:p>
      <w:pPr>
        <w:spacing w:before="0" w:line="254" w:lineRule="auto"/>
        <w:ind w:left="680" w:right="786" w:firstLine="0"/>
        <w:jc w:val="left"/>
        <w:rPr>
          <w:sz w:val="26"/>
        </w:rPr>
      </w:pPr>
      <w:r>
        <w:rPr>
          <w:b/>
          <w:color w:val="231F20"/>
          <w:sz w:val="26"/>
        </w:rPr>
        <w:t>Proofread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and</w:t>
      </w:r>
      <w:r>
        <w:rPr>
          <w:b/>
          <w:color w:val="231F20"/>
          <w:spacing w:val="11"/>
          <w:sz w:val="26"/>
        </w:rPr>
        <w:t xml:space="preserve"> </w:t>
      </w:r>
      <w:r>
        <w:rPr>
          <w:b/>
          <w:color w:val="231F20"/>
          <w:sz w:val="26"/>
        </w:rPr>
        <w:t>Edited</w:t>
      </w:r>
      <w:r>
        <w:rPr>
          <w:b/>
          <w:color w:val="231F20"/>
          <w:spacing w:val="11"/>
          <w:sz w:val="26"/>
        </w:rPr>
        <w:t xml:space="preserve"> </w:t>
      </w:r>
      <w:r>
        <w:rPr>
          <w:b/>
          <w:color w:val="231F20"/>
          <w:sz w:val="26"/>
        </w:rPr>
        <w:t>by</w:t>
      </w:r>
      <w:r>
        <w:rPr>
          <w:b/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Alexander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Barker,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aphelion,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ConnorMcCoolguy,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Dr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Itzhak,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Eclectic</w:t>
      </w:r>
      <w:r>
        <w:rPr>
          <w:color w:val="231F20"/>
          <w:spacing w:val="20"/>
          <w:sz w:val="26"/>
        </w:rPr>
        <w:t xml:space="preserve"> </w:t>
      </w:r>
      <w:r>
        <w:rPr>
          <w:color w:val="231F20"/>
          <w:sz w:val="26"/>
        </w:rPr>
        <w:t>Slide,</w:t>
      </w:r>
      <w:r>
        <w:rPr>
          <w:color w:val="231F20"/>
          <w:spacing w:val="20"/>
          <w:sz w:val="26"/>
        </w:rPr>
        <w:t xml:space="preserve"> </w:t>
      </w:r>
      <w:r>
        <w:rPr>
          <w:color w:val="231F20"/>
          <w:sz w:val="26"/>
        </w:rPr>
        <w:t>ExAlbioTheHero,</w:t>
      </w:r>
      <w:r>
        <w:rPr>
          <w:color w:val="231F20"/>
          <w:spacing w:val="21"/>
          <w:sz w:val="26"/>
        </w:rPr>
        <w:t xml:space="preserve"> </w:t>
      </w:r>
      <w:r>
        <w:rPr>
          <w:color w:val="231F20"/>
          <w:sz w:val="26"/>
        </w:rPr>
        <w:t>God’sTherapist,</w:t>
      </w:r>
      <w:r>
        <w:rPr>
          <w:color w:val="231F20"/>
          <w:spacing w:val="20"/>
          <w:sz w:val="26"/>
        </w:rPr>
        <w:t xml:space="preserve"> </w:t>
      </w:r>
      <w:r>
        <w:rPr>
          <w:color w:val="231F20"/>
          <w:sz w:val="26"/>
        </w:rPr>
        <w:t>Maindz,</w:t>
      </w:r>
      <w:r>
        <w:rPr>
          <w:color w:val="231F20"/>
          <w:spacing w:val="20"/>
          <w:sz w:val="26"/>
        </w:rPr>
        <w:t xml:space="preserve"> </w:t>
      </w:r>
      <w:r>
        <w:rPr>
          <w:color w:val="231F20"/>
          <w:sz w:val="26"/>
        </w:rPr>
        <w:t>Mirakuru</w:t>
      </w:r>
      <w:r>
        <w:rPr>
          <w:color w:val="231F20"/>
          <w:spacing w:val="21"/>
          <w:sz w:val="26"/>
        </w:rPr>
        <w:t xml:space="preserve"> </w:t>
      </w:r>
      <w:r>
        <w:rPr>
          <w:color w:val="231F20"/>
          <w:sz w:val="26"/>
        </w:rPr>
        <w:t>Miki,</w:t>
      </w:r>
      <w:r>
        <w:rPr>
          <w:color w:val="231F20"/>
          <w:spacing w:val="20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21"/>
          <w:sz w:val="26"/>
        </w:rPr>
        <w:t xml:space="preserve"> </w:t>
      </w:r>
      <w:r>
        <w:rPr>
          <w:color w:val="231F20"/>
          <w:sz w:val="26"/>
        </w:rPr>
        <w:t>trugami</w:t>
      </w:r>
    </w:p>
    <w:p>
      <w:pPr>
        <w:pStyle w:val="7"/>
        <w:spacing w:before="4"/>
        <w:rPr>
          <w:sz w:val="27"/>
        </w:rPr>
      </w:pPr>
    </w:p>
    <w:p>
      <w:pPr>
        <w:spacing w:before="0"/>
        <w:ind w:left="680" w:right="0" w:firstLine="0"/>
        <w:jc w:val="left"/>
        <w:rPr>
          <w:sz w:val="26"/>
        </w:rPr>
      </w:pPr>
      <w:r>
        <w:rPr>
          <w:b/>
          <w:color w:val="231F20"/>
          <w:sz w:val="26"/>
        </w:rPr>
        <w:t>Layout</w:t>
      </w:r>
      <w:r>
        <w:rPr>
          <w:b/>
          <w:color w:val="231F20"/>
          <w:spacing w:val="15"/>
          <w:sz w:val="26"/>
        </w:rPr>
        <w:t xml:space="preserve"> </w:t>
      </w:r>
      <w:r>
        <w:rPr>
          <w:b/>
          <w:color w:val="231F20"/>
          <w:sz w:val="26"/>
        </w:rPr>
        <w:t>and</w:t>
      </w:r>
      <w:r>
        <w:rPr>
          <w:b/>
          <w:color w:val="231F20"/>
          <w:spacing w:val="16"/>
          <w:sz w:val="26"/>
        </w:rPr>
        <w:t xml:space="preserve"> </w:t>
      </w:r>
      <w:r>
        <w:rPr>
          <w:b/>
          <w:color w:val="231F20"/>
          <w:sz w:val="26"/>
        </w:rPr>
        <w:t>Page</w:t>
      </w:r>
      <w:r>
        <w:rPr>
          <w:b/>
          <w:color w:val="231F20"/>
          <w:spacing w:val="15"/>
          <w:sz w:val="26"/>
        </w:rPr>
        <w:t xml:space="preserve"> </w:t>
      </w:r>
      <w:r>
        <w:rPr>
          <w:b/>
          <w:color w:val="231F20"/>
          <w:sz w:val="26"/>
        </w:rPr>
        <w:t>Design</w:t>
      </w:r>
      <w:r>
        <w:rPr>
          <w:b/>
          <w:color w:val="231F20"/>
          <w:spacing w:val="16"/>
          <w:sz w:val="26"/>
        </w:rPr>
        <w:t xml:space="preserve"> </w:t>
      </w:r>
      <w:r>
        <w:rPr>
          <w:b/>
          <w:color w:val="231F20"/>
          <w:sz w:val="26"/>
        </w:rPr>
        <w:t>by</w:t>
      </w:r>
      <w:r>
        <w:rPr>
          <w:b/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Alexander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Barker</w:t>
      </w:r>
      <w:r>
        <w:rPr>
          <w:color w:val="231F20"/>
          <w:spacing w:val="15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Alyssa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Barrell</w:t>
      </w:r>
    </w:p>
    <w:p>
      <w:pPr>
        <w:pStyle w:val="7"/>
        <w:rPr>
          <w:sz w:val="29"/>
        </w:rPr>
      </w:pPr>
    </w:p>
    <w:p>
      <w:pPr>
        <w:spacing w:before="0" w:line="254" w:lineRule="auto"/>
        <w:ind w:left="680" w:right="786" w:firstLine="0"/>
        <w:jc w:val="left"/>
        <w:rPr>
          <w:sz w:val="26"/>
        </w:rPr>
      </w:pPr>
      <w:r>
        <w:rPr>
          <w:b/>
          <w:color w:val="231F20"/>
          <w:sz w:val="26"/>
        </w:rPr>
        <w:t>Playtested</w:t>
      </w:r>
      <w:r>
        <w:rPr>
          <w:b/>
          <w:color w:val="231F20"/>
          <w:spacing w:val="7"/>
          <w:sz w:val="26"/>
        </w:rPr>
        <w:t xml:space="preserve"> </w:t>
      </w:r>
      <w:r>
        <w:rPr>
          <w:b/>
          <w:color w:val="231F20"/>
          <w:sz w:val="26"/>
        </w:rPr>
        <w:t>by</w:t>
      </w:r>
      <w:r>
        <w:rPr>
          <w:b/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Alexander</w:t>
      </w:r>
      <w:r>
        <w:rPr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Barker,</w:t>
      </w:r>
      <w:r>
        <w:rPr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aphelion,</w:t>
      </w:r>
      <w:r>
        <w:rPr>
          <w:color w:val="231F20"/>
          <w:spacing w:val="8"/>
          <w:sz w:val="26"/>
        </w:rPr>
        <w:t xml:space="preserve"> </w:t>
      </w:r>
      <w:r>
        <w:rPr>
          <w:color w:val="231F20"/>
          <w:sz w:val="26"/>
        </w:rPr>
        <w:t>aphrodite,</w:t>
      </w:r>
      <w:r>
        <w:rPr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ChaseFromSales,</w:t>
      </w:r>
      <w:r>
        <w:rPr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Chobi,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ConnorMcCoolguy,</w:t>
      </w:r>
      <w:r>
        <w:rPr>
          <w:color w:val="231F20"/>
          <w:spacing w:val="10"/>
          <w:sz w:val="26"/>
        </w:rPr>
        <w:t xml:space="preserve"> </w:t>
      </w:r>
      <w:r>
        <w:rPr>
          <w:color w:val="231F20"/>
          <w:sz w:val="26"/>
        </w:rPr>
        <w:t>dandy,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duck</w:t>
      </w:r>
      <w:r>
        <w:rPr>
          <w:color w:val="231F20"/>
          <w:spacing w:val="10"/>
          <w:sz w:val="26"/>
        </w:rPr>
        <w:t xml:space="preserve"> </w:t>
      </w:r>
      <w:r>
        <w:rPr>
          <w:color w:val="231F20"/>
          <w:sz w:val="26"/>
        </w:rPr>
        <w:t>sauce,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Em,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EnderPrince,</w:t>
      </w:r>
      <w:r>
        <w:rPr>
          <w:color w:val="231F20"/>
          <w:spacing w:val="10"/>
          <w:sz w:val="26"/>
        </w:rPr>
        <w:t xml:space="preserve"> </w:t>
      </w:r>
      <w:r>
        <w:rPr>
          <w:color w:val="231F20"/>
          <w:sz w:val="26"/>
        </w:rPr>
        <w:t>ExAlbioTheHero,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GammaPsi,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greenDiamond,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Henry,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iblynx,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kate,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Koopageneral,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Kraken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Lord,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Mathieu,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Nate,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Officer</w:t>
      </w:r>
      <w:r>
        <w:rPr>
          <w:color w:val="231F20"/>
          <w:spacing w:val="-75"/>
          <w:sz w:val="26"/>
        </w:rPr>
        <w:t xml:space="preserve"> </w:t>
      </w:r>
      <w:r>
        <w:rPr>
          <w:color w:val="231F20"/>
          <w:sz w:val="26"/>
        </w:rPr>
        <w:t>Joe</w:t>
      </w:r>
      <w:r>
        <w:rPr>
          <w:color w:val="231F20"/>
          <w:spacing w:val="20"/>
          <w:sz w:val="26"/>
        </w:rPr>
        <w:t xml:space="preserve"> </w:t>
      </w:r>
      <w:r>
        <w:rPr>
          <w:color w:val="231F20"/>
          <w:sz w:val="26"/>
        </w:rPr>
        <w:t>Bologna,</w:t>
      </w:r>
      <w:r>
        <w:rPr>
          <w:color w:val="231F20"/>
          <w:spacing w:val="21"/>
          <w:sz w:val="26"/>
        </w:rPr>
        <w:t xml:space="preserve"> </w:t>
      </w:r>
      <w:r>
        <w:rPr>
          <w:color w:val="231F20"/>
          <w:sz w:val="26"/>
        </w:rPr>
        <w:t>pietro,</w:t>
      </w:r>
      <w:r>
        <w:rPr>
          <w:color w:val="231F20"/>
          <w:spacing w:val="20"/>
          <w:sz w:val="26"/>
        </w:rPr>
        <w:t xml:space="preserve"> </w:t>
      </w:r>
      <w:r>
        <w:rPr>
          <w:color w:val="231F20"/>
          <w:sz w:val="26"/>
        </w:rPr>
        <w:t>PudgyElderGod,</w:t>
      </w:r>
      <w:r>
        <w:rPr>
          <w:color w:val="231F20"/>
          <w:spacing w:val="21"/>
          <w:sz w:val="26"/>
        </w:rPr>
        <w:t xml:space="preserve"> </w:t>
      </w:r>
      <w:r>
        <w:rPr>
          <w:color w:val="231F20"/>
          <w:sz w:val="26"/>
        </w:rPr>
        <w:t>RichManatee,</w:t>
      </w:r>
      <w:r>
        <w:rPr>
          <w:color w:val="231F20"/>
          <w:spacing w:val="20"/>
          <w:sz w:val="26"/>
        </w:rPr>
        <w:t xml:space="preserve"> </w:t>
      </w:r>
      <w:r>
        <w:rPr>
          <w:color w:val="231F20"/>
          <w:sz w:val="26"/>
        </w:rPr>
        <w:t>seagullfloaties,</w:t>
      </w:r>
      <w:r>
        <w:rPr>
          <w:color w:val="231F20"/>
          <w:spacing w:val="21"/>
          <w:sz w:val="26"/>
        </w:rPr>
        <w:t xml:space="preserve"> </w:t>
      </w:r>
      <w:r>
        <w:rPr>
          <w:color w:val="231F20"/>
          <w:sz w:val="26"/>
        </w:rPr>
        <w:t>SteamPunk’d,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Tasty</w:t>
      </w:r>
      <w:r>
        <w:rPr>
          <w:color w:val="231F20"/>
          <w:spacing w:val="-76"/>
          <w:sz w:val="26"/>
        </w:rPr>
        <w:t xml:space="preserve"> </w:t>
      </w:r>
      <w:r>
        <w:rPr>
          <w:color w:val="231F20"/>
          <w:sz w:val="26"/>
        </w:rPr>
        <w:t>Quenuck,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the8bitcasual,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TerryTehTryHard</w:t>
      </w:r>
    </w:p>
    <w:p>
      <w:pPr>
        <w:pStyle w:val="7"/>
        <w:spacing w:before="1"/>
        <w:rPr>
          <w:sz w:val="27"/>
        </w:rPr>
      </w:pPr>
    </w:p>
    <w:p>
      <w:pPr>
        <w:spacing w:before="1" w:line="254" w:lineRule="auto"/>
        <w:ind w:left="680" w:right="0" w:firstLine="0"/>
        <w:jc w:val="left"/>
        <w:rPr>
          <w:sz w:val="26"/>
        </w:rPr>
      </w:pPr>
      <w:r>
        <w:rPr>
          <w:b/>
          <w:color w:val="231F20"/>
          <w:sz w:val="26"/>
        </w:rPr>
        <w:t>Special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Thanks</w:t>
      </w:r>
      <w:r>
        <w:rPr>
          <w:b/>
          <w:color w:val="231F20"/>
          <w:spacing w:val="13"/>
          <w:sz w:val="26"/>
        </w:rPr>
        <w:t xml:space="preserve"> </w:t>
      </w:r>
      <w:r>
        <w:rPr>
          <w:b/>
          <w:color w:val="231F20"/>
          <w:sz w:val="26"/>
        </w:rPr>
        <w:t>to</w:t>
      </w:r>
      <w:r>
        <w:rPr>
          <w:b/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Deep</w:t>
      </w:r>
      <w:r>
        <w:rPr>
          <w:color w:val="231F20"/>
          <w:spacing w:val="14"/>
          <w:sz w:val="26"/>
        </w:rPr>
        <w:t xml:space="preserve"> </w:t>
      </w:r>
      <w:r>
        <w:rPr>
          <w:color w:val="231F20"/>
          <w:sz w:val="26"/>
        </w:rPr>
        <w:t>Vein</w:t>
      </w:r>
      <w:r>
        <w:rPr>
          <w:color w:val="231F20"/>
          <w:spacing w:val="8"/>
          <w:sz w:val="26"/>
        </w:rPr>
        <w:t xml:space="preserve"> </w:t>
      </w:r>
      <w:r>
        <w:rPr>
          <w:color w:val="231F20"/>
          <w:sz w:val="26"/>
        </w:rPr>
        <w:t>Thrombosis</w:t>
      </w:r>
      <w:r>
        <w:rPr>
          <w:color w:val="231F20"/>
          <w:spacing w:val="8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8"/>
          <w:sz w:val="26"/>
        </w:rPr>
        <w:t xml:space="preserve"> </w:t>
      </w:r>
      <w:r>
        <w:rPr>
          <w:color w:val="231F20"/>
          <w:sz w:val="26"/>
        </w:rPr>
        <w:t>Third,</w:t>
      </w:r>
      <w:r>
        <w:rPr>
          <w:color w:val="231F20"/>
          <w:spacing w:val="13"/>
          <w:sz w:val="26"/>
        </w:rPr>
        <w:t xml:space="preserve"> </w:t>
      </w:r>
      <w:r>
        <w:rPr>
          <w:color w:val="231F20"/>
          <w:sz w:val="26"/>
        </w:rPr>
        <w:t>Dr.</w:t>
      </w:r>
      <w:r>
        <w:rPr>
          <w:color w:val="231F20"/>
          <w:spacing w:val="14"/>
          <w:sz w:val="26"/>
        </w:rPr>
        <w:t xml:space="preserve"> </w:t>
      </w:r>
      <w:r>
        <w:rPr>
          <w:color w:val="231F20"/>
          <w:sz w:val="26"/>
        </w:rPr>
        <w:t>Itzhak,</w:t>
      </w:r>
      <w:r>
        <w:rPr>
          <w:color w:val="231F20"/>
          <w:spacing w:val="14"/>
          <w:sz w:val="26"/>
        </w:rPr>
        <w:t xml:space="preserve"> </w:t>
      </w:r>
      <w:r>
        <w:rPr>
          <w:color w:val="231F20"/>
          <w:sz w:val="26"/>
        </w:rPr>
        <w:t>gpfuns,</w:t>
      </w:r>
      <w:r>
        <w:rPr>
          <w:color w:val="231F20"/>
          <w:spacing w:val="14"/>
          <w:sz w:val="26"/>
        </w:rPr>
        <w:t xml:space="preserve"> </w:t>
      </w:r>
      <w:r>
        <w:rPr>
          <w:color w:val="231F20"/>
          <w:sz w:val="26"/>
        </w:rPr>
        <w:t>ImaginaryFriend,</w:t>
      </w:r>
      <w:r>
        <w:rPr>
          <w:color w:val="231F20"/>
          <w:spacing w:val="-76"/>
          <w:sz w:val="26"/>
        </w:rPr>
        <w:t xml:space="preserve"> </w:t>
      </w:r>
      <w:r>
        <w:rPr>
          <w:color w:val="231F20"/>
          <w:sz w:val="26"/>
        </w:rPr>
        <w:t>Jam180,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Jarbatalapus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for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their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various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contributions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to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game’s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development</w:t>
      </w:r>
    </w:p>
    <w:p>
      <w:pPr>
        <w:pStyle w:val="7"/>
        <w:spacing w:before="3"/>
        <w:rPr>
          <w:sz w:val="27"/>
        </w:rPr>
      </w:pPr>
    </w:p>
    <w:p>
      <w:pPr>
        <w:spacing w:before="1" w:line="254" w:lineRule="auto"/>
        <w:ind w:left="680" w:right="653" w:firstLine="0"/>
        <w:jc w:val="left"/>
        <w:rPr>
          <w:sz w:val="26"/>
        </w:rPr>
      </w:pPr>
      <w:r>
        <w:rPr>
          <w:b/>
          <w:color w:val="231F20"/>
          <w:sz w:val="26"/>
        </w:rPr>
        <w:t>We'd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also</w:t>
      </w:r>
      <w:r>
        <w:rPr>
          <w:b/>
          <w:color w:val="231F20"/>
          <w:spacing w:val="11"/>
          <w:sz w:val="26"/>
        </w:rPr>
        <w:t xml:space="preserve"> </w:t>
      </w:r>
      <w:r>
        <w:rPr>
          <w:b/>
          <w:color w:val="231F20"/>
          <w:sz w:val="26"/>
        </w:rPr>
        <w:t>like</w:t>
      </w:r>
      <w:r>
        <w:rPr>
          <w:b/>
          <w:color w:val="231F20"/>
          <w:spacing w:val="11"/>
          <w:sz w:val="26"/>
        </w:rPr>
        <w:t xml:space="preserve"> </w:t>
      </w:r>
      <w:r>
        <w:rPr>
          <w:b/>
          <w:color w:val="231F20"/>
          <w:sz w:val="26"/>
        </w:rPr>
        <w:t>to</w:t>
      </w:r>
      <w:r>
        <w:rPr>
          <w:b/>
          <w:color w:val="231F20"/>
          <w:spacing w:val="11"/>
          <w:sz w:val="26"/>
        </w:rPr>
        <w:t xml:space="preserve"> </w:t>
      </w:r>
      <w:r>
        <w:rPr>
          <w:b/>
          <w:color w:val="231F20"/>
          <w:sz w:val="26"/>
        </w:rPr>
        <w:t>thank</w:t>
      </w:r>
      <w:r>
        <w:rPr>
          <w:b/>
          <w:color w:val="231F20"/>
          <w:spacing w:val="11"/>
          <w:sz w:val="26"/>
        </w:rPr>
        <w:t xml:space="preserve"> </w:t>
      </w:r>
      <w:r>
        <w:rPr>
          <w:b/>
          <w:color w:val="231F20"/>
          <w:sz w:val="26"/>
        </w:rPr>
        <w:t>our</w:t>
      </w:r>
      <w:r>
        <w:rPr>
          <w:b/>
          <w:color w:val="231F20"/>
          <w:spacing w:val="11"/>
          <w:sz w:val="26"/>
        </w:rPr>
        <w:t xml:space="preserve"> </w:t>
      </w:r>
      <w:r>
        <w:rPr>
          <w:b/>
          <w:color w:val="231F20"/>
          <w:sz w:val="26"/>
        </w:rPr>
        <w:t>patrons</w:t>
      </w:r>
      <w:r>
        <w:rPr>
          <w:color w:val="231F20"/>
          <w:sz w:val="26"/>
        </w:rPr>
        <w:t>: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BoiLudens,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Callum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Deakin,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Charles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Ernest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Perron,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Choji</w:t>
      </w:r>
      <w:r>
        <w:rPr>
          <w:color w:val="231F20"/>
          <w:spacing w:val="-10"/>
          <w:sz w:val="26"/>
        </w:rPr>
        <w:t xml:space="preserve"> </w:t>
      </w:r>
      <w:r>
        <w:rPr>
          <w:color w:val="231F20"/>
          <w:sz w:val="26"/>
        </w:rPr>
        <w:t>Akimichi,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Damon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Sawyer,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dev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s,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Dr.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Hackie,</w:t>
      </w:r>
      <w:r>
        <w:rPr>
          <w:color w:val="231F20"/>
          <w:spacing w:val="6"/>
          <w:sz w:val="26"/>
        </w:rPr>
        <w:t xml:space="preserve"> </w:t>
      </w:r>
      <w:r>
        <w:rPr>
          <w:color w:val="231F20"/>
          <w:sz w:val="26"/>
        </w:rPr>
        <w:t>Etchy,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Jack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Rabbige,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jordan</w:t>
      </w:r>
      <w:r>
        <w:rPr>
          <w:color w:val="231F20"/>
          <w:spacing w:val="5"/>
          <w:sz w:val="26"/>
        </w:rPr>
        <w:t xml:space="preserve"> </w:t>
      </w:r>
      <w:r>
        <w:rPr>
          <w:color w:val="231F20"/>
          <w:sz w:val="26"/>
        </w:rPr>
        <w:t>wildrick,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Matthew</w:t>
      </w:r>
      <w:r>
        <w:rPr>
          <w:color w:val="231F20"/>
          <w:spacing w:val="6"/>
          <w:sz w:val="26"/>
        </w:rPr>
        <w:t xml:space="preserve"> </w:t>
      </w:r>
      <w:r>
        <w:rPr>
          <w:color w:val="231F20"/>
          <w:sz w:val="26"/>
        </w:rPr>
        <w:t>Hernandez,</w:t>
      </w:r>
      <w:r>
        <w:rPr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MW,</w:t>
      </w:r>
      <w:r>
        <w:rPr>
          <w:color w:val="231F20"/>
          <w:spacing w:val="6"/>
          <w:sz w:val="26"/>
        </w:rPr>
        <w:t xml:space="preserve"> </w:t>
      </w:r>
      <w:r>
        <w:rPr>
          <w:color w:val="231F20"/>
          <w:sz w:val="26"/>
        </w:rPr>
        <w:t>Nate</w:t>
      </w:r>
      <w:r>
        <w:rPr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Sears,</w:t>
      </w:r>
      <w:r>
        <w:rPr>
          <w:color w:val="231F20"/>
          <w:spacing w:val="6"/>
          <w:sz w:val="26"/>
        </w:rPr>
        <w:t xml:space="preserve"> </w:t>
      </w:r>
      <w:r>
        <w:rPr>
          <w:color w:val="231F20"/>
          <w:sz w:val="26"/>
        </w:rPr>
        <w:t>Officer</w:t>
      </w:r>
      <w:r>
        <w:rPr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JoeBalogna,</w:t>
      </w:r>
      <w:r>
        <w:rPr>
          <w:color w:val="231F20"/>
          <w:spacing w:val="6"/>
          <w:sz w:val="26"/>
        </w:rPr>
        <w:t xml:space="preserve"> </w:t>
      </w:r>
      <w:r>
        <w:rPr>
          <w:color w:val="231F20"/>
          <w:sz w:val="26"/>
        </w:rPr>
        <w:t>sadcasual,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Tyrastafr,</w:t>
      </w:r>
      <w:r>
        <w:rPr>
          <w:color w:val="231F20"/>
          <w:spacing w:val="7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6"/>
          <w:sz w:val="26"/>
        </w:rPr>
        <w:t xml:space="preserve"> </w:t>
      </w:r>
      <w:r>
        <w:rPr>
          <w:color w:val="231F20"/>
          <w:sz w:val="26"/>
        </w:rPr>
        <w:t>Veritas</w:t>
      </w:r>
    </w:p>
    <w:p>
      <w:pPr>
        <w:pStyle w:val="7"/>
        <w:spacing w:before="3"/>
        <w:rPr>
          <w:sz w:val="27"/>
        </w:rPr>
      </w:pPr>
    </w:p>
    <w:p>
      <w:pPr>
        <w:spacing w:before="0" w:line="254" w:lineRule="auto"/>
        <w:ind w:left="680" w:right="653" w:firstLine="0"/>
        <w:jc w:val="left"/>
        <w:rPr>
          <w:sz w:val="26"/>
        </w:rPr>
      </w:pPr>
      <w:r>
        <w:rPr>
          <w:b/>
          <w:color w:val="231F20"/>
          <w:sz w:val="26"/>
        </w:rPr>
        <w:t>Lastly,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we'd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like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to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shout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out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some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SCP</w:t>
      </w:r>
      <w:r>
        <w:rPr>
          <w:b/>
          <w:color w:val="231F20"/>
          <w:spacing w:val="4"/>
          <w:sz w:val="26"/>
        </w:rPr>
        <w:t xml:space="preserve"> </w:t>
      </w:r>
      <w:r>
        <w:rPr>
          <w:b/>
          <w:color w:val="231F20"/>
          <w:sz w:val="26"/>
        </w:rPr>
        <w:t>authors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who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have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been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active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in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the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game's</w:t>
      </w:r>
      <w:r>
        <w:rPr>
          <w:b/>
          <w:color w:val="231F20"/>
          <w:spacing w:val="1"/>
          <w:sz w:val="26"/>
        </w:rPr>
        <w:t xml:space="preserve"> </w:t>
      </w:r>
      <w:r>
        <w:rPr>
          <w:b/>
          <w:color w:val="231F20"/>
          <w:sz w:val="26"/>
        </w:rPr>
        <w:t>community,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including</w:t>
      </w:r>
      <w:r>
        <w:rPr>
          <w:b/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CaptainKirby,</w:t>
      </w:r>
      <w:r>
        <w:rPr>
          <w:color w:val="231F20"/>
          <w:spacing w:val="10"/>
          <w:sz w:val="26"/>
        </w:rPr>
        <w:t xml:space="preserve"> </w:t>
      </w:r>
      <w:r>
        <w:rPr>
          <w:color w:val="231F20"/>
          <w:sz w:val="26"/>
        </w:rPr>
        <w:t>Elenee</w:t>
      </w:r>
      <w:r>
        <w:rPr>
          <w:color w:val="231F20"/>
          <w:spacing w:val="9"/>
          <w:sz w:val="26"/>
        </w:rPr>
        <w:t xml:space="preserve"> </w:t>
      </w:r>
      <w:r>
        <w:rPr>
          <w:color w:val="231F20"/>
          <w:sz w:val="26"/>
        </w:rPr>
        <w:t>FishTruck,</w:t>
      </w:r>
      <w:r>
        <w:rPr>
          <w:color w:val="231F20"/>
          <w:spacing w:val="10"/>
          <w:sz w:val="26"/>
        </w:rPr>
        <w:t xml:space="preserve"> </w:t>
      </w:r>
      <w:r>
        <w:rPr>
          <w:color w:val="231F20"/>
          <w:sz w:val="26"/>
        </w:rPr>
        <w:t>Fitnessgram,</w:t>
      </w:r>
      <w:r>
        <w:rPr>
          <w:color w:val="231F20"/>
          <w:spacing w:val="10"/>
          <w:sz w:val="26"/>
        </w:rPr>
        <w:t xml:space="preserve"> </w:t>
      </w:r>
      <w:r>
        <w:rPr>
          <w:color w:val="231F20"/>
          <w:sz w:val="26"/>
        </w:rPr>
        <w:t>JakdragonX,</w:t>
      </w:r>
      <w:r>
        <w:rPr>
          <w:color w:val="231F20"/>
          <w:spacing w:val="9"/>
          <w:sz w:val="26"/>
        </w:rPr>
        <w:t xml:space="preserve"> </w:t>
      </w:r>
      <w:r>
        <w:rPr>
          <w:color w:val="231F20"/>
          <w:sz w:val="26"/>
        </w:rPr>
        <w:t>Lotus,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Malvarik,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Many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Meats,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MCHNGRL,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MountainTyrant,</w:t>
      </w:r>
      <w:r>
        <w:rPr>
          <w:color w:val="231F20"/>
          <w:spacing w:val="17"/>
          <w:sz w:val="26"/>
        </w:rPr>
        <w:t xml:space="preserve"> </w:t>
      </w:r>
      <w:r>
        <w:rPr>
          <w:color w:val="231F20"/>
          <w:sz w:val="26"/>
        </w:rPr>
        <w:t>nahyesq,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nameslessidiot,</w:t>
      </w:r>
      <w:r>
        <w:rPr>
          <w:color w:val="231F20"/>
          <w:spacing w:val="16"/>
          <w:sz w:val="26"/>
        </w:rPr>
        <w:t xml:space="preserve"> </w:t>
      </w:r>
      <w:r>
        <w:rPr>
          <w:color w:val="231F20"/>
          <w:sz w:val="26"/>
        </w:rPr>
        <w:t>Not An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Apple,</w:t>
      </w:r>
      <w:r>
        <w:rPr>
          <w:color w:val="231F20"/>
          <w:spacing w:val="-75"/>
          <w:sz w:val="26"/>
        </w:rPr>
        <w:t xml:space="preserve"> </w:t>
      </w:r>
      <w:r>
        <w:rPr>
          <w:color w:val="231F20"/>
          <w:sz w:val="26"/>
        </w:rPr>
        <w:t>Pedagon,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Quadraginta,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Radguel,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Rigen,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ROUNDERHOUSE,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rumetzen,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Sack,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11"/>
          <w:sz w:val="26"/>
        </w:rPr>
        <w:t xml:space="preserve"> </w:t>
      </w:r>
      <w:r>
        <w:rPr>
          <w:color w:val="231F20"/>
          <w:sz w:val="26"/>
        </w:rPr>
        <w:t>tstaffor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126"/>
        <w:ind w:left="680" w:right="0" w:firstLine="0"/>
        <w:jc w:val="left"/>
        <w:rPr>
          <w:rFonts w:ascii="Verdana"/>
          <w:b/>
          <w:color w:val="231F20"/>
          <w:w w:val="130"/>
          <w:sz w:val="28"/>
        </w:rPr>
      </w:pPr>
    </w:p>
    <w:p>
      <w:pPr>
        <w:spacing w:before="126"/>
        <w:ind w:left="680" w:right="0" w:firstLine="0"/>
        <w:jc w:val="left"/>
        <w:rPr>
          <w:rFonts w:ascii="Verdana"/>
          <w:b/>
          <w:color w:val="231F20"/>
          <w:w w:val="130"/>
          <w:sz w:val="28"/>
        </w:rPr>
      </w:pPr>
    </w:p>
    <w:p>
      <w:pPr>
        <w:spacing w:before="126"/>
        <w:ind w:left="680" w:right="0" w:firstLine="0"/>
        <w:jc w:val="left"/>
        <w:rPr>
          <w:rFonts w:ascii="Verdana"/>
          <w:b/>
          <w:color w:val="231F20"/>
          <w:w w:val="130"/>
          <w:sz w:val="28"/>
        </w:rPr>
      </w:pPr>
    </w:p>
    <w:p>
      <w:pPr>
        <w:spacing w:before="126"/>
        <w:ind w:right="0"/>
        <w:jc w:val="left"/>
        <w:rPr>
          <w:rFonts w:ascii="Verdana"/>
          <w:b/>
          <w:color w:val="231F20"/>
          <w:w w:val="130"/>
          <w:sz w:val="28"/>
        </w:rPr>
      </w:pPr>
    </w:p>
    <w:p>
      <w:pPr>
        <w:spacing w:before="126"/>
        <w:ind w:left="680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color w:val="231F20"/>
          <w:w w:val="130"/>
          <w:sz w:val="28"/>
        </w:rPr>
        <w:t>GENERAL LICENSING</w:t>
      </w:r>
    </w:p>
    <w:p>
      <w:pPr>
        <w:spacing w:before="345" w:line="247" w:lineRule="auto"/>
        <w:ind w:left="680" w:right="786" w:firstLine="0"/>
        <w:jc w:val="left"/>
        <w:rPr>
          <w:sz w:val="26"/>
        </w:rPr>
      </w:pPr>
      <w:r>
        <w:rPr>
          <w:color w:val="231F20"/>
          <w:sz w:val="26"/>
        </w:rPr>
        <w:t>Content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relating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to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SCP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Foundation,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including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SCP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Foundation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logo,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is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licensed</w:t>
      </w:r>
      <w:r>
        <w:rPr>
          <w:color w:val="231F20"/>
          <w:spacing w:val="-75"/>
          <w:sz w:val="26"/>
        </w:rPr>
        <w:t xml:space="preserve"> </w:t>
      </w:r>
      <w:r>
        <w:rPr>
          <w:color w:val="231F20"/>
          <w:sz w:val="26"/>
        </w:rPr>
        <w:t xml:space="preserve">under Creative Commons Sharealike 3.0 and all concepts originate from </w:t>
      </w:r>
      <w:r>
        <w:fldChar w:fldCharType="begin"/>
      </w:r>
      <w:r>
        <w:instrText xml:space="preserve"> HYPERLINK "http://www/" \h </w:instrText>
      </w:r>
      <w:r>
        <w:fldChar w:fldCharType="separate"/>
      </w:r>
      <w:r>
        <w:rPr>
          <w:color w:val="231F20"/>
          <w:sz w:val="26"/>
        </w:rPr>
        <w:t>http://www.</w:t>
      </w:r>
      <w:r>
        <w:rPr>
          <w:color w:val="231F20"/>
          <w:sz w:val="26"/>
        </w:rPr>
        <w:fldChar w:fldCharType="end"/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scpwiki.com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its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authors.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(https://creativecommons.org/licenses/by-sa/3.0/)</w:t>
      </w:r>
    </w:p>
    <w:p>
      <w:pPr>
        <w:pStyle w:val="7"/>
        <w:spacing w:before="2"/>
        <w:rPr>
          <w:sz w:val="27"/>
        </w:rPr>
      </w:pPr>
    </w:p>
    <w:p>
      <w:pPr>
        <w:spacing w:before="0" w:line="247" w:lineRule="auto"/>
        <w:ind w:left="680" w:right="1374" w:firstLine="0"/>
        <w:jc w:val="left"/>
        <w:rPr>
          <w:sz w:val="26"/>
        </w:rPr>
      </w:pPr>
      <w:r>
        <w:rPr>
          <w:color w:val="231F20"/>
          <w:sz w:val="26"/>
        </w:rPr>
        <w:t>Except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as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otherwise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indicated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below,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content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this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book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is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considered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derivative</w:t>
      </w:r>
      <w:r>
        <w:rPr>
          <w:color w:val="231F20"/>
          <w:spacing w:val="-76"/>
          <w:sz w:val="26"/>
        </w:rPr>
        <w:t xml:space="preserve"> </w:t>
      </w:r>
      <w:r>
        <w:rPr>
          <w:color w:val="231F20"/>
          <w:sz w:val="26"/>
        </w:rPr>
        <w:t>content and is licensed under the Creative Commons Attribution-ShareAlike 4.0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International License. To view a copy of this license, please visit</w:t>
      </w:r>
      <w:r>
        <w:rPr>
          <w:color w:val="231F20"/>
          <w:spacing w:val="1"/>
          <w:sz w:val="26"/>
        </w:rPr>
        <w:t xml:space="preserve"> </w:t>
      </w:r>
      <w:r>
        <w:fldChar w:fldCharType="begin"/>
      </w:r>
      <w:r>
        <w:instrText xml:space="preserve"> HYPERLINK "http://creativecommons.org/licenses/by-sa/4.0/" \h </w:instrText>
      </w:r>
      <w:r>
        <w:fldChar w:fldCharType="separate"/>
      </w:r>
      <w:r>
        <w:rPr>
          <w:color w:val="231F20"/>
          <w:sz w:val="26"/>
        </w:rPr>
        <w:t>http://creativecommons.org/licenses/by-sa/4.0/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pacing w:val="-3"/>
          <w:sz w:val="26"/>
        </w:rPr>
        <w:fldChar w:fldCharType="end"/>
      </w:r>
      <w:r>
        <w:rPr>
          <w:color w:val="231F20"/>
          <w:sz w:val="26"/>
        </w:rPr>
        <w:t>or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send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a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letter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to:</w:t>
      </w:r>
    </w:p>
    <w:p>
      <w:pPr>
        <w:spacing w:before="4"/>
        <w:ind w:left="680" w:right="0" w:firstLine="0"/>
        <w:jc w:val="left"/>
        <w:rPr>
          <w:sz w:val="26"/>
        </w:rPr>
      </w:pPr>
      <w:r>
        <w:rPr>
          <w:color w:val="231F20"/>
          <w:spacing w:val="-1"/>
          <w:sz w:val="26"/>
        </w:rPr>
        <w:t>Creative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pacing w:val="-1"/>
          <w:sz w:val="26"/>
        </w:rPr>
        <w:t>Commons,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PO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Box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1866,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Mountain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View,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CA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94042,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USA.</w:t>
      </w:r>
    </w:p>
    <w:p>
      <w:pPr>
        <w:pStyle w:val="7"/>
        <w:spacing w:before="8"/>
        <w:rPr>
          <w:sz w:val="27"/>
        </w:rPr>
      </w:pPr>
    </w:p>
    <w:p>
      <w:pPr>
        <w:spacing w:before="1" w:line="247" w:lineRule="auto"/>
        <w:ind w:left="680" w:right="786" w:firstLine="0"/>
        <w:jc w:val="left"/>
        <w:rPr>
          <w:sz w:val="26"/>
        </w:rPr>
      </w:pPr>
      <w:r>
        <w:rPr>
          <w:color w:val="231F20"/>
          <w:sz w:val="26"/>
        </w:rPr>
        <w:t>Others may create derivative works based on this game assuming they license it under CC-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BY-SA</w:t>
      </w:r>
      <w:r>
        <w:rPr>
          <w:color w:val="231F20"/>
          <w:spacing w:val="-19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properly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credit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creator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this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game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as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well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as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creators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all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original</w:t>
      </w:r>
      <w:r>
        <w:rPr>
          <w:color w:val="231F20"/>
          <w:spacing w:val="-76"/>
          <w:sz w:val="26"/>
        </w:rPr>
        <w:t xml:space="preserve"> </w:t>
      </w:r>
      <w:r>
        <w:rPr>
          <w:color w:val="231F20"/>
          <w:sz w:val="26"/>
        </w:rPr>
        <w:t>content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involved,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including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pages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articles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from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SCP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Wiki.</w:t>
      </w:r>
    </w:p>
    <w:p>
      <w:pPr>
        <w:pStyle w:val="7"/>
        <w:spacing w:before="1"/>
        <w:rPr>
          <w:sz w:val="27"/>
        </w:rPr>
      </w:pPr>
    </w:p>
    <w:p>
      <w:pPr>
        <w:spacing w:before="0" w:line="247" w:lineRule="auto"/>
        <w:ind w:left="680" w:right="786" w:firstLine="0"/>
        <w:jc w:val="left"/>
        <w:rPr>
          <w:sz w:val="26"/>
        </w:rPr>
      </w:pPr>
      <w:r>
        <w:rPr>
          <w:color w:val="231F20"/>
          <w:sz w:val="26"/>
        </w:rPr>
        <w:t>If you are the creator of any of the content used in the game and either want to be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credited,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in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case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that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we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could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not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find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original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creator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content,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or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want</w:t>
      </w:r>
      <w:r>
        <w:rPr>
          <w:color w:val="231F20"/>
          <w:spacing w:val="-76"/>
          <w:sz w:val="26"/>
        </w:rPr>
        <w:t xml:space="preserve"> </w:t>
      </w:r>
      <w:r>
        <w:rPr>
          <w:color w:val="231F20"/>
          <w:sz w:val="26"/>
        </w:rPr>
        <w:t>your content removed from the game for any reason, please contact the game’s team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through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our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email:</w:t>
      </w:r>
      <w:r>
        <w:rPr>
          <w:color w:val="231F20"/>
          <w:spacing w:val="-6"/>
          <w:sz w:val="26"/>
        </w:rPr>
        <w:t xml:space="preserve"> </w:t>
      </w:r>
      <w:r>
        <w:fldChar w:fldCharType="begin"/>
      </w:r>
      <w:r>
        <w:instrText xml:space="preserve"> HYPERLINK "mailto:fearinthefoundation@gmail.com" \h </w:instrText>
      </w:r>
      <w:r>
        <w:fldChar w:fldCharType="separate"/>
      </w:r>
      <w:r>
        <w:rPr>
          <w:color w:val="231F20"/>
          <w:sz w:val="26"/>
        </w:rPr>
        <w:t>fearinthefoundation@gmail.com.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pacing w:val="-4"/>
          <w:sz w:val="26"/>
        </w:rPr>
        <w:fldChar w:fldCharType="end"/>
      </w:r>
      <w:r>
        <w:rPr>
          <w:color w:val="231F20"/>
          <w:sz w:val="26"/>
        </w:rPr>
        <w:t>We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apologize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for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any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problems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you</w:t>
      </w:r>
      <w:r>
        <w:rPr>
          <w:color w:val="231F20"/>
          <w:spacing w:val="-75"/>
          <w:sz w:val="26"/>
        </w:rPr>
        <w:t xml:space="preserve"> </w:t>
      </w:r>
      <w:r>
        <w:rPr>
          <w:color w:val="231F20"/>
          <w:sz w:val="26"/>
        </w:rPr>
        <w:t>may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have,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will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respond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to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your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request as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quickly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as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possible.</w:t>
      </w:r>
    </w:p>
    <w:p>
      <w:pPr>
        <w:pStyle w:val="7"/>
        <w:spacing w:before="3"/>
        <w:rPr>
          <w:sz w:val="28"/>
        </w:rPr>
      </w:pPr>
    </w:p>
    <w:p>
      <w:pPr>
        <w:pStyle w:val="3"/>
      </w:pPr>
      <w:r>
        <w:rPr>
          <w:color w:val="231F20"/>
          <w:w w:val="130"/>
        </w:rPr>
        <w:t>LOGO</w:t>
      </w:r>
      <w:r>
        <w:rPr>
          <w:color w:val="231F20"/>
          <w:spacing w:val="-4"/>
          <w:w w:val="130"/>
        </w:rPr>
        <w:t xml:space="preserve"> </w:t>
      </w:r>
      <w:r>
        <w:rPr>
          <w:color w:val="231F20"/>
          <w:w w:val="130"/>
        </w:rPr>
        <w:t>LICENSING</w:t>
      </w:r>
    </w:p>
    <w:p>
      <w:pPr>
        <w:spacing w:before="321" w:line="247" w:lineRule="auto"/>
        <w:ind w:left="680" w:right="786" w:firstLine="0"/>
        <w:jc w:val="left"/>
        <w:rPr>
          <w:sz w:val="26"/>
        </w:rPr>
      </w:pPr>
      <w:r>
        <w:rPr>
          <w:color w:val="231F20"/>
          <w:sz w:val="26"/>
        </w:rPr>
        <w:t>All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2"/>
          <w:sz w:val="26"/>
        </w:rPr>
        <w:t xml:space="preserve"> </w:t>
      </w:r>
      <w:r>
        <w:rPr>
          <w:i/>
          <w:color w:val="231F20"/>
          <w:sz w:val="26"/>
        </w:rPr>
        <w:t>Fear</w:t>
      </w:r>
      <w:r>
        <w:rPr>
          <w:i/>
          <w:color w:val="231F20"/>
          <w:spacing w:val="-3"/>
          <w:sz w:val="26"/>
        </w:rPr>
        <w:t xml:space="preserve"> </w:t>
      </w:r>
      <w:r>
        <w:rPr>
          <w:i/>
          <w:color w:val="231F20"/>
          <w:sz w:val="26"/>
        </w:rPr>
        <w:t>in</w:t>
      </w:r>
      <w:r>
        <w:rPr>
          <w:i/>
          <w:color w:val="231F20"/>
          <w:spacing w:val="-1"/>
          <w:sz w:val="26"/>
        </w:rPr>
        <w:t xml:space="preserve"> </w:t>
      </w:r>
      <w:r>
        <w:rPr>
          <w:i/>
          <w:color w:val="231F20"/>
          <w:sz w:val="26"/>
        </w:rPr>
        <w:t>the</w:t>
      </w:r>
      <w:r>
        <w:rPr>
          <w:i/>
          <w:color w:val="231F20"/>
          <w:spacing w:val="-3"/>
          <w:sz w:val="26"/>
        </w:rPr>
        <w:t xml:space="preserve"> </w:t>
      </w:r>
      <w:r>
        <w:rPr>
          <w:i/>
          <w:color w:val="231F20"/>
          <w:sz w:val="26"/>
        </w:rPr>
        <w:t>Foundation's</w:t>
      </w:r>
      <w:r>
        <w:rPr>
          <w:i/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logos,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like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game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itself,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are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released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under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a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Creative</w:t>
      </w:r>
      <w:r>
        <w:rPr>
          <w:color w:val="231F20"/>
          <w:spacing w:val="-75"/>
          <w:sz w:val="26"/>
        </w:rPr>
        <w:t xml:space="preserve"> </w:t>
      </w:r>
      <w:r>
        <w:rPr>
          <w:color w:val="231F20"/>
          <w:sz w:val="26"/>
        </w:rPr>
        <w:t>Commons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Share-alike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4.0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license.</w:t>
      </w:r>
    </w:p>
    <w:p>
      <w:pPr>
        <w:pStyle w:val="7"/>
        <w:rPr>
          <w:sz w:val="27"/>
        </w:rPr>
      </w:pPr>
    </w:p>
    <w:p>
      <w:pPr>
        <w:spacing w:before="1" w:line="247" w:lineRule="auto"/>
        <w:ind w:left="680" w:right="653" w:firstLine="0"/>
        <w:jc w:val="left"/>
        <w:rPr>
          <w:sz w:val="26"/>
        </w:rPr>
      </w:pPr>
      <w:r>
        <w:rPr>
          <w:color w:val="231F20"/>
          <w:sz w:val="26"/>
        </w:rPr>
        <w:t xml:space="preserve">The name </w:t>
      </w:r>
      <w:r>
        <w:rPr>
          <w:i/>
          <w:color w:val="231F20"/>
          <w:sz w:val="26"/>
        </w:rPr>
        <w:t>Fear in the Foundation</w:t>
      </w:r>
      <w:r>
        <w:rPr>
          <w:color w:val="231F20"/>
          <w:sz w:val="26"/>
        </w:rPr>
        <w:t>, along with the name and logos of Maximum Entropy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Games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(M.E.G.)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remain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under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exclusive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trademark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company,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7"/>
          <w:sz w:val="26"/>
        </w:rPr>
        <w:t xml:space="preserve"> </w:t>
      </w:r>
      <w:r>
        <w:rPr>
          <w:color w:val="231F20"/>
          <w:sz w:val="26"/>
        </w:rPr>
        <w:t>are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not</w:t>
      </w:r>
      <w:r>
        <w:rPr>
          <w:color w:val="231F20"/>
          <w:spacing w:val="-6"/>
          <w:sz w:val="26"/>
        </w:rPr>
        <w:t xml:space="preserve"> </w:t>
      </w:r>
      <w:r>
        <w:rPr>
          <w:color w:val="231F20"/>
          <w:sz w:val="26"/>
        </w:rPr>
        <w:t>licensed</w:t>
      </w:r>
      <w:r>
        <w:rPr>
          <w:color w:val="231F20"/>
          <w:spacing w:val="-75"/>
          <w:sz w:val="26"/>
        </w:rPr>
        <w:t xml:space="preserve"> </w:t>
      </w:r>
      <w:r>
        <w:rPr>
          <w:color w:val="231F20"/>
          <w:sz w:val="26"/>
        </w:rPr>
        <w:t>for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free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use.</w:t>
      </w:r>
      <w:r>
        <w:rPr>
          <w:color w:val="231F20"/>
          <w:spacing w:val="-8"/>
          <w:sz w:val="26"/>
        </w:rPr>
        <w:t xml:space="preserve"> </w:t>
      </w:r>
      <w:r>
        <w:rPr>
          <w:color w:val="231F20"/>
          <w:sz w:val="26"/>
        </w:rPr>
        <w:t>They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may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only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be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used,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in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accordance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with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relevant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laws,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to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identify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M.E.G.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or</w:t>
      </w:r>
      <w:r>
        <w:rPr>
          <w:color w:val="231F20"/>
          <w:spacing w:val="-75"/>
          <w:sz w:val="26"/>
        </w:rPr>
        <w:t xml:space="preserve"> </w:t>
      </w:r>
      <w:r>
        <w:rPr>
          <w:color w:val="231F20"/>
          <w:sz w:val="26"/>
        </w:rPr>
        <w:t>its work in a manner which does not inaccurately suggest that M.E.G. produced or endorsed</w:t>
      </w:r>
      <w:r>
        <w:rPr>
          <w:color w:val="231F20"/>
          <w:spacing w:val="-76"/>
          <w:sz w:val="26"/>
        </w:rPr>
        <w:t xml:space="preserve"> </w:t>
      </w:r>
      <w:r>
        <w:rPr>
          <w:color w:val="231F20"/>
          <w:sz w:val="26"/>
        </w:rPr>
        <w:t>the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product,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if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it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did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not</w:t>
      </w:r>
      <w:r>
        <w:rPr>
          <w:color w:val="231F20"/>
          <w:spacing w:val="-1"/>
          <w:sz w:val="26"/>
        </w:rPr>
        <w:t xml:space="preserve"> </w:t>
      </w:r>
      <w:r>
        <w:rPr>
          <w:color w:val="231F20"/>
          <w:sz w:val="26"/>
        </w:rPr>
        <w:t>do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so.</w:t>
      </w:r>
    </w:p>
    <w:p>
      <w:pPr>
        <w:pStyle w:val="7"/>
        <w:spacing w:before="3"/>
        <w:rPr>
          <w:sz w:val="27"/>
        </w:rPr>
      </w:pPr>
    </w:p>
    <w:p>
      <w:pPr>
        <w:spacing w:before="0"/>
        <w:ind w:left="680" w:right="0" w:firstLine="0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Creative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Common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License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Mark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is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a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trademark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Creative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Commons.</w:t>
      </w:r>
    </w:p>
    <w:p>
      <w:pPr>
        <w:pStyle w:val="7"/>
        <w:spacing w:before="7"/>
        <w:rPr>
          <w:sz w:val="26"/>
        </w:rPr>
      </w:pPr>
    </w:p>
    <w:p>
      <w:pPr>
        <w:pStyle w:val="3"/>
      </w:pPr>
      <w:r>
        <w:rPr>
          <w:color w:val="231F20"/>
          <w:w w:val="130"/>
        </w:rPr>
        <w:t>GAMES</w:t>
      </w:r>
      <w:r>
        <w:rPr>
          <w:color w:val="231F20"/>
          <w:spacing w:val="36"/>
          <w:w w:val="130"/>
        </w:rPr>
        <w:t xml:space="preserve"> </w:t>
      </w:r>
      <w:r>
        <w:rPr>
          <w:color w:val="231F20"/>
          <w:w w:val="130"/>
        </w:rPr>
        <w:t>MECHANICS</w:t>
      </w:r>
      <w:r>
        <w:rPr>
          <w:color w:val="231F20"/>
          <w:spacing w:val="37"/>
          <w:w w:val="130"/>
        </w:rPr>
        <w:t xml:space="preserve"> </w:t>
      </w:r>
      <w:r>
        <w:rPr>
          <w:color w:val="231F20"/>
          <w:w w:val="130"/>
        </w:rPr>
        <w:t>LICENSE</w:t>
      </w:r>
    </w:p>
    <w:p>
      <w:pPr>
        <w:spacing w:before="321" w:line="247" w:lineRule="auto"/>
        <w:ind w:left="680" w:right="653" w:firstLine="0"/>
        <w:jc w:val="left"/>
        <w:rPr>
          <w:sz w:val="26"/>
        </w:rPr>
      </w:pPr>
      <w:r>
        <w:rPr>
          <w:color w:val="231F20"/>
          <w:sz w:val="26"/>
        </w:rPr>
        <w:t xml:space="preserve">All of </w:t>
      </w:r>
      <w:r>
        <w:rPr>
          <w:i/>
          <w:color w:val="231F20"/>
          <w:sz w:val="26"/>
        </w:rPr>
        <w:t xml:space="preserve">Fear in the Foundation's </w:t>
      </w:r>
      <w:r>
        <w:rPr>
          <w:color w:val="231F20"/>
          <w:sz w:val="26"/>
        </w:rPr>
        <w:t>game mechanics are Open Game Content, licensed under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Open Game License version 1.0a ("OGL v1.0a"). The term "game mechanics" includes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tstatistics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for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entities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characters,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as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well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as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explanations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of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how</w:t>
      </w:r>
      <w:r>
        <w:rPr>
          <w:color w:val="231F20"/>
          <w:spacing w:val="-5"/>
          <w:sz w:val="26"/>
        </w:rPr>
        <w:t xml:space="preserve"> </w:t>
      </w:r>
      <w:r>
        <w:rPr>
          <w:color w:val="231F20"/>
          <w:sz w:val="26"/>
        </w:rPr>
        <w:t>various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game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elements</w:t>
      </w:r>
      <w:r>
        <w:rPr>
          <w:color w:val="231F20"/>
          <w:spacing w:val="-75"/>
          <w:sz w:val="26"/>
        </w:rPr>
        <w:t xml:space="preserve"> </w:t>
      </w:r>
      <w:r>
        <w:rPr>
          <w:color w:val="231F20"/>
          <w:sz w:val="26"/>
        </w:rPr>
        <w:t>(such as Power, Fears, and General Rolls) fit into the game's setting. These mechanics can</w:t>
      </w:r>
      <w:r>
        <w:rPr>
          <w:color w:val="231F20"/>
          <w:spacing w:val="1"/>
          <w:sz w:val="26"/>
        </w:rPr>
        <w:t xml:space="preserve"> </w:t>
      </w:r>
      <w:r>
        <w:rPr>
          <w:color w:val="231F20"/>
          <w:sz w:val="26"/>
        </w:rPr>
        <w:t>be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found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throughout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this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book,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on</w:t>
      </w:r>
      <w:r>
        <w:rPr>
          <w:color w:val="231F20"/>
          <w:spacing w:val="-2"/>
          <w:sz w:val="26"/>
        </w:rPr>
        <w:t xml:space="preserve"> </w:t>
      </w:r>
      <w:r>
        <w:rPr>
          <w:color w:val="231F20"/>
          <w:sz w:val="26"/>
        </w:rPr>
        <w:t>pages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13-30,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34-37,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43,</w:t>
      </w:r>
      <w:r>
        <w:rPr>
          <w:color w:val="231F20"/>
          <w:spacing w:val="-4"/>
          <w:sz w:val="26"/>
        </w:rPr>
        <w:t xml:space="preserve"> </w:t>
      </w:r>
      <w:r>
        <w:rPr>
          <w:color w:val="231F20"/>
          <w:sz w:val="26"/>
        </w:rPr>
        <w:t>53-56,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58-60,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and</w:t>
      </w:r>
      <w:r>
        <w:rPr>
          <w:color w:val="231F20"/>
          <w:spacing w:val="-3"/>
          <w:sz w:val="26"/>
        </w:rPr>
        <w:t xml:space="preserve"> </w:t>
      </w:r>
      <w:r>
        <w:rPr>
          <w:color w:val="231F20"/>
          <w:sz w:val="26"/>
        </w:rPr>
        <w:t>131-133.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6"/>
        </w:rPr>
      </w:pPr>
    </w:p>
    <w:p>
      <w:pPr>
        <w:spacing w:before="1"/>
        <w:ind w:left="0" w:right="119" w:firstLine="0"/>
        <w:jc w:val="right"/>
        <w:rPr>
          <w:rFonts w:ascii="Verdana"/>
          <w:b/>
          <w:sz w:val="20"/>
        </w:rPr>
      </w:pPr>
      <w:r>
        <w:rPr>
          <w:rFonts w:ascii="Verdana"/>
          <w:b/>
          <w:color w:val="231F20"/>
          <w:w w:val="110"/>
          <w:sz w:val="20"/>
        </w:rPr>
        <w:t>135</w:t>
      </w:r>
    </w:p>
    <w:p>
      <w:pPr>
        <w:spacing w:after="0"/>
        <w:jc w:val="right"/>
        <w:rPr>
          <w:rFonts w:ascii="Verdana"/>
          <w:sz w:val="20"/>
        </w:rPr>
        <w:sectPr>
          <w:pgSz w:w="12240" w:h="15840"/>
          <w:pgMar w:top="640" w:right="60" w:bottom="0" w:left="40" w:header="720" w:footer="720" w:gutter="0"/>
          <w:cols w:space="720" w:num="1"/>
        </w:sectPr>
      </w:pPr>
    </w:p>
    <w:p>
      <w:pPr>
        <w:spacing w:before="159" w:line="286" w:lineRule="exact"/>
        <w:ind w:left="680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color w:val="231F20"/>
          <w:w w:val="130"/>
          <w:sz w:val="24"/>
        </w:rPr>
        <w:t>OPEN</w:t>
      </w:r>
      <w:r>
        <w:rPr>
          <w:rFonts w:ascii="Verdana"/>
          <w:b/>
          <w:color w:val="231F20"/>
          <w:spacing w:val="25"/>
          <w:w w:val="130"/>
          <w:sz w:val="24"/>
        </w:rPr>
        <w:t xml:space="preserve"> </w:t>
      </w:r>
      <w:r>
        <w:rPr>
          <w:rFonts w:ascii="Verdana"/>
          <w:b/>
          <w:color w:val="231F20"/>
          <w:w w:val="130"/>
          <w:sz w:val="24"/>
        </w:rPr>
        <w:t>GAME</w:t>
      </w:r>
      <w:r>
        <w:rPr>
          <w:rFonts w:ascii="Verdana"/>
          <w:b/>
          <w:color w:val="231F20"/>
          <w:spacing w:val="26"/>
          <w:w w:val="130"/>
          <w:sz w:val="24"/>
        </w:rPr>
        <w:t xml:space="preserve"> </w:t>
      </w:r>
      <w:r>
        <w:rPr>
          <w:rFonts w:ascii="Verdana"/>
          <w:b/>
          <w:color w:val="231F20"/>
          <w:w w:val="130"/>
          <w:sz w:val="24"/>
        </w:rPr>
        <w:t>LICENSE</w:t>
      </w:r>
    </w:p>
    <w:p>
      <w:pPr>
        <w:pStyle w:val="5"/>
        <w:spacing w:line="237" w:lineRule="exact"/>
        <w:ind w:left="680"/>
      </w:pPr>
      <w:r>
        <w:rPr>
          <w:color w:val="231F20"/>
          <w:w w:val="125"/>
        </w:rPr>
        <w:t>VERSION</w:t>
      </w:r>
      <w:r>
        <w:rPr>
          <w:color w:val="231F20"/>
          <w:spacing w:val="27"/>
          <w:w w:val="125"/>
        </w:rPr>
        <w:t xml:space="preserve"> </w:t>
      </w:r>
      <w:r>
        <w:rPr>
          <w:color w:val="231F20"/>
          <w:w w:val="125"/>
        </w:rPr>
        <w:t>1.0A</w:t>
      </w:r>
    </w:p>
    <w:p>
      <w:pPr>
        <w:pStyle w:val="7"/>
        <w:spacing w:before="190" w:line="244" w:lineRule="auto"/>
        <w:ind w:left="680" w:right="178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Wizards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Coast,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Inc.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Copyright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2000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Wizards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Coast,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Inc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(“Wizards”). All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Rights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Reserved.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869"/>
        </w:tabs>
        <w:spacing w:before="0" w:after="0" w:line="244" w:lineRule="auto"/>
        <w:ind w:left="680" w:right="0" w:firstLine="0"/>
        <w:jc w:val="left"/>
        <w:rPr>
          <w:sz w:val="16"/>
        </w:rPr>
      </w:pPr>
      <w:r>
        <w:rPr>
          <w:b/>
          <w:color w:val="231F20"/>
          <w:sz w:val="16"/>
        </w:rPr>
        <w:t>Definitions</w:t>
      </w:r>
      <w:r>
        <w:rPr>
          <w:color w:val="231F20"/>
          <w:sz w:val="16"/>
        </w:rPr>
        <w:t>: (a) “Contributors” means the copyright and/ or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trademark owners who have contributed Open Game Content;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(b)”Derivative Material” means copyrighted material including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derivative works and translations (including into other computer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 xml:space="preserve">languages), potation, </w:t>
      </w:r>
      <w:r>
        <w:rPr>
          <w:color w:val="231F20"/>
          <w:sz w:val="16"/>
        </w:rPr>
        <w:t>modification, correction, addition, extension,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upgrade, improvement, compilation, abridgment or other form in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which an existing work may be recast, transformed or adapted; (c)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“Distribute”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means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reproduce,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license,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rent,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lease,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sell,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broadcast,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publicly display, transmit or otherwise distribute; (d)”Open Game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Content” means the game mechanic and includes the methods,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procedures, processes and routines to the extent such content does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not embody the Product Identity and is an enhancement over the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prior art and any additional content clearly identified as Open Game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Content by the Contributor, and means any work covered by this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License, including translations and derivative works under copyright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 xml:space="preserve">law, but specifically excludes Product Identity. </w:t>
      </w:r>
      <w:r>
        <w:rPr>
          <w:color w:val="231F20"/>
          <w:sz w:val="16"/>
        </w:rPr>
        <w:t>(e) “Product Identity”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means product and product line names, logos and identifying marks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including trade dress; artifacts; creatures characters; stories,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storylines, plots, thematic elements, dialogue, incidents, language,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artwork, symbols, designs, depictions, likenesses, formats, poses,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concepts,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themes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graphic,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photographic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other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visual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or</w:t>
      </w:r>
    </w:p>
    <w:p>
      <w:pPr>
        <w:pStyle w:val="7"/>
        <w:spacing w:before="2" w:line="244" w:lineRule="auto"/>
        <w:ind w:left="680" w:right="74"/>
      </w:pPr>
      <w:r>
        <w:rPr>
          <w:color w:val="231F20"/>
        </w:rPr>
        <w:t>audio representations; names and descriptions of characters, spells,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1"/>
        </w:rPr>
        <w:t>enchantments,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personalities,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teams,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personas,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likenesses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abilities; places, locations, environments, creatures, equipment,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magical or supernatural abilities or effects, logos, symbols, 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graphic designs; and any other trademark or registered trademark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clearly identified as Product identity by the owner of the Product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Identity,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specifically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excludes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Game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Content;</w:t>
      </w:r>
    </w:p>
    <w:p>
      <w:pPr>
        <w:pStyle w:val="7"/>
        <w:spacing w:before="1" w:line="244" w:lineRule="auto"/>
        <w:ind w:left="680"/>
      </w:pPr>
      <w:r>
        <w:rPr>
          <w:color w:val="231F20"/>
        </w:rPr>
        <w:t>(f)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“Trademark”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logos,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names,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mark,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sign,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motto,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designs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Contributor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products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associated products contributed to the Open Game License by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Contributor (g) “Use”, “Used” or “Using” means to use, Distribute,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copy,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edit,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format,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modify,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translate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otherwise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Derivative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Material of Open Game Content. (h) “You” or “Your” means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licensee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agreement.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869"/>
        </w:tabs>
        <w:spacing w:before="0" w:after="0" w:line="244" w:lineRule="auto"/>
        <w:ind w:left="680" w:right="7" w:firstLine="0"/>
        <w:jc w:val="left"/>
        <w:rPr>
          <w:sz w:val="16"/>
        </w:rPr>
      </w:pPr>
      <w:r>
        <w:rPr>
          <w:b/>
          <w:color w:val="231F20"/>
          <w:sz w:val="16"/>
        </w:rPr>
        <w:t>The License</w:t>
      </w:r>
      <w:r>
        <w:rPr>
          <w:color w:val="231F20"/>
          <w:sz w:val="16"/>
        </w:rPr>
        <w:t>: This License applies to any Open Game Content that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contains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notice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indicating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that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Game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Content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may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be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Used under and in terms of this License. You must affix such a notice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to any Open Game Content that you Use. No terms may be added to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or subtracted from this License except as described by the License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itself.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No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other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terms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or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conditions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may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be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applied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any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Game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Content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distributed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using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License.</w:t>
      </w:r>
    </w:p>
    <w:p>
      <w:pPr>
        <w:pStyle w:val="7"/>
        <w:spacing w:before="5"/>
      </w:pPr>
    </w:p>
    <w:p>
      <w:pPr>
        <w:pStyle w:val="11"/>
        <w:numPr>
          <w:ilvl w:val="0"/>
          <w:numId w:val="1"/>
        </w:numPr>
        <w:tabs>
          <w:tab w:val="left" w:pos="869"/>
        </w:tabs>
        <w:spacing w:before="0" w:after="0" w:line="244" w:lineRule="auto"/>
        <w:ind w:left="680" w:right="477" w:firstLine="0"/>
        <w:jc w:val="left"/>
        <w:rPr>
          <w:sz w:val="16"/>
        </w:rPr>
      </w:pPr>
      <w:r>
        <w:rPr>
          <w:b/>
          <w:color w:val="231F20"/>
          <w:w w:val="95"/>
          <w:sz w:val="16"/>
        </w:rPr>
        <w:t>Offer</w:t>
      </w:r>
      <w:r>
        <w:rPr>
          <w:b/>
          <w:color w:val="231F20"/>
          <w:spacing w:val="11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and Acceptance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1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By</w:t>
      </w:r>
      <w:r>
        <w:rPr>
          <w:color w:val="231F20"/>
          <w:spacing w:val="1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Using</w:t>
      </w:r>
      <w:r>
        <w:rPr>
          <w:color w:val="231F20"/>
          <w:spacing w:val="1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1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Open</w:t>
      </w:r>
      <w:r>
        <w:rPr>
          <w:color w:val="231F20"/>
          <w:spacing w:val="11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Game</w:t>
      </w:r>
      <w:r>
        <w:rPr>
          <w:color w:val="231F20"/>
          <w:spacing w:val="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Content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You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sz w:val="16"/>
        </w:rPr>
        <w:t>indicate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Your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acceptance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terms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License.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869"/>
        </w:tabs>
        <w:spacing w:before="0" w:after="0" w:line="244" w:lineRule="auto"/>
        <w:ind w:left="680" w:right="94" w:firstLine="0"/>
        <w:jc w:val="left"/>
        <w:rPr>
          <w:sz w:val="16"/>
        </w:rPr>
      </w:pPr>
      <w:r>
        <w:rPr>
          <w:b/>
          <w:color w:val="231F20"/>
          <w:sz w:val="16"/>
        </w:rPr>
        <w:t>Grant</w:t>
      </w:r>
      <w:r>
        <w:rPr>
          <w:b/>
          <w:color w:val="231F20"/>
          <w:spacing w:val="-11"/>
          <w:sz w:val="16"/>
        </w:rPr>
        <w:t xml:space="preserve"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11"/>
          <w:sz w:val="16"/>
        </w:rPr>
        <w:t xml:space="preserve"> </w:t>
      </w:r>
      <w:r>
        <w:rPr>
          <w:b/>
          <w:color w:val="231F20"/>
          <w:sz w:val="16"/>
        </w:rPr>
        <w:t>Consideration</w:t>
      </w:r>
      <w:r>
        <w:rPr>
          <w:color w:val="231F20"/>
          <w:sz w:val="16"/>
        </w:rPr>
        <w:t>: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consideration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agreeing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use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w w:val="95"/>
          <w:sz w:val="16"/>
        </w:rPr>
        <w:t>License,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Contributors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grant</w:t>
      </w:r>
      <w:r>
        <w:rPr>
          <w:color w:val="231F20"/>
          <w:spacing w:val="10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You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perpetual,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worldwide,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royalty-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free, non-exclusive license with the exact terms of this License to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Use,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Game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Content.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869"/>
        </w:tabs>
        <w:spacing w:before="0" w:after="0" w:line="244" w:lineRule="auto"/>
        <w:ind w:left="680" w:right="18" w:firstLine="0"/>
        <w:jc w:val="left"/>
        <w:rPr>
          <w:sz w:val="16"/>
        </w:rPr>
      </w:pPr>
      <w:r>
        <w:rPr>
          <w:b/>
          <w:color w:val="231F20"/>
          <w:w w:val="95"/>
          <w:sz w:val="16"/>
        </w:rPr>
        <w:t>Representation</w:t>
      </w:r>
      <w:r>
        <w:rPr>
          <w:b/>
          <w:color w:val="231F20"/>
          <w:spacing w:val="16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of</w:t>
      </w:r>
      <w:r>
        <w:rPr>
          <w:b/>
          <w:color w:val="231F20"/>
          <w:spacing w:val="4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Authority</w:t>
      </w:r>
      <w:r>
        <w:rPr>
          <w:b/>
          <w:color w:val="231F20"/>
          <w:spacing w:val="16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to</w:t>
      </w:r>
      <w:r>
        <w:rPr>
          <w:b/>
          <w:color w:val="231F20"/>
          <w:spacing w:val="17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Contribute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If</w:t>
      </w:r>
      <w:r>
        <w:rPr>
          <w:color w:val="231F20"/>
          <w:spacing w:val="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You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are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contributing</w:t>
      </w:r>
      <w:r>
        <w:rPr>
          <w:color w:val="231F20"/>
          <w:spacing w:val="-42"/>
          <w:w w:val="95"/>
          <w:sz w:val="16"/>
        </w:rPr>
        <w:t xml:space="preserve"> </w:t>
      </w:r>
      <w:r>
        <w:rPr>
          <w:color w:val="231F20"/>
          <w:sz w:val="16"/>
        </w:rPr>
        <w:t>original material as Open Game Content, You represent that Your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Contributions</w:t>
      </w:r>
      <w:r>
        <w:rPr>
          <w:color w:val="231F20"/>
          <w:spacing w:val="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are</w:t>
      </w:r>
      <w:r>
        <w:rPr>
          <w:color w:val="231F20"/>
          <w:spacing w:val="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Your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original</w:t>
      </w:r>
      <w:r>
        <w:rPr>
          <w:color w:val="231F20"/>
          <w:spacing w:val="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creation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and/or</w:t>
      </w:r>
      <w:r>
        <w:rPr>
          <w:color w:val="231F20"/>
          <w:spacing w:val="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You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have</w:t>
      </w:r>
      <w:r>
        <w:rPr>
          <w:color w:val="231F20"/>
          <w:spacing w:val="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sufficient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rights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grant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rights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conveyed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by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License.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869"/>
        </w:tabs>
        <w:spacing w:before="0" w:after="0" w:line="244" w:lineRule="auto"/>
        <w:ind w:left="680" w:right="182" w:firstLine="0"/>
        <w:jc w:val="left"/>
        <w:rPr>
          <w:sz w:val="16"/>
        </w:rPr>
      </w:pPr>
      <w:r>
        <w:rPr>
          <w:b/>
          <w:color w:val="231F20"/>
          <w:sz w:val="16"/>
        </w:rPr>
        <w:t>Notice of License Copyright</w:t>
      </w:r>
      <w:r>
        <w:rPr>
          <w:color w:val="231F20"/>
          <w:sz w:val="16"/>
        </w:rPr>
        <w:t>: You must update the COPYRIGHT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NOTICE portion of this License to include the exact text of the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COPYRIGHT NOTICE of any Open Game Content You are copying,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>modifying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or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distributing,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You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must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add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title,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copyright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1"/>
          <w:sz w:val="16"/>
        </w:rPr>
        <w:t>date,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1"/>
          <w:sz w:val="16"/>
        </w:rPr>
        <w:t>and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1"/>
          <w:sz w:val="16"/>
        </w:rPr>
        <w:t>copyright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holder’s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name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COPYRIGHT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NOTICE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any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original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Game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Content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you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Distribute.</w:t>
      </w:r>
    </w:p>
    <w:p>
      <w:pPr>
        <w:pStyle w:val="11"/>
        <w:numPr>
          <w:ilvl w:val="0"/>
          <w:numId w:val="1"/>
        </w:numPr>
        <w:tabs>
          <w:tab w:val="left" w:pos="869"/>
        </w:tabs>
        <w:spacing w:before="86" w:after="0" w:line="244" w:lineRule="auto"/>
        <w:ind w:left="680" w:right="710" w:firstLine="0"/>
        <w:jc w:val="left"/>
        <w:rPr>
          <w:sz w:val="16"/>
        </w:rPr>
      </w:pPr>
      <w:r>
        <w:rPr>
          <w:b/>
          <w:color w:val="231F20"/>
          <w:w w:val="98"/>
          <w:sz w:val="16"/>
        </w:rPr>
        <w:br w:type="column"/>
      </w:r>
      <w:r>
        <w:rPr>
          <w:b/>
          <w:color w:val="231F20"/>
          <w:spacing w:val="-1"/>
          <w:sz w:val="16"/>
        </w:rPr>
        <w:t>Use</w:t>
      </w:r>
      <w:r>
        <w:rPr>
          <w:b/>
          <w:color w:val="231F20"/>
          <w:spacing w:val="-8"/>
          <w:sz w:val="16"/>
        </w:rPr>
        <w:t xml:space="preserve"> </w:t>
      </w:r>
      <w:r>
        <w:rPr>
          <w:b/>
          <w:color w:val="231F20"/>
          <w:spacing w:val="-1"/>
          <w:sz w:val="16"/>
        </w:rPr>
        <w:t>of</w:t>
      </w:r>
      <w:r>
        <w:rPr>
          <w:b/>
          <w:color w:val="231F20"/>
          <w:spacing w:val="-8"/>
          <w:sz w:val="16"/>
        </w:rPr>
        <w:t xml:space="preserve"> </w:t>
      </w:r>
      <w:r>
        <w:rPr>
          <w:b/>
          <w:color w:val="231F20"/>
          <w:spacing w:val="-1"/>
          <w:sz w:val="16"/>
        </w:rPr>
        <w:t>Product</w:t>
      </w:r>
      <w:r>
        <w:rPr>
          <w:b/>
          <w:color w:val="231F20"/>
          <w:spacing w:val="-8"/>
          <w:sz w:val="16"/>
        </w:rPr>
        <w:t xml:space="preserve"> </w:t>
      </w:r>
      <w:r>
        <w:rPr>
          <w:b/>
          <w:color w:val="231F20"/>
          <w:spacing w:val="-1"/>
          <w:sz w:val="16"/>
        </w:rPr>
        <w:t>Identity</w:t>
      </w:r>
      <w:r>
        <w:rPr>
          <w:color w:val="231F20"/>
          <w:spacing w:val="-1"/>
          <w:sz w:val="16"/>
        </w:rPr>
        <w:t>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1"/>
          <w:sz w:val="16"/>
        </w:rPr>
        <w:t>You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agree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not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to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Use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1"/>
          <w:sz w:val="16"/>
        </w:rPr>
        <w:t>any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pacing w:val="-1"/>
          <w:sz w:val="16"/>
        </w:rPr>
        <w:t>Product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Identity,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including as an indication as to compatibility, except as expressly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w w:val="95"/>
          <w:sz w:val="16"/>
        </w:rPr>
        <w:t>licensed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another,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independent</w:t>
      </w:r>
      <w:r>
        <w:rPr>
          <w:color w:val="231F20"/>
          <w:spacing w:val="-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Agreement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with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owner</w:t>
      </w:r>
      <w:r>
        <w:rPr>
          <w:color w:val="231F20"/>
          <w:spacing w:val="7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</w:p>
    <w:p>
      <w:pPr>
        <w:pStyle w:val="7"/>
        <w:spacing w:line="244" w:lineRule="auto"/>
        <w:ind w:left="680" w:right="697"/>
      </w:pPr>
      <w:r>
        <w:rPr>
          <w:color w:val="231F20"/>
        </w:rPr>
        <w:t>each element of that Product Identity. You agree not to indicate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compatibility </w:t>
      </w:r>
      <w:r>
        <w:rPr>
          <w:color w:val="231F20"/>
        </w:rPr>
        <w:t>or co-adaptability with any Trademark or Registered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Trademark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conjunction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Game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Content</w:t>
      </w:r>
      <w:r>
        <w:rPr>
          <w:color w:val="231F20"/>
          <w:spacing w:val="-45"/>
        </w:rPr>
        <w:t xml:space="preserve"> </w:t>
      </w:r>
      <w:r>
        <w:rPr>
          <w:color w:val="231F20"/>
          <w:w w:val="95"/>
        </w:rPr>
        <w:t>except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expressly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licensed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another,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independent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Agreement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 owner of such Trademark or Registered Trademark. The use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 Product Identity in Open Game Content does not constitute 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challenge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Identity.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Product Identity used in Open Game Content shall retain all rights,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title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Identity.</w:t>
      </w:r>
    </w:p>
    <w:p>
      <w:pPr>
        <w:pStyle w:val="7"/>
        <w:spacing w:before="5"/>
      </w:pPr>
    </w:p>
    <w:p>
      <w:pPr>
        <w:pStyle w:val="11"/>
        <w:numPr>
          <w:ilvl w:val="0"/>
          <w:numId w:val="1"/>
        </w:numPr>
        <w:tabs>
          <w:tab w:val="left" w:pos="869"/>
        </w:tabs>
        <w:spacing w:before="0" w:after="0" w:line="244" w:lineRule="auto"/>
        <w:ind w:left="680" w:right="870" w:firstLine="0"/>
        <w:jc w:val="left"/>
        <w:rPr>
          <w:sz w:val="16"/>
        </w:rPr>
      </w:pPr>
      <w:r>
        <w:rPr>
          <w:b/>
          <w:color w:val="231F20"/>
          <w:sz w:val="16"/>
        </w:rPr>
        <w:t>Identification</w:t>
      </w:r>
      <w:r>
        <w:rPr>
          <w:color w:val="231F20"/>
          <w:sz w:val="16"/>
        </w:rPr>
        <w:t>: If you distribute Open Game Content You must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clearly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indicate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which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portions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work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that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you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are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distributing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are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Game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Content.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869"/>
        </w:tabs>
        <w:spacing w:before="0" w:after="0" w:line="244" w:lineRule="auto"/>
        <w:ind w:left="680" w:right="666" w:firstLine="0"/>
        <w:jc w:val="left"/>
        <w:rPr>
          <w:sz w:val="16"/>
        </w:rPr>
      </w:pPr>
      <w:r>
        <w:rPr>
          <w:b/>
          <w:color w:val="231F20"/>
          <w:w w:val="95"/>
          <w:sz w:val="16"/>
        </w:rPr>
        <w:t>Updating</w:t>
      </w:r>
      <w:r>
        <w:rPr>
          <w:b/>
          <w:color w:val="231F20"/>
          <w:spacing w:val="15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the</w:t>
      </w:r>
      <w:r>
        <w:rPr>
          <w:b/>
          <w:color w:val="231F20"/>
          <w:spacing w:val="16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License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1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Wizards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or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its</w:t>
      </w:r>
      <w:r>
        <w:rPr>
          <w:color w:val="231F20"/>
          <w:spacing w:val="1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designated</w:t>
      </w:r>
      <w:r>
        <w:rPr>
          <w:color w:val="231F20"/>
          <w:spacing w:val="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Agents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may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publish</w:t>
      </w:r>
      <w:r>
        <w:rPr>
          <w:color w:val="231F20"/>
          <w:spacing w:val="1"/>
          <w:w w:val="95"/>
          <w:sz w:val="16"/>
        </w:rPr>
        <w:t xml:space="preserve"> </w:t>
      </w:r>
      <w:r>
        <w:rPr>
          <w:color w:val="231F20"/>
          <w:sz w:val="16"/>
        </w:rPr>
        <w:t>updated versions of this License. You may use any authorized version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License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copy,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modify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distribute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any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Game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Content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originally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distributed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under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any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version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License.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952"/>
        </w:tabs>
        <w:spacing w:before="0" w:after="0" w:line="244" w:lineRule="auto"/>
        <w:ind w:left="680" w:right="677" w:firstLine="0"/>
        <w:jc w:val="left"/>
        <w:rPr>
          <w:sz w:val="16"/>
        </w:rPr>
      </w:pPr>
      <w:r>
        <w:rPr>
          <w:b/>
          <w:color w:val="231F20"/>
          <w:sz w:val="16"/>
        </w:rPr>
        <w:t>Copy</w:t>
      </w:r>
      <w:r>
        <w:rPr>
          <w:b/>
          <w:color w:val="231F20"/>
          <w:spacing w:val="-10"/>
          <w:sz w:val="16"/>
        </w:rPr>
        <w:t xml:space="preserve"> </w:t>
      </w:r>
      <w:r>
        <w:rPr>
          <w:b/>
          <w:color w:val="231F20"/>
          <w:sz w:val="16"/>
        </w:rPr>
        <w:t>of</w:t>
      </w:r>
      <w:r>
        <w:rPr>
          <w:b/>
          <w:color w:val="231F20"/>
          <w:spacing w:val="-9"/>
          <w:sz w:val="16"/>
        </w:rPr>
        <w:t xml:space="preserve"> </w:t>
      </w:r>
      <w:r>
        <w:rPr>
          <w:b/>
          <w:color w:val="231F20"/>
          <w:sz w:val="16"/>
        </w:rPr>
        <w:t>this</w:t>
      </w:r>
      <w:r>
        <w:rPr>
          <w:b/>
          <w:color w:val="231F20"/>
          <w:spacing w:val="-9"/>
          <w:sz w:val="16"/>
        </w:rPr>
        <w:t xml:space="preserve"> </w:t>
      </w:r>
      <w:r>
        <w:rPr>
          <w:b/>
          <w:color w:val="231F20"/>
          <w:sz w:val="16"/>
        </w:rPr>
        <w:t>Licens</w:t>
      </w:r>
      <w:r>
        <w:rPr>
          <w:color w:val="231F20"/>
          <w:sz w:val="16"/>
        </w:rPr>
        <w:t>e: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You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MUST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include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copy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License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with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every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copy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Game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Content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You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Distribute.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952"/>
        </w:tabs>
        <w:spacing w:before="0" w:after="0" w:line="244" w:lineRule="auto"/>
        <w:ind w:left="680" w:right="789" w:firstLine="0"/>
        <w:jc w:val="left"/>
        <w:rPr>
          <w:sz w:val="16"/>
        </w:rPr>
      </w:pPr>
      <w:r>
        <w:rPr>
          <w:b/>
          <w:color w:val="231F20"/>
          <w:w w:val="95"/>
          <w:sz w:val="16"/>
        </w:rPr>
        <w:t>Use</w:t>
      </w:r>
      <w:r>
        <w:rPr>
          <w:b/>
          <w:color w:val="231F20"/>
          <w:spacing w:val="12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of</w:t>
      </w:r>
      <w:r>
        <w:rPr>
          <w:b/>
          <w:color w:val="231F20"/>
          <w:spacing w:val="12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Contributor</w:t>
      </w:r>
      <w:r>
        <w:rPr>
          <w:b/>
          <w:color w:val="231F20"/>
          <w:spacing w:val="13"/>
          <w:w w:val="95"/>
          <w:sz w:val="16"/>
        </w:rPr>
        <w:t xml:space="preserve"> </w:t>
      </w:r>
      <w:r>
        <w:rPr>
          <w:b/>
          <w:color w:val="231F20"/>
          <w:w w:val="95"/>
          <w:sz w:val="16"/>
        </w:rPr>
        <w:t>Credits</w:t>
      </w:r>
      <w:r>
        <w:rPr>
          <w:color w:val="231F20"/>
          <w:w w:val="95"/>
          <w:sz w:val="16"/>
        </w:rPr>
        <w:t>:</w:t>
      </w:r>
      <w:r>
        <w:rPr>
          <w:color w:val="231F20"/>
          <w:spacing w:val="8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You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may</w:t>
      </w:r>
      <w:r>
        <w:rPr>
          <w:color w:val="231F20"/>
          <w:spacing w:val="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not</w:t>
      </w:r>
      <w:r>
        <w:rPr>
          <w:color w:val="231F20"/>
          <w:spacing w:val="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market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or</w:t>
      </w:r>
      <w:r>
        <w:rPr>
          <w:color w:val="231F20"/>
          <w:spacing w:val="12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advertise</w:t>
      </w:r>
      <w:r>
        <w:rPr>
          <w:color w:val="231F20"/>
          <w:spacing w:val="1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sz w:val="16"/>
        </w:rPr>
        <w:t>Open Game Content using the name of any Contributor unless You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have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written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permission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from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Contributor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z w:val="16"/>
        </w:rPr>
        <w:t>do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so.</w:t>
      </w:r>
    </w:p>
    <w:p>
      <w:pPr>
        <w:pStyle w:val="7"/>
        <w:spacing w:before="4"/>
      </w:pPr>
    </w:p>
    <w:p>
      <w:pPr>
        <w:pStyle w:val="11"/>
        <w:numPr>
          <w:ilvl w:val="0"/>
          <w:numId w:val="1"/>
        </w:numPr>
        <w:tabs>
          <w:tab w:val="left" w:pos="952"/>
        </w:tabs>
        <w:spacing w:before="1" w:after="0" w:line="244" w:lineRule="auto"/>
        <w:ind w:left="680" w:right="892" w:firstLine="0"/>
        <w:jc w:val="left"/>
        <w:rPr>
          <w:sz w:val="16"/>
        </w:rPr>
      </w:pPr>
      <w:r>
        <w:rPr>
          <w:b/>
          <w:color w:val="231F20"/>
          <w:sz w:val="16"/>
        </w:rPr>
        <w:t>Inability to Comply</w:t>
      </w:r>
      <w:r>
        <w:rPr>
          <w:color w:val="231F20"/>
          <w:sz w:val="16"/>
        </w:rPr>
        <w:t>: If it is impossible for You to comply with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any of the terms of this License with respect to some or all of the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Open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Game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Content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due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statute,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judicial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order,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or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governmental</w:t>
      </w:r>
    </w:p>
    <w:p>
      <w:pPr>
        <w:pStyle w:val="7"/>
        <w:ind w:left="680"/>
      </w:pPr>
      <w:r>
        <w:rPr>
          <w:color w:val="231F20"/>
          <w:w w:val="95"/>
        </w:rPr>
        <w:t>regulation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then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You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may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any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Open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Game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Material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affected.</w:t>
      </w:r>
    </w:p>
    <w:p>
      <w:pPr>
        <w:pStyle w:val="7"/>
        <w:spacing w:before="7"/>
      </w:pPr>
    </w:p>
    <w:p>
      <w:pPr>
        <w:pStyle w:val="11"/>
        <w:numPr>
          <w:ilvl w:val="0"/>
          <w:numId w:val="1"/>
        </w:numPr>
        <w:tabs>
          <w:tab w:val="left" w:pos="952"/>
        </w:tabs>
        <w:spacing w:before="0" w:after="0" w:line="244" w:lineRule="auto"/>
        <w:ind w:left="680" w:right="658" w:firstLine="0"/>
        <w:jc w:val="left"/>
        <w:rPr>
          <w:sz w:val="16"/>
        </w:rPr>
      </w:pPr>
      <w:r>
        <w:rPr>
          <w:b/>
          <w:color w:val="231F20"/>
          <w:spacing w:val="-1"/>
          <w:sz w:val="16"/>
        </w:rPr>
        <w:t>Termination</w:t>
      </w:r>
      <w:r>
        <w:rPr>
          <w:color w:val="231F20"/>
          <w:spacing w:val="-1"/>
          <w:sz w:val="16"/>
        </w:rPr>
        <w:t xml:space="preserve">: This License will terminate automatically </w:t>
      </w:r>
      <w:r>
        <w:rPr>
          <w:color w:val="231F20"/>
          <w:sz w:val="16"/>
        </w:rPr>
        <w:t>if You fail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to comply with all terms herein and fail to cure such breach within 30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w w:val="95"/>
          <w:sz w:val="16"/>
        </w:rPr>
        <w:t>days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becoming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aware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of</w:t>
      </w:r>
      <w:r>
        <w:rPr>
          <w:color w:val="231F20"/>
          <w:spacing w:val="1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breach.</w:t>
      </w:r>
      <w:r>
        <w:rPr>
          <w:color w:val="231F20"/>
          <w:spacing w:val="3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All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sublicenses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shall</w:t>
      </w:r>
      <w:r>
        <w:rPr>
          <w:color w:val="231F20"/>
          <w:spacing w:val="14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survive</w:t>
      </w:r>
      <w:r>
        <w:rPr>
          <w:color w:val="231F20"/>
          <w:spacing w:val="1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the</w:t>
      </w:r>
      <w:r>
        <w:rPr>
          <w:color w:val="231F20"/>
          <w:spacing w:val="-43"/>
          <w:w w:val="95"/>
          <w:sz w:val="16"/>
        </w:rPr>
        <w:t xml:space="preserve"> </w:t>
      </w:r>
      <w:r>
        <w:rPr>
          <w:color w:val="231F20"/>
          <w:sz w:val="16"/>
        </w:rPr>
        <w:t>termination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this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z w:val="16"/>
        </w:rPr>
        <w:t>License.</w:t>
      </w:r>
    </w:p>
    <w:p>
      <w:pPr>
        <w:pStyle w:val="7"/>
        <w:spacing w:before="5"/>
      </w:pPr>
    </w:p>
    <w:p>
      <w:pPr>
        <w:pStyle w:val="11"/>
        <w:numPr>
          <w:ilvl w:val="0"/>
          <w:numId w:val="1"/>
        </w:numPr>
        <w:tabs>
          <w:tab w:val="left" w:pos="952"/>
        </w:tabs>
        <w:spacing w:before="0" w:after="0" w:line="244" w:lineRule="auto"/>
        <w:ind w:left="680" w:right="944" w:firstLine="0"/>
        <w:jc w:val="left"/>
        <w:rPr>
          <w:sz w:val="16"/>
        </w:rPr>
      </w:pPr>
      <w:r>
        <w:rPr>
          <w:b/>
          <w:color w:val="231F20"/>
          <w:sz w:val="16"/>
        </w:rPr>
        <w:t>Reformation</w:t>
      </w:r>
      <w:r>
        <w:rPr>
          <w:color w:val="231F20"/>
          <w:sz w:val="16"/>
        </w:rPr>
        <w:t>: If any provision of this License is held to be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unenforceable,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such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provision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shall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be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reformed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extent</w:t>
      </w:r>
      <w:r>
        <w:rPr>
          <w:color w:val="231F20"/>
          <w:spacing w:val="-45"/>
          <w:sz w:val="16"/>
        </w:rPr>
        <w:t xml:space="preserve"> </w:t>
      </w:r>
      <w:r>
        <w:rPr>
          <w:color w:val="231F20"/>
          <w:sz w:val="16"/>
        </w:rPr>
        <w:t>necessary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make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it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enforceable.</w:t>
      </w:r>
    </w:p>
    <w:p>
      <w:pPr>
        <w:pStyle w:val="7"/>
        <w:spacing w:before="4"/>
      </w:pPr>
    </w:p>
    <w:p>
      <w:pPr>
        <w:pStyle w:val="6"/>
        <w:numPr>
          <w:ilvl w:val="0"/>
          <w:numId w:val="1"/>
        </w:numPr>
        <w:tabs>
          <w:tab w:val="left" w:pos="952"/>
        </w:tabs>
        <w:spacing w:before="0" w:after="0" w:line="240" w:lineRule="auto"/>
        <w:ind w:left="951" w:right="0" w:hanging="272"/>
        <w:jc w:val="left"/>
        <w:rPr>
          <w:u w:val="none"/>
        </w:rPr>
      </w:pPr>
      <w:r>
        <w:rPr>
          <w:color w:val="231F20"/>
          <w:spacing w:val="-1"/>
          <w:u w:val="none"/>
        </w:rPr>
        <w:t>COPYRIGHT</w:t>
      </w:r>
      <w:r>
        <w:rPr>
          <w:color w:val="231F20"/>
          <w:spacing w:val="-11"/>
          <w:u w:val="none"/>
        </w:rPr>
        <w:t xml:space="preserve"> </w:t>
      </w:r>
      <w:r>
        <w:rPr>
          <w:color w:val="231F20"/>
          <w:u w:val="none"/>
        </w:rPr>
        <w:t>NOTICE</w:t>
      </w:r>
    </w:p>
    <w:p>
      <w:pPr>
        <w:pStyle w:val="7"/>
        <w:spacing w:before="4"/>
        <w:ind w:left="680"/>
      </w:pPr>
      <w:r>
        <w:rPr>
          <w:color w:val="231F20"/>
          <w:w w:val="95"/>
        </w:rPr>
        <w:t>Open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Game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License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v.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1.0,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©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2000,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Wizards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Coast,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Inc.</w:t>
      </w:r>
    </w:p>
    <w:p>
      <w:pPr>
        <w:pStyle w:val="7"/>
        <w:spacing w:before="7"/>
      </w:pPr>
    </w:p>
    <w:p>
      <w:pPr>
        <w:pStyle w:val="7"/>
        <w:ind w:left="680"/>
      </w:pPr>
      <w:r>
        <w:rPr>
          <w:i/>
          <w:color w:val="231F20"/>
        </w:rPr>
        <w:t>Legend</w:t>
      </w:r>
      <w:r>
        <w:rPr>
          <w:color w:val="231F20"/>
        </w:rPr>
        <w:t>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©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2011,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Mongoose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Publishing.</w:t>
      </w:r>
    </w:p>
    <w:p>
      <w:pPr>
        <w:pStyle w:val="7"/>
        <w:spacing w:before="8"/>
      </w:pPr>
    </w:p>
    <w:p>
      <w:pPr>
        <w:spacing w:before="0"/>
        <w:ind w:left="680" w:right="0" w:firstLine="0"/>
        <w:jc w:val="left"/>
        <w:rPr>
          <w:sz w:val="16"/>
        </w:rPr>
      </w:pPr>
      <w:r>
        <w:rPr>
          <w:i/>
          <w:color w:val="231F20"/>
          <w:spacing w:val="-1"/>
          <w:sz w:val="16"/>
        </w:rPr>
        <w:t>Unearthed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pacing w:val="-1"/>
          <w:sz w:val="16"/>
        </w:rPr>
        <w:t>Arcana</w:t>
      </w:r>
      <w:r>
        <w:rPr>
          <w:color w:val="231F20"/>
          <w:spacing w:val="-1"/>
          <w:sz w:val="16"/>
        </w:rPr>
        <w:t>,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©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"/>
          <w:sz w:val="16"/>
        </w:rPr>
        <w:t>2004,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1"/>
          <w:sz w:val="16"/>
        </w:rPr>
        <w:t>Wizards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"/>
          <w:sz w:val="16"/>
        </w:rPr>
        <w:t>of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Coast,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Inc.</w:t>
      </w:r>
    </w:p>
    <w:p>
      <w:pPr>
        <w:pStyle w:val="7"/>
        <w:spacing w:before="7"/>
      </w:pPr>
    </w:p>
    <w:p>
      <w:pPr>
        <w:spacing w:before="1" w:line="244" w:lineRule="auto"/>
        <w:ind w:left="680" w:right="791" w:firstLine="0"/>
        <w:jc w:val="left"/>
        <w:rPr>
          <w:sz w:val="16"/>
        </w:rPr>
      </w:pPr>
      <w:r>
        <w:rPr>
          <w:i/>
          <w:color w:val="231F20"/>
          <w:spacing w:val="-2"/>
          <w:sz w:val="16"/>
        </w:rPr>
        <w:t>Delta Green: Agent’s Handbook</w:t>
      </w:r>
      <w:r>
        <w:rPr>
          <w:color w:val="231F20"/>
          <w:spacing w:val="-2"/>
          <w:sz w:val="16"/>
        </w:rPr>
        <w:t>, © 2016, Dennis Detwiller,</w:t>
      </w:r>
      <w:r>
        <w:rPr>
          <w:color w:val="231F20"/>
          <w:spacing w:val="-46"/>
          <w:sz w:val="16"/>
        </w:rPr>
        <w:t xml:space="preserve"> </w:t>
      </w:r>
      <w:r>
        <w:rPr>
          <w:color w:val="231F20"/>
          <w:sz w:val="16"/>
        </w:rPr>
        <w:t>Christopher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Gunning,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Shane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Ivey,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Greg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Stolze.</w:t>
      </w:r>
    </w:p>
    <w:p>
      <w:pPr>
        <w:pStyle w:val="7"/>
        <w:spacing w:before="3"/>
      </w:pPr>
    </w:p>
    <w:p>
      <w:pPr>
        <w:spacing w:before="1"/>
        <w:ind w:left="680" w:right="0" w:firstLine="0"/>
        <w:jc w:val="left"/>
        <w:rPr>
          <w:sz w:val="16"/>
        </w:rPr>
      </w:pPr>
      <w:r>
        <w:rPr>
          <w:i/>
          <w:color w:val="231F20"/>
          <w:sz w:val="16"/>
        </w:rPr>
        <w:t>Delta</w:t>
      </w:r>
      <w:r>
        <w:rPr>
          <w:i/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Green:</w:t>
      </w:r>
      <w:r>
        <w:rPr>
          <w:i/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Need</w:t>
      </w:r>
      <w:r>
        <w:rPr>
          <w:i/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Know</w:t>
      </w:r>
      <w:r>
        <w:rPr>
          <w:color w:val="231F20"/>
          <w:sz w:val="16"/>
        </w:rPr>
        <w:t>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©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2016,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Shane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Ivey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Bret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Kramer.</w:t>
      </w:r>
    </w:p>
    <w:p>
      <w:pPr>
        <w:pStyle w:val="7"/>
        <w:spacing w:before="7"/>
      </w:pPr>
    </w:p>
    <w:p>
      <w:pPr>
        <w:spacing w:before="0"/>
        <w:ind w:left="680" w:right="0" w:firstLine="0"/>
        <w:jc w:val="left"/>
        <w:rPr>
          <w:sz w:val="16"/>
        </w:rPr>
      </w:pPr>
      <w:r>
        <w:rPr>
          <w:i/>
          <w:color w:val="231F20"/>
          <w:w w:val="95"/>
          <w:sz w:val="16"/>
        </w:rPr>
        <w:t>Fear</w:t>
      </w:r>
      <w:r>
        <w:rPr>
          <w:i/>
          <w:color w:val="231F20"/>
          <w:spacing w:val="15"/>
          <w:w w:val="95"/>
          <w:sz w:val="16"/>
        </w:rPr>
        <w:t xml:space="preserve"> </w:t>
      </w:r>
      <w:r>
        <w:rPr>
          <w:i/>
          <w:color w:val="231F20"/>
          <w:w w:val="95"/>
          <w:sz w:val="16"/>
        </w:rPr>
        <w:t>in</w:t>
      </w:r>
      <w:r>
        <w:rPr>
          <w:i/>
          <w:color w:val="231F20"/>
          <w:spacing w:val="16"/>
          <w:w w:val="95"/>
          <w:sz w:val="16"/>
        </w:rPr>
        <w:t xml:space="preserve"> </w:t>
      </w:r>
      <w:r>
        <w:rPr>
          <w:i/>
          <w:color w:val="231F20"/>
          <w:w w:val="95"/>
          <w:sz w:val="16"/>
        </w:rPr>
        <w:t>the</w:t>
      </w:r>
      <w:r>
        <w:rPr>
          <w:i/>
          <w:color w:val="231F20"/>
          <w:spacing w:val="16"/>
          <w:w w:val="95"/>
          <w:sz w:val="16"/>
        </w:rPr>
        <w:t xml:space="preserve"> </w:t>
      </w:r>
      <w:r>
        <w:rPr>
          <w:i/>
          <w:color w:val="231F20"/>
          <w:w w:val="95"/>
          <w:sz w:val="16"/>
        </w:rPr>
        <w:t>Foundation:</w:t>
      </w:r>
      <w:r>
        <w:rPr>
          <w:i/>
          <w:color w:val="231F20"/>
          <w:spacing w:val="16"/>
          <w:w w:val="95"/>
          <w:sz w:val="16"/>
        </w:rPr>
        <w:t xml:space="preserve"> </w:t>
      </w:r>
      <w:r>
        <w:rPr>
          <w:i/>
          <w:color w:val="231F20"/>
          <w:w w:val="95"/>
          <w:sz w:val="16"/>
        </w:rPr>
        <w:t>Game</w:t>
      </w:r>
      <w:r>
        <w:rPr>
          <w:i/>
          <w:color w:val="231F20"/>
          <w:spacing w:val="16"/>
          <w:w w:val="95"/>
          <w:sz w:val="16"/>
        </w:rPr>
        <w:t xml:space="preserve"> </w:t>
      </w:r>
      <w:r>
        <w:rPr>
          <w:i/>
          <w:color w:val="231F20"/>
          <w:w w:val="95"/>
          <w:sz w:val="16"/>
        </w:rPr>
        <w:t>Guide</w:t>
      </w:r>
      <w:r>
        <w:rPr>
          <w:color w:val="231F20"/>
          <w:w w:val="95"/>
          <w:sz w:val="16"/>
        </w:rPr>
        <w:t>,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©</w:t>
      </w:r>
      <w:r>
        <w:rPr>
          <w:color w:val="231F20"/>
          <w:spacing w:val="16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2022,</w:t>
      </w:r>
      <w:r>
        <w:rPr>
          <w:color w:val="231F20"/>
          <w:spacing w:val="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Alexander</w:t>
      </w:r>
      <w:r>
        <w:rPr>
          <w:color w:val="231F20"/>
          <w:spacing w:val="15"/>
          <w:w w:val="95"/>
          <w:sz w:val="16"/>
        </w:rPr>
        <w:t xml:space="preserve"> </w:t>
      </w:r>
      <w:r>
        <w:rPr>
          <w:color w:val="231F20"/>
          <w:w w:val="95"/>
          <w:sz w:val="16"/>
        </w:rPr>
        <w:t>Barker</w:t>
      </w:r>
    </w:p>
    <w:p>
      <w:pPr>
        <w:pStyle w:val="7"/>
        <w:spacing w:before="8"/>
      </w:pPr>
    </w:p>
    <w:p>
      <w:pPr>
        <w:pStyle w:val="7"/>
        <w:spacing w:line="244" w:lineRule="auto"/>
        <w:ind w:left="680" w:right="756"/>
      </w:pPr>
      <w:r>
        <w:rPr>
          <w:b/>
          <w:color w:val="231F20"/>
        </w:rPr>
        <w:t>PRODUCT IDENTITY</w:t>
      </w:r>
      <w:r>
        <w:rPr>
          <w:color w:val="231F20"/>
        </w:rPr>
        <w:t>: The following items are hereby identified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 Identity, as defined in the Open Gaming License Version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1.0a, Section 1(e), and are not Open Game Content: The setting,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characters,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intellectual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SCP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Foundation Wiki and its derivatives; the title, trade dress, fictional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blurbs, and non-mechanical text; all text non explicitly defined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Game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Content.</w:t>
      </w:r>
    </w:p>
    <w:p>
      <w:pPr>
        <w:pStyle w:val="7"/>
        <w:spacing w:before="4"/>
      </w:pPr>
    </w:p>
    <w:p>
      <w:pPr>
        <w:pStyle w:val="7"/>
        <w:spacing w:line="244" w:lineRule="auto"/>
        <w:ind w:left="680" w:right="842"/>
      </w:pPr>
      <w:r>
        <w:rPr>
          <w:b/>
          <w:color w:val="231F20"/>
        </w:rPr>
        <w:t>OPEN GAME CONTENT</w:t>
      </w:r>
      <w:r>
        <w:rPr>
          <w:color w:val="231F20"/>
        </w:rPr>
        <w:t>: The following items are hereby designated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Gaming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Game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License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Version 1.0a, Section 1(d): game mechanics on pages 11-19, 25-27,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30-32,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35.</w:t>
      </w:r>
    </w:p>
    <w:p>
      <w:pPr>
        <w:spacing w:after="0" w:line="244" w:lineRule="auto"/>
        <w:sectPr>
          <w:pgSz w:w="12240" w:h="15840"/>
          <w:pgMar w:top="600" w:right="60" w:bottom="0" w:left="40" w:header="720" w:footer="720" w:gutter="0"/>
          <w:cols w:equalWidth="0" w:num="2">
            <w:col w:w="5683" w:space="77"/>
            <w:col w:w="6380"/>
          </w:cols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0"/>
        </w:rPr>
      </w:pPr>
    </w:p>
    <w:p>
      <w:pPr>
        <w:pStyle w:val="5"/>
        <w:spacing w:before="133"/>
        <w:ind w:left="108"/>
      </w:pPr>
      <w:bookmarkStart w:id="0" w:name="_GoBack"/>
      <w:bookmarkEnd w:id="0"/>
      <w:r>
        <w:rPr>
          <w:color w:val="231F20"/>
          <w:w w:val="110"/>
        </w:rPr>
        <w:t>136</w:t>
      </w:r>
    </w:p>
    <w:sectPr>
      <w:type w:val="continuous"/>
      <w:pgSz w:w="12240" w:h="15840"/>
      <w:pgMar w:top="1500" w:right="60" w:bottom="0" w:left="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0" w:hanging="189"/>
        <w:jc w:val="left"/>
      </w:pPr>
      <w:rPr>
        <w:rFonts w:hint="default" w:ascii="Trebuchet MS" w:hAnsi="Trebuchet MS" w:eastAsia="Trebuchet MS" w:cs="Trebuchet MS"/>
        <w:color w:val="231F20"/>
        <w:spacing w:val="-1"/>
        <w:w w:val="98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0" w:hanging="18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80" w:hanging="1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80" w:hanging="1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80" w:hanging="1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181" w:hanging="1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81" w:hanging="1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81" w:hanging="1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81" w:hanging="1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YzRjYjA5YWM2NzYwOThhMGQ4OTZjMzA2YzMwNzA5MGUifQ=="/>
  </w:docVars>
  <w:rsids>
    <w:rsidRoot w:val="00000000"/>
    <w:rsid w:val="739107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6" w:right="126"/>
      <w:jc w:val="center"/>
      <w:outlineLvl w:val="1"/>
    </w:pPr>
    <w:rPr>
      <w:rFonts w:ascii="Verdana" w:hAnsi="Verdana" w:eastAsia="Verdana" w:cs="Verdana"/>
      <w:b/>
      <w:bCs/>
      <w:sz w:val="52"/>
      <w:szCs w:val="5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80"/>
      <w:outlineLvl w:val="2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680"/>
      <w:outlineLvl w:val="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outlineLvl w:val="4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680"/>
      <w:outlineLvl w:val="5"/>
    </w:pPr>
    <w:rPr>
      <w:rFonts w:ascii="Trebuchet MS" w:hAnsi="Trebuchet MS" w:eastAsia="Trebuchet MS" w:cs="Trebuchet MS"/>
      <w:b/>
      <w:bCs/>
      <w:sz w:val="16"/>
      <w:szCs w:val="16"/>
      <w:u w:val="single" w:color="000000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680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47"/>
      <w:ind w:left="8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138</Pages>
  <Words>70139</Words>
  <Characters>355834</Characters>
  <TotalTime>29</TotalTime>
  <ScaleCrop>false</ScaleCrop>
  <LinksUpToDate>false</LinksUpToDate>
  <CharactersWithSpaces>420903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2022-05-16T17:17:00Z</dcterms:created>
  <dc:creator>zjgyx</dc:creator>
  <cp:lastModifiedBy>kiserl</cp:lastModifiedBy>
  <dcterms:modified xsi:type="dcterms:W3CDTF">2022-05-30T07:58:23Z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2022-05-16T00:00:00Z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A273275447A74F349A0B7CA9CC8AFAF4</vt:lpwstr>
  </property>
</Properties>
</file>