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C3E" w:rsidRDefault="00CB6191" w:rsidP="00CD5B7D">
      <w:pPr>
        <w:jc w:val="center"/>
        <w:rPr>
          <w:b/>
          <w:lang w:val="fr-FR"/>
        </w:rPr>
      </w:pPr>
      <w:r w:rsidRPr="00CB6191">
        <w:rPr>
          <w:b/>
          <w:lang w:val="fr-FR"/>
        </w:rPr>
        <w:t>Les mathématiques et le centre national de natation de Beijing</w:t>
      </w:r>
    </w:p>
    <w:p w:rsidR="00CD5B7D" w:rsidRDefault="00CD5B7D" w:rsidP="00CD5B7D">
      <w:pPr>
        <w:jc w:val="center"/>
        <w:rPr>
          <w:b/>
          <w:lang w:val="fr-FR"/>
        </w:rPr>
      </w:pPr>
    </w:p>
    <w:p w:rsidR="00CD5B7D" w:rsidRDefault="00CD5B7D" w:rsidP="00CD5B7D">
      <w:pPr>
        <w:jc w:val="both"/>
        <w:rPr>
          <w:lang w:val="fr-FR"/>
        </w:rPr>
      </w:pPr>
    </w:p>
    <w:p w:rsidR="00CD5B7D" w:rsidRDefault="00CD5B7D" w:rsidP="00CD5B7D">
      <w:pPr>
        <w:jc w:val="both"/>
        <w:rPr>
          <w:lang w:val="fr-FR"/>
        </w:rPr>
      </w:pPr>
    </w:p>
    <w:p w:rsidR="00CD5B7D" w:rsidRDefault="00CD5B7D" w:rsidP="00CD5B7D">
      <w:pPr>
        <w:jc w:val="both"/>
        <w:rPr>
          <w:lang w:val="fr-FR"/>
        </w:rPr>
      </w:pPr>
      <w:r>
        <w:rPr>
          <w:lang w:val="fr-FR"/>
        </w:rPr>
        <w:t>Explosion architecturale à Beijing dans le cadre des Jeux Olympiques</w:t>
      </w:r>
    </w:p>
    <w:p w:rsidR="00CD5B7D" w:rsidRDefault="00CD5B7D" w:rsidP="00CD5B7D">
      <w:pPr>
        <w:jc w:val="both"/>
        <w:rPr>
          <w:lang w:val="fr-FR"/>
        </w:rPr>
      </w:pPr>
    </w:p>
    <w:p w:rsidR="00CD5B7D" w:rsidRDefault="00CD5B7D" w:rsidP="00CD5B7D">
      <w:pPr>
        <w:jc w:val="both"/>
        <w:rPr>
          <w:lang w:val="fr-FR"/>
        </w:rPr>
      </w:pPr>
      <w:r>
        <w:rPr>
          <w:lang w:val="fr-FR"/>
        </w:rPr>
        <w:t>Problème d’optimisation mathématique :</w:t>
      </w:r>
    </w:p>
    <w:p w:rsid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Maximiser le ratio espace / surface</w:t>
      </w:r>
    </w:p>
    <w:p w:rsid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Exemple : sphères et cube : pas optimaux</w:t>
      </w:r>
    </w:p>
    <w:p w:rsid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Solution proposée par Kelvin (conjecture de Kelvin) et rafinée par machin-chose.</w:t>
      </w:r>
    </w:p>
    <w:p w:rsid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Résultat : 2 types de polyèdres à plusieurs faces.</w:t>
      </w:r>
    </w:p>
    <w:p w:rsidR="00CD5B7D" w:rsidRDefault="00CD5B7D" w:rsidP="00CD5B7D">
      <w:pPr>
        <w:jc w:val="both"/>
        <w:rPr>
          <w:lang w:val="fr-FR"/>
        </w:rPr>
      </w:pPr>
      <w:r>
        <w:rPr>
          <w:lang w:val="fr-FR"/>
        </w:rPr>
        <w:t>Autres type de mathématiques dans le milieu bâti :</w:t>
      </w:r>
    </w:p>
    <w:p w:rsidR="00CD5B7D" w:rsidRP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Truc de Le Corbusier pour l’expo universel</w:t>
      </w:r>
    </w:p>
    <w:p w:rsidR="00CD5B7D" w:rsidRPr="00CD5B7D" w:rsidRDefault="00CD5B7D" w:rsidP="00CD5B7D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Milieu bâti =  géométrie et matériaux -&gt; intrinsèquement lié aux math et à la physique.</w:t>
      </w:r>
    </w:p>
    <w:p w:rsidR="00CB6191" w:rsidRPr="00CB6191" w:rsidRDefault="00CB6191">
      <w:pPr>
        <w:rPr>
          <w:b/>
          <w:lang w:val="fr-FR"/>
        </w:rPr>
      </w:pPr>
    </w:p>
    <w:sectPr w:rsidR="00CB6191" w:rsidRPr="00CB6191" w:rsidSect="00473C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11B7E"/>
    <w:multiLevelType w:val="hybridMultilevel"/>
    <w:tmpl w:val="DD22EB90"/>
    <w:lvl w:ilvl="0" w:tplc="65D40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42F3"/>
    <w:rsid w:val="004142F3"/>
    <w:rsid w:val="00473C3E"/>
    <w:rsid w:val="005363B4"/>
    <w:rsid w:val="00CB6191"/>
    <w:rsid w:val="00CD5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Drouin</dc:creator>
  <cp:keywords/>
  <dc:description/>
  <cp:lastModifiedBy>Hugo Drouin</cp:lastModifiedBy>
  <cp:revision>4</cp:revision>
  <dcterms:created xsi:type="dcterms:W3CDTF">2008-09-15T14:52:00Z</dcterms:created>
  <dcterms:modified xsi:type="dcterms:W3CDTF">2008-09-15T15:08:00Z</dcterms:modified>
</cp:coreProperties>
</file>