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27B6F" w14:textId="17C69676" w:rsidR="0005075B" w:rsidRPr="003D3513" w:rsidRDefault="00906D98" w:rsidP="003D3513">
      <w:pPr>
        <w:pStyle w:val="PargrafodaLista"/>
        <w:numPr>
          <w:ilvl w:val="0"/>
          <w:numId w:val="2"/>
        </w:numPr>
        <w:rPr>
          <w:rFonts w:ascii="Arial" w:hAnsi="Arial" w:cs="Arial"/>
          <w:lang w:val="en-US"/>
        </w:rPr>
      </w:pPr>
      <w:r w:rsidRPr="003D3513">
        <w:rPr>
          <w:rFonts w:ascii="Arial" w:hAnsi="Arial" w:cs="Arial"/>
          <w:lang w:val="en-US"/>
        </w:rPr>
        <w:t>I hereby revoke all previous Wills and codicils made by me.</w:t>
      </w:r>
    </w:p>
    <w:sectPr w:rsidR="0005075B" w:rsidRPr="003D35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1000B"/>
    <w:multiLevelType w:val="hybridMultilevel"/>
    <w:tmpl w:val="89B41F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62C94"/>
    <w:multiLevelType w:val="hybridMultilevel"/>
    <w:tmpl w:val="D8AAA3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0591957">
    <w:abstractNumId w:val="1"/>
  </w:num>
  <w:num w:numId="2" w16cid:durableId="766003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F9B"/>
    <w:rsid w:val="0005075B"/>
    <w:rsid w:val="001D4FC0"/>
    <w:rsid w:val="00343503"/>
    <w:rsid w:val="003D3513"/>
    <w:rsid w:val="003D3592"/>
    <w:rsid w:val="00453F9B"/>
    <w:rsid w:val="00595513"/>
    <w:rsid w:val="008C1CE2"/>
    <w:rsid w:val="00906D98"/>
    <w:rsid w:val="00D767C9"/>
    <w:rsid w:val="00E6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0F101"/>
  <w15:chartTrackingRefBased/>
  <w15:docId w15:val="{03610AF6-5F7C-4C1E-BA8E-BF1167697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53F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53F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53F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53F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53F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53F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53F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53F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53F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3F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53F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53F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53F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53F9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53F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53F9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53F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53F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53F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53F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53F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53F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53F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53F9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53F9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53F9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53F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53F9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53F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9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Adelino</dc:creator>
  <cp:keywords/>
  <dc:description/>
  <cp:lastModifiedBy>Igor Adelino</cp:lastModifiedBy>
  <cp:revision>6</cp:revision>
  <dcterms:created xsi:type="dcterms:W3CDTF">2025-02-18T18:26:00Z</dcterms:created>
  <dcterms:modified xsi:type="dcterms:W3CDTF">2025-02-19T19:03:00Z</dcterms:modified>
</cp:coreProperties>
</file>