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rPr>
          <w:rFonts w:ascii="Times New Roman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46880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19047</wp:posOffset>
                </wp:positionV>
                <wp:extent cx="7520940" cy="10673332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520940" cy="10673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487546880;o:allowoverlap:true;o:allowincell:true;mso-position-horizontal-relative:page;margin-left:3.0pt;mso-position-horizontal:absolute;mso-position-vertical-relative:page;margin-top:1.5pt;mso-position-vertical:absolute;width:592.2pt;height:840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817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17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17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18"/>
      </w:pPr>
      <w:r>
        <w:t xml:space="preserve">CONTRATO</w:t>
      </w:r>
      <w:r>
        <w:rPr>
          <w:spacing w:val="71"/>
        </w:rPr>
        <w:t xml:space="preserve"> </w:t>
      </w:r>
      <w:r>
        <w:t xml:space="preserve">PARTICULAR</w:t>
      </w:r>
      <w:r>
        <w:rPr>
          <w:spacing w:val="-5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PRESTAÇÃO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SERVIÇOS</w:t>
      </w:r>
      <w:r/>
    </w:p>
    <w:p>
      <w:pPr>
        <w:pStyle w:val="817"/>
        <w:spacing w:before="9"/>
        <w:rPr>
          <w:rFonts w:ascii="Arial"/>
          <w:b/>
          <w:sz w:val="27"/>
        </w:rPr>
      </w:pPr>
      <w:r>
        <w:rPr>
          <w:rFonts w:ascii="Arial"/>
          <w:b/>
          <w:sz w:val="27"/>
        </w:rPr>
      </w:r>
      <w:r/>
    </w:p>
    <w:p>
      <w:pPr>
        <w:pStyle w:val="817"/>
        <w:ind w:left="112" w:right="106"/>
        <w:jc w:val="both"/>
      </w:pPr>
      <w:r>
        <w:t xml:space="preserve">Pelo presente instrumento particular, de um lado </w:t>
      </w:r>
      <w:r>
        <w:rPr>
          <w:lang w:val="pt-BR"/>
        </w:rPr>
        <w:t xml:space="preserve">{{contratante}}</w:t>
      </w:r>
      <w:r>
        <w:t xml:space="preserve">, </w:t>
      </w:r>
      <w:r>
        <w:rPr>
          <w:lang w:val="pt-BR"/>
        </w:rPr>
        <w:t xml:space="preserve">{{tipoId}}</w:t>
      </w:r>
      <w:r>
        <w:t xml:space="preserve">: </w:t>
      </w:r>
      <w:r>
        <w:rPr>
          <w:lang w:val="pt-BR"/>
        </w:rPr>
        <w:t xml:space="preserve">{{id}}</w:t>
      </w:r>
      <w:r>
        <w:t xml:space="preserve">,</w:t>
      </w:r>
      <w:r>
        <w:rPr>
          <w:spacing w:val="1"/>
        </w:rPr>
        <w:t xml:space="preserve"> </w:t>
      </w:r>
      <w:r>
        <w:t xml:space="preserve">residente e domiciliado na </w:t>
      </w:r>
      <w:r>
        <w:rPr>
          <w:lang w:val="pt-BR"/>
        </w:rPr>
        <w:t xml:space="preserve">{{rua}}</w:t>
      </w:r>
      <w:r>
        <w:rPr>
          <w:spacing w:val="1"/>
          <w:lang w:val="pt-BR"/>
        </w:rPr>
        <w:t xml:space="preserve">, {{numeroCasa}},</w:t>
      </w:r>
      <w:r>
        <w:rPr>
          <w:spacing w:val="1"/>
          <w:lang w:val="en-US"/>
        </w:rPr>
        <w:t xml:space="preserve"> </w:t>
      </w:r>
      <w:r>
        <w:rPr>
          <w:spacing w:val="1"/>
          <w:lang w:val="pt-BR"/>
        </w:rPr>
        <w:t xml:space="preserve">{{bairro}}</w:t>
      </w:r>
      <w:r>
        <w:rPr>
          <w:spacing w:val="1"/>
          <w:lang w:val="en-US"/>
        </w:rPr>
        <w:t xml:space="preserve">, CEP </w:t>
      </w:r>
      <w:r>
        <w:rPr>
          <w:spacing w:val="1"/>
          <w:lang w:val="pt-BR"/>
        </w:rPr>
        <w:t xml:space="preserve">{{cep}}</w:t>
      </w:r>
      <w:r>
        <w:rPr>
          <w:spacing w:val="1"/>
          <w:lang w:val="en-US"/>
        </w:rPr>
        <w:t xml:space="preserve">,</w:t>
      </w:r>
      <w:r>
        <w:rPr>
          <w:spacing w:val="1"/>
        </w:rPr>
        <w:t xml:space="preserve"> </w:t>
      </w:r>
      <w:r>
        <w:rPr>
          <w:lang w:val="pt-BR"/>
        </w:rPr>
        <w:t xml:space="preserve">{{cidade}}</w:t>
      </w:r>
      <w:r>
        <w:t xml:space="preserve">-</w:t>
      </w:r>
      <w:r>
        <w:rPr>
          <w:lang w:val="pt-BR"/>
        </w:rPr>
        <w:t xml:space="preserve">{{estado}}</w:t>
      </w:r>
      <w:r>
        <w:t xml:space="preserve">,</w:t>
      </w:r>
      <w:r>
        <w:rPr>
          <w:spacing w:val="1"/>
        </w:rPr>
        <w:t xml:space="preserve"> </w:t>
      </w:r>
      <w:r>
        <w:t xml:space="preserve">denominado CONTRATANTE, e do outro lado A A DE CARVALHO FILHO, CNPJ: 39.998.592/0001-</w:t>
      </w:r>
      <w:r>
        <w:rPr>
          <w:spacing w:val="-56"/>
        </w:rPr>
        <w:t xml:space="preserve"> </w:t>
      </w:r>
      <w:r>
        <w:t xml:space="preserve">18,</w:t>
      </w:r>
      <w:r>
        <w:rPr>
          <w:spacing w:val="1"/>
        </w:rPr>
        <w:t xml:space="preserve"> </w:t>
      </w:r>
      <w:r>
        <w:t xml:space="preserve">neste ato representado por seu procurador Adenilson Alencar de Carvalho, brasileiro, montador,</w:t>
      </w:r>
      <w:r>
        <w:rPr>
          <w:spacing w:val="-56"/>
        </w:rPr>
        <w:t xml:space="preserve"> </w:t>
      </w:r>
      <w:r>
        <w:t xml:space="preserve">portador do CPF Nº 967.392.663-87, com sede na rua: São João, Nº 811-A, bairro: Sambaíba Nova,</w:t>
      </w:r>
      <w:r>
        <w:rPr>
          <w:spacing w:val="1"/>
        </w:rPr>
        <w:t xml:space="preserve"> </w:t>
      </w:r>
      <w:r>
        <w:t xml:space="preserve">na Cidade de Floriano - PI. Neste ato têm entre si, justo e contratado o presente contrato, que se</w:t>
      </w:r>
      <w:r>
        <w:rPr>
          <w:spacing w:val="1"/>
        </w:rPr>
        <w:t xml:space="preserve"> </w:t>
      </w:r>
      <w:r>
        <w:t xml:space="preserve">regerá</w:t>
      </w:r>
      <w:r>
        <w:rPr>
          <w:spacing w:val="-5"/>
        </w:rPr>
        <w:t xml:space="preserve"> </w:t>
      </w:r>
      <w:r>
        <w:t xml:space="preserve">pelas</w:t>
      </w:r>
      <w:r>
        <w:rPr>
          <w:spacing w:val="-1"/>
        </w:rPr>
        <w:t xml:space="preserve"> </w:t>
      </w:r>
      <w:r>
        <w:t xml:space="preserve">seguintes</w:t>
      </w:r>
      <w:r>
        <w:rPr>
          <w:spacing w:val="-1"/>
        </w:rPr>
        <w:t xml:space="preserve"> </w:t>
      </w:r>
      <w:r>
        <w:t xml:space="preserve">Cláusulas</w:t>
      </w:r>
      <w:r>
        <w:rPr>
          <w:spacing w:val="-1"/>
        </w:rPr>
        <w:t xml:space="preserve"> </w:t>
      </w:r>
      <w:r>
        <w:t xml:space="preserve">e</w:t>
      </w:r>
      <w:r>
        <w:rPr>
          <w:spacing w:val="-5"/>
        </w:rPr>
        <w:t xml:space="preserve"> </w:t>
      </w:r>
      <w:r>
        <w:t xml:space="preserve">Condições:</w:t>
      </w:r>
      <w:r/>
    </w:p>
    <w:p>
      <w:pPr>
        <w:pStyle w:val="817"/>
        <w:ind w:left="112" w:right="111"/>
        <w:jc w:val="both"/>
        <w:spacing w:before="4"/>
      </w:pPr>
      <w:r>
        <w:t xml:space="preserve">CLÁUSULA PRIMEIRA - O presente contrato tem por objeto a Instalação e homologação junto a</w:t>
      </w:r>
      <w:r>
        <w:rPr>
          <w:spacing w:val="1"/>
        </w:rPr>
        <w:t xml:space="preserve"> </w:t>
      </w:r>
      <w:r>
        <w:t xml:space="preserve">Equatorial de um gerador Fotovoltaico com potência de </w:t>
      </w:r>
      <w:r>
        <w:rPr>
          <w:lang w:val="pt-BR"/>
        </w:rPr>
        <w:t xml:space="preserve">{{potencia}}</w:t>
      </w:r>
      <w:r>
        <w:t xml:space="preserve"> KWP comissionado e monitorado pela</w:t>
      </w:r>
      <w:r>
        <w:rPr>
          <w:lang w:val="pt-BR"/>
        </w:rPr>
        <w:t xml:space="preserve"> </w:t>
      </w:r>
      <w:r>
        <w:t xml:space="preserve">CONTRATADA na sede</w:t>
      </w:r>
      <w:r>
        <w:rPr>
          <w:spacing w:val="1"/>
        </w:rPr>
        <w:t xml:space="preserve"> </w:t>
      </w:r>
      <w:r>
        <w:t xml:space="preserve">do</w:t>
      </w:r>
      <w:r>
        <w:rPr>
          <w:spacing w:val="1"/>
        </w:rPr>
        <w:t xml:space="preserve"> </w:t>
      </w:r>
      <w:r>
        <w:t xml:space="preserve">cliente</w:t>
      </w:r>
      <w:r>
        <w:rPr>
          <w:spacing w:val="1"/>
        </w:rPr>
        <w:t xml:space="preserve"> </w:t>
      </w:r>
      <w:r>
        <w:t xml:space="preserve">CONTRATANTE,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qual, é</w:t>
      </w:r>
      <w:r>
        <w:rPr>
          <w:spacing w:val="1"/>
        </w:rPr>
        <w:t xml:space="preserve"> </w:t>
      </w:r>
      <w:r>
        <w:t xml:space="preserve">composto por:</w:t>
      </w:r>
      <w:r>
        <w:rPr>
          <w:spacing w:val="1"/>
        </w:rPr>
        <w:t xml:space="preserve"> </w:t>
      </w:r>
      <w:r>
        <w:rPr>
          <w:spacing w:val="1"/>
          <w:lang w:val="pt-BR"/>
        </w:rPr>
        <w:t xml:space="preserve">{{equipamento1}}</w:t>
      </w:r>
      <w:r>
        <w:rPr>
          <w:spacing w:val="9"/>
        </w:rPr>
        <w:t xml:space="preserve"> </w:t>
      </w:r>
      <w:r>
        <w:t xml:space="preserve">e</w:t>
      </w:r>
      <w:r>
        <w:rPr>
          <w:spacing w:val="-3"/>
        </w:rPr>
        <w:t xml:space="preserve"> </w:t>
      </w:r>
      <w:r>
        <w:rPr>
          <w:spacing w:val="-3"/>
          <w:lang w:val="pt-BR"/>
        </w:rPr>
        <w:t xml:space="preserve">{{equipamento2}}</w:t>
      </w:r>
      <w:r>
        <w:rPr>
          <w:spacing w:val="-3"/>
          <w:lang w:val="en-US"/>
        </w:rPr>
        <w:t xml:space="preserve">. </w:t>
      </w:r>
      <w:r>
        <w:rPr>
          <w:lang w:val="en-US"/>
        </w:rPr>
        <w:t xml:space="preserve">Observa</w:t>
      </w:r>
      <w:r>
        <w:rPr>
          <w:lang w:val="pt-BR"/>
        </w:rPr>
        <w:t xml:space="preserve">ção</w:t>
      </w:r>
      <w:r>
        <w:t xml:space="preserve">: </w:t>
      </w:r>
      <w:r>
        <w:rPr>
          <w:lang w:val="pt-BR"/>
        </w:rPr>
        <w:t xml:space="preserve">o </w:t>
      </w:r>
      <w:r>
        <w:t xml:space="preserve">pedido do equipamento </w:t>
      </w:r>
      <w:r>
        <w:rPr>
          <w:lang w:val="pt-BR"/>
        </w:rPr>
        <w:t xml:space="preserve">s</w:t>
      </w:r>
      <w:r>
        <w:t xml:space="preserve">erá feito </w:t>
      </w:r>
      <w:r>
        <w:t xml:space="preserve">na assinatura do contrato, no qual, o prazo médio de entrega é de 30 dias úteis para chegar até o endereço do cliente.</w:t>
      </w:r>
      <w:r/>
    </w:p>
    <w:p>
      <w:pPr>
        <w:pStyle w:val="817"/>
        <w:ind w:left="112"/>
        <w:jc w:val="both"/>
        <w:spacing w:line="240" w:lineRule="exact"/>
      </w:pPr>
      <w:r>
        <w:t xml:space="preserve">CLÁUSULA</w:t>
      </w:r>
      <w:r>
        <w:rPr>
          <w:spacing w:val="19"/>
        </w:rPr>
        <w:t xml:space="preserve"> </w:t>
      </w:r>
      <w:r>
        <w:t xml:space="preserve">SEGUNDA</w:t>
      </w:r>
      <w:r>
        <w:rPr>
          <w:spacing w:val="23"/>
        </w:rPr>
        <w:t xml:space="preserve"> </w:t>
      </w:r>
      <w:r>
        <w:t xml:space="preserve">-</w:t>
      </w:r>
      <w:r>
        <w:rPr>
          <w:spacing w:val="23"/>
        </w:rPr>
        <w:t xml:space="preserve"> </w:t>
      </w:r>
      <w:r>
        <w:t xml:space="preserve">O</w:t>
      </w:r>
      <w:r>
        <w:rPr>
          <w:spacing w:val="20"/>
        </w:rPr>
        <w:t xml:space="preserve"> </w:t>
      </w:r>
      <w:r>
        <w:t xml:space="preserve">preço</w:t>
      </w:r>
      <w:r>
        <w:rPr>
          <w:spacing w:val="19"/>
        </w:rPr>
        <w:t xml:space="preserve"> </w:t>
      </w:r>
      <w:r>
        <w:t xml:space="preserve">total</w:t>
      </w:r>
      <w:r>
        <w:rPr>
          <w:spacing w:val="27"/>
        </w:rPr>
        <w:t xml:space="preserve"> </w:t>
      </w:r>
      <w:r>
        <w:t xml:space="preserve">dos</w:t>
      </w:r>
      <w:r>
        <w:rPr>
          <w:spacing w:val="21"/>
        </w:rPr>
        <w:t xml:space="preserve"> </w:t>
      </w:r>
      <w:r>
        <w:t xml:space="preserve">serviços</w:t>
      </w:r>
      <w:r>
        <w:rPr>
          <w:spacing w:val="20"/>
        </w:rPr>
        <w:t xml:space="preserve"> </w:t>
      </w:r>
      <w:r>
        <w:t xml:space="preserve">prestados</w:t>
      </w:r>
      <w:r>
        <w:rPr>
          <w:spacing w:val="21"/>
        </w:rPr>
        <w:t xml:space="preserve"> </w:t>
      </w:r>
      <w:r>
        <w:t xml:space="preserve">incluindo</w:t>
      </w:r>
      <w:r>
        <w:rPr>
          <w:spacing w:val="24"/>
        </w:rPr>
        <w:t xml:space="preserve"> </w:t>
      </w:r>
      <w:r>
        <w:t xml:space="preserve">o</w:t>
      </w:r>
      <w:r>
        <w:rPr>
          <w:spacing w:val="19"/>
        </w:rPr>
        <w:t xml:space="preserve"> </w:t>
      </w:r>
      <w:r>
        <w:t xml:space="preserve">gerador</w:t>
      </w:r>
      <w:r>
        <w:rPr>
          <w:spacing w:val="27"/>
        </w:rPr>
        <w:t xml:space="preserve"> </w:t>
      </w:r>
      <w:r>
        <w:t xml:space="preserve">fotovoltaico</w:t>
      </w:r>
      <w:r>
        <w:rPr>
          <w:spacing w:val="19"/>
        </w:rPr>
        <w:t xml:space="preserve"> </w:t>
      </w:r>
      <w:r>
        <w:t xml:space="preserve">de</w:t>
      </w:r>
      <w:r/>
    </w:p>
    <w:p>
      <w:pPr>
        <w:pStyle w:val="817"/>
        <w:ind w:left="112" w:right="113"/>
        <w:jc w:val="both"/>
      </w:pPr>
      <w:r>
        <w:rPr>
          <w:spacing w:val="-4"/>
          <w:lang w:val="pt-BR"/>
        </w:rPr>
        <w:t xml:space="preserve">{{potencia}}</w:t>
      </w:r>
      <w:r>
        <w:rPr>
          <w:spacing w:val="-4"/>
        </w:rPr>
        <w:t xml:space="preserve"> </w:t>
      </w:r>
      <w:r>
        <w:t xml:space="preserve">KWP</w:t>
      </w:r>
      <w:r>
        <w:rPr>
          <w:spacing w:val="-9"/>
        </w:rPr>
        <w:t xml:space="preserve"> </w:t>
      </w:r>
      <w:r>
        <w:t xml:space="preserve">com geração</w:t>
      </w:r>
      <w:r>
        <w:rPr>
          <w:spacing w:val="-9"/>
        </w:rPr>
        <w:t xml:space="preserve"> </w:t>
      </w:r>
      <w:r>
        <w:t xml:space="preserve">média</w:t>
      </w:r>
      <w:r>
        <w:rPr>
          <w:spacing w:val="-8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rPr>
          <w:lang w:val="pt-BR"/>
        </w:rPr>
        <w:t xml:space="preserve">{{geracao}} </w:t>
      </w:r>
      <w:r>
        <w:t xml:space="preserve">kwh/mês</w:t>
      </w:r>
      <w:r>
        <w:t xml:space="preserve">,</w:t>
      </w:r>
      <w:r>
        <w:rPr>
          <w:spacing w:val="-7"/>
        </w:rPr>
        <w:t xml:space="preserve"> </w:t>
      </w:r>
      <w:r>
        <w:t xml:space="preserve">(</w:t>
      </w:r>
      <w:r>
        <w:rPr>
          <w:spacing w:val="-9"/>
        </w:rPr>
        <w:t xml:space="preserve"> </w:t>
      </w:r>
      <w:r>
        <w:t xml:space="preserve">geração</w:t>
      </w:r>
      <w:r>
        <w:rPr>
          <w:spacing w:val="-9"/>
        </w:rPr>
        <w:t xml:space="preserve"> </w:t>
      </w:r>
      <w:r>
        <w:t xml:space="preserve">média</w:t>
      </w:r>
      <w:r>
        <w:rPr>
          <w:spacing w:val="-8"/>
        </w:rPr>
        <w:t xml:space="preserve"> </w:t>
      </w:r>
      <w:r>
        <w:t xml:space="preserve">é</w:t>
      </w:r>
      <w:r>
        <w:rPr>
          <w:spacing w:val="-9"/>
        </w:rPr>
        <w:t xml:space="preserve"> </w:t>
      </w:r>
      <w:r>
        <w:t xml:space="preserve">calculada</w:t>
      </w:r>
      <w:r>
        <w:rPr>
          <w:spacing w:val="-4"/>
        </w:rPr>
        <w:t xml:space="preserve"> </w:t>
      </w:r>
      <w:r>
        <w:t xml:space="preserve">em</w:t>
      </w:r>
      <w:r>
        <w:rPr>
          <w:spacing w:val="-1"/>
        </w:rPr>
        <w:t xml:space="preserve"> </w:t>
      </w:r>
      <w:r>
        <w:t xml:space="preserve">cima</w:t>
      </w:r>
      <w:r>
        <w:rPr>
          <w:spacing w:val="-8"/>
        </w:rPr>
        <w:t xml:space="preserve"> </w:t>
      </w:r>
      <w:r>
        <w:t xml:space="preserve">dos</w:t>
      </w:r>
      <w:r>
        <w:rPr>
          <w:spacing w:val="-7"/>
        </w:rPr>
        <w:t xml:space="preserve"> </w:t>
      </w:r>
      <w:r>
        <w:t xml:space="preserve">últimos</w:t>
      </w:r>
      <w:r>
        <w:rPr>
          <w:spacing w:val="-56"/>
        </w:rPr>
        <w:t xml:space="preserve"> </w:t>
      </w:r>
      <w:r>
        <w:t xml:space="preserve">12 meses, podendo variar para mais ou para menos de acordo com as condições climáticas e</w:t>
      </w:r>
      <w:r>
        <w:rPr>
          <w:spacing w:val="1"/>
        </w:rPr>
        <w:t xml:space="preserve"> </w:t>
      </w:r>
      <w:r>
        <w:t xml:space="preserve">posicionamento</w:t>
      </w:r>
      <w:r>
        <w:rPr>
          <w:spacing w:val="-10"/>
        </w:rPr>
        <w:t xml:space="preserve"> </w:t>
      </w:r>
      <w:r>
        <w:t xml:space="preserve">do</w:t>
      </w:r>
      <w:r>
        <w:rPr>
          <w:spacing w:val="-6"/>
        </w:rPr>
        <w:t xml:space="preserve"> </w:t>
      </w:r>
      <w:r>
        <w:t xml:space="preserve">telhado),</w:t>
      </w:r>
      <w:r>
        <w:rPr>
          <w:spacing w:val="-9"/>
        </w:rPr>
        <w:t xml:space="preserve"> </w:t>
      </w:r>
      <w:r>
        <w:rPr>
          <w:spacing w:val="-9"/>
          <w:lang w:val="pt-BR"/>
        </w:rPr>
        <w:t xml:space="preserve">é de</w:t>
      </w:r>
      <w:r>
        <w:rPr>
          <w:spacing w:val="-9"/>
        </w:rPr>
        <w:t xml:space="preserve"> R$ </w:t>
      </w:r>
      <w:r>
        <w:rPr>
          <w:spacing w:val="-9"/>
          <w:lang w:val="pt-BR"/>
        </w:rPr>
        <w:t xml:space="preserve">{{precoTotal}}</w:t>
      </w:r>
      <w:r>
        <w:rPr>
          <w:spacing w:val="-9"/>
          <w:lang w:val="en-US"/>
        </w:rPr>
        <w:t xml:space="preserve"> no qual, ser</w:t>
      </w:r>
      <w:r>
        <w:rPr>
          <w:spacing w:val="-9"/>
          <w:lang w:val="pt-BR"/>
        </w:rPr>
        <w:t xml:space="preserve">á pago R$ {{precoEntrada}}</w:t>
      </w:r>
      <w:r>
        <w:rPr>
          <w:spacing w:val="-9"/>
        </w:rPr>
        <w:t xml:space="preserve"> </w:t>
      </w:r>
      <w:r>
        <w:rPr>
          <w:spacing w:val="-9"/>
          <w:lang w:val="pt-BR"/>
        </w:rPr>
        <w:t xml:space="preserve">de entrada, </w:t>
      </w:r>
      <w:r>
        <w:rPr>
          <w:spacing w:val="-9"/>
        </w:rPr>
        <w:t xml:space="preserve">no dia </w:t>
      </w:r>
      <w:r>
        <w:rPr>
          <w:spacing w:val="-9"/>
          <w:lang w:val="pt-BR"/>
        </w:rPr>
        <w:t xml:space="preserve">{{dataPrecoEntrada}}</w:t>
      </w:r>
      <w:r>
        <w:rPr>
          <w:spacing w:val="-9"/>
          <w:lang w:val="pt-BR"/>
        </w:rPr>
        <w:t xml:space="preserve">,</w:t>
      </w:r>
      <w:r>
        <w:rPr>
          <w:spacing w:val="-9"/>
        </w:rPr>
        <w:t xml:space="preserve"> e R$ </w:t>
      </w:r>
      <w:r>
        <w:rPr>
          <w:spacing w:val="-9"/>
          <w:lang w:val="pt-BR"/>
        </w:rPr>
        <w:t xml:space="preserve">{{precoConclusao}}</w:t>
      </w:r>
      <w:r>
        <w:rPr>
          <w:spacing w:val="-9"/>
        </w:rPr>
        <w:t xml:space="preserve"> na conclusão do serviço</w:t>
      </w:r>
      <w:r>
        <w:t xml:space="preserve">. Dados bancários:</w:t>
      </w:r>
      <w:r>
        <w:rPr>
          <w:spacing w:val="1"/>
        </w:rPr>
        <w:t xml:space="preserve"> </w:t>
      </w:r>
      <w:r>
        <w:t xml:space="preserve">Banco do Brasil, C.C: 63.862-5 / Agência: 096-5, PIX: 39.998.592/0001-18, A A DE CARVALHO</w:t>
      </w:r>
      <w:r>
        <w:rPr>
          <w:spacing w:val="1"/>
        </w:rPr>
        <w:t xml:space="preserve"> </w:t>
      </w:r>
      <w:r>
        <w:t xml:space="preserve">FILHO.</w:t>
      </w:r>
      <w:r/>
    </w:p>
    <w:p>
      <w:pPr>
        <w:pStyle w:val="817"/>
        <w:ind w:left="112" w:right="116"/>
        <w:jc w:val="both"/>
        <w:spacing w:before="1"/>
      </w:pPr>
      <w:r>
        <w:t xml:space="preserve">PARÁGRAFO ÚNICO - Estão incluídos nos serviços prestados as despesas com</w:t>
      </w:r>
      <w:r>
        <w:rPr>
          <w:spacing w:val="1"/>
        </w:rPr>
        <w:t xml:space="preserve"> </w:t>
      </w:r>
      <w:r>
        <w:t xml:space="preserve">os materiais</w:t>
      </w:r>
      <w:r>
        <w:rPr>
          <w:spacing w:val="1"/>
        </w:rPr>
        <w:t xml:space="preserve"> </w:t>
      </w:r>
      <w:r>
        <w:t xml:space="preserve">necessários para a instalação do gerador fotovoltaico acima discriminado, exceto adequação do</w:t>
      </w:r>
      <w:r>
        <w:rPr>
          <w:spacing w:val="1"/>
        </w:rPr>
        <w:t xml:space="preserve"> </w:t>
      </w:r>
      <w:r>
        <w:t xml:space="preserve">padrão</w:t>
      </w:r>
      <w:r>
        <w:rPr>
          <w:spacing w:val="-5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entrada</w:t>
      </w:r>
      <w:r>
        <w:rPr>
          <w:spacing w:val="-4"/>
        </w:rPr>
        <w:t xml:space="preserve"> </w:t>
      </w:r>
      <w:r>
        <w:t xml:space="preserve">equatorial</w:t>
      </w:r>
      <w:r>
        <w:rPr>
          <w:spacing w:val="-1"/>
        </w:rPr>
        <w:t xml:space="preserve"> </w:t>
      </w:r>
      <w:r>
        <w:t xml:space="preserve">e</w:t>
      </w:r>
      <w:r>
        <w:rPr>
          <w:spacing w:val="-4"/>
        </w:rPr>
        <w:t xml:space="preserve"> </w:t>
      </w:r>
      <w:r>
        <w:t xml:space="preserve">reforço</w:t>
      </w:r>
      <w:r>
        <w:rPr>
          <w:spacing w:val="-4"/>
        </w:rPr>
        <w:t xml:space="preserve"> </w:t>
      </w:r>
      <w:r>
        <w:t xml:space="preserve">em</w:t>
      </w:r>
      <w:r>
        <w:rPr>
          <w:spacing w:val="4"/>
        </w:rPr>
        <w:t xml:space="preserve"> </w:t>
      </w:r>
      <w:r>
        <w:t xml:space="preserve">telhado</w:t>
      </w:r>
      <w:r>
        <w:rPr>
          <w:spacing w:val="3"/>
        </w:rPr>
        <w:t xml:space="preserve"> </w:t>
      </w:r>
      <w:r>
        <w:t xml:space="preserve">(caso</w:t>
      </w:r>
      <w:r>
        <w:rPr>
          <w:spacing w:val="-3"/>
        </w:rPr>
        <w:t xml:space="preserve"> </w:t>
      </w:r>
      <w:r>
        <w:t xml:space="preserve">necessário).</w:t>
      </w:r>
      <w:r/>
    </w:p>
    <w:p>
      <w:pPr>
        <w:pStyle w:val="817"/>
        <w:ind w:left="112" w:right="108"/>
        <w:jc w:val="both"/>
      </w:pPr>
      <w:r>
        <w:t xml:space="preserve">CLÁUSULA TERCEIRA - O prazo de execução dos serviços, já incluído o tempo de mobilização das</w:t>
      </w:r>
      <w:r>
        <w:rPr>
          <w:spacing w:val="-56"/>
        </w:rPr>
        <w:t xml:space="preserve"> </w:t>
      </w:r>
      <w:r>
        <w:t xml:space="preserve">turmas e equipamentos, será de 90 (noventa) dias, a contar da data em que a contratante receber</w:t>
      </w:r>
      <w:r>
        <w:rPr>
          <w:spacing w:val="1"/>
        </w:rPr>
        <w:t xml:space="preserve"> </w:t>
      </w:r>
      <w:r>
        <w:t xml:space="preserve">todos os materiais necessários para a montagem da estrutura e instalação do sistema fotovoltaico</w:t>
      </w:r>
      <w:r>
        <w:rPr>
          <w:spacing w:val="1"/>
        </w:rPr>
        <w:t xml:space="preserve"> </w:t>
      </w:r>
      <w:r>
        <w:t xml:space="preserve">objeto</w:t>
      </w:r>
      <w:r>
        <w:rPr>
          <w:spacing w:val="-5"/>
        </w:rPr>
        <w:t xml:space="preserve"> </w:t>
      </w:r>
      <w:r>
        <w:t xml:space="preserve">do</w:t>
      </w:r>
      <w:r>
        <w:rPr>
          <w:spacing w:val="-4"/>
        </w:rPr>
        <w:t xml:space="preserve"> </w:t>
      </w:r>
      <w:r>
        <w:t xml:space="preserve">presente</w:t>
      </w:r>
      <w:r>
        <w:rPr>
          <w:spacing w:val="1"/>
        </w:rPr>
        <w:t xml:space="preserve"> </w:t>
      </w:r>
      <w:r>
        <w:t xml:space="preserve">contrato.</w:t>
      </w:r>
      <w:r/>
    </w:p>
    <w:p>
      <w:pPr>
        <w:pStyle w:val="817"/>
        <w:ind w:left="112" w:right="123"/>
        <w:jc w:val="both"/>
        <w:spacing w:line="242" w:lineRule="auto"/>
      </w:pPr>
      <w:r>
        <w:t xml:space="preserve">PARÁGRAFO PRIMEIRO - Os serviços serão prestados com total autonomia, liberdade de horário,</w:t>
      </w:r>
      <w:r>
        <w:rPr>
          <w:spacing w:val="1"/>
        </w:rPr>
        <w:t xml:space="preserve"> </w:t>
      </w:r>
      <w:r>
        <w:t xml:space="preserve">sem</w:t>
      </w:r>
      <w:r>
        <w:rPr>
          <w:spacing w:val="-1"/>
        </w:rPr>
        <w:t xml:space="preserve"> </w:t>
      </w:r>
      <w:r>
        <w:t xml:space="preserve">pessoalidade</w:t>
      </w:r>
      <w:r>
        <w:rPr>
          <w:spacing w:val="-5"/>
        </w:rPr>
        <w:t xml:space="preserve"> </w:t>
      </w:r>
      <w:r>
        <w:t xml:space="preserve">e</w:t>
      </w:r>
      <w:r>
        <w:rPr>
          <w:spacing w:val="-4"/>
        </w:rPr>
        <w:t xml:space="preserve"> </w:t>
      </w:r>
      <w:r>
        <w:t xml:space="preserve">sem</w:t>
      </w:r>
      <w:r>
        <w:rPr>
          <w:spacing w:val="4"/>
        </w:rPr>
        <w:t xml:space="preserve"> </w:t>
      </w:r>
      <w:r>
        <w:t xml:space="preserve">qualquer</w:t>
      </w:r>
      <w:r>
        <w:rPr>
          <w:spacing w:val="-1"/>
        </w:rPr>
        <w:t xml:space="preserve"> </w:t>
      </w:r>
      <w:r>
        <w:t xml:space="preserve">subordinação</w:t>
      </w:r>
      <w:r>
        <w:rPr>
          <w:spacing w:val="-4"/>
        </w:rPr>
        <w:t xml:space="preserve"> </w:t>
      </w:r>
      <w:r>
        <w:t xml:space="preserve">ao CONTRATANTE.</w:t>
      </w:r>
      <w:r/>
    </w:p>
    <w:p>
      <w:pPr>
        <w:pStyle w:val="817"/>
        <w:ind w:left="112" w:right="115"/>
        <w:jc w:val="both"/>
      </w:pPr>
      <w:r>
        <w:t xml:space="preserve">PARÁGRAFO SEGUNDO - A garantia dos serviços prestados tem prazo de 12 meses a contar da</w:t>
      </w:r>
      <w:r>
        <w:rPr>
          <w:spacing w:val="1"/>
        </w:rPr>
        <w:t xml:space="preserve"> </w:t>
      </w:r>
      <w:r>
        <w:t xml:space="preserve">data da homologação junto a Equatorial, sendo assim o cliente estará isento de custo com mão de</w:t>
      </w:r>
      <w:r>
        <w:rPr>
          <w:spacing w:val="1"/>
        </w:rPr>
        <w:t xml:space="preserve"> </w:t>
      </w:r>
      <w:r>
        <w:t xml:space="preserve">obra, tendo como custo o deslocamento da equipe de manutenção a R$ 2,00 por Km percorrido,</w:t>
      </w:r>
      <w:r>
        <w:rPr>
          <w:spacing w:val="1"/>
        </w:rPr>
        <w:t xml:space="preserve"> </w:t>
      </w:r>
      <w:r>
        <w:t xml:space="preserve">alimentação,</w:t>
      </w:r>
      <w:r>
        <w:rPr>
          <w:spacing w:val="1"/>
        </w:rPr>
        <w:t xml:space="preserve"> </w:t>
      </w:r>
      <w:r>
        <w:t xml:space="preserve">hospedagem</w:t>
      </w:r>
      <w:r>
        <w:rPr>
          <w:spacing w:val="5"/>
        </w:rPr>
        <w:t xml:space="preserve"> </w:t>
      </w:r>
      <w:r>
        <w:t xml:space="preserve">e</w:t>
      </w:r>
      <w:r>
        <w:rPr>
          <w:spacing w:val="-8"/>
        </w:rPr>
        <w:t xml:space="preserve"> </w:t>
      </w:r>
      <w:r>
        <w:t xml:space="preserve">material</w:t>
      </w:r>
      <w:r>
        <w:rPr>
          <w:spacing w:val="-1"/>
        </w:rPr>
        <w:t xml:space="preserve"> </w:t>
      </w:r>
      <w:r>
        <w:t xml:space="preserve">caso</w:t>
      </w:r>
      <w:r>
        <w:rPr>
          <w:spacing w:val="-4"/>
        </w:rPr>
        <w:t xml:space="preserve"> </w:t>
      </w:r>
      <w:r>
        <w:t xml:space="preserve">necessário.</w:t>
      </w:r>
      <w:r/>
    </w:p>
    <w:p>
      <w:pPr>
        <w:pStyle w:val="817"/>
        <w:ind w:left="112" w:right="117"/>
        <w:jc w:val="both"/>
      </w:pPr>
      <w:r>
        <w:t xml:space="preserve">CLÁUSULA QUARTA - Obriga-se o CONTRATADO primar pela segurança de seus empregados,</w:t>
      </w:r>
      <w:r>
        <w:rPr>
          <w:spacing w:val="1"/>
        </w:rPr>
        <w:t xml:space="preserve"> </w:t>
      </w:r>
      <w:r>
        <w:t xml:space="preserve">subempreiteiros e terceiros, fornecendo e fiscalizando a utilização de EPI (Equipamento de Proteção</w:t>
      </w:r>
      <w:r>
        <w:rPr>
          <w:spacing w:val="-56"/>
        </w:rPr>
        <w:t xml:space="preserve"> </w:t>
      </w:r>
      <w:r>
        <w:t xml:space="preserve">Individual),</w:t>
      </w:r>
      <w:r>
        <w:rPr>
          <w:spacing w:val="-6"/>
        </w:rPr>
        <w:t xml:space="preserve"> </w:t>
      </w:r>
      <w:r>
        <w:t xml:space="preserve">bem</w:t>
      </w:r>
      <w:r>
        <w:rPr>
          <w:spacing w:val="-4"/>
        </w:rPr>
        <w:t xml:space="preserve"> </w:t>
      </w:r>
      <w:r>
        <w:t xml:space="preserve">como</w:t>
      </w:r>
      <w:r>
        <w:rPr>
          <w:spacing w:val="-5"/>
        </w:rPr>
        <w:t xml:space="preserve"> </w:t>
      </w:r>
      <w:r>
        <w:t xml:space="preserve">obedecer</w:t>
      </w:r>
      <w:r>
        <w:rPr>
          <w:spacing w:val="-4"/>
        </w:rPr>
        <w:t xml:space="preserve"> </w:t>
      </w:r>
      <w:r>
        <w:t xml:space="preserve">às</w:t>
      </w:r>
      <w:r>
        <w:rPr>
          <w:spacing w:val="-4"/>
        </w:rPr>
        <w:t xml:space="preserve"> </w:t>
      </w:r>
      <w:r>
        <w:t xml:space="preserve">normas</w:t>
      </w:r>
      <w:r>
        <w:rPr>
          <w:spacing w:val="-9"/>
        </w:rPr>
        <w:t xml:space="preserve"> </w:t>
      </w:r>
      <w:r>
        <w:t xml:space="preserve">que</w:t>
      </w:r>
      <w:r>
        <w:rPr>
          <w:spacing w:val="-8"/>
        </w:rPr>
        <w:t xml:space="preserve"> </w:t>
      </w:r>
      <w:r>
        <w:t xml:space="preserve">regulam</w:t>
      </w:r>
      <w:r>
        <w:rPr>
          <w:spacing w:val="4"/>
        </w:rPr>
        <w:t xml:space="preserve"> </w:t>
      </w:r>
      <w:r>
        <w:t xml:space="preserve">sua</w:t>
      </w:r>
      <w:r>
        <w:rPr>
          <w:spacing w:val="-8"/>
        </w:rPr>
        <w:t xml:space="preserve"> </w:t>
      </w:r>
      <w:r>
        <w:t xml:space="preserve">atividade,</w:t>
      </w:r>
      <w:r>
        <w:rPr>
          <w:spacing w:val="-5"/>
        </w:rPr>
        <w:t xml:space="preserve"> </w:t>
      </w:r>
      <w:r>
        <w:t xml:space="preserve">sendo</w:t>
      </w:r>
      <w:r>
        <w:rPr>
          <w:spacing w:val="-8"/>
        </w:rPr>
        <w:t xml:space="preserve"> </w:t>
      </w:r>
      <w:r>
        <w:t xml:space="preserve">responsável</w:t>
      </w:r>
      <w:r>
        <w:rPr>
          <w:spacing w:val="-8"/>
        </w:rPr>
        <w:t xml:space="preserve"> </w:t>
      </w:r>
      <w:r>
        <w:t xml:space="preserve">por</w:t>
      </w:r>
      <w:r>
        <w:rPr>
          <w:spacing w:val="-4"/>
        </w:rPr>
        <w:t xml:space="preserve"> </w:t>
      </w:r>
      <w:r>
        <w:t xml:space="preserve">danos</w:t>
      </w:r>
      <w:r>
        <w:rPr>
          <w:spacing w:val="-56"/>
        </w:rPr>
        <w:t xml:space="preserve"> </w:t>
      </w:r>
      <w:r>
        <w:t xml:space="preserve">que</w:t>
      </w:r>
      <w:r>
        <w:rPr>
          <w:spacing w:val="-5"/>
        </w:rPr>
        <w:t xml:space="preserve"> </w:t>
      </w:r>
      <w:r>
        <w:t xml:space="preserve">causar a</w:t>
      </w:r>
      <w:r>
        <w:rPr>
          <w:spacing w:val="-5"/>
        </w:rPr>
        <w:t xml:space="preserve"> </w:t>
      </w:r>
      <w:r>
        <w:t xml:space="preserve">terceiros</w:t>
      </w:r>
      <w:r>
        <w:rPr>
          <w:spacing w:val="-1"/>
        </w:rPr>
        <w:t xml:space="preserve"> </w:t>
      </w:r>
      <w:r>
        <w:t xml:space="preserve">decorrentes</w:t>
      </w:r>
      <w:r>
        <w:rPr>
          <w:spacing w:val="-1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prestação</w:t>
      </w:r>
      <w:r>
        <w:rPr>
          <w:spacing w:val="-4"/>
        </w:rPr>
        <w:t xml:space="preserve"> </w:t>
      </w:r>
      <w:r>
        <w:t xml:space="preserve">de</w:t>
      </w:r>
      <w:r>
        <w:rPr>
          <w:spacing w:val="1"/>
        </w:rPr>
        <w:t xml:space="preserve"> </w:t>
      </w:r>
      <w:r>
        <w:t xml:space="preserve">serviço</w:t>
      </w:r>
      <w:r>
        <w:rPr>
          <w:spacing w:val="-5"/>
        </w:rPr>
        <w:t xml:space="preserve"> </w:t>
      </w:r>
      <w:r>
        <w:t xml:space="preserve">e</w:t>
      </w:r>
      <w:r>
        <w:rPr>
          <w:spacing w:val="-4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execução</w:t>
      </w:r>
      <w:r>
        <w:rPr>
          <w:spacing w:val="1"/>
        </w:rPr>
        <w:t xml:space="preserve"> </w:t>
      </w:r>
      <w:r>
        <w:t xml:space="preserve">desta.</w:t>
      </w:r>
      <w:r/>
    </w:p>
    <w:p>
      <w:pPr>
        <w:pStyle w:val="817"/>
        <w:ind w:left="112" w:right="115"/>
        <w:jc w:val="both"/>
      </w:pPr>
      <w:r>
        <w:rPr>
          <w:spacing w:val="-1"/>
        </w:rPr>
        <w:t xml:space="preserve">CLÁUSULA</w:t>
      </w:r>
      <w:r>
        <w:rPr>
          <w:spacing w:val="-14"/>
        </w:rPr>
        <w:t xml:space="preserve"> </w:t>
      </w:r>
      <w:r>
        <w:rPr>
          <w:spacing w:val="-1"/>
        </w:rPr>
        <w:t xml:space="preserve">QUINTA</w:t>
      </w:r>
      <w:r>
        <w:rPr>
          <w:spacing w:val="-10"/>
        </w:rPr>
        <w:t xml:space="preserve"> </w:t>
      </w:r>
      <w:r>
        <w:rPr>
          <w:spacing w:val="-1"/>
        </w:rPr>
        <w:t xml:space="preserve">-</w:t>
      </w:r>
      <w:r>
        <w:rPr>
          <w:spacing w:val="-5"/>
        </w:rPr>
        <w:t xml:space="preserve"> </w:t>
      </w:r>
      <w:r>
        <w:rPr>
          <w:spacing w:val="-1"/>
        </w:rPr>
        <w:t xml:space="preserve">Será</w:t>
      </w:r>
      <w:r>
        <w:rPr>
          <w:spacing w:val="-9"/>
        </w:rPr>
        <w:t xml:space="preserve"> </w:t>
      </w:r>
      <w:r>
        <w:rPr>
          <w:spacing w:val="-1"/>
        </w:rPr>
        <w:t xml:space="preserve">de</w:t>
      </w:r>
      <w:r>
        <w:rPr>
          <w:spacing w:val="-10"/>
        </w:rPr>
        <w:t xml:space="preserve"> </w:t>
      </w:r>
      <w:r>
        <w:rPr>
          <w:spacing w:val="-1"/>
        </w:rPr>
        <w:t xml:space="preserve">inteira</w:t>
      </w:r>
      <w:r>
        <w:rPr>
          <w:spacing w:val="-13"/>
        </w:rPr>
        <w:t xml:space="preserve"> </w:t>
      </w:r>
      <w:r>
        <w:t xml:space="preserve">responsabilidade</w:t>
      </w:r>
      <w:r>
        <w:rPr>
          <w:spacing w:val="-9"/>
        </w:rPr>
        <w:t xml:space="preserve"> </w:t>
      </w:r>
      <w:r>
        <w:t xml:space="preserve">da</w:t>
      </w:r>
      <w:r>
        <w:rPr>
          <w:spacing w:val="-9"/>
        </w:rPr>
        <w:t xml:space="preserve"> </w:t>
      </w:r>
      <w:r>
        <w:t xml:space="preserve">CONTRATADA</w:t>
      </w:r>
      <w:r>
        <w:rPr>
          <w:spacing w:val="-8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anotação</w:t>
      </w:r>
      <w:r>
        <w:rPr>
          <w:spacing w:val="-8"/>
        </w:rPr>
        <w:t xml:space="preserve"> </w:t>
      </w:r>
      <w:r>
        <w:t xml:space="preserve">da</w:t>
      </w:r>
      <w:r>
        <w:rPr>
          <w:spacing w:val="-10"/>
        </w:rPr>
        <w:t xml:space="preserve"> </w:t>
      </w:r>
      <w:r>
        <w:t xml:space="preserve">CTPS,</w:t>
      </w:r>
      <w:r>
        <w:rPr>
          <w:spacing w:val="-8"/>
        </w:rPr>
        <w:t xml:space="preserve"> </w:t>
      </w:r>
      <w:r>
        <w:t xml:space="preserve">bem</w:t>
      </w:r>
      <w:r>
        <w:rPr>
          <w:spacing w:val="1"/>
        </w:rPr>
        <w:t xml:space="preserve"> </w:t>
      </w:r>
      <w:r>
        <w:t xml:space="preserve">como o pagamento da remuneração de seus empregados/prepostos, sendo responsável por todos e</w:t>
      </w:r>
      <w:r>
        <w:rPr>
          <w:spacing w:val="-56"/>
        </w:rPr>
        <w:t xml:space="preserve"> </w:t>
      </w:r>
      <w:r>
        <w:t xml:space="preserve">quaisquer ônus e encargos decorrentes da legislação trabalhista, fiscal e previdenciária, além dos</w:t>
      </w:r>
      <w:r>
        <w:rPr>
          <w:spacing w:val="1"/>
        </w:rPr>
        <w:t xml:space="preserve"> </w:t>
      </w:r>
      <w:r>
        <w:rPr>
          <w:spacing w:val="-1"/>
        </w:rPr>
        <w:t xml:space="preserve">impostos,</w:t>
      </w:r>
      <w:r>
        <w:rPr>
          <w:spacing w:val="-17"/>
        </w:rPr>
        <w:t xml:space="preserve"> </w:t>
      </w:r>
      <w:r>
        <w:rPr>
          <w:spacing w:val="-1"/>
        </w:rPr>
        <w:t xml:space="preserve">taxas,</w:t>
      </w:r>
      <w:r>
        <w:rPr>
          <w:spacing w:val="-12"/>
        </w:rPr>
        <w:t xml:space="preserve"> </w:t>
      </w:r>
      <w:r>
        <w:rPr>
          <w:spacing w:val="-1"/>
        </w:rPr>
        <w:t xml:space="preserve">obrigações,</w:t>
      </w:r>
      <w:r>
        <w:rPr>
          <w:spacing w:val="-17"/>
        </w:rPr>
        <w:t xml:space="preserve"> </w:t>
      </w:r>
      <w:r>
        <w:t xml:space="preserve">despesas</w:t>
      </w:r>
      <w:r>
        <w:rPr>
          <w:spacing w:val="-11"/>
        </w:rPr>
        <w:t xml:space="preserve"> </w:t>
      </w:r>
      <w:r>
        <w:t xml:space="preserve">e</w:t>
      </w:r>
      <w:r>
        <w:rPr>
          <w:spacing w:val="-18"/>
        </w:rPr>
        <w:t xml:space="preserve"> </w:t>
      </w:r>
      <w:r>
        <w:t xml:space="preserve">afins,</w:t>
      </w:r>
      <w:r>
        <w:rPr>
          <w:spacing w:val="-17"/>
        </w:rPr>
        <w:t xml:space="preserve"> </w:t>
      </w:r>
      <w:r>
        <w:t xml:space="preserve">que</w:t>
      </w:r>
      <w:r>
        <w:rPr>
          <w:spacing w:val="-13"/>
        </w:rPr>
        <w:t xml:space="preserve"> </w:t>
      </w:r>
      <w:r>
        <w:t xml:space="preserve">venham</w:t>
      </w:r>
      <w:r>
        <w:rPr>
          <w:spacing w:val="-9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ser</w:t>
      </w:r>
      <w:r>
        <w:rPr>
          <w:spacing w:val="-14"/>
        </w:rPr>
        <w:t xml:space="preserve"> </w:t>
      </w:r>
      <w:r>
        <w:t xml:space="preserve">reclamados</w:t>
      </w:r>
      <w:r>
        <w:rPr>
          <w:spacing w:val="-16"/>
        </w:rPr>
        <w:t xml:space="preserve"> </w:t>
      </w:r>
      <w:r>
        <w:t xml:space="preserve">ou</w:t>
      </w:r>
      <w:r>
        <w:rPr>
          <w:spacing w:val="-18"/>
        </w:rPr>
        <w:t xml:space="preserve"> </w:t>
      </w:r>
      <w:r>
        <w:t xml:space="preserve">tornados</w:t>
      </w:r>
      <w:r>
        <w:rPr>
          <w:spacing w:val="-11"/>
        </w:rPr>
        <w:t xml:space="preserve"> </w:t>
      </w:r>
      <w:r>
        <w:t xml:space="preserve">obrigatórios</w:t>
      </w:r>
      <w:r>
        <w:rPr>
          <w:spacing w:val="1"/>
        </w:rPr>
        <w:t xml:space="preserve"> </w:t>
      </w:r>
      <w:r>
        <w:t xml:space="preserve">em</w:t>
      </w:r>
      <w:r>
        <w:rPr>
          <w:spacing w:val="4"/>
        </w:rPr>
        <w:t xml:space="preserve"> </w:t>
      </w:r>
      <w:r>
        <w:t xml:space="preserve">decorrência</w:t>
      </w:r>
      <w:r>
        <w:rPr>
          <w:spacing w:val="-4"/>
        </w:rPr>
        <w:t xml:space="preserve"> </w:t>
      </w:r>
      <w:r>
        <w:t xml:space="preserve">das</w:t>
      </w:r>
      <w:r>
        <w:rPr>
          <w:spacing w:val="-2"/>
        </w:rPr>
        <w:t xml:space="preserve"> </w:t>
      </w:r>
      <w:r>
        <w:t xml:space="preserve">obrigações</w:t>
      </w:r>
      <w:r>
        <w:rPr>
          <w:spacing w:val="-1"/>
        </w:rPr>
        <w:t xml:space="preserve"> </w:t>
      </w:r>
      <w:r>
        <w:t xml:space="preserve">assumidas</w:t>
      </w:r>
      <w:r>
        <w:rPr>
          <w:spacing w:val="-1"/>
        </w:rPr>
        <w:t xml:space="preserve"> </w:t>
      </w:r>
      <w:r>
        <w:t xml:space="preserve">neste</w:t>
      </w:r>
      <w:r>
        <w:rPr>
          <w:spacing w:val="-5"/>
        </w:rPr>
        <w:t xml:space="preserve"> </w:t>
      </w:r>
      <w:r>
        <w:t xml:space="preserve">contrato.</w:t>
      </w:r>
      <w:r/>
    </w:p>
    <w:p>
      <w:pPr>
        <w:pStyle w:val="817"/>
        <w:ind w:left="112" w:right="114"/>
        <w:jc w:val="both"/>
      </w:pPr>
      <w:r>
        <w:t xml:space="preserve">PARÁGRAFO</w:t>
      </w:r>
      <w:r>
        <w:rPr>
          <w:spacing w:val="1"/>
        </w:rPr>
        <w:t xml:space="preserve"> </w:t>
      </w:r>
      <w:r>
        <w:t xml:space="preserve">ÚNICO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Será</w:t>
      </w:r>
      <w:r>
        <w:rPr>
          <w:spacing w:val="1"/>
        </w:rPr>
        <w:t xml:space="preserve"> </w:t>
      </w:r>
      <w:r>
        <w:t xml:space="preserve">de</w:t>
      </w:r>
      <w:r>
        <w:rPr>
          <w:spacing w:val="1"/>
        </w:rPr>
        <w:t xml:space="preserve"> </w:t>
      </w:r>
      <w:r>
        <w:t xml:space="preserve">total</w:t>
      </w:r>
      <w:r>
        <w:rPr>
          <w:spacing w:val="1"/>
        </w:rPr>
        <w:t xml:space="preserve"> </w:t>
      </w:r>
      <w:r>
        <w:t xml:space="preserve">responsabilidade</w:t>
      </w:r>
      <w:r>
        <w:rPr>
          <w:spacing w:val="1"/>
        </w:rPr>
        <w:t xml:space="preserve"> </w:t>
      </w:r>
      <w:r>
        <w:t xml:space="preserve">da CONTRATADA</w:t>
      </w:r>
      <w:r>
        <w:rPr>
          <w:spacing w:val="1"/>
        </w:rPr>
        <w:t xml:space="preserve"> </w:t>
      </w:r>
      <w:r>
        <w:t xml:space="preserve">todos</w:t>
      </w:r>
      <w:r>
        <w:rPr>
          <w:spacing w:val="1"/>
        </w:rPr>
        <w:t xml:space="preserve"> </w:t>
      </w:r>
      <w:r>
        <w:t xml:space="preserve">os</w:t>
      </w:r>
      <w:r>
        <w:rPr>
          <w:spacing w:val="1"/>
        </w:rPr>
        <w:t xml:space="preserve"> </w:t>
      </w:r>
      <w:r>
        <w:t xml:space="preserve">atos</w:t>
      </w:r>
      <w:r>
        <w:rPr>
          <w:spacing w:val="1"/>
        </w:rPr>
        <w:t xml:space="preserve"> </w:t>
      </w:r>
      <w:r>
        <w:t xml:space="preserve">e/ou</w:t>
      </w:r>
      <w:r>
        <w:rPr>
          <w:spacing w:val="1"/>
        </w:rPr>
        <w:t xml:space="preserve"> </w:t>
      </w:r>
      <w:r>
        <w:t xml:space="preserve">omissões praticados por seus empregados/prepostos, bem como pelos danos de qualquer natureza</w:t>
      </w:r>
      <w:r>
        <w:rPr>
          <w:spacing w:val="1"/>
        </w:rPr>
        <w:t xml:space="preserve"> </w:t>
      </w:r>
      <w:r>
        <w:t xml:space="preserve">que os mesmos venham a sofrer ou causar para a CONTRATANTE, e seus clientes ou terceiros em</w:t>
      </w:r>
      <w:r>
        <w:rPr>
          <w:spacing w:val="1"/>
        </w:rPr>
        <w:t xml:space="preserve"> </w:t>
      </w:r>
      <w:r>
        <w:t xml:space="preserve">geral,</w:t>
      </w:r>
      <w:r>
        <w:rPr>
          <w:spacing w:val="-3"/>
        </w:rPr>
        <w:t xml:space="preserve"> </w:t>
      </w:r>
      <w:r>
        <w:t xml:space="preserve">em</w:t>
      </w:r>
      <w:r>
        <w:rPr>
          <w:spacing w:val="4"/>
        </w:rPr>
        <w:t xml:space="preserve"> </w:t>
      </w:r>
      <w:r>
        <w:t xml:space="preserve">decorrência</w:t>
      </w:r>
      <w:r>
        <w:rPr>
          <w:spacing w:val="-4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prestação dos</w:t>
      </w:r>
      <w:r>
        <w:rPr>
          <w:spacing w:val="-1"/>
        </w:rPr>
        <w:t xml:space="preserve"> </w:t>
      </w:r>
      <w:r>
        <w:t xml:space="preserve">serviços</w:t>
      </w:r>
      <w:r>
        <w:rPr>
          <w:spacing w:val="-2"/>
        </w:rPr>
        <w:t xml:space="preserve"> </w:t>
      </w:r>
      <w:r>
        <w:t xml:space="preserve">prestados</w:t>
      </w:r>
      <w:r>
        <w:rPr>
          <w:spacing w:val="-2"/>
        </w:rPr>
        <w:t xml:space="preserve"> </w:t>
      </w:r>
      <w:r>
        <w:t xml:space="preserve">neste</w:t>
      </w:r>
      <w:r>
        <w:rPr>
          <w:spacing w:val="-4"/>
        </w:rPr>
        <w:t xml:space="preserve"> </w:t>
      </w:r>
      <w:r>
        <w:t xml:space="preserve">contrato.</w:t>
      </w:r>
      <w:r/>
    </w:p>
    <w:p>
      <w:pPr>
        <w:pStyle w:val="817"/>
        <w:ind w:left="112" w:right="122"/>
        <w:jc w:val="both"/>
      </w:pPr>
      <w:r>
        <w:t xml:space="preserve">CLÁUSULA SEXTA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A CONTRATADA é</w:t>
      </w:r>
      <w:r>
        <w:rPr>
          <w:spacing w:val="1"/>
        </w:rPr>
        <w:t xml:space="preserve"> </w:t>
      </w:r>
      <w:r>
        <w:t xml:space="preserve">obrigada a</w:t>
      </w:r>
      <w:r>
        <w:rPr>
          <w:spacing w:val="1"/>
        </w:rPr>
        <w:t xml:space="preserve"> </w:t>
      </w:r>
      <w:r>
        <w:t xml:space="preserve">reparar, corrigir, remover, reconstruir</w:t>
      </w:r>
      <w:r>
        <w:rPr>
          <w:spacing w:val="1"/>
        </w:rPr>
        <w:t xml:space="preserve"> </w:t>
      </w:r>
      <w:r>
        <w:t xml:space="preserve">ou</w:t>
      </w:r>
      <w:r>
        <w:rPr>
          <w:spacing w:val="1"/>
        </w:rPr>
        <w:t xml:space="preserve"> </w:t>
      </w:r>
      <w:r>
        <w:t xml:space="preserve">substituir,</w:t>
      </w:r>
      <w:r>
        <w:rPr>
          <w:spacing w:val="-4"/>
        </w:rPr>
        <w:t xml:space="preserve"> </w:t>
      </w:r>
      <w:r>
        <w:t xml:space="preserve">às</w:t>
      </w:r>
      <w:r>
        <w:rPr>
          <w:spacing w:val="-2"/>
        </w:rPr>
        <w:t xml:space="preserve"> </w:t>
      </w:r>
      <w:r>
        <w:t xml:space="preserve">suas</w:t>
      </w:r>
      <w:r>
        <w:rPr>
          <w:spacing w:val="-3"/>
        </w:rPr>
        <w:t xml:space="preserve"> </w:t>
      </w:r>
      <w:r>
        <w:t xml:space="preserve">expensas,</w:t>
      </w:r>
      <w:r>
        <w:rPr>
          <w:spacing w:val="-3"/>
        </w:rPr>
        <w:t xml:space="preserve"> </w:t>
      </w:r>
      <w:r>
        <w:t xml:space="preserve">no</w:t>
      </w:r>
      <w:r>
        <w:rPr>
          <w:spacing w:val="-1"/>
        </w:rPr>
        <w:t xml:space="preserve"> </w:t>
      </w:r>
      <w:r>
        <w:t xml:space="preserve">total</w:t>
      </w:r>
      <w:r>
        <w:rPr>
          <w:spacing w:val="-1"/>
        </w:rPr>
        <w:t xml:space="preserve"> </w:t>
      </w:r>
      <w:r>
        <w:t xml:space="preserve">ou</w:t>
      </w:r>
      <w:r>
        <w:rPr>
          <w:spacing w:val="-1"/>
        </w:rPr>
        <w:t xml:space="preserve"> </w:t>
      </w:r>
      <w:r>
        <w:t xml:space="preserve">em</w:t>
      </w:r>
      <w:r>
        <w:rPr>
          <w:spacing w:val="3"/>
        </w:rPr>
        <w:t xml:space="preserve"> </w:t>
      </w:r>
      <w:r>
        <w:t xml:space="preserve">parte,</w:t>
      </w:r>
      <w:r>
        <w:rPr>
          <w:spacing w:val="-3"/>
        </w:rPr>
        <w:t xml:space="preserve"> </w:t>
      </w:r>
      <w:r>
        <w:t xml:space="preserve">os</w:t>
      </w:r>
      <w:r>
        <w:rPr>
          <w:spacing w:val="-3"/>
        </w:rPr>
        <w:t xml:space="preserve"> </w:t>
      </w:r>
      <w:r>
        <w:t xml:space="preserve">serviços</w:t>
      </w:r>
      <w:r>
        <w:rPr>
          <w:spacing w:val="-2"/>
        </w:rPr>
        <w:t xml:space="preserve"> </w:t>
      </w:r>
      <w:r>
        <w:t xml:space="preserve">do</w:t>
      </w:r>
      <w:r>
        <w:rPr>
          <w:spacing w:val="-5"/>
        </w:rPr>
        <w:t xml:space="preserve"> </w:t>
      </w:r>
      <w:r>
        <w:t xml:space="preserve">contrato</w:t>
      </w:r>
      <w:r>
        <w:rPr>
          <w:spacing w:val="-1"/>
        </w:rPr>
        <w:t xml:space="preserve"> </w:t>
      </w:r>
      <w:r>
        <w:t xml:space="preserve">em</w:t>
      </w:r>
      <w:r>
        <w:rPr>
          <w:spacing w:val="3"/>
        </w:rPr>
        <w:t xml:space="preserve"> </w:t>
      </w:r>
      <w:r>
        <w:t xml:space="preserve">que</w:t>
      </w:r>
      <w:r>
        <w:rPr>
          <w:spacing w:val="-5"/>
        </w:rPr>
        <w:t xml:space="preserve"> </w:t>
      </w:r>
      <w:r>
        <w:t xml:space="preserve">se</w:t>
      </w:r>
      <w:r>
        <w:rPr>
          <w:spacing w:val="-6"/>
        </w:rPr>
        <w:t xml:space="preserve"> </w:t>
      </w:r>
      <w:r>
        <w:t xml:space="preserve">verificarem</w:t>
      </w:r>
      <w:r/>
    </w:p>
    <w:p>
      <w:pPr>
        <w:jc w:val="both"/>
        <w:spacing w:after="0"/>
        <w:sectPr>
          <w:footnotePr/>
          <w:endnotePr/>
          <w:type w:val="continuous"/>
          <w:pgSz w:w="11910" w:h="16840" w:orient="portrait"/>
          <w:pgMar w:top="1580" w:right="1120" w:bottom="280" w:left="116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817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48416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19047</wp:posOffset>
                </wp:positionV>
                <wp:extent cx="7520940" cy="10673332"/>
                <wp:effectExtent l="0" t="0" r="0" b="0"/>
                <wp:wrapNone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520940" cy="10673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487548416;o:allowoverlap:true;o:allowincell:true;mso-position-horizontal-relative:page;margin-left:3.0pt;mso-position-horizontal:absolute;mso-position-vertical-relative:page;margin-top:1.5pt;mso-position-vertical:absolute;width:592.2pt;height:840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spacing w:before="10"/>
        <w:rPr>
          <w:sz w:val="22"/>
        </w:rPr>
      </w:pPr>
      <w:r>
        <w:rPr>
          <w:sz w:val="22"/>
        </w:rPr>
      </w:r>
      <w:r/>
    </w:p>
    <w:p>
      <w:pPr>
        <w:pStyle w:val="817"/>
        <w:ind w:left="112" w:right="121"/>
        <w:jc w:val="both"/>
        <w:spacing w:before="95" w:line="242" w:lineRule="auto"/>
      </w:pPr>
      <w:r>
        <w:t xml:space="preserve">vícios</w:t>
      </w:r>
      <w:r>
        <w:rPr>
          <w:spacing w:val="-2"/>
        </w:rPr>
        <w:t xml:space="preserve"> </w:t>
      </w:r>
      <w:r>
        <w:t xml:space="preserve">ou</w:t>
      </w:r>
      <w:r>
        <w:rPr>
          <w:spacing w:val="-5"/>
        </w:rPr>
        <w:t xml:space="preserve"> </w:t>
      </w:r>
      <w:r>
        <w:t xml:space="preserve">incorreções</w:t>
      </w:r>
      <w:r>
        <w:rPr>
          <w:spacing w:val="-2"/>
        </w:rPr>
        <w:t xml:space="preserve"> </w:t>
      </w:r>
      <w:r>
        <w:t xml:space="preserve">resultantes</w:t>
      </w:r>
      <w:r>
        <w:rPr>
          <w:spacing w:val="-2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execução dos</w:t>
      </w:r>
      <w:r>
        <w:rPr>
          <w:spacing w:val="-2"/>
        </w:rPr>
        <w:t xml:space="preserve"> </w:t>
      </w:r>
      <w:r>
        <w:t xml:space="preserve">serviços,</w:t>
      </w:r>
      <w:r>
        <w:rPr>
          <w:spacing w:val="-3"/>
        </w:rPr>
        <w:t xml:space="preserve"> </w:t>
      </w:r>
      <w:r>
        <w:t xml:space="preserve">pelo</w:t>
      </w:r>
      <w:r>
        <w:rPr>
          <w:spacing w:val="-5"/>
        </w:rPr>
        <w:t xml:space="preserve"> </w:t>
      </w:r>
      <w:r>
        <w:t xml:space="preserve">prazo</w:t>
      </w:r>
      <w:r>
        <w:rPr>
          <w:spacing w:val="-4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até</w:t>
      </w:r>
      <w:r>
        <w:rPr>
          <w:spacing w:val="-5"/>
        </w:rPr>
        <w:t xml:space="preserve"> </w:t>
      </w:r>
      <w:r>
        <w:t xml:space="preserve">12</w:t>
      </w:r>
      <w:r>
        <w:rPr>
          <w:spacing w:val="-5"/>
        </w:rPr>
        <w:t xml:space="preserve"> </w:t>
      </w:r>
      <w:r>
        <w:t xml:space="preserve">meses</w:t>
      </w:r>
      <w:r>
        <w:rPr>
          <w:spacing w:val="-2"/>
        </w:rPr>
        <w:t xml:space="preserve"> </w:t>
      </w:r>
      <w:r>
        <w:t xml:space="preserve">após</w:t>
      </w:r>
      <w:r>
        <w:rPr>
          <w:spacing w:val="-2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data</w:t>
      </w:r>
      <w:r>
        <w:rPr>
          <w:spacing w:val="-56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instalação.</w:t>
      </w:r>
      <w:r/>
    </w:p>
    <w:p>
      <w:pPr>
        <w:pStyle w:val="817"/>
        <w:ind w:left="112" w:right="111"/>
        <w:jc w:val="both"/>
      </w:pPr>
      <w:r>
        <w:t xml:space="preserve">CLÁUSULA</w:t>
      </w:r>
      <w:r>
        <w:rPr>
          <w:spacing w:val="1"/>
        </w:rPr>
        <w:t xml:space="preserve"> </w:t>
      </w:r>
      <w:r>
        <w:t xml:space="preserve">SÉTIMA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CONTRATADA</w:t>
      </w:r>
      <w:r>
        <w:rPr>
          <w:spacing w:val="1"/>
        </w:rPr>
        <w:t xml:space="preserve"> </w:t>
      </w:r>
      <w:r>
        <w:t xml:space="preserve">deverá</w:t>
      </w:r>
      <w:r>
        <w:rPr>
          <w:spacing w:val="1"/>
        </w:rPr>
        <w:t xml:space="preserve"> </w:t>
      </w:r>
      <w:r>
        <w:t xml:space="preserve">ser</w:t>
      </w:r>
      <w:r>
        <w:rPr>
          <w:spacing w:val="1"/>
        </w:rPr>
        <w:t xml:space="preserve"> </w:t>
      </w:r>
      <w:r>
        <w:t xml:space="preserve">comunicada</w:t>
      </w:r>
      <w:r>
        <w:rPr>
          <w:spacing w:val="1"/>
        </w:rPr>
        <w:t xml:space="preserve"> </w:t>
      </w:r>
      <w:r>
        <w:t xml:space="preserve">por</w:t>
      </w:r>
      <w:r>
        <w:rPr>
          <w:spacing w:val="1"/>
        </w:rPr>
        <w:t xml:space="preserve"> </w:t>
      </w:r>
      <w:r>
        <w:t xml:space="preserve">escrito</w:t>
      </w:r>
      <w:r>
        <w:rPr>
          <w:spacing w:val="1"/>
        </w:rPr>
        <w:t xml:space="preserve"> </w:t>
      </w:r>
      <w:r>
        <w:t xml:space="preserve">e/ou</w:t>
      </w:r>
      <w:r>
        <w:rPr>
          <w:spacing w:val="1"/>
        </w:rPr>
        <w:t xml:space="preserve"> </w:t>
      </w:r>
      <w:r>
        <w:t xml:space="preserve">(e-mail)</w:t>
      </w:r>
      <w:r>
        <w:rPr>
          <w:spacing w:val="1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ocorrência de algum problema no funcionamento do sistema e a mesma terá um prazo de 10 dias</w:t>
      </w:r>
      <w:r>
        <w:rPr>
          <w:spacing w:val="1"/>
        </w:rPr>
        <w:t xml:space="preserve"> </w:t>
      </w:r>
      <w:r>
        <w:t xml:space="preserve">úteis (dez dias úteis) a contar da ciência de recebimento da comunicação para atender ao chamado.</w:t>
      </w:r>
      <w:r>
        <w:rPr>
          <w:spacing w:val="-56"/>
        </w:rPr>
        <w:t xml:space="preserve"> </w:t>
      </w:r>
      <w:r>
        <w:t xml:space="preserve">CLÁUSULA OITAVA - A CONTRATADA não se responsabiliza pelos níveis de tensão de energia</w:t>
      </w:r>
      <w:r>
        <w:rPr>
          <w:spacing w:val="1"/>
        </w:rPr>
        <w:t xml:space="preserve"> </w:t>
      </w:r>
      <w:r>
        <w:t xml:space="preserve">fornecidos pela distribuidora (Equatorial) que estejam fora dos padrões estabelecidos pela ANEEL,</w:t>
      </w:r>
      <w:r>
        <w:rPr>
          <w:spacing w:val="1"/>
        </w:rPr>
        <w:t xml:space="preserve"> </w:t>
      </w:r>
      <w:r>
        <w:t xml:space="preserve">visto que o inversor funciona somente dentro destes padrões e também por fenômenos da natureza</w:t>
      </w:r>
      <w:r>
        <w:rPr>
          <w:spacing w:val="1"/>
        </w:rPr>
        <w:t xml:space="preserve"> </w:t>
      </w:r>
      <w:r>
        <w:t xml:space="preserve">que</w:t>
      </w:r>
      <w:r>
        <w:rPr>
          <w:spacing w:val="-5"/>
        </w:rPr>
        <w:t xml:space="preserve"> </w:t>
      </w:r>
      <w:r>
        <w:t xml:space="preserve">possam vir a</w:t>
      </w:r>
      <w:r>
        <w:rPr>
          <w:spacing w:val="-4"/>
        </w:rPr>
        <w:t xml:space="preserve"> </w:t>
      </w:r>
      <w:r>
        <w:t xml:space="preserve">danificar o</w:t>
      </w:r>
      <w:r>
        <w:rPr>
          <w:spacing w:val="-4"/>
        </w:rPr>
        <w:t xml:space="preserve"> </w:t>
      </w:r>
      <w:r>
        <w:t xml:space="preserve">sistema</w:t>
      </w:r>
      <w:r>
        <w:rPr>
          <w:spacing w:val="-8"/>
        </w:rPr>
        <w:t xml:space="preserve"> </w:t>
      </w:r>
      <w:r>
        <w:t xml:space="preserve">fotovoltaico.</w:t>
      </w:r>
      <w:r/>
    </w:p>
    <w:p>
      <w:pPr>
        <w:ind w:left="112" w:right="116" w:firstLine="0"/>
        <w:jc w:val="both"/>
        <w:spacing w:before="0"/>
        <w:rPr>
          <w:rFonts w:ascii="Arial" w:hAnsi="Arial"/>
          <w:b/>
          <w:sz w:val="21"/>
        </w:rPr>
      </w:pPr>
      <w:r>
        <w:rPr>
          <w:sz w:val="21"/>
        </w:rPr>
        <w:t xml:space="preserve">CLÁUSULA NONA - </w:t>
      </w:r>
      <w:r>
        <w:rPr>
          <w:rFonts w:ascii="Arial" w:hAnsi="Arial"/>
          <w:b/>
          <w:sz w:val="21"/>
        </w:rPr>
        <w:t xml:space="preserve">A garantia dos equipamentos será dada pelos fabricantes dos respectivos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equipamentos.</w:t>
      </w:r>
      <w:r/>
    </w:p>
    <w:p>
      <w:pPr>
        <w:pStyle w:val="817"/>
        <w:ind w:left="112" w:right="116"/>
        <w:jc w:val="both"/>
      </w:pPr>
      <w:r>
        <w:t xml:space="preserve">CLÁUSULA DÉCIMA - O Imposto Sobre Serviço - ISS deverá estar incluído no preço contratado, e</w:t>
      </w:r>
      <w:r>
        <w:rPr>
          <w:spacing w:val="1"/>
        </w:rPr>
        <w:t xml:space="preserve"> </w:t>
      </w:r>
      <w:r>
        <w:t xml:space="preserve">assim</w:t>
      </w:r>
      <w:r>
        <w:rPr>
          <w:spacing w:val="1"/>
        </w:rPr>
        <w:t xml:space="preserve"> </w:t>
      </w:r>
      <w:r>
        <w:t xml:space="preserve">será considerado, mesmo que não</w:t>
      </w:r>
      <w:r>
        <w:rPr>
          <w:spacing w:val="1"/>
        </w:rPr>
        <w:t xml:space="preserve"> </w:t>
      </w:r>
      <w:r>
        <w:t xml:space="preserve">indicado explicitamente e também todos os tributos,</w:t>
      </w:r>
      <w:r>
        <w:rPr>
          <w:spacing w:val="1"/>
        </w:rPr>
        <w:t xml:space="preserve"> </w:t>
      </w:r>
      <w:r>
        <w:t xml:space="preserve">contribuições,</w:t>
      </w:r>
      <w:r>
        <w:rPr>
          <w:spacing w:val="1"/>
        </w:rPr>
        <w:t xml:space="preserve"> </w:t>
      </w:r>
      <w:r>
        <w:t xml:space="preserve">inclusive</w:t>
      </w:r>
      <w:r>
        <w:rPr>
          <w:spacing w:val="1"/>
        </w:rPr>
        <w:t xml:space="preserve"> </w:t>
      </w:r>
      <w:r>
        <w:t xml:space="preserve">parafiscais,</w:t>
      </w:r>
      <w:r>
        <w:rPr>
          <w:spacing w:val="1"/>
        </w:rPr>
        <w:t xml:space="preserve"> </w:t>
      </w:r>
      <w:r>
        <w:t xml:space="preserve">e</w:t>
      </w:r>
      <w:r>
        <w:rPr>
          <w:spacing w:val="1"/>
        </w:rPr>
        <w:t xml:space="preserve"> </w:t>
      </w:r>
      <w:r>
        <w:t xml:space="preserve">demais</w:t>
      </w:r>
      <w:r>
        <w:rPr>
          <w:spacing w:val="1"/>
        </w:rPr>
        <w:t xml:space="preserve"> </w:t>
      </w:r>
      <w:r>
        <w:t xml:space="preserve">encargos</w:t>
      </w:r>
      <w:r>
        <w:rPr>
          <w:spacing w:val="1"/>
        </w:rPr>
        <w:t xml:space="preserve"> </w:t>
      </w:r>
      <w:r>
        <w:t xml:space="preserve">vigentes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data</w:t>
      </w:r>
      <w:r>
        <w:rPr>
          <w:spacing w:val="1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apresentação</w:t>
      </w:r>
      <w:r>
        <w:rPr>
          <w:spacing w:val="1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Proposta, que, direta ou indiretamente, incidam sobre o objeto do contrato, bem como sobre a</w:t>
      </w:r>
      <w:r>
        <w:rPr>
          <w:spacing w:val="1"/>
        </w:rPr>
        <w:t xml:space="preserve"> </w:t>
      </w:r>
      <w:r>
        <w:t xml:space="preserve">máquina,</w:t>
      </w:r>
      <w:r>
        <w:rPr>
          <w:spacing w:val="-3"/>
        </w:rPr>
        <w:t xml:space="preserve"> </w:t>
      </w:r>
      <w:r>
        <w:t xml:space="preserve">equipamentos,</w:t>
      </w:r>
      <w:r>
        <w:rPr>
          <w:spacing w:val="-2"/>
        </w:rPr>
        <w:t xml:space="preserve"> </w:t>
      </w:r>
      <w:r>
        <w:t xml:space="preserve">pessoal e</w:t>
      </w:r>
      <w:r>
        <w:rPr>
          <w:spacing w:val="-4"/>
        </w:rPr>
        <w:t xml:space="preserve"> </w:t>
      </w:r>
      <w:r>
        <w:t xml:space="preserve">materiais</w:t>
      </w:r>
      <w:r>
        <w:rPr>
          <w:spacing w:val="-2"/>
        </w:rPr>
        <w:t xml:space="preserve"> </w:t>
      </w:r>
      <w:r>
        <w:t xml:space="preserve">empregados.</w:t>
      </w:r>
      <w:r/>
    </w:p>
    <w:p>
      <w:pPr>
        <w:pStyle w:val="817"/>
        <w:ind w:left="112" w:right="119"/>
        <w:jc w:val="both"/>
      </w:pPr>
      <w:r>
        <w:t xml:space="preserve">CLÁUSULA DÉCIMA PRIMEIRA - A gestão do presente contrato estará sob a responsabilidade do</w:t>
      </w:r>
      <w:r>
        <w:rPr>
          <w:spacing w:val="1"/>
        </w:rPr>
        <w:t xml:space="preserve"> </w:t>
      </w:r>
      <w:r>
        <w:t xml:space="preserve">Departamento Comercial e de Engenharia – DCE, na pessoa do Sr. Adenilson Alencar de Carvalho,</w:t>
      </w:r>
      <w:r>
        <w:rPr>
          <w:spacing w:val="1"/>
        </w:rPr>
        <w:t xml:space="preserve"> </w:t>
      </w:r>
      <w:r>
        <w:t xml:space="preserve">abaixo assinado, que terá a responsabilidade de gerir a perfeita execução do objeto declinado, bem</w:t>
      </w:r>
      <w:r>
        <w:rPr>
          <w:spacing w:val="1"/>
        </w:rPr>
        <w:t xml:space="preserve"> </w:t>
      </w:r>
      <w:r>
        <w:t xml:space="preserve">como</w:t>
      </w:r>
      <w:r>
        <w:rPr>
          <w:spacing w:val="1"/>
        </w:rPr>
        <w:t xml:space="preserve"> </w:t>
      </w:r>
      <w:r>
        <w:t xml:space="preserve">das</w:t>
      </w:r>
      <w:r>
        <w:rPr>
          <w:spacing w:val="1"/>
        </w:rPr>
        <w:t xml:space="preserve"> </w:t>
      </w:r>
      <w:r>
        <w:t xml:space="preserve">demais</w:t>
      </w:r>
      <w:r>
        <w:rPr>
          <w:spacing w:val="1"/>
        </w:rPr>
        <w:t xml:space="preserve"> </w:t>
      </w:r>
      <w:r>
        <w:t xml:space="preserve">Cláusulas</w:t>
      </w:r>
      <w:r>
        <w:rPr>
          <w:spacing w:val="1"/>
        </w:rPr>
        <w:t xml:space="preserve"> </w:t>
      </w:r>
      <w:r>
        <w:t xml:space="preserve">avençadas.</w:t>
      </w:r>
      <w:r>
        <w:rPr>
          <w:spacing w:val="1"/>
        </w:rPr>
        <w:t xml:space="preserve"> </w:t>
      </w:r>
      <w:r>
        <w:t xml:space="preserve">Quaisquer</w:t>
      </w:r>
      <w:r>
        <w:rPr>
          <w:spacing w:val="1"/>
        </w:rPr>
        <w:t xml:space="preserve"> </w:t>
      </w:r>
      <w:r>
        <w:t xml:space="preserve">modificações</w:t>
      </w:r>
      <w:r>
        <w:rPr>
          <w:spacing w:val="1"/>
        </w:rPr>
        <w:t xml:space="preserve"> </w:t>
      </w:r>
      <w:r>
        <w:t xml:space="preserve">nas</w:t>
      </w:r>
      <w:r>
        <w:rPr>
          <w:spacing w:val="1"/>
        </w:rPr>
        <w:t xml:space="preserve"> </w:t>
      </w:r>
      <w:r>
        <w:t xml:space="preserve">Cláusulas</w:t>
      </w:r>
      <w:r>
        <w:rPr>
          <w:spacing w:val="1"/>
        </w:rPr>
        <w:t xml:space="preserve"> </w:t>
      </w:r>
      <w:r>
        <w:t xml:space="preserve">e</w:t>
      </w:r>
      <w:r>
        <w:rPr>
          <w:spacing w:val="1"/>
        </w:rPr>
        <w:t xml:space="preserve"> </w:t>
      </w:r>
      <w:r>
        <w:t xml:space="preserve">condições</w:t>
      </w:r>
      <w:r>
        <w:rPr>
          <w:spacing w:val="1"/>
        </w:rPr>
        <w:t xml:space="preserve"> </w:t>
      </w:r>
      <w:r>
        <w:t xml:space="preserve">constantes deste Contrato somente serão realizadas mediante emissão de aditivos contratuais; fica</w:t>
      </w:r>
      <w:r>
        <w:rPr>
          <w:spacing w:val="1"/>
        </w:rPr>
        <w:t xml:space="preserve"> </w:t>
      </w:r>
      <w:r>
        <w:rPr>
          <w:spacing w:val="-1"/>
        </w:rPr>
        <w:t xml:space="preserve">terminantemente</w:t>
      </w:r>
      <w:r>
        <w:rPr>
          <w:spacing w:val="-14"/>
        </w:rPr>
        <w:t xml:space="preserve"> </w:t>
      </w:r>
      <w:r>
        <w:rPr>
          <w:spacing w:val="-1"/>
        </w:rPr>
        <w:t xml:space="preserve">proibida</w:t>
      </w:r>
      <w:r>
        <w:rPr>
          <w:spacing w:val="-13"/>
        </w:rPr>
        <w:t xml:space="preserve"> </w:t>
      </w:r>
      <w:r>
        <w:t xml:space="preserve">a</w:t>
      </w:r>
      <w:r>
        <w:rPr>
          <w:spacing w:val="-13"/>
        </w:rPr>
        <w:t xml:space="preserve"> </w:t>
      </w:r>
      <w:r>
        <w:t xml:space="preserve">devolução</w:t>
      </w:r>
      <w:r>
        <w:rPr>
          <w:spacing w:val="-9"/>
        </w:rPr>
        <w:t xml:space="preserve"> </w:t>
      </w:r>
      <w:r>
        <w:t xml:space="preserve">do</w:t>
      </w:r>
      <w:r>
        <w:rPr>
          <w:spacing w:val="-9"/>
        </w:rPr>
        <w:t xml:space="preserve"> </w:t>
      </w:r>
      <w:r>
        <w:t xml:space="preserve">presente</w:t>
      </w:r>
      <w:r>
        <w:rPr>
          <w:spacing w:val="-13"/>
        </w:rPr>
        <w:t xml:space="preserve"> </w:t>
      </w:r>
      <w:r>
        <w:t xml:space="preserve">Contrato,</w:t>
      </w:r>
      <w:r>
        <w:rPr>
          <w:spacing w:val="-8"/>
        </w:rPr>
        <w:t xml:space="preserve"> </w:t>
      </w:r>
      <w:r>
        <w:t xml:space="preserve">como</w:t>
      </w:r>
      <w:r>
        <w:rPr>
          <w:spacing w:val="-13"/>
        </w:rPr>
        <w:t xml:space="preserve"> </w:t>
      </w:r>
      <w:r>
        <w:t xml:space="preserve">garantia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qualquer</w:t>
      </w:r>
      <w:r>
        <w:rPr>
          <w:spacing w:val="-9"/>
        </w:rPr>
        <w:t xml:space="preserve"> </w:t>
      </w:r>
      <w:r>
        <w:t xml:space="preserve">transação</w:t>
      </w:r>
      <w:r>
        <w:rPr>
          <w:spacing w:val="-8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CONTRATADA;</w:t>
      </w:r>
      <w:r/>
    </w:p>
    <w:p>
      <w:pPr>
        <w:pStyle w:val="817"/>
        <w:ind w:left="112" w:right="111"/>
        <w:jc w:val="both"/>
      </w:pPr>
      <w:r>
        <w:t xml:space="preserve">CLÁUSULA DÉCIMA SEGUNDA - Elegem as partes o foro da Comarca de Floriano-PI, para nele</w:t>
      </w:r>
      <w:r>
        <w:rPr>
          <w:spacing w:val="1"/>
        </w:rPr>
        <w:t xml:space="preserve"> </w:t>
      </w:r>
      <w:r>
        <w:t xml:space="preserve">serem dirimidas todas e quaisquer dúvidas ou questões oriundas do presente contrato, renunciando</w:t>
      </w:r>
      <w:r>
        <w:rPr>
          <w:spacing w:val="1"/>
        </w:rPr>
        <w:t xml:space="preserve"> </w:t>
      </w:r>
      <w:r>
        <w:t xml:space="preserve">as partes a qualquer outro, por mais especial e privilegiado que seja. E por estarem assim justos e</w:t>
      </w:r>
      <w:r>
        <w:rPr>
          <w:spacing w:val="1"/>
        </w:rPr>
        <w:t xml:space="preserve"> </w:t>
      </w:r>
      <w:r>
        <w:t xml:space="preserve">contratados, assinam o presente em 02(duas) vias de igual teor e forma, obrigando-se por si e seus</w:t>
      </w:r>
      <w:r>
        <w:rPr>
          <w:spacing w:val="1"/>
        </w:rPr>
        <w:t xml:space="preserve"> </w:t>
      </w:r>
      <w:r>
        <w:t xml:space="preserve">sucessores,</w:t>
      </w:r>
      <w:r>
        <w:rPr>
          <w:spacing w:val="-3"/>
        </w:rPr>
        <w:t xml:space="preserve"> </w:t>
      </w:r>
      <w:r>
        <w:t xml:space="preserve">para</w:t>
      </w:r>
      <w:r>
        <w:rPr>
          <w:spacing w:val="-4"/>
        </w:rPr>
        <w:t xml:space="preserve"> </w:t>
      </w:r>
      <w:r>
        <w:t xml:space="preserve">que</w:t>
      </w:r>
      <w:r>
        <w:rPr>
          <w:spacing w:val="-4"/>
        </w:rPr>
        <w:t xml:space="preserve"> </w:t>
      </w:r>
      <w:r>
        <w:t xml:space="preserve">produzam</w:t>
      </w:r>
      <w:r>
        <w:rPr>
          <w:spacing w:val="4"/>
        </w:rPr>
        <w:t xml:space="preserve"> </w:t>
      </w:r>
      <w:r>
        <w:t xml:space="preserve">todos</w:t>
      </w:r>
      <w:r>
        <w:rPr>
          <w:spacing w:val="-1"/>
        </w:rPr>
        <w:t xml:space="preserve"> </w:t>
      </w:r>
      <w:r>
        <w:t xml:space="preserve">os</w:t>
      </w:r>
      <w:r>
        <w:rPr>
          <w:spacing w:val="-1"/>
        </w:rPr>
        <w:t xml:space="preserve"> </w:t>
      </w:r>
      <w:r>
        <w:t xml:space="preserve">efeitos</w:t>
      </w:r>
      <w:r>
        <w:rPr>
          <w:spacing w:val="-2"/>
        </w:rPr>
        <w:t xml:space="preserve"> </w:t>
      </w:r>
      <w:r>
        <w:t xml:space="preserve">de</w:t>
      </w:r>
      <w:r>
        <w:rPr>
          <w:spacing w:val="1"/>
        </w:rPr>
        <w:t xml:space="preserve"> </w:t>
      </w:r>
      <w:r>
        <w:t xml:space="preserve">direito.</w:t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rPr>
          <w:sz w:val="20"/>
        </w:rPr>
      </w:pPr>
      <w:r>
        <w:rPr>
          <w:sz w:val="20"/>
        </w:rPr>
      </w:r>
      <w:r/>
    </w:p>
    <w:p>
      <w:pPr>
        <w:pStyle w:val="817"/>
        <w:spacing w:before="9"/>
        <w:rPr>
          <w:sz w:val="1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808025</wp:posOffset>
                </wp:positionH>
                <wp:positionV relativeFrom="line">
                  <wp:posOffset>144453</wp:posOffset>
                </wp:positionV>
                <wp:extent cx="2679065" cy="1270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7906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884"/>
                            <a:gd name="gd4" fmla="val 0"/>
                            <a:gd name="gd5" fmla="val 888"/>
                            <a:gd name="gd6" fmla="val 0"/>
                            <a:gd name="gd7" fmla="val 1551"/>
                            <a:gd name="gd8" fmla="val 0"/>
                            <a:gd name="gd9" fmla="val 1555"/>
                            <a:gd name="gd10" fmla="val 0"/>
                            <a:gd name="gd11" fmla="val 2218"/>
                            <a:gd name="gd12" fmla="val 0"/>
                            <a:gd name="gd13" fmla="val 2222"/>
                            <a:gd name="gd14" fmla="val 0"/>
                            <a:gd name="gd15" fmla="val 2885"/>
                            <a:gd name="gd16" fmla="val 0"/>
                            <a:gd name="gd17" fmla="val 2889"/>
                            <a:gd name="gd18" fmla="val 0"/>
                            <a:gd name="gd19" fmla="val 3552"/>
                            <a:gd name="gd20" fmla="val 0"/>
                            <a:gd name="gd21" fmla="val 3556"/>
                            <a:gd name="gd22" fmla="val 0"/>
                            <a:gd name="gd23" fmla="val 4219"/>
                            <a:gd name="gd24" fmla="val 0"/>
                            <a:gd name="gd25" fmla="*/ w 0 4219"/>
                            <a:gd name="gd26" fmla="*/ h 0 1"/>
                            <a:gd name="gd27" fmla="*/ w 21600 4219"/>
                            <a:gd name="gd28" fmla="*/ h 21600 1"/>
                          </a:gdLst>
                          <a:ahLst/>
                          <a:cxnLst/>
                          <a:rect l="gd25" t="gd26" r="gd27" b="gd28"/>
                          <a:pathLst>
                            <a:path w="4219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moveTo>
                                <a:pt x="gd5" y="gd6"/>
                              </a:moveTo>
                              <a:lnTo>
                                <a:pt x="gd7" y="gd8"/>
                              </a:lnTo>
                              <a:moveTo>
                                <a:pt x="gd9" y="gd10"/>
                              </a:moveTo>
                              <a:lnTo>
                                <a:pt x="gd11" y="gd12"/>
                              </a:lnTo>
                              <a:moveTo>
                                <a:pt x="gd13" y="gd14"/>
                              </a:moveTo>
                              <a:lnTo>
                                <a:pt x="gd15" y="gd16"/>
                              </a:lnTo>
                              <a:moveTo>
                                <a:pt x="gd17" y="gd18"/>
                              </a:moveTo>
                              <a:lnTo>
                                <a:pt x="gd19" y="gd20"/>
                              </a:lnTo>
                              <a:moveTo>
                                <a:pt x="gd21" y="gd22"/>
                              </a:moveTo>
                              <a:lnTo>
                                <a:pt x="gd23" y="gd24"/>
                              </a:lnTo>
                            </a:path>
                            <a:path w="4219" h="1" fill="norm" stroke="1" extrusionOk="0"/>
                          </a:pathLst>
                        </a:custGeom>
                        <a:noFill/>
                        <a:ln w="8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-15728128;o:allowoverlap:true;o:allowincell:true;mso-position-horizontal-relative:page;margin-left:63.6pt;mso-position-horizontal:absolute;mso-position-vertical-relative:line;margin-top:11.4pt;mso-position-vertical:absolute;width:210.9pt;height:0.1pt;mso-wrap-distance-left:0.0pt;mso-wrap-distance-top:0.0pt;mso-wrap-distance-right:0.0pt;mso-wrap-distance-bottom:0.0pt;visibility:visible;" path="m0,0l20951,0m21046,0l36762,0m36856,0l52569,0m52664,0l68380,0m68475,0l84190,0m84285,0l100000,0ee" coordsize="100000,100000" filled="f" strokecolor="#000000" strokeweight="0.64pt">
                <v:path textboxrect="0,0,511967,-2147483648"/>
                <v:stroke dashstyle="solid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7616" behindDoc="1" locked="0" layoutInCell="1" allowOverlap="1">
                <wp:simplePos x="0" y="0"/>
                <wp:positionH relativeFrom="page">
                  <wp:posOffset>4201922</wp:posOffset>
                </wp:positionH>
                <wp:positionV relativeFrom="line">
                  <wp:posOffset>144453</wp:posOffset>
                </wp:positionV>
                <wp:extent cx="2538095" cy="1270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809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1880"/>
                            <a:gd name="gd4" fmla="val 0"/>
                            <a:gd name="gd5" fmla="val 1882"/>
                            <a:gd name="gd6" fmla="val 0"/>
                            <a:gd name="gd7" fmla="val 2547"/>
                            <a:gd name="gd8" fmla="val 0"/>
                            <a:gd name="gd9" fmla="val 2550"/>
                            <a:gd name="gd10" fmla="val 0"/>
                            <a:gd name="gd11" fmla="val 3104"/>
                            <a:gd name="gd12" fmla="val 0"/>
                            <a:gd name="gd13" fmla="val 3106"/>
                            <a:gd name="gd14" fmla="val 0"/>
                            <a:gd name="gd15" fmla="val 3771"/>
                            <a:gd name="gd16" fmla="val 0"/>
                            <a:gd name="gd17" fmla="val 3774"/>
                            <a:gd name="gd18" fmla="val 0"/>
                            <a:gd name="gd19" fmla="val 3996"/>
                            <a:gd name="gd20" fmla="val 0"/>
                            <a:gd name="gd21" fmla="*/ w 0 3997"/>
                            <a:gd name="gd22" fmla="*/ h 0 1"/>
                            <a:gd name="gd23" fmla="*/ w 21600 3997"/>
                            <a:gd name="gd24" fmla="*/ h 21600 1"/>
                          </a:gdLst>
                          <a:ahLst/>
                          <a:cxnLst/>
                          <a:rect l="gd21" t="gd22" r="gd23" b="gd24"/>
                          <a:pathLst>
                            <a:path w="3997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moveTo>
                                <a:pt x="gd5" y="gd6"/>
                              </a:moveTo>
                              <a:lnTo>
                                <a:pt x="gd7" y="gd8"/>
                              </a:lnTo>
                              <a:moveTo>
                                <a:pt x="gd9" y="gd10"/>
                              </a:moveTo>
                              <a:lnTo>
                                <a:pt x="gd11" y="gd12"/>
                              </a:lnTo>
                              <a:moveTo>
                                <a:pt x="gd13" y="gd14"/>
                              </a:moveTo>
                              <a:lnTo>
                                <a:pt x="gd15" y="gd16"/>
                              </a:lnTo>
                              <a:moveTo>
                                <a:pt x="gd17" y="gd18"/>
                              </a:moveTo>
                              <a:lnTo>
                                <a:pt x="gd19" y="gd20"/>
                              </a:lnTo>
                            </a:path>
                            <a:path w="3997" h="1" fill="norm" stroke="1" extrusionOk="0"/>
                          </a:pathLst>
                        </a:custGeom>
                        <a:noFill/>
                        <a:ln w="8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5727616;o:allowoverlap:true;o:allowincell:true;mso-position-horizontal-relative:page;margin-left:330.9pt;mso-position-horizontal:absolute;mso-position-vertical-relative:line;margin-top:11.4pt;mso-position-vertical:absolute;width:199.8pt;height:0.1pt;mso-wrap-distance-left:0.0pt;mso-wrap-distance-top:0.0pt;mso-wrap-distance-right:0.0pt;mso-wrap-distance-bottom:0.0pt;visibility:visible;" path="m0,0l47035,0m47083,0l63722,0m63796,0l77657,0m77706,0l94345,0m94419,0l99975,0ee" coordsize="100000,100000" filled="f" strokecolor="#000000" strokeweight="0.64pt">
                <v:path textboxrect="0,0,540405,-2147483648"/>
                <v:stroke dashstyle="solid"/>
                <w10:wrap type="topAndBottom"/>
              </v:shape>
            </w:pict>
          </mc:Fallback>
        </mc:AlternateContent>
      </w:r>
      <w:r/>
    </w:p>
    <w:p>
      <w:pPr>
        <w:ind w:left="539" w:right="0" w:firstLine="0"/>
        <w:jc w:val="left"/>
        <w:spacing w:before="0" w:line="216" w:lineRule="exact"/>
        <w:tabs>
          <w:tab w:val="left" w:pos="6263" w:leader="none"/>
        </w:tabs>
        <w:rPr>
          <w:sz w:val="20"/>
          <w:szCs w:val="20"/>
          <w:highlight w:val="none"/>
          <w:lang w:val="pt-BR"/>
        </w:rPr>
      </w:pPr>
      <w:r>
        <w:rPr>
          <w:sz w:val="20"/>
          <w:highlight w:val="none"/>
          <w:lang w:val="pt-BR"/>
        </w:rPr>
        <w:t xml:space="preserve">____________________________</w:t>
        <w:tab/>
        <w:t xml:space="preserve">____________________________</w:t>
      </w:r>
      <w:r>
        <w:rPr>
          <w:sz w:val="20"/>
          <w:highlight w:val="none"/>
        </w:rPr>
      </w:r>
      <w:r/>
    </w:p>
    <w:p>
      <w:pPr>
        <w:ind w:left="539" w:right="0" w:firstLine="0"/>
        <w:jc w:val="left"/>
        <w:spacing w:before="0" w:line="216" w:lineRule="exact"/>
        <w:tabs>
          <w:tab w:val="left" w:pos="6263" w:leader="none"/>
        </w:tabs>
        <w:rPr>
          <w:sz w:val="20"/>
          <w:szCs w:val="20"/>
        </w:rPr>
      </w:pPr>
      <w:r>
        <w:rPr>
          <w:sz w:val="20"/>
          <w:highlight w:val="none"/>
          <w:lang w:val="pt-BR"/>
        </w:rPr>
      </w:r>
      <w:r>
        <w:rPr>
          <w:sz w:val="20"/>
          <w:highlight w:val="none"/>
          <w:lang w:val="pt-BR"/>
        </w:rPr>
      </w:r>
      <w:r/>
    </w:p>
    <w:p>
      <w:pPr>
        <w:ind w:left="539" w:right="0" w:firstLine="0"/>
        <w:jc w:val="left"/>
        <w:spacing w:before="0" w:line="216" w:lineRule="exact"/>
        <w:tabs>
          <w:tab w:val="left" w:pos="6263" w:leader="none"/>
        </w:tabs>
        <w:rPr>
          <w:sz w:val="20"/>
          <w:szCs w:val="20"/>
          <w:highlight w:val="none"/>
        </w:rPr>
      </w:pPr>
      <w:r>
        <w:rPr>
          <w:sz w:val="20"/>
          <w:lang w:val="pt-BR"/>
        </w:rPr>
        <w:t xml:space="preserve">{{tipoId}}</w:t>
      </w:r>
      <w:r>
        <w:rPr>
          <w:sz w:val="20"/>
        </w:rPr>
        <w:t xml:space="preserve">: </w:t>
      </w:r>
      <w:r>
        <w:rPr>
          <w:lang w:val="pt-BR"/>
        </w:rPr>
        <w:t xml:space="preserve">{{id}}</w:t>
      </w:r>
      <w:r>
        <w:rPr>
          <w:sz w:val="20"/>
        </w:rPr>
        <w:tab/>
        <w:t xml:space="preserve">CNPJ: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39.998.592/0001-18</w:t>
      </w:r>
      <w:r/>
    </w:p>
    <w:p>
      <w:pPr>
        <w:ind w:left="539" w:right="0" w:firstLine="0"/>
        <w:jc w:val="left"/>
        <w:spacing w:before="3"/>
        <w:tabs>
          <w:tab w:val="left" w:pos="6277" w:leader="none"/>
        </w:tabs>
        <w:rPr>
          <w:sz w:val="20"/>
        </w:rPr>
      </w:pPr>
      <w:r>
        <w:rPr>
          <w:sz w:val="20"/>
        </w:rPr>
        <w:t xml:space="preserve">CONTRATANTE</w:t>
        <w:tab/>
        <w:t xml:space="preserve">CONTRATADO</w:t>
      </w:r>
      <w:r/>
    </w:p>
    <w:p>
      <w:pPr>
        <w:pStyle w:val="817"/>
        <w:ind w:left="539"/>
        <w:tabs>
          <w:tab w:val="left" w:pos="6277" w:leader="none"/>
        </w:tabs>
      </w:pPr>
      <w:r>
        <w:rPr>
          <w:lang w:val="pt-BR"/>
        </w:rPr>
        <w:t xml:space="preserve">{{contratante}}</w:t>
      </w:r>
      <w:r>
        <w:tab/>
        <w:t xml:space="preserve">SOLAR</w:t>
      </w:r>
      <w:r>
        <w:rPr>
          <w:spacing w:val="-1"/>
        </w:rPr>
        <w:t xml:space="preserve"> </w:t>
      </w:r>
      <w:r>
        <w:t xml:space="preserve">SUPPORT</w:t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ind w:left="3922" w:right="3902" w:firstLine="0"/>
        <w:jc w:val="center"/>
        <w:spacing w:before="194"/>
        <w:rPr>
          <w:sz w:val="20"/>
        </w:rPr>
      </w:pPr>
      <w:r>
        <w:rPr>
          <w:sz w:val="20"/>
        </w:rPr>
        <w:t xml:space="preserve">Floriano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-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PI</w:t>
      </w:r>
      <w:r/>
    </w:p>
    <w:p>
      <w:pPr>
        <w:ind w:left="3925" w:right="3902" w:firstLine="0"/>
        <w:jc w:val="center"/>
        <w:spacing w:before="1"/>
        <w:rPr>
          <w:sz w:val="20"/>
        </w:rPr>
      </w:pPr>
      <w:r>
        <w:rPr>
          <w:sz w:val="20"/>
          <w:lang w:val="pt-BR"/>
        </w:rPr>
        <w:t xml:space="preserve">{{dia}} </w:t>
      </w:r>
      <w:r>
        <w:rPr>
          <w:sz w:val="20"/>
        </w:rPr>
        <w:t xml:space="preserve">de</w:t>
      </w:r>
      <w:r>
        <w:rPr>
          <w:spacing w:val="-4"/>
          <w:sz w:val="20"/>
        </w:rPr>
        <w:t xml:space="preserve"> </w:t>
      </w:r>
      <w:r>
        <w:rPr>
          <w:spacing w:val="-4"/>
          <w:sz w:val="20"/>
          <w:lang w:val="pt-BR"/>
        </w:rPr>
        <w:t xml:space="preserve">{{mes}}</w:t>
      </w:r>
      <w:r>
        <w:rPr>
          <w:spacing w:val="-4"/>
          <w:sz w:val="20"/>
          <w:lang w:val="pt-BR"/>
        </w:rPr>
        <w:t xml:space="preserve"> </w:t>
      </w:r>
      <w:r>
        <w:rPr>
          <w:sz w:val="20"/>
        </w:rPr>
        <w:t xml:space="preserve">de</w:t>
      </w:r>
      <w:r>
        <w:rPr>
          <w:spacing w:val="1"/>
          <w:sz w:val="20"/>
        </w:rPr>
        <w:t xml:space="preserve"> </w:t>
      </w:r>
      <w:r>
        <w:rPr>
          <w:sz w:val="20"/>
          <w:lang w:val="pt-BR"/>
        </w:rPr>
        <w:t xml:space="preserve">{{ano}}</w:t>
      </w:r>
      <w:r/>
    </w:p>
    <w:sectPr>
      <w:footnotePr/>
      <w:endnotePr/>
      <w:type w:val="nextPage"/>
      <w:pgSz w:w="11910" w:h="16840" w:orient="portrait"/>
      <w:pgMar w:top="1580" w:right="1120" w:bottom="280" w:left="11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6"/>
    <w:next w:val="816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3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6"/>
    <w:next w:val="816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3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6"/>
    <w:next w:val="816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3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3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3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3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3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3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3"/>
    <w:link w:val="652"/>
    <w:uiPriority w:val="9"/>
    <w:rPr>
      <w:rFonts w:ascii="Arial" w:hAnsi="Arial" w:eastAsia="Arial" w:cs="Arial"/>
      <w:i/>
      <w:iCs/>
      <w:sz w:val="21"/>
      <w:szCs w:val="21"/>
    </w:rPr>
  </w:style>
  <w:style w:type="table" w:styleId="65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3"/>
    <w:link w:val="818"/>
    <w:uiPriority w:val="10"/>
    <w:rPr>
      <w:sz w:val="48"/>
      <w:szCs w:val="48"/>
    </w:rPr>
  </w:style>
  <w:style w:type="paragraph" w:styleId="657">
    <w:name w:val="Subtitle"/>
    <w:basedOn w:val="816"/>
    <w:next w:val="816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3"/>
    <w:link w:val="657"/>
    <w:uiPriority w:val="11"/>
    <w:rPr>
      <w:sz w:val="24"/>
      <w:szCs w:val="24"/>
    </w:rPr>
  </w:style>
  <w:style w:type="paragraph" w:styleId="659">
    <w:name w:val="Quote"/>
    <w:basedOn w:val="816"/>
    <w:next w:val="816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6"/>
    <w:next w:val="816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6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3"/>
    <w:link w:val="663"/>
    <w:uiPriority w:val="99"/>
  </w:style>
  <w:style w:type="paragraph" w:styleId="665">
    <w:name w:val="Footer"/>
    <w:basedOn w:val="816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3"/>
    <w:link w:val="665"/>
    <w:uiPriority w:val="99"/>
  </w:style>
  <w:style w:type="paragraph" w:styleId="667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6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6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3"/>
    <w:uiPriority w:val="99"/>
    <w:unhideWhenUsed/>
    <w:rPr>
      <w:vertAlign w:val="superscript"/>
    </w:rPr>
  </w:style>
  <w:style w:type="paragraph" w:styleId="799">
    <w:name w:val="endnote text"/>
    <w:basedOn w:val="816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3"/>
    <w:uiPriority w:val="99"/>
    <w:semiHidden/>
    <w:unhideWhenUsed/>
    <w:rPr>
      <w:vertAlign w:val="superscript"/>
    </w:rPr>
  </w:style>
  <w:style w:type="paragraph" w:styleId="802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6"/>
    <w:next w:val="816"/>
    <w:uiPriority w:val="99"/>
    <w:unhideWhenUsed/>
    <w:pPr>
      <w:spacing w:after="0" w:afterAutospacing="0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 w:default="1">
    <w:name w:val="Normal"/>
    <w:uiPriority w:val="1"/>
    <w:qFormat/>
    <w:rPr>
      <w:rFonts w:ascii="Arial MT" w:hAnsi="Arial MT" w:eastAsia="Arial MT" w:cs="Arial MT"/>
      <w:lang w:val="pt-PT" w:eastAsia="en-US" w:bidi="ar-SA"/>
    </w:rPr>
  </w:style>
  <w:style w:type="paragraph" w:styleId="817">
    <w:name w:val="Body Text"/>
    <w:basedOn w:val="816"/>
    <w:uiPriority w:val="1"/>
    <w:qFormat/>
    <w:rPr>
      <w:rFonts w:ascii="Arial MT" w:hAnsi="Arial MT" w:eastAsia="Arial MT" w:cs="Arial MT"/>
      <w:sz w:val="21"/>
      <w:szCs w:val="21"/>
      <w:lang w:val="pt-PT" w:eastAsia="en-US" w:bidi="ar-SA"/>
    </w:rPr>
  </w:style>
  <w:style w:type="paragraph" w:styleId="818">
    <w:name w:val="Title"/>
    <w:basedOn w:val="816"/>
    <w:uiPriority w:val="1"/>
    <w:qFormat/>
    <w:pPr>
      <w:ind w:left="866"/>
      <w:spacing w:before="249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819">
    <w:name w:val="List Paragraph"/>
    <w:basedOn w:val="816"/>
    <w:uiPriority w:val="1"/>
    <w:qFormat/>
    <w:rPr>
      <w:lang w:val="pt-PT" w:eastAsia="en-US" w:bidi="ar-SA"/>
    </w:rPr>
  </w:style>
  <w:style w:type="paragraph" w:styleId="820">
    <w:name w:val="Table Paragraph"/>
    <w:basedOn w:val="816"/>
    <w:uiPriority w:val="1"/>
    <w:qFormat/>
    <w:rPr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Gurgel</dc:creator>
  <cp:revision>3</cp:revision>
  <dcterms:created xsi:type="dcterms:W3CDTF">2023-06-12T19:44:13Z</dcterms:created>
  <dcterms:modified xsi:type="dcterms:W3CDTF">2023-06-13T01:42:21Z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2023-06-12T00:00:00Z</vt:filetime>
  </property>
</Properties>
</file>