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 proc. Geral- ____________(pj para vários)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 [V-V]  [V-1] [1-1] -//  [G1] [G2] [G3] // [ENTIDADE] - [OUTORGANTE] - [OUTORGADO]  // [CAMPO] - [NOME] - [CPF]</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PROCURAÇÃO BASTANTE QUE FAZ: ________________________.</w:t>
      </w:r>
      <w:r w:rsidDel="00000000" w:rsidR="00000000" w:rsidRPr="00000000">
        <w:rPr>
          <w:rtl w:val="0"/>
        </w:rPr>
      </w:r>
    </w:p>
    <w:p w:rsidR="00000000" w:rsidDel="00000000" w:rsidP="00000000" w:rsidRDefault="00000000" w:rsidRPr="00000000" w14:paraId="00000006">
      <w:pPr>
        <w:rPr>
          <w:sz w:val="26"/>
          <w:szCs w:val="26"/>
          <w:vertAlign w:val="baseline"/>
        </w:rPr>
      </w:pPr>
      <w:r w:rsidDel="00000000" w:rsidR="00000000" w:rsidRPr="00000000">
        <w:rPr>
          <w:rtl w:val="0"/>
        </w:rPr>
      </w:r>
    </w:p>
    <w:p w:rsidR="00000000" w:rsidDel="00000000" w:rsidP="00000000" w:rsidRDefault="00000000" w:rsidRPr="00000000" w14:paraId="00000007">
      <w:pPr>
        <w:jc w:val="both"/>
        <w:rPr>
          <w:sz w:val="25"/>
          <w:szCs w:val="25"/>
          <w:vertAlign w:val="baseline"/>
        </w:rPr>
      </w:pPr>
      <w:r w:rsidDel="00000000" w:rsidR="00000000" w:rsidRPr="00000000">
        <w:rPr>
          <w:b w:val="1"/>
          <w:sz w:val="26"/>
          <w:szCs w:val="26"/>
          <w:vertAlign w:val="baseline"/>
          <w:rtl w:val="0"/>
        </w:rPr>
        <w:t>SAIBAM</w:t>
      </w:r>
      <w:r w:rsidDel="00000000" w:rsidR="00000000" w:rsidRPr="00000000">
        <w:rPr>
          <w:sz w:val="26"/>
          <w:szCs w:val="26"/>
          <w:vertAlign w:val="baseline"/>
          <w:rtl w:val="0"/>
        </w:rPr>
        <w:t xml:space="preserve"> quantos este instrumento de procuração bastante virem que, aos </w:t>
      </w:r>
      <w:r w:rsidDel="00000000" w:rsidR="00000000" w:rsidRPr="00000000">
        <w:rPr>
          <w:b w:val="1"/>
          <w:sz w:val="26"/>
          <w:szCs w:val="26"/>
          <w:highlight w:val="yellow"/>
          <w:rtl w:val="0"/>
        </w:rPr>
        <w:t>{[G1][RANDOM][DIA_EXTENSO]}</w:t>
      </w:r>
      <w:r w:rsidDel="00000000" w:rsidR="00000000" w:rsidRPr="00000000">
        <w:rPr>
          <w:b w:val="1"/>
          <w:sz w:val="26"/>
          <w:szCs w:val="26"/>
          <w:rtl w:val="0"/>
        </w:rPr>
        <w:t xml:space="preserve"> </w:t>
      </w:r>
      <w:r w:rsidDel="00000000" w:rsidR="00000000" w:rsidRPr="00000000">
        <w:rPr>
          <w:b w:val="1"/>
          <w:sz w:val="26"/>
          <w:szCs w:val="26"/>
          <w:highlight w:val="yellow"/>
          <w:rtl w:val="0"/>
        </w:rPr>
        <w:t>30</w:t>
      </w:r>
      <w:r w:rsidDel="00000000" w:rsidR="00000000" w:rsidRPr="00000000">
        <w:rPr>
          <w:b w:val="1"/>
          <w:sz w:val="26"/>
          <w:szCs w:val="26"/>
          <w:rtl w:val="0"/>
        </w:rPr>
        <w:t xml:space="preserve"> </w:t>
      </w:r>
      <w:r w:rsidDel="00000000" w:rsidR="00000000" w:rsidRPr="00000000">
        <w:rPr>
          <w:sz w:val="26"/>
          <w:szCs w:val="26"/>
          <w:rtl w:val="0"/>
        </w:rPr>
        <w:t xml:space="preserve">dias, do mês de </w:t>
      </w:r>
      <w:r w:rsidDel="00000000" w:rsidR="00000000" w:rsidRPr="00000000">
        <w:rPr>
          <w:b w:val="1"/>
          <w:sz w:val="26"/>
          <w:szCs w:val="26"/>
          <w:highlight w:val="yellow"/>
          <w:rtl w:val="0"/>
        </w:rPr>
        <w:t>03</w:t>
      </w:r>
      <w:r w:rsidDel="00000000" w:rsidR="00000000" w:rsidRPr="00000000">
        <w:rPr>
          <w:sz w:val="26"/>
          <w:szCs w:val="26"/>
          <w:rtl w:val="0"/>
        </w:rPr>
        <w:t xml:space="preserve">, do ano de </w:t>
      </w:r>
      <w:r w:rsidDel="00000000" w:rsidR="00000000" w:rsidRPr="00000000">
        <w:rPr>
          <w:b w:val="1"/>
          <w:sz w:val="26"/>
          <w:szCs w:val="26"/>
          <w:highlight w:val="yellow"/>
          <w:rtl w:val="0"/>
        </w:rPr>
        <w:t>2000</w:t>
      </w:r>
      <w:r w:rsidDel="00000000" w:rsidR="00000000" w:rsidRPr="00000000">
        <w:rPr>
          <w:b w:val="1"/>
          <w:sz w:val="26"/>
          <w:szCs w:val="26"/>
          <w:rtl w:val="0"/>
        </w:rPr>
        <w:t xml:space="preserve"> </w:t>
      </w:r>
      <w:r w:rsidDel="00000000" w:rsidR="00000000" w:rsidRPr="00000000">
        <w:rPr>
          <w:b w:val="1"/>
          <w:sz w:val="26"/>
          <w:szCs w:val="26"/>
          <w:highlight w:val="yellow"/>
          <w:rtl w:val="0"/>
        </w:rPr>
        <w:t>2000</w:t>
      </w:r>
      <w:r w:rsidDel="00000000" w:rsidR="00000000" w:rsidRPr="00000000">
        <w:rPr>
          <w:sz w:val="26"/>
          <w:szCs w:val="26"/>
          <w:vertAlign w:val="baseline"/>
          <w:rtl w:val="0"/>
        </w:rPr>
        <w:t xml:space="preserve">, nesta Cidade e Comarca de Itaquaquecetuba, Estado de São Paulo, neste </w:t>
      </w:r>
      <w:r w:rsidDel="00000000" w:rsidR="00000000" w:rsidRPr="00000000">
        <w:rPr>
          <w:b w:val="1"/>
          <w:sz w:val="26"/>
          <w:szCs w:val="26"/>
          <w:vertAlign w:val="baseline"/>
          <w:rtl w:val="0"/>
        </w:rPr>
        <w:t>Cartório do Tabelião de Notas e de Protesto de Letras e Títulos</w:t>
      </w:r>
      <w:r w:rsidDel="00000000" w:rsidR="00000000" w:rsidRPr="00000000">
        <w:rPr>
          <w:sz w:val="26"/>
          <w:szCs w:val="26"/>
          <w:vertAlign w:val="baseline"/>
          <w:rtl w:val="0"/>
        </w:rPr>
        <w:t xml:space="preserve">, perante mim, </w:t>
      </w:r>
      <w:r w:rsidDel="00000000" w:rsidR="00000000" w:rsidRPr="00000000">
        <w:rPr>
          <w:b w:val="1"/>
          <w:sz w:val="26"/>
          <w:szCs w:val="26"/>
          <w:vertAlign w:val="baseline"/>
          <w:rtl w:val="0"/>
        </w:rPr>
        <w:t>Escrevente Autorizada</w:t>
      </w:r>
      <w:r w:rsidDel="00000000" w:rsidR="00000000" w:rsidRPr="00000000">
        <w:rPr>
          <w:sz w:val="26"/>
          <w:szCs w:val="26"/>
          <w:vertAlign w:val="baseline"/>
          <w:rtl w:val="0"/>
        </w:rPr>
        <w:t xml:space="preserve"> e o </w:t>
      </w:r>
      <w:r w:rsidDel="00000000" w:rsidR="00000000" w:rsidRPr="00000000">
        <w:rPr>
          <w:b w:val="1"/>
          <w:sz w:val="26"/>
          <w:szCs w:val="26"/>
          <w:vertAlign w:val="baseline"/>
          <w:rtl w:val="0"/>
        </w:rPr>
        <w:t>Tabelião</w:t>
      </w:r>
      <w:r w:rsidDel="00000000" w:rsidR="00000000" w:rsidRPr="00000000">
        <w:rPr>
          <w:sz w:val="26"/>
          <w:szCs w:val="26"/>
          <w:vertAlign w:val="baseline"/>
          <w:rtl w:val="0"/>
        </w:rPr>
        <w:t xml:space="preserve"> que esta subscreve, compareceu como outorgante, </w:t>
      </w:r>
      <w:r w:rsidDel="00000000" w:rsidR="00000000" w:rsidRPr="00000000">
        <w:rPr>
          <w:sz w:val="26"/>
          <w:szCs w:val="26"/>
          <w:rtl w:val="0"/>
        </w:rPr>
        <w:t xml:space="preserve"> </w:t>
      </w:r>
      <w:r w:rsidDel="00000000" w:rsidR="00000000" w:rsidRPr="00000000">
        <w:rPr>
          <w:b w:val="1"/>
          <w:sz w:val="26"/>
          <w:szCs w:val="26"/>
          <w:highlight w:val="yellow"/>
          <w:rtl w:val="0"/>
        </w:rPr>
        <w:t>empresax</w:t>
      </w:r>
      <w:r w:rsidDel="00000000" w:rsidR="00000000" w:rsidRPr="00000000">
        <w:rPr>
          <w:sz w:val="26"/>
          <w:szCs w:val="26"/>
          <w:vertAlign w:val="baseline"/>
          <w:rtl w:val="0"/>
        </w:rPr>
        <w:t xml:space="preserve">, sociedade limitada unipessoal, com sede na </w:t>
      </w:r>
      <w:r w:rsidDel="00000000" w:rsidR="00000000" w:rsidRPr="00000000">
        <w:rPr>
          <w:sz w:val="26"/>
          <w:szCs w:val="26"/>
          <w:highlight w:val="yellow"/>
          <w:rtl w:val="0"/>
        </w:rPr>
        <w:t>logradouroempresa</w:t>
      </w:r>
      <w:r w:rsidDel="00000000" w:rsidR="00000000" w:rsidRPr="00000000">
        <w:rPr>
          <w:sz w:val="26"/>
          <w:szCs w:val="26"/>
          <w:rtl w:val="0"/>
        </w:rPr>
        <w:t xml:space="preserve">, </w:t>
      </w:r>
      <w:r w:rsidDel="00000000" w:rsidR="00000000" w:rsidRPr="00000000">
        <w:rPr>
          <w:sz w:val="26"/>
          <w:szCs w:val="26"/>
          <w:highlight w:val="yellow"/>
          <w:rtl w:val="0"/>
        </w:rPr>
        <w:t>bairroempresa</w:t>
      </w:r>
      <w:r w:rsidDel="00000000" w:rsidR="00000000" w:rsidRPr="00000000">
        <w:rPr>
          <w:sz w:val="26"/>
          <w:szCs w:val="26"/>
          <w:rtl w:val="0"/>
        </w:rPr>
        <w:t xml:space="preserve">, </w:t>
      </w:r>
      <w:r w:rsidDel="00000000" w:rsidR="00000000" w:rsidRPr="00000000">
        <w:rPr>
          <w:sz w:val="26"/>
          <w:szCs w:val="26"/>
          <w:highlight w:val="yellow"/>
          <w:rtl w:val="0"/>
        </w:rPr>
        <w:t>numeroempresa</w:t>
      </w:r>
      <w:r w:rsidDel="00000000" w:rsidR="00000000" w:rsidRPr="00000000">
        <w:rPr>
          <w:sz w:val="26"/>
          <w:szCs w:val="26"/>
          <w:rtl w:val="0"/>
        </w:rPr>
        <w:t xml:space="preserve">, </w:t>
      </w:r>
      <w:r w:rsidDel="00000000" w:rsidR="00000000" w:rsidRPr="00000000">
        <w:rPr>
          <w:sz w:val="26"/>
          <w:szCs w:val="26"/>
          <w:highlight w:val="yellow"/>
          <w:rtl w:val="0"/>
        </w:rPr>
        <w:t>cidadeempresa</w:t>
      </w:r>
      <w:r w:rsidDel="00000000" w:rsidR="00000000" w:rsidRPr="00000000">
        <w:rPr>
          <w:sz w:val="26"/>
          <w:szCs w:val="26"/>
          <w:rtl w:val="0"/>
        </w:rPr>
        <w:t xml:space="preserve">, </w:t>
      </w:r>
      <w:r w:rsidDel="00000000" w:rsidR="00000000" w:rsidRPr="00000000">
        <w:rPr>
          <w:sz w:val="26"/>
          <w:szCs w:val="26"/>
          <w:highlight w:val="yellow"/>
          <w:rtl w:val="0"/>
        </w:rPr>
        <w:t>spempresa</w:t>
      </w:r>
      <w:r w:rsidDel="00000000" w:rsidR="00000000" w:rsidRPr="00000000">
        <w:rPr>
          <w:sz w:val="26"/>
          <w:szCs w:val="26"/>
          <w:vertAlign w:val="baseline"/>
          <w:rtl w:val="0"/>
        </w:rPr>
        <w:t xml:space="preserve">, inscrita no </w:t>
      </w:r>
      <w:r w:rsidDel="00000000" w:rsidR="00000000" w:rsidRPr="00000000">
        <w:rPr>
          <w:b w:val="1"/>
          <w:sz w:val="26"/>
          <w:szCs w:val="26"/>
          <w:vertAlign w:val="baseline"/>
          <w:rtl w:val="0"/>
        </w:rPr>
        <w:t xml:space="preserve">Cadastro Nacional da Pessoa Jurídica </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CNPJ sob nº </w:t>
      </w:r>
      <w:r w:rsidDel="00000000" w:rsidR="00000000" w:rsidRPr="00000000">
        <w:rPr>
          <w:b w:val="1"/>
          <w:sz w:val="26"/>
          <w:szCs w:val="26"/>
          <w:highlight w:val="yellow"/>
          <w:rtl w:val="0"/>
        </w:rPr>
        <w:t>99.999.999/9999-99</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com seu contrato social consolidado datado de </w:t>
      </w:r>
      <w:r w:rsidDel="00000000" w:rsidR="00000000" w:rsidRPr="00000000">
        <w:rPr>
          <w:sz w:val="26"/>
          <w:szCs w:val="26"/>
          <w:highlight w:val="yellow"/>
          <w:rtl w:val="0"/>
        </w:rPr>
        <w:t>20/03/2000</w:t>
      </w:r>
      <w:r w:rsidDel="00000000" w:rsidR="00000000" w:rsidRPr="00000000">
        <w:rPr>
          <w:sz w:val="26"/>
          <w:szCs w:val="26"/>
          <w:vertAlign w:val="baseline"/>
          <w:rtl w:val="0"/>
        </w:rPr>
        <w:t xml:space="preserve">, registrado na Junta Comercial do Estado de São Paulo - JUCESP sob nº </w:t>
      </w:r>
      <w:r w:rsidDel="00000000" w:rsidR="00000000" w:rsidRPr="00000000">
        <w:rPr>
          <w:sz w:val="26"/>
          <w:szCs w:val="26"/>
          <w:highlight w:val="yellow"/>
          <w:rtl w:val="0"/>
        </w:rPr>
        <w:t>32432432</w:t>
      </w:r>
      <w:r w:rsidDel="00000000" w:rsidR="00000000" w:rsidRPr="00000000">
        <w:rPr>
          <w:sz w:val="26"/>
          <w:szCs w:val="26"/>
          <w:vertAlign w:val="baseline"/>
          <w:rtl w:val="0"/>
        </w:rPr>
        <w:t>, do qual uma via fica arquivada em pasta própria de contratos sociais digitais destas Notas sob nº</w:t>
      </w:r>
      <w:r w:rsidDel="00000000" w:rsidR="00000000" w:rsidRPr="00000000">
        <w:rPr>
          <w:b w:val="1"/>
          <w:sz w:val="26"/>
          <w:szCs w:val="26"/>
          <w:highlight w:val="yellow"/>
          <w:rtl w:val="0"/>
        </w:rPr>
        <w:t>34232332</w:t>
      </w:r>
      <w:r w:rsidDel="00000000" w:rsidR="00000000" w:rsidRPr="00000000">
        <w:rPr>
          <w:b w:val="1"/>
          <w:sz w:val="26"/>
          <w:szCs w:val="26"/>
          <w:vertAlign w:val="baseline"/>
          <w:rtl w:val="0"/>
        </w:rPr>
        <w:t>/2025</w:t>
      </w:r>
      <w:r w:rsidDel="00000000" w:rsidR="00000000" w:rsidRPr="00000000">
        <w:rPr>
          <w:sz w:val="26"/>
          <w:szCs w:val="26"/>
          <w:vertAlign w:val="baseline"/>
          <w:rtl w:val="0"/>
        </w:rPr>
        <w:t>; neste ato representada de acordo com a cláusula sétima, do contrato social consolidado citado, por sua única sócia,</w:t>
      </w:r>
      <w:r w:rsidDel="00000000" w:rsidR="00000000" w:rsidRPr="00000000">
        <w:rPr>
          <w:b w:val="1"/>
          <w:sz w:val="26"/>
          <w:szCs w:val="26"/>
          <w:vertAlign w:val="baseline"/>
          <w:rtl w:val="0"/>
        </w:rPr>
        <w:t xml:space="preserve"> </w:t>
      </w:r>
      <w:r w:rsidDel="00000000" w:rsidR="00000000" w:rsidRPr="00000000">
        <w:rPr>
          <w:b w:val="1"/>
          <w:sz w:val="26"/>
          <w:szCs w:val="26"/>
          <w:highlight w:val="yellow"/>
          <w:rtl w:val="0"/>
        </w:rPr>
        <w:t>nomesocia</w:t>
      </w:r>
      <w:r w:rsidDel="00000000" w:rsidR="00000000" w:rsidRPr="00000000">
        <w:rPr>
          <w:b w:val="1"/>
          <w:sz w:val="26"/>
          <w:szCs w:val="26"/>
          <w:rtl w:val="0"/>
        </w:rPr>
        <w:t xml:space="preserve">, </w:t>
      </w:r>
      <w:r w:rsidDel="00000000" w:rsidR="00000000" w:rsidRPr="00000000">
        <w:rPr>
          <w:sz w:val="26"/>
          <w:szCs w:val="26"/>
          <w:highlight w:val="yellow"/>
          <w:rtl w:val="0"/>
        </w:rPr>
        <w:t>nacionalidadesocia</w:t>
      </w:r>
      <w:r w:rsidDel="00000000" w:rsidR="00000000" w:rsidRPr="00000000">
        <w:rPr>
          <w:sz w:val="26"/>
          <w:szCs w:val="26"/>
          <w:rtl w:val="0"/>
        </w:rPr>
        <w:t xml:space="preserve">, </w:t>
      </w:r>
      <w:r w:rsidDel="00000000" w:rsidR="00000000" w:rsidRPr="00000000">
        <w:rPr>
          <w:sz w:val="26"/>
          <w:szCs w:val="26"/>
          <w:highlight w:val="yellow"/>
          <w:rtl w:val="0"/>
        </w:rPr>
        <w:t>solt</w:t>
      </w:r>
      <w:r w:rsidDel="00000000" w:rsidR="00000000" w:rsidRPr="00000000">
        <w:rPr>
          <w:sz w:val="26"/>
          <w:szCs w:val="26"/>
          <w:rtl w:val="0"/>
        </w:rPr>
        <w:t xml:space="preserve">, no caso de solteiro – convivente ou não em união estável, conforme declarou, </w:t>
      </w:r>
      <w:r w:rsidDel="00000000" w:rsidR="00000000" w:rsidRPr="00000000">
        <w:rPr>
          <w:sz w:val="26"/>
          <w:szCs w:val="26"/>
          <w:highlight w:val="yellow"/>
          <w:rtl w:val="0"/>
        </w:rPr>
        <w:t>profissaosocia</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33.333.333-33</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111.111.222-22</w:t>
      </w:r>
      <w:r w:rsidDel="00000000" w:rsidR="00000000" w:rsidRPr="00000000">
        <w:rPr>
          <w:sz w:val="26"/>
          <w:szCs w:val="26"/>
          <w:rtl w:val="0"/>
        </w:rPr>
        <w:t xml:space="preserve">, residente e domiciliada na </w:t>
      </w:r>
      <w:r w:rsidDel="00000000" w:rsidR="00000000" w:rsidRPr="00000000">
        <w:rPr>
          <w:sz w:val="26"/>
          <w:szCs w:val="26"/>
          <w:highlight w:val="yellow"/>
          <w:rtl w:val="0"/>
        </w:rPr>
        <w:t>logradourosocia</w:t>
      </w:r>
      <w:r w:rsidDel="00000000" w:rsidR="00000000" w:rsidRPr="00000000">
        <w:rPr>
          <w:sz w:val="26"/>
          <w:szCs w:val="26"/>
          <w:rtl w:val="0"/>
        </w:rPr>
        <w:t xml:space="preserve">, </w:t>
      </w:r>
      <w:r w:rsidDel="00000000" w:rsidR="00000000" w:rsidRPr="00000000">
        <w:rPr>
          <w:sz w:val="26"/>
          <w:szCs w:val="26"/>
          <w:highlight w:val="yellow"/>
          <w:rtl w:val="0"/>
        </w:rPr>
        <w:t>bairrosocia</w:t>
      </w:r>
      <w:r w:rsidDel="00000000" w:rsidR="00000000" w:rsidRPr="00000000">
        <w:rPr>
          <w:sz w:val="26"/>
          <w:szCs w:val="26"/>
          <w:rtl w:val="0"/>
        </w:rPr>
        <w:t xml:space="preserve">, </w:t>
      </w:r>
      <w:r w:rsidDel="00000000" w:rsidR="00000000" w:rsidRPr="00000000">
        <w:rPr>
          <w:sz w:val="26"/>
          <w:szCs w:val="26"/>
          <w:highlight w:val="yellow"/>
          <w:rtl w:val="0"/>
        </w:rPr>
        <w:t>numerosocia</w:t>
      </w:r>
      <w:r w:rsidDel="00000000" w:rsidR="00000000" w:rsidRPr="00000000">
        <w:rPr>
          <w:sz w:val="26"/>
          <w:szCs w:val="26"/>
          <w:rtl w:val="0"/>
        </w:rPr>
        <w:t xml:space="preserve">, </w:t>
      </w:r>
      <w:r w:rsidDel="00000000" w:rsidR="00000000" w:rsidRPr="00000000">
        <w:rPr>
          <w:sz w:val="26"/>
          <w:szCs w:val="26"/>
          <w:highlight w:val="yellow"/>
          <w:rtl w:val="0"/>
        </w:rPr>
        <w:t>cidadesocia</w:t>
      </w:r>
      <w:r w:rsidDel="00000000" w:rsidR="00000000" w:rsidRPr="00000000">
        <w:rPr>
          <w:sz w:val="26"/>
          <w:szCs w:val="26"/>
          <w:rtl w:val="0"/>
        </w:rPr>
        <w:t xml:space="preserve">, </w:t>
      </w:r>
      <w:r w:rsidDel="00000000" w:rsidR="00000000" w:rsidRPr="00000000">
        <w:rPr>
          <w:sz w:val="26"/>
          <w:szCs w:val="26"/>
          <w:highlight w:val="yellow"/>
          <w:rtl w:val="0"/>
        </w:rPr>
        <w:t>spsocia</w:t>
      </w:r>
      <w:r w:rsidDel="00000000" w:rsidR="00000000" w:rsidRPr="00000000">
        <w:rPr>
          <w:sz w:val="26"/>
          <w:szCs w:val="26"/>
          <w:vertAlign w:val="baseline"/>
          <w:rtl w:val="0"/>
        </w:rPr>
        <w:t xml:space="preserve">; a qual declara, sob sua responsabilidade civil e criminal, que a situação contratual citada, não possui alterações, até a presente data, bem como que, o presente ato notarial, atinge o objeto social da empresa. A presente capaz, reconhecida como a própria de que trato, face ao documento de identidade supracitado e a mim exibido, do que dou fé. E, pela outorgante, foi-me dito que por este público instrumento, e nos melhores termos e efeito de direito, nomeia e constitui suas bastantes procuradoras, </w:t>
      </w:r>
      <w:r w:rsidDel="00000000" w:rsidR="00000000" w:rsidRPr="00000000">
        <w:rPr>
          <w:b w:val="1"/>
          <w:sz w:val="26"/>
          <w:szCs w:val="26"/>
          <w:vertAlign w:val="baseline"/>
          <w:rtl w:val="0"/>
        </w:rPr>
        <w:t>[V-</w:t>
      </w:r>
      <w:r w:rsidDel="00000000" w:rsidR="00000000" w:rsidRPr="00000000">
        <w:rPr>
          <w:b w:val="1"/>
          <w:sz w:val="26"/>
          <w:szCs w:val="26"/>
          <w:rtl w:val="0"/>
        </w:rPr>
        <w:t>*</w:t>
      </w:r>
      <w:r w:rsidDel="00000000" w:rsidR="00000000" w:rsidRPr="00000000">
        <w:rPr>
          <w:b w:val="1"/>
          <w:sz w:val="26"/>
          <w:szCs w:val="26"/>
          <w:vertAlign w:val="baseline"/>
          <w:rtl w:val="0"/>
        </w:rPr>
        <w:t>]</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1[</w:t>
      </w:r>
      <w:r w:rsidDel="00000000" w:rsidR="00000000" w:rsidRPr="00000000">
        <w:rPr>
          <w:b w:val="1"/>
          <w:sz w:val="26"/>
          <w:szCs w:val="26"/>
          <w:rtl w:val="0"/>
        </w:rPr>
        <w:t>V</w:t>
      </w:r>
      <w:r w:rsidDel="00000000" w:rsidR="00000000" w:rsidRPr="00000000">
        <w:rPr>
          <w:b w:val="1"/>
          <w:sz w:val="26"/>
          <w:szCs w:val="26"/>
          <w:vertAlign w:val="baseline"/>
          <w:rtl w:val="0"/>
        </w:rPr>
        <w:t xml:space="preserve">]) - </w:t>
      </w:r>
      <w:r w:rsidDel="00000000" w:rsidR="00000000" w:rsidRPr="00000000">
        <w:rPr>
          <w:b w:val="1"/>
          <w:sz w:val="26"/>
          <w:szCs w:val="26"/>
          <w:rtl w:val="0"/>
        </w:rPr>
        <w:t>{</w:t>
      </w:r>
      <w:r w:rsidDel="00000000" w:rsidR="00000000" w:rsidRPr="00000000">
        <w:rPr>
          <w:b w:val="1"/>
          <w:sz w:val="26"/>
          <w:szCs w:val="26"/>
          <w:highlight w:val="yellow"/>
          <w:rtl w:val="0"/>
        </w:rPr>
        <w:t>NOME_PROCURADORA}</w:t>
      </w:r>
      <w:r w:rsidDel="00000000" w:rsidR="00000000" w:rsidRPr="00000000">
        <w:rPr>
          <w:b w:val="1"/>
          <w:sz w:val="26"/>
          <w:szCs w:val="26"/>
          <w:rtl w:val="0"/>
        </w:rPr>
        <w:t xml:space="preserve">, </w:t>
      </w:r>
      <w:r w:rsidDel="00000000" w:rsidR="00000000" w:rsidRPr="00000000">
        <w:rPr>
          <w:sz w:val="26"/>
          <w:szCs w:val="26"/>
          <w:highlight w:val="yellow"/>
          <w:rtl w:val="0"/>
        </w:rPr>
        <w:t>porra</w:t>
      </w:r>
      <w:r w:rsidDel="00000000" w:rsidR="00000000" w:rsidRPr="00000000">
        <w:rPr>
          <w:sz w:val="26"/>
          <w:szCs w:val="26"/>
          <w:rtl w:val="0"/>
        </w:rPr>
        <w:t xml:space="preserve">, </w:t>
      </w:r>
      <w:r w:rsidDel="00000000" w:rsidR="00000000" w:rsidRPr="00000000">
        <w:rPr>
          <w:sz w:val="26"/>
          <w:szCs w:val="26"/>
          <w:highlight w:val="yellow"/>
          <w:rtl w:val="0"/>
        </w:rPr>
        <w:t>porra</w:t>
      </w:r>
      <w:r w:rsidDel="00000000" w:rsidR="00000000" w:rsidRPr="00000000">
        <w:rPr>
          <w:sz w:val="26"/>
          <w:szCs w:val="26"/>
          <w:rtl w:val="0"/>
        </w:rPr>
        <w:t xml:space="preserve">, conforme declarado, </w:t>
      </w:r>
      <w:r w:rsidDel="00000000" w:rsidR="00000000" w:rsidRPr="00000000">
        <w:rPr>
          <w:sz w:val="26"/>
          <w:szCs w:val="26"/>
          <w:highlight w:val="yellow"/>
          <w:rtl w:val="0"/>
        </w:rPr>
        <w:t>porra</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porra</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234.234.234-33</w:t>
      </w:r>
      <w:r w:rsidDel="00000000" w:rsidR="00000000" w:rsidRPr="00000000">
        <w:rPr>
          <w:sz w:val="26"/>
          <w:szCs w:val="26"/>
          <w:rtl w:val="0"/>
        </w:rPr>
        <w:t xml:space="preserve">, residente e domiciliada na </w:t>
      </w:r>
      <w:r w:rsidDel="00000000" w:rsidR="00000000" w:rsidRPr="00000000">
        <w:rPr>
          <w:sz w:val="26"/>
          <w:szCs w:val="26"/>
          <w:highlight w:val="yellow"/>
          <w:rtl w:val="0"/>
        </w:rPr>
        <w:t>fds</w:t>
      </w:r>
      <w:r w:rsidDel="00000000" w:rsidR="00000000" w:rsidRPr="00000000">
        <w:rPr>
          <w:sz w:val="26"/>
          <w:szCs w:val="26"/>
          <w:rtl w:val="0"/>
        </w:rPr>
        <w:t xml:space="preserve">, </w:t>
      </w:r>
      <w:r w:rsidDel="00000000" w:rsidR="00000000" w:rsidRPr="00000000">
        <w:rPr>
          <w:sz w:val="26"/>
          <w:szCs w:val="26"/>
          <w:highlight w:val="yellow"/>
          <w:rtl w:val="0"/>
        </w:rPr>
        <w:t>fdsa</w:t>
      </w:r>
      <w:r w:rsidDel="00000000" w:rsidR="00000000" w:rsidRPr="00000000">
        <w:rPr>
          <w:sz w:val="26"/>
          <w:szCs w:val="26"/>
          <w:rtl w:val="0"/>
        </w:rPr>
        <w:t xml:space="preserve">, </w:t>
      </w:r>
      <w:r w:rsidDel="00000000" w:rsidR="00000000" w:rsidRPr="00000000">
        <w:rPr>
          <w:sz w:val="26"/>
          <w:szCs w:val="26"/>
          <w:highlight w:val="yellow"/>
          <w:rtl w:val="0"/>
        </w:rPr>
        <w:t>sda</w:t>
      </w:r>
      <w:r w:rsidDel="00000000" w:rsidR="00000000" w:rsidRPr="00000000">
        <w:rPr>
          <w:sz w:val="26"/>
          <w:szCs w:val="26"/>
          <w:rtl w:val="0"/>
        </w:rPr>
        <w:t xml:space="preserve">, </w:t>
      </w:r>
      <w:r w:rsidDel="00000000" w:rsidR="00000000" w:rsidRPr="00000000">
        <w:rPr>
          <w:sz w:val="26"/>
          <w:szCs w:val="26"/>
          <w:highlight w:val="yellow"/>
          <w:rtl w:val="0"/>
        </w:rPr>
        <w:t>dsa</w:t>
      </w:r>
      <w:r w:rsidDel="00000000" w:rsidR="00000000" w:rsidRPr="00000000">
        <w:rPr>
          <w:sz w:val="26"/>
          <w:szCs w:val="26"/>
          <w:rtl w:val="0"/>
        </w:rPr>
        <w:t xml:space="preserve">, </w:t>
      </w:r>
      <w:r w:rsidDel="00000000" w:rsidR="00000000" w:rsidRPr="00000000">
        <w:rPr>
          <w:sz w:val="26"/>
          <w:szCs w:val="26"/>
          <w:highlight w:val="yellow"/>
          <w:rtl w:val="0"/>
        </w:rPr>
        <w:t>dsa</w:t>
      </w:r>
      <w:r w:rsidDel="00000000" w:rsidR="00000000" w:rsidRPr="00000000">
        <w:rPr>
          <w:sz w:val="26"/>
          <w:szCs w:val="26"/>
          <w:vertAlign w:val="baseline"/>
          <w:rtl w:val="0"/>
        </w:rPr>
        <w:t>; [</w:t>
      </w:r>
      <w:r w:rsidDel="00000000" w:rsidR="00000000" w:rsidRPr="00000000">
        <w:rPr>
          <w:sz w:val="26"/>
          <w:szCs w:val="26"/>
          <w:rtl w:val="0"/>
        </w:rPr>
        <w:t>*-V</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2) - </w:t>
      </w:r>
      <w:r w:rsidDel="00000000" w:rsidR="00000000" w:rsidRPr="00000000">
        <w:rPr>
          <w:b w:val="1"/>
          <w:sz w:val="26"/>
          <w:szCs w:val="26"/>
          <w:rtl w:val="0"/>
        </w:rPr>
        <w:t>{</w:t>
      </w:r>
      <w:r w:rsidDel="00000000" w:rsidR="00000000" w:rsidRPr="00000000">
        <w:rPr>
          <w:b w:val="1"/>
          <w:sz w:val="26"/>
          <w:szCs w:val="26"/>
          <w:highlight w:val="yellow"/>
          <w:rtl w:val="0"/>
        </w:rPr>
        <w:t>NOME_PROCURADORA}</w:t>
      </w:r>
      <w:r w:rsidDel="00000000" w:rsidR="00000000" w:rsidRPr="00000000">
        <w:rPr>
          <w:b w:val="1"/>
          <w:sz w:val="26"/>
          <w:szCs w:val="26"/>
          <w:rtl w:val="0"/>
        </w:rPr>
        <w:t xml:space="preserve">, </w:t>
      </w:r>
      <w:r w:rsidDel="00000000" w:rsidR="00000000" w:rsidRPr="00000000">
        <w:rPr>
          <w:sz w:val="26"/>
          <w:szCs w:val="26"/>
          <w:highlight w:val="yellow"/>
          <w:rtl w:val="0"/>
        </w:rPr>
        <w:t>porra</w:t>
      </w:r>
      <w:r w:rsidDel="00000000" w:rsidR="00000000" w:rsidRPr="00000000">
        <w:rPr>
          <w:sz w:val="26"/>
          <w:szCs w:val="26"/>
          <w:rtl w:val="0"/>
        </w:rPr>
        <w:t xml:space="preserve">, </w:t>
      </w:r>
      <w:r w:rsidDel="00000000" w:rsidR="00000000" w:rsidRPr="00000000">
        <w:rPr>
          <w:sz w:val="26"/>
          <w:szCs w:val="26"/>
          <w:highlight w:val="yellow"/>
          <w:rtl w:val="0"/>
        </w:rPr>
        <w:t>porra</w:t>
      </w:r>
      <w:r w:rsidDel="00000000" w:rsidR="00000000" w:rsidRPr="00000000">
        <w:rPr>
          <w:sz w:val="26"/>
          <w:szCs w:val="26"/>
          <w:rtl w:val="0"/>
        </w:rPr>
        <w:t xml:space="preserve">, conforme declarado, </w:t>
      </w:r>
      <w:r w:rsidDel="00000000" w:rsidR="00000000" w:rsidRPr="00000000">
        <w:rPr>
          <w:sz w:val="26"/>
          <w:szCs w:val="26"/>
          <w:highlight w:val="yellow"/>
          <w:rtl w:val="0"/>
        </w:rPr>
        <w:t>porra</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porra</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234.234.234-33</w:t>
      </w:r>
      <w:r w:rsidDel="00000000" w:rsidR="00000000" w:rsidRPr="00000000">
        <w:rPr>
          <w:sz w:val="26"/>
          <w:szCs w:val="26"/>
          <w:rtl w:val="0"/>
        </w:rPr>
        <w:t xml:space="preserve">, residente e domiciliada na </w:t>
      </w:r>
      <w:r w:rsidDel="00000000" w:rsidR="00000000" w:rsidRPr="00000000">
        <w:rPr>
          <w:sz w:val="26"/>
          <w:szCs w:val="26"/>
          <w:highlight w:val="yellow"/>
          <w:rtl w:val="0"/>
        </w:rPr>
        <w:t>fds</w:t>
      </w:r>
      <w:r w:rsidDel="00000000" w:rsidR="00000000" w:rsidRPr="00000000">
        <w:rPr>
          <w:sz w:val="26"/>
          <w:szCs w:val="26"/>
          <w:rtl w:val="0"/>
        </w:rPr>
        <w:t xml:space="preserve">, </w:t>
      </w:r>
      <w:r w:rsidDel="00000000" w:rsidR="00000000" w:rsidRPr="00000000">
        <w:rPr>
          <w:sz w:val="26"/>
          <w:szCs w:val="26"/>
          <w:highlight w:val="yellow"/>
          <w:rtl w:val="0"/>
        </w:rPr>
        <w:t>fdsa</w:t>
      </w:r>
      <w:r w:rsidDel="00000000" w:rsidR="00000000" w:rsidRPr="00000000">
        <w:rPr>
          <w:sz w:val="26"/>
          <w:szCs w:val="26"/>
          <w:rtl w:val="0"/>
        </w:rPr>
        <w:t xml:space="preserve">, </w:t>
      </w:r>
      <w:r w:rsidDel="00000000" w:rsidR="00000000" w:rsidRPr="00000000">
        <w:rPr>
          <w:sz w:val="26"/>
          <w:szCs w:val="26"/>
          <w:highlight w:val="yellow"/>
          <w:rtl w:val="0"/>
        </w:rPr>
        <w:t>sda</w:t>
      </w:r>
      <w:r w:rsidDel="00000000" w:rsidR="00000000" w:rsidRPr="00000000">
        <w:rPr>
          <w:sz w:val="26"/>
          <w:szCs w:val="26"/>
          <w:rtl w:val="0"/>
        </w:rPr>
        <w:t xml:space="preserve">, </w:t>
      </w:r>
      <w:r w:rsidDel="00000000" w:rsidR="00000000" w:rsidRPr="00000000">
        <w:rPr>
          <w:sz w:val="26"/>
          <w:szCs w:val="26"/>
          <w:highlight w:val="yellow"/>
          <w:rtl w:val="0"/>
        </w:rPr>
        <w:t>dsa</w:t>
      </w:r>
      <w:r w:rsidDel="00000000" w:rsidR="00000000" w:rsidRPr="00000000">
        <w:rPr>
          <w:sz w:val="26"/>
          <w:szCs w:val="26"/>
          <w:rtl w:val="0"/>
        </w:rPr>
        <w:t xml:space="preserve">, </w:t>
      </w:r>
      <w:r w:rsidDel="00000000" w:rsidR="00000000" w:rsidRPr="00000000">
        <w:rPr>
          <w:sz w:val="26"/>
          <w:szCs w:val="26"/>
          <w:highlight w:val="yellow"/>
          <w:rtl w:val="0"/>
        </w:rPr>
        <w:t>dsa</w:t>
      </w:r>
      <w:r w:rsidDel="00000000" w:rsidR="00000000" w:rsidRPr="00000000">
        <w:rPr>
          <w:sz w:val="26"/>
          <w:szCs w:val="26"/>
          <w:vertAlign w:val="baseline"/>
          <w:rtl w:val="0"/>
        </w:rPr>
        <w:t xml:space="preserve">; e, </w:t>
      </w:r>
      <w:r w:rsidDel="00000000" w:rsidR="00000000" w:rsidRPr="00000000">
        <w:rPr>
          <w:b w:val="1"/>
          <w:sz w:val="26"/>
          <w:szCs w:val="26"/>
          <w:vertAlign w:val="baseline"/>
          <w:rtl w:val="0"/>
        </w:rPr>
        <w:t xml:space="preserve">3) - </w:t>
      </w:r>
      <w:r w:rsidDel="00000000" w:rsidR="00000000" w:rsidRPr="00000000">
        <w:rPr>
          <w:sz w:val="26"/>
          <w:szCs w:val="26"/>
          <w:vertAlign w:val="baseline"/>
          <w:rtl w:val="0"/>
        </w:rPr>
        <w:t xml:space="preserve">1) - </w:t>
      </w:r>
      <w:r w:rsidDel="00000000" w:rsidR="00000000" w:rsidRPr="00000000">
        <w:rPr>
          <w:b w:val="1"/>
          <w:sz w:val="26"/>
          <w:szCs w:val="26"/>
          <w:rtl w:val="0"/>
        </w:rPr>
        <w:t>{</w:t>
      </w:r>
      <w:r w:rsidDel="00000000" w:rsidR="00000000" w:rsidRPr="00000000">
        <w:rPr>
          <w:b w:val="1"/>
          <w:sz w:val="26"/>
          <w:szCs w:val="26"/>
          <w:highlight w:val="yellow"/>
          <w:rtl w:val="0"/>
        </w:rPr>
        <w:t>NOME_PROCURADORA}</w:t>
      </w:r>
      <w:r w:rsidDel="00000000" w:rsidR="00000000" w:rsidRPr="00000000">
        <w:rPr>
          <w:b w:val="1"/>
          <w:sz w:val="26"/>
          <w:szCs w:val="26"/>
          <w:rtl w:val="0"/>
        </w:rPr>
        <w:t xml:space="preserve">, </w:t>
      </w:r>
      <w:r w:rsidDel="00000000" w:rsidR="00000000" w:rsidRPr="00000000">
        <w:rPr>
          <w:sz w:val="26"/>
          <w:szCs w:val="26"/>
          <w:highlight w:val="yellow"/>
          <w:rtl w:val="0"/>
        </w:rPr>
        <w:t>porra</w:t>
      </w:r>
      <w:r w:rsidDel="00000000" w:rsidR="00000000" w:rsidRPr="00000000">
        <w:rPr>
          <w:sz w:val="26"/>
          <w:szCs w:val="26"/>
          <w:rtl w:val="0"/>
        </w:rPr>
        <w:t xml:space="preserve">, </w:t>
      </w:r>
      <w:r w:rsidDel="00000000" w:rsidR="00000000" w:rsidRPr="00000000">
        <w:rPr>
          <w:sz w:val="26"/>
          <w:szCs w:val="26"/>
          <w:highlight w:val="yellow"/>
          <w:rtl w:val="0"/>
        </w:rPr>
        <w:t>porra</w:t>
      </w:r>
      <w:r w:rsidDel="00000000" w:rsidR="00000000" w:rsidRPr="00000000">
        <w:rPr>
          <w:sz w:val="26"/>
          <w:szCs w:val="26"/>
          <w:rtl w:val="0"/>
        </w:rPr>
        <w:t xml:space="preserve">, conforme declarado, </w:t>
      </w:r>
      <w:r w:rsidDel="00000000" w:rsidR="00000000" w:rsidRPr="00000000">
        <w:rPr>
          <w:sz w:val="26"/>
          <w:szCs w:val="26"/>
          <w:highlight w:val="yellow"/>
          <w:rtl w:val="0"/>
        </w:rPr>
        <w:t>porra</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porra</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234.234.234-33</w:t>
      </w:r>
      <w:r w:rsidDel="00000000" w:rsidR="00000000" w:rsidRPr="00000000">
        <w:rPr>
          <w:sz w:val="26"/>
          <w:szCs w:val="26"/>
          <w:rtl w:val="0"/>
        </w:rPr>
        <w:t xml:space="preserve">, residente e domiciliada na </w:t>
      </w:r>
      <w:r w:rsidDel="00000000" w:rsidR="00000000" w:rsidRPr="00000000">
        <w:rPr>
          <w:sz w:val="26"/>
          <w:szCs w:val="26"/>
          <w:highlight w:val="yellow"/>
          <w:rtl w:val="0"/>
        </w:rPr>
        <w:t>fds</w:t>
      </w:r>
      <w:r w:rsidDel="00000000" w:rsidR="00000000" w:rsidRPr="00000000">
        <w:rPr>
          <w:sz w:val="26"/>
          <w:szCs w:val="26"/>
          <w:rtl w:val="0"/>
        </w:rPr>
        <w:t xml:space="preserve">, </w:t>
      </w:r>
      <w:r w:rsidDel="00000000" w:rsidR="00000000" w:rsidRPr="00000000">
        <w:rPr>
          <w:sz w:val="26"/>
          <w:szCs w:val="26"/>
          <w:highlight w:val="yellow"/>
          <w:rtl w:val="0"/>
        </w:rPr>
        <w:t>fdsa</w:t>
      </w:r>
      <w:r w:rsidDel="00000000" w:rsidR="00000000" w:rsidRPr="00000000">
        <w:rPr>
          <w:sz w:val="26"/>
          <w:szCs w:val="26"/>
          <w:rtl w:val="0"/>
        </w:rPr>
        <w:t xml:space="preserve">, </w:t>
      </w:r>
      <w:r w:rsidDel="00000000" w:rsidR="00000000" w:rsidRPr="00000000">
        <w:rPr>
          <w:sz w:val="26"/>
          <w:szCs w:val="26"/>
          <w:highlight w:val="yellow"/>
          <w:rtl w:val="0"/>
        </w:rPr>
        <w:t>sda</w:t>
      </w:r>
      <w:r w:rsidDel="00000000" w:rsidR="00000000" w:rsidRPr="00000000">
        <w:rPr>
          <w:sz w:val="26"/>
          <w:szCs w:val="26"/>
          <w:rtl w:val="0"/>
        </w:rPr>
        <w:t xml:space="preserve">, </w:t>
      </w:r>
      <w:r w:rsidDel="00000000" w:rsidR="00000000" w:rsidRPr="00000000">
        <w:rPr>
          <w:sz w:val="26"/>
          <w:szCs w:val="26"/>
          <w:highlight w:val="yellow"/>
          <w:rtl w:val="0"/>
        </w:rPr>
        <w:t>dsa</w:t>
      </w:r>
      <w:r w:rsidDel="00000000" w:rsidR="00000000" w:rsidRPr="00000000">
        <w:rPr>
          <w:sz w:val="26"/>
          <w:szCs w:val="26"/>
          <w:rtl w:val="0"/>
        </w:rPr>
        <w:t xml:space="preserve">, </w:t>
      </w:r>
      <w:r w:rsidDel="00000000" w:rsidR="00000000" w:rsidRPr="00000000">
        <w:rPr>
          <w:sz w:val="26"/>
          <w:szCs w:val="26"/>
          <w:highlight w:val="yellow"/>
          <w:rtl w:val="0"/>
        </w:rPr>
        <w:t>dsa</w:t>
      </w:r>
      <w:r w:rsidDel="00000000" w:rsidR="00000000" w:rsidRPr="00000000">
        <w:rPr>
          <w:sz w:val="26"/>
          <w:szCs w:val="26"/>
          <w:vertAlign w:val="baseline"/>
          <w:rtl w:val="0"/>
        </w:rPr>
        <w:t xml:space="preserve">; aos quais confere os mais amplos e gerais poderes para: </w:t>
      </w:r>
      <w:r w:rsidDel="00000000" w:rsidR="00000000" w:rsidRPr="00000000">
        <w:rPr>
          <w:b w:val="1"/>
          <w:sz w:val="26"/>
          <w:szCs w:val="26"/>
          <w:vertAlign w:val="baseline"/>
          <w:rtl w:val="0"/>
        </w:rPr>
        <w:t>1º) -</w:t>
      </w:r>
      <w:r w:rsidDel="00000000" w:rsidR="00000000" w:rsidRPr="00000000">
        <w:rPr>
          <w:sz w:val="26"/>
          <w:szCs w:val="26"/>
          <w:vertAlign w:val="baseline"/>
          <w:rtl w:val="0"/>
        </w:rPr>
        <w:t xml:space="preserve"> gerir e administrar os bens dela outorgante,</w:t>
      </w:r>
      <w:r w:rsidDel="00000000" w:rsidR="00000000" w:rsidRPr="00000000">
        <w:rPr>
          <w:b w:val="1"/>
          <w:sz w:val="26"/>
          <w:szCs w:val="26"/>
          <w:vertAlign w:val="baseline"/>
          <w:rtl w:val="0"/>
        </w:rPr>
        <w:t xml:space="preserve"> (pessoa jurídica)</w:t>
      </w:r>
      <w:r w:rsidDel="00000000" w:rsidR="00000000" w:rsidRPr="00000000">
        <w:rPr>
          <w:sz w:val="26"/>
          <w:szCs w:val="26"/>
          <w:vertAlign w:val="baseline"/>
          <w:rtl w:val="0"/>
        </w:rPr>
        <w:t xml:space="preserve">, podendo comprar, vender, permutar, prometer comprar assim como vender, ceder, transferir, dar e receber em pagamento, locar, dar e receber em comodato ou por qualquer outra forma ou título alienar e adquirir, todos os bens móveis, imóveis, automóveis, semoventes, ações, quotas, direitos sobre linhas telefônicas, telefone móvel celular e afins, que seja proprietária atualmente, ou venha a adquirir após o presente ato notarial, podendo para tanto, fazer lavrar e assinar os respectivos instrumentos, quer sejam públicos ou particulares, inclusive DUT-CRV, requerimento de venda de veículo, bloqueio de veículo, proceder retificações, ratificações, e aditamentos a atos já praticados ou que venham a ser praticados, transmitir e emitir-se na posse, acordar formas e condições de pagamentos, inclusive recebendo bens como parte de pagamento e dando outros, assinar contratos de locação, estabelecendo e aceitando prazos, aluguéis, multas, juros, autorizar e contratar reformas, efetuar e autorizar vistorias, mover ações de despejo e reintegração de posse. </w:t>
      </w:r>
      <w:r w:rsidDel="00000000" w:rsidR="00000000" w:rsidRPr="00000000">
        <w:rPr>
          <w:b w:val="1"/>
          <w:sz w:val="26"/>
          <w:szCs w:val="26"/>
          <w:vertAlign w:val="baseline"/>
          <w:rtl w:val="0"/>
        </w:rPr>
        <w:t xml:space="preserve">2º) - </w:t>
      </w:r>
      <w:r w:rsidDel="00000000" w:rsidR="00000000" w:rsidRPr="00000000">
        <w:rPr>
          <w:sz w:val="26"/>
          <w:szCs w:val="26"/>
          <w:vertAlign w:val="baseline"/>
          <w:rtl w:val="0"/>
        </w:rPr>
        <w:t xml:space="preserve">Representá-la perante todas e quaisquer repartições públicas, quer sejam Federais, Estaduais ou Municipais e Autarquias em geral, INSS – Instituto Nacional do Seguro Social, Prefeituras Municipais em quaisquer de seus órgãos ou departamentos, Companhias Energéticas, de Saneamento Básico, e de Telefonia, Embaixadas e Consulados, Correios e Telégrafos, DETRAN, CONTRAN, CIRETRAN, Delegacias de Polícia, Polícia Federal, INCRA, Agentes Financeiros, Hospitais Públicos ou Particulares, Empresas de Plano de Saúde, Farmácias Populares, Despachantes Policiais e Aduaneiros, e aí sendo, requerer o que necessário, participar em processos, ter vista dos mesmos, apresentar e retirar documentos, assinar contratos, requerer extratos, pagar impostos e taxas, receber dos indevidamente pagos, dar quitação assim como receber; representá-la ainda, perante Cartórios de Notas, Protesto, Registro de Imóveis, Registro Civil das Pessoas Naturais, e, de Registro Civil das Pessoas Jurídicas, neles declarando, requerendo, promovendo, alegando, apresentando provas, requerer registros e averbações, cumprir exigências, assinando tudo o que for necessário. Confere poderes para representá-la perante companhia de telefonia móvel e fixa, podendo administrar contratos assinando todos os documentos necessários. </w:t>
      </w:r>
      <w:r w:rsidDel="00000000" w:rsidR="00000000" w:rsidRPr="00000000">
        <w:rPr>
          <w:b w:val="1"/>
          <w:sz w:val="26"/>
          <w:szCs w:val="26"/>
          <w:vertAlign w:val="baseline"/>
          <w:rtl w:val="0"/>
        </w:rPr>
        <w:t>3º) –</w:t>
      </w:r>
      <w:r w:rsidDel="00000000" w:rsidR="00000000" w:rsidRPr="00000000">
        <w:rPr>
          <w:sz w:val="26"/>
          <w:szCs w:val="26"/>
          <w:vertAlign w:val="baseline"/>
          <w:rtl w:val="0"/>
        </w:rPr>
        <w:t xml:space="preserve"> Representá-la perante a Secretaria da Receita Federal do Brasil, Posto Fiscal, Procuradoria Geral da Fazenda Nacional, Fazendas Federal e Estadual, ou qualquer outro órgão da administração pública, podendo requerer, alegar, prestar informações, acessar todos os serviços disponíveis em páginas de internet, inclusive Centro Virtual de Atendimento ao Contribuinte da Receita Federal do Brasil, com a utilização de certificado digital, solicitar e cadastrar senhas, fazer homologações, ter vistas de processos e acompanhá-los até seu término, requerer certidões de quaisquer espécies, promover a defesa em procedimentos administrativos, tomar conhecimento de andamento de processos, solicitar alterações cadastrais, assinar quaisquer documentos que se façam necessários, prestar declarações verbais ou escritas, apresentar e retirar documentos, interpor recursos em processos, transigir, fazer acordos, tudo praticando e assinando, inclusive tendo acesso a dados protegidos pelo sigilo fiscal. </w:t>
      </w:r>
      <w:r w:rsidDel="00000000" w:rsidR="00000000" w:rsidRPr="00000000">
        <w:rPr>
          <w:b w:val="1"/>
          <w:sz w:val="26"/>
          <w:szCs w:val="26"/>
          <w:vertAlign w:val="baseline"/>
          <w:rtl w:val="0"/>
        </w:rPr>
        <w:t>4º) -</w:t>
      </w:r>
      <w:r w:rsidDel="00000000" w:rsidR="00000000" w:rsidRPr="00000000">
        <w:rPr>
          <w:sz w:val="26"/>
          <w:szCs w:val="26"/>
          <w:vertAlign w:val="baseline"/>
          <w:rtl w:val="0"/>
        </w:rPr>
        <w:t xml:space="preserve"> Representá-la perante o Banco Santander (Brasil) S/A, Banco BNDES, Banco do Brasil S/A, Banco Central, Banco Itaú S/A, Banco Bradesco S/A, Caixa Econômica Federal, ou qualquer outra instituição bancária, cooperativas de crédito e livre admissão  e estabelecimentos de crédito em geral do País ou do Exterior, em suas matrizes ou quaisquer de suas agências,</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e aí sendo, proceder à abertura de contas correntes e/ou poupança, movimentar as já existentes ou encerrá-las, podendo emitir e endossar cheques, fazer retiradas mediante recibos, autorizar débitos, transferências, pagamentos por cartas ou quaisquer outros meios, requerer, desbloquear e utilizar cartão magnético se necessário, registrar ou recadastrar senhas, solicitar informações de saldos de contas, extratos de contas, reconhecer saldos de contas credoras e/ou devedoras, requisitar talonários de cheques, podendo fazer depósitos, aplicações e resgates, receber juros, correções monetárias e saldos, assinar contratos de conta-garantida ou mesmo abertura de crédito rotativo, leasing, contrair financiamentos, de quaisquer natureza, requerer aditamentos de prazos em contratos de financiamento de qualquer natureza, sub-rogar e transferir direitos e obrigações, confessar dívida, dar bens em garantia, especialmente hipotecárias, requerer substituição de bens dados em garantia hipotecária; podendo também contrair empréstimos das importâncias que convencionar, assumir obrigação cartular, ou seja, firmar compromisso em título de crédito, constituir garantias, seja por contratos públicos ou particulares ou simplesmente por desconto de títulos, faturas e outros valores, assim como por caução de títulos ou valores de qualquer espécie, podendo para os fins indicados, às procuradoras ora constituídas outorgar, aceitar e assinar os respectivos contratos, assinar cartas e propostas, receber as importâncias dos empréstimos e de quaisquer outras operações de crédito que contratar, dar quitação do que receber, emitir, avalizar e endossar notas promissórias, sacar, endossar, aceitar e avalizar letras de câmbio, duplicatas e faturas, ações e títulos de qualquer natureza, firmando termos de transferência daquelas apólices e ações, emitindo e endossando cheques, duplicatas, assinar avisos e instruções aos bancos para protestos, prorrogações, abatimentos e baixa de duplicatas, assinar ainda, toda e qualquer documentação dirigida aos bancos, receber quaisquer importâncias devidas ao outorgante, bem como autorizar protestos e suas baixas, assinando os competentes recibos e dando quitação, expedir e receber ordens de pagamento, firmando recibos ou documentos equivalentes, enfim tudo praticando e assinando. </w:t>
      </w:r>
      <w:r w:rsidDel="00000000" w:rsidR="00000000" w:rsidRPr="00000000">
        <w:rPr>
          <w:b w:val="1"/>
          <w:sz w:val="26"/>
          <w:szCs w:val="26"/>
          <w:vertAlign w:val="baseline"/>
          <w:rtl w:val="0"/>
        </w:rPr>
        <w:t xml:space="preserve">5º) - </w:t>
      </w:r>
      <w:r w:rsidDel="00000000" w:rsidR="00000000" w:rsidRPr="00000000">
        <w:rPr>
          <w:sz w:val="26"/>
          <w:szCs w:val="26"/>
          <w:vertAlign w:val="baseline"/>
          <w:rtl w:val="0"/>
        </w:rPr>
        <w:t xml:space="preserve">Confere poderes para representá-la perante Seguradoras em geral, podendo receber valores a que tenha ou venha a ter direito a outorgante, endossar cheques, dar quitação, fazer declarações verbais ou escritas, transigir, requerer, apresentar e assinar toda documentação que se faça necessária. </w:t>
      </w:r>
      <w:r w:rsidDel="00000000" w:rsidR="00000000" w:rsidRPr="00000000">
        <w:rPr>
          <w:b w:val="1"/>
          <w:sz w:val="26"/>
          <w:szCs w:val="26"/>
          <w:vertAlign w:val="baseline"/>
          <w:rtl w:val="0"/>
        </w:rPr>
        <w:t xml:space="preserve">6º) - </w:t>
      </w:r>
      <w:r w:rsidDel="00000000" w:rsidR="00000000" w:rsidRPr="00000000">
        <w:rPr>
          <w:sz w:val="26"/>
          <w:szCs w:val="26"/>
          <w:vertAlign w:val="baseline"/>
          <w:rtl w:val="0"/>
        </w:rPr>
        <w:t>Confere poderes para que as mandatárias constituam advogados, e a eles concedendo os poderes das cláusulas “ad-judicia”, “ad-extra” e “ad-negótia” para representá-la no Foro em geral, podendo inclusive propor as ações que julgar necessárias e defendê-la nas contrárias, fazer acordos, efetuar pagamentos, compromissar, requerer inventários ou arrolamentos nos quais a mandante tenha interesse, receber e transmitir direitos hereditários ou créditos, interpor recursos as vias superiores, acompanhando-os até ultima Instância ou Tribunal, enfim, praticar todos os atos necessários e processuais decorrentes de qualquer ação judicial.</w:t>
      </w:r>
      <w:r w:rsidDel="00000000" w:rsidR="00000000" w:rsidRPr="00000000">
        <w:rPr>
          <w:b w:val="1"/>
          <w:sz w:val="26"/>
          <w:szCs w:val="26"/>
          <w:vertAlign w:val="baseline"/>
          <w:rtl w:val="0"/>
        </w:rPr>
        <w:t xml:space="preserve"> 7º) </w:t>
      </w:r>
      <w:r w:rsidDel="00000000" w:rsidR="00000000" w:rsidRPr="00000000">
        <w:rPr>
          <w:sz w:val="26"/>
          <w:szCs w:val="26"/>
          <w:vertAlign w:val="baseline"/>
          <w:rtl w:val="0"/>
        </w:rPr>
        <w:t xml:space="preserve">- Confere poderes para que as mandatárias o represente na Junta Comercial do Estado de São Paulo – JUCESP e Juntas Comerciais de outros Estados, Escritórios de Contabilidade, podendo assinar requerimentos, autorizações/termos, requerer o que necessário, participar em processos, ter vista dos mesmos, requerer, apresentar e retirar documentos. </w:t>
      </w:r>
      <w:r w:rsidDel="00000000" w:rsidR="00000000" w:rsidRPr="00000000">
        <w:rPr>
          <w:b w:val="1"/>
          <w:sz w:val="26"/>
          <w:szCs w:val="26"/>
          <w:vertAlign w:val="baseline"/>
          <w:rtl w:val="0"/>
        </w:rPr>
        <w:t xml:space="preserve">8º) </w:t>
      </w:r>
      <w:r w:rsidDel="00000000" w:rsidR="00000000" w:rsidRPr="00000000">
        <w:rPr>
          <w:sz w:val="26"/>
          <w:szCs w:val="26"/>
          <w:vertAlign w:val="baseline"/>
          <w:rtl w:val="0"/>
        </w:rPr>
        <w:t xml:space="preserve">- Conferindo ainda, poderes para contratar e demitir empregados, assinando as respectivas carteiras de trabalho, ajustando salários, assinando guias e documentos para recolhimento das contribuições sociais, ser preposto perante a Justiça Trabalhista, podendo acordar, transigir, dar quitação, firmar compromisso, prestar declarações e depoimentos, requerer certidões. Poderá enfim, as mandatárias praticar todos os atos necessários e indispensáveis, ao referido fim, por mais especiais que sejam, mesmo os aqui não declarados e que sejam acessórios dos principais aqui outorgados, o que de tudo a outorgante dará por bom, firme e valioso, como se por ela própria fosse feito, </w:t>
      </w:r>
      <w:r w:rsidDel="00000000" w:rsidR="00000000" w:rsidRPr="00000000">
        <w:rPr>
          <w:b w:val="1"/>
          <w:sz w:val="26"/>
          <w:szCs w:val="26"/>
          <w:vertAlign w:val="baseline"/>
          <w:rtl w:val="0"/>
        </w:rPr>
        <w:t>sendo vedado o substabelecimento. Os elementos contidos neste ato notarial, referentes às procuradoras, objeto e poderes, foram fornecidos por declaração da outorgante, que por eles se responsabiliza, isentando esta Serventia de posteriores correções e/ou reclamações</w:t>
      </w:r>
      <w:r w:rsidDel="00000000" w:rsidR="00000000" w:rsidRPr="00000000">
        <w:rPr>
          <w:sz w:val="26"/>
          <w:szCs w:val="26"/>
          <w:vertAlign w:val="baseline"/>
          <w:rtl w:val="0"/>
        </w:rPr>
        <w:t xml:space="preserve">. A parte foi cientificada da consulta à base de dados da Central Nacional de Indisponibilidade de Bens, </w:t>
      </w:r>
      <w:r w:rsidDel="00000000" w:rsidR="00000000" w:rsidRPr="00000000">
        <w:rPr>
          <w:b w:val="1"/>
          <w:sz w:val="26"/>
          <w:szCs w:val="26"/>
          <w:vertAlign w:val="baseline"/>
          <w:rtl w:val="0"/>
        </w:rPr>
        <w:t xml:space="preserve">“NEGATIVA”, </w:t>
      </w:r>
      <w:r w:rsidDel="00000000" w:rsidR="00000000" w:rsidRPr="00000000">
        <w:rPr>
          <w:sz w:val="26"/>
          <w:szCs w:val="26"/>
          <w:vertAlign w:val="baseline"/>
          <w:rtl w:val="0"/>
        </w:rPr>
        <w:t xml:space="preserve">com código de consulta gerado (hash), sob nº </w:t>
      </w:r>
      <w:r w:rsidDel="00000000" w:rsidR="00000000" w:rsidRPr="00000000">
        <w:rPr>
          <w:b w:val="1"/>
          <w:sz w:val="26"/>
          <w:szCs w:val="26"/>
          <w:vertAlign w:val="baseline"/>
          <w:rtl w:val="0"/>
        </w:rPr>
        <w:t xml:space="preserve">____________________ </w:t>
      </w:r>
      <w:r w:rsidDel="00000000" w:rsidR="00000000" w:rsidRPr="00000000">
        <w:rPr>
          <w:sz w:val="26"/>
          <w:szCs w:val="26"/>
          <w:vertAlign w:val="baseline"/>
          <w:rtl w:val="0"/>
        </w:rPr>
        <w:t>(</w:t>
      </w:r>
      <w:r w:rsidDel="00000000" w:rsidR="00000000" w:rsidRPr="00000000">
        <w:rPr>
          <w:b w:val="1"/>
          <w:sz w:val="26"/>
          <w:szCs w:val="26"/>
          <w:vertAlign w:val="baseline"/>
          <w:rtl w:val="0"/>
        </w:rPr>
        <w:t>referente à outorgante</w:t>
      </w:r>
      <w:r w:rsidDel="00000000" w:rsidR="00000000" w:rsidRPr="00000000">
        <w:rPr>
          <w:sz w:val="26"/>
          <w:szCs w:val="26"/>
          <w:vertAlign w:val="baseline"/>
          <w:rtl w:val="0"/>
        </w:rPr>
        <w:t xml:space="preserve">). De como assim o disse, do que dou fé, a seu pedido lavrei este instrumento de procuração, o qual depois de feito, foi lido em voz alta e clara, aceitou por achá-lo em tudo conforme, outorgou e assina, dispensando a presença das testemunhas instrumentárias para este ato, do que dou fé. A parte foi cientificada da consulta à base de dados da Central Nacional de Indisponibilidade de Bens, </w:t>
      </w:r>
      <w:r w:rsidDel="00000000" w:rsidR="00000000" w:rsidRPr="00000000">
        <w:rPr>
          <w:b w:val="1"/>
          <w:sz w:val="26"/>
          <w:szCs w:val="26"/>
          <w:vertAlign w:val="baseline"/>
          <w:rtl w:val="0"/>
        </w:rPr>
        <w:t>“NEGATIVA”</w:t>
      </w:r>
      <w:r w:rsidDel="00000000" w:rsidR="00000000" w:rsidRPr="00000000">
        <w:rPr>
          <w:sz w:val="26"/>
          <w:szCs w:val="26"/>
          <w:vertAlign w:val="baseline"/>
          <w:rtl w:val="0"/>
        </w:rPr>
        <w:t>,</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com código de consulta gerado (hash), sob nº </w:t>
      </w:r>
      <w:r w:rsidDel="00000000" w:rsidR="00000000" w:rsidRPr="00000000">
        <w:rPr>
          <w:b w:val="1"/>
          <w:sz w:val="26"/>
          <w:szCs w:val="26"/>
          <w:vertAlign w:val="baseline"/>
          <w:rtl w:val="0"/>
        </w:rPr>
        <w:t>(________________________)</w:t>
      </w:r>
      <w:r w:rsidDel="00000000" w:rsidR="00000000" w:rsidRPr="00000000">
        <w:rPr>
          <w:sz w:val="26"/>
          <w:szCs w:val="26"/>
          <w:vertAlign w:val="baseline"/>
          <w:rtl w:val="0"/>
        </w:rPr>
        <w:t>(referente à outorgante).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De como assim o disse, do que dou fé, a seu pedido lavrei este instrumento de procuração, o qual depois de feito, foi lido em voz alta e clara, aceitou por achá-lo em tudo conforme, outorgou e assina, dispensando a presença das testemunhas instrumentárias para este ato, do que dou fé. </w:t>
      </w:r>
      <w:r w:rsidDel="00000000" w:rsidR="00000000" w:rsidRPr="00000000">
        <w:rPr>
          <w:b w:val="1"/>
          <w:sz w:val="25"/>
          <w:szCs w:val="25"/>
          <w:vertAlign w:val="baseline"/>
          <w:rtl w:val="0"/>
        </w:rPr>
        <w:t xml:space="preserve"> Emolumentos. R$________- Estado. R$________ – Secretaria da Fazenda.R$________ – Imposto ao Município.R$_________ – Ministério Público.R$____________ - Reg.Civil.R$__________- Trib.Justiça.R$_________ – SantaCasa.R$__________ - Total.R$____________. Selo digital __________________.</w:t>
      </w:r>
      <w:r w:rsidDel="00000000" w:rsidR="00000000" w:rsidRPr="00000000">
        <w:rPr>
          <w:sz w:val="25"/>
          <w:szCs w:val="25"/>
          <w:vertAlign w:val="baseline"/>
          <w:rtl w:val="0"/>
        </w:rPr>
        <w:t xml:space="preserve"> Eu, _________________ (nome do escrevente)</w:t>
      </w:r>
      <w:r w:rsidDel="00000000" w:rsidR="00000000" w:rsidRPr="00000000">
        <w:rPr>
          <w:b w:val="1"/>
          <w:sz w:val="25"/>
          <w:szCs w:val="25"/>
          <w:vertAlign w:val="baseline"/>
          <w:rtl w:val="0"/>
        </w:rPr>
        <w:t>, Escrevente Autorizada</w:t>
      </w:r>
      <w:r w:rsidDel="00000000" w:rsidR="00000000" w:rsidRPr="00000000">
        <w:rPr>
          <w:sz w:val="25"/>
          <w:szCs w:val="25"/>
          <w:vertAlign w:val="baseline"/>
          <w:rtl w:val="0"/>
        </w:rPr>
        <w:t>,</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lavrei-a. Eu, ___________________, </w:t>
      </w:r>
      <w:r w:rsidDel="00000000" w:rsidR="00000000" w:rsidRPr="00000000">
        <w:rPr>
          <w:b w:val="1"/>
          <w:sz w:val="25"/>
          <w:szCs w:val="25"/>
          <w:vertAlign w:val="baseline"/>
          <w:rtl w:val="0"/>
        </w:rPr>
        <w:t>Arthur Del Guércio Neto, Tabelião</w:t>
      </w:r>
      <w:r w:rsidDel="00000000" w:rsidR="00000000" w:rsidRPr="00000000">
        <w:rPr>
          <w:sz w:val="25"/>
          <w:szCs w:val="25"/>
          <w:vertAlign w:val="baseline"/>
          <w:rtl w:val="0"/>
        </w:rPr>
        <w:t>,</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a conferi, subscrevo e assino em público e raso. </w:t>
      </w:r>
    </w:p>
    <w:p w:rsidR="00000000" w:rsidDel="00000000" w:rsidP="00000000" w:rsidRDefault="00000000" w:rsidRPr="00000000" w14:paraId="00000008">
      <w:pPr>
        <w:jc w:val="both"/>
        <w:rPr>
          <w:sz w:val="25"/>
          <w:szCs w:val="25"/>
          <w:vertAlign w:val="baseline"/>
        </w:rPr>
      </w:pPr>
      <w:r w:rsidDel="00000000" w:rsidR="00000000" w:rsidRPr="00000000">
        <w:rPr>
          <w:rtl w:val="0"/>
        </w:rPr>
      </w:r>
    </w:p>
    <w:p w:rsidR="00000000" w:rsidDel="00000000" w:rsidP="00000000" w:rsidRDefault="00000000" w:rsidRPr="00000000" w14:paraId="00000009">
      <w:pPr>
        <w:jc w:val="both"/>
        <w:rPr>
          <w:sz w:val="25"/>
          <w:szCs w:val="25"/>
          <w:vertAlign w:val="baseline"/>
        </w:rPr>
      </w:pPr>
      <w:r w:rsidDel="00000000" w:rsidR="00000000" w:rsidRPr="00000000">
        <w:rPr>
          <w:rtl w:val="0"/>
        </w:rPr>
      </w:r>
    </w:p>
    <w:p w:rsidR="00000000" w:rsidDel="00000000" w:rsidP="00000000" w:rsidRDefault="00000000" w:rsidRPr="00000000" w14:paraId="0000000A">
      <w:pPr>
        <w:jc w:val="both"/>
        <w:rPr>
          <w:sz w:val="25"/>
          <w:szCs w:val="25"/>
          <w:vertAlign w:val="baseline"/>
        </w:rPr>
      </w:pPr>
      <w:r w:rsidDel="00000000" w:rsidR="00000000" w:rsidRPr="00000000">
        <w:rPr>
          <w:rtl w:val="0"/>
        </w:rPr>
      </w:r>
    </w:p>
    <w:p w:rsidR="00000000" w:rsidDel="00000000" w:rsidP="00000000" w:rsidRDefault="00000000" w:rsidRPr="00000000" w14:paraId="0000000B">
      <w:pPr>
        <w:jc w:val="both"/>
        <w:rPr>
          <w:sz w:val="25"/>
          <w:szCs w:val="25"/>
          <w:vertAlign w:val="baseline"/>
        </w:rPr>
      </w:pPr>
      <w:r w:rsidDel="00000000" w:rsidR="00000000" w:rsidRPr="00000000">
        <w:rPr>
          <w:rtl w:val="0"/>
        </w:rPr>
      </w:r>
    </w:p>
    <w:p w:rsidR="00000000" w:rsidDel="00000000" w:rsidP="00000000" w:rsidRDefault="00000000" w:rsidRPr="00000000" w14:paraId="0000000C">
      <w:pPr>
        <w:jc w:val="both"/>
        <w:rPr>
          <w:sz w:val="25"/>
          <w:szCs w:val="25"/>
          <w:vertAlign w:val="baseline"/>
        </w:rPr>
      </w:pPr>
      <w:r w:rsidDel="00000000" w:rsidR="00000000" w:rsidRPr="00000000">
        <w:rPr>
          <w:sz w:val="25"/>
          <w:szCs w:val="25"/>
          <w:vertAlign w:val="baseline"/>
          <w:rtl w:val="0"/>
        </w:rPr>
        <w:t>_________________________________</w:t>
      </w:r>
    </w:p>
    <w:p w:rsidR="00000000" w:rsidDel="00000000" w:rsidP="00000000" w:rsidRDefault="00000000" w:rsidRPr="00000000" w14:paraId="0000000D">
      <w:pPr>
        <w:jc w:val="both"/>
        <w:rPr>
          <w:sz w:val="26"/>
          <w:szCs w:val="26"/>
          <w:vertAlign w:val="baseline"/>
        </w:rPr>
      </w:pPr>
      <w:r w:rsidDel="00000000" w:rsidR="00000000" w:rsidRPr="00000000">
        <w:rPr>
          <w:sz w:val="26"/>
          <w:szCs w:val="26"/>
          <w:vertAlign w:val="baseline"/>
          <w:rtl w:val="0"/>
        </w:rPr>
        <w:t>(campo assinatura)</w:t>
      </w:r>
    </w:p>
    <w:p w:rsidR="00000000" w:rsidDel="00000000" w:rsidP="00000000" w:rsidRDefault="00000000" w:rsidRPr="00000000" w14:paraId="0000000E">
      <w:pPr>
        <w:jc w:val="center"/>
        <w:rPr>
          <w:b w:val="0"/>
          <w:sz w:val="26"/>
          <w:szCs w:val="26"/>
          <w:vertAlign w:val="baseline"/>
        </w:rPr>
      </w:pPr>
      <w:r w:rsidDel="00000000" w:rsidR="00000000" w:rsidRPr="00000000">
        <w:rPr>
          <w:b w:val="1"/>
          <w:sz w:val="26"/>
          <w:szCs w:val="26"/>
          <w:vertAlign w:val="baseline"/>
          <w:rtl w:val="0"/>
        </w:rPr>
        <w:t>Em testemunho             da verdade</w:t>
      </w:r>
      <w:r w:rsidDel="00000000" w:rsidR="00000000" w:rsidRPr="00000000">
        <w:rPr>
          <w:rtl w:val="0"/>
        </w:rPr>
      </w:r>
    </w:p>
    <w:p w:rsidR="00000000" w:rsidDel="00000000" w:rsidP="00000000" w:rsidRDefault="00000000" w:rsidRPr="00000000" w14:paraId="0000000F">
      <w:pPr>
        <w:jc w:val="center"/>
        <w:rPr>
          <w:b w:val="0"/>
          <w:sz w:val="26"/>
          <w:szCs w:val="26"/>
          <w:vertAlign w:val="baseline"/>
        </w:rPr>
      </w:pPr>
      <w:r w:rsidDel="00000000" w:rsidR="00000000" w:rsidRPr="00000000">
        <w:rPr>
          <w:rtl w:val="0"/>
        </w:rPr>
      </w:r>
    </w:p>
    <w:p w:rsidR="00000000" w:rsidDel="00000000" w:rsidP="00000000" w:rsidRDefault="00000000" w:rsidRPr="00000000" w14:paraId="00000010">
      <w:pPr>
        <w:jc w:val="center"/>
        <w:rPr>
          <w:b w:val="0"/>
          <w:sz w:val="26"/>
          <w:szCs w:val="26"/>
          <w:vertAlign w:val="baseline"/>
        </w:rPr>
      </w:pPr>
      <w:r w:rsidDel="00000000" w:rsidR="00000000" w:rsidRPr="00000000">
        <w:rPr>
          <w:b w:val="1"/>
          <w:sz w:val="26"/>
          <w:szCs w:val="26"/>
          <w:vertAlign w:val="baseline"/>
          <w:rtl w:val="0"/>
        </w:rPr>
        <w:t>___________________________________</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ARTHUR DEL GUÉRCIO NETO</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TABELIÃO</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5392"/>
        </w:tabs>
        <w:jc w:val="both"/>
        <w:rPr>
          <w:sz w:val="25"/>
          <w:szCs w:val="25"/>
          <w:vertAlign w:val="baseline"/>
        </w:rPr>
      </w:pPr>
      <w:r w:rsidDel="00000000" w:rsidR="00000000" w:rsidRPr="00000000">
        <w:rPr>
          <w:rtl w:val="0"/>
        </w:rPr>
      </w:r>
    </w:p>
    <w:p w:rsidR="00000000" w:rsidDel="00000000" w:rsidP="00000000" w:rsidRDefault="00000000" w:rsidRPr="00000000" w14:paraId="00000015">
      <w:pPr>
        <w:jc w:val="both"/>
        <w:rPr>
          <w:sz w:val="27"/>
          <w:szCs w:val="27"/>
          <w:vertAlign w:val="baseline"/>
        </w:rPr>
      </w:pPr>
      <w:r w:rsidDel="00000000" w:rsidR="00000000" w:rsidRPr="00000000">
        <w:rPr>
          <w:rtl w:val="0"/>
        </w:rPr>
      </w:r>
    </w:p>
    <w:p w:rsidR="00000000" w:rsidDel="00000000" w:rsidP="00000000" w:rsidRDefault="00000000" w:rsidRPr="00000000" w14:paraId="00000016">
      <w:pPr>
        <w:spacing w:before="240" w:lineRule="auto"/>
        <w:jc w:val="both"/>
        <w:rPr>
          <w:b w:val="0"/>
          <w:sz w:val="25"/>
          <w:szCs w:val="25"/>
          <w:vertAlign w:val="baseline"/>
        </w:rPr>
      </w:pPr>
      <w:r w:rsidDel="00000000" w:rsidR="00000000" w:rsidRPr="00000000">
        <w:rPr>
          <w:rtl w:val="0"/>
        </w:rPr>
      </w:r>
    </w:p>
    <w:p w:rsidR="00000000" w:rsidDel="00000000" w:rsidP="00000000" w:rsidRDefault="00000000" w:rsidRPr="00000000" w14:paraId="00000017">
      <w:pPr>
        <w:tabs>
          <w:tab w:val="left" w:leader="none" w:pos="5392"/>
        </w:tabs>
        <w:jc w:val="both"/>
        <w:rPr>
          <w:b w:val="0"/>
          <w:sz w:val="28"/>
          <w:szCs w:val="28"/>
          <w:vertAlign w:val="baseline"/>
        </w:rPr>
      </w:pPr>
      <w:r w:rsidDel="00000000" w:rsidR="00000000" w:rsidRPr="00000000">
        <w:rPr>
          <w:rtl w:val="0"/>
        </w:rPr>
      </w:r>
    </w:p>
    <w:p w:rsidR="00000000" w:rsidDel="00000000" w:rsidP="00000000" w:rsidRDefault="00000000" w:rsidRPr="00000000" w14:paraId="00000018">
      <w:pPr>
        <w:jc w:val="both"/>
        <w:rPr>
          <w:b w:val="0"/>
          <w:sz w:val="25"/>
          <w:szCs w:val="25"/>
          <w:vertAlign w:val="baseline"/>
        </w:rPr>
      </w:pPr>
      <w:r w:rsidDel="00000000" w:rsidR="00000000" w:rsidRPr="00000000">
        <w:rPr>
          <w:rtl w:val="0"/>
        </w:rPr>
      </w:r>
    </w:p>
    <w:p w:rsidR="00000000" w:rsidDel="00000000" w:rsidP="00000000" w:rsidRDefault="00000000" w:rsidRPr="00000000" w14:paraId="00000019">
      <w:pPr>
        <w:tabs>
          <w:tab w:val="left" w:leader="none" w:pos="5392"/>
        </w:tabs>
        <w:jc w:val="both"/>
        <w:rPr>
          <w:sz w:val="25"/>
          <w:szCs w:val="25"/>
          <w:vertAlign w:val="baseline"/>
        </w:rPr>
      </w:pPr>
      <w:r w:rsidDel="00000000" w:rsidR="00000000" w:rsidRPr="00000000">
        <w:rPr>
          <w:rtl w:val="0"/>
        </w:rPr>
      </w:r>
    </w:p>
    <w:sectPr>
      <w:pgSz w:h="20163" w:w="12242" w:orient="portrait"/>
      <w:pgMar w:bottom="4253" w:top="2438" w:left="1588" w:right="119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_BR"/>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