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vários)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b w:val="1"/>
          <w:sz w:val="26"/>
          <w:szCs w:val="26"/>
          <w:rtl w:val="0"/>
        </w:rPr>
        <w:t xml:space="preserve"> [V-V]  [V-1] [1-1] -//  [G1] [G2] [G3] // [ENTIDADE] - [OUTORGANTE] - [OUTORGADO]  // [CAMPO] - [NOME] - [CPF]</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PROCURAÇÃO BASTANTE QUE FAZ: ________________________.</w:t>
      </w:r>
      <w:r w:rsidDel="00000000" w:rsidR="00000000" w:rsidRPr="00000000">
        <w:rPr>
          <w:rtl w:val="0"/>
        </w:rPr>
      </w:r>
    </w:p>
    <w:p w:rsidR="00000000" w:rsidDel="00000000" w:rsidP="00000000" w:rsidRDefault="00000000" w:rsidRPr="00000000" w14:paraId="00000006">
      <w:pPr>
        <w:rPr>
          <w:sz w:val="26"/>
          <w:szCs w:val="26"/>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b w:val="1"/>
          <w:sz w:val="26"/>
          <w:szCs w:val="26"/>
          <w:vertAlign w:val="baseline"/>
          <w:rtl w:val="0"/>
        </w:rPr>
        <w:t xml:space="preserve">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 xml:space="preserve">{[G1][RANDOM][DIA_EXTENSO]}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rtl w:val="0"/>
        </w:rPr>
        <w:t xml:space="preserve"> </w:t>
      </w:r>
      <w:r w:rsidDel="00000000" w:rsidR="00000000" w:rsidRPr="00000000">
        <w:rPr>
          <w:b w:val="1"/>
          <w:sz w:val="26"/>
          <w:szCs w:val="26"/>
          <w:highlight w:val="yellow"/>
          <w:rtl w:val="0"/>
        </w:rPr>
        <w:t xml:space="preserve">{NOME_EMPRESA}</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 xml:space="preserve">{END_LOGRADOURO_EMPRESA}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{END_BAIRRO_EMPRESA}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{END_NUMERO_EMPRESA}</w:t>
      </w:r>
      <w:r w:rsidDel="00000000" w:rsidR="00000000" w:rsidRPr="00000000">
        <w:rPr>
          <w:sz w:val="26"/>
          <w:szCs w:val="26"/>
          <w:rtl w:val="0"/>
        </w:rPr>
        <w:t xml:space="preserve">, </w:t>
      </w:r>
      <w:r w:rsidDel="00000000" w:rsidR="00000000" w:rsidRPr="00000000">
        <w:rPr>
          <w:sz w:val="26"/>
          <w:szCs w:val="26"/>
          <w:highlight w:val="yellow"/>
          <w:rtl w:val="0"/>
        </w:rPr>
        <w:t xml:space="preserve">{END_CIDADE_EMPRESA}</w:t>
      </w:r>
      <w:r w:rsidDel="00000000" w:rsidR="00000000" w:rsidRPr="00000000">
        <w:rPr>
          <w:sz w:val="26"/>
          <w:szCs w:val="26"/>
          <w:rtl w:val="0"/>
        </w:rPr>
        <w:t xml:space="preserve">, </w:t>
      </w:r>
      <w:r w:rsidDel="00000000" w:rsidR="00000000" w:rsidRPr="00000000">
        <w:rPr>
          <w:sz w:val="26"/>
          <w:szCs w:val="26"/>
          <w:highlight w:val="yellow"/>
          <w:rtl w:val="0"/>
        </w:rPr>
        <w:t xml:space="preserve">{END_UF_EMPRESA}</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 xml:space="preserve">{CNPJ_OUTORGANTE}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 xml:space="preserve">{DATA_CONTRATO}</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 xml:space="preserve">{N_REGISTRO}</w:t>
      </w:r>
      <w:r w:rsidDel="00000000" w:rsidR="00000000" w:rsidRPr="00000000">
        <w:rPr>
          <w:sz w:val="26"/>
          <w:szCs w:val="26"/>
          <w:vertAlign w:val="baseline"/>
          <w:rtl w:val="0"/>
        </w:rPr>
        <w:t xml:space="preserve">, do qual uma via fica arquivada em pasta própria de contratos sociais digitais destas Notas sob nº</w:t>
      </w:r>
      <w:r w:rsidDel="00000000" w:rsidR="00000000" w:rsidRPr="00000000">
        <w:rPr>
          <w:b w:val="1"/>
          <w:sz w:val="26"/>
          <w:szCs w:val="26"/>
          <w:highlight w:val="yellow"/>
          <w:rtl w:val="0"/>
        </w:rPr>
        <w:t xml:space="preserve">{N_ARQUIVO}</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 xml:space="preserve">{NOME_SOCIA}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{NACIONALIDADE_SOCIA}</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{RG_SOCIA}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{CPF_SOCIA}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{END_LOGRADOURO_SOCIA}</w:t>
      </w:r>
      <w:r w:rsidDel="00000000" w:rsidR="00000000" w:rsidRPr="00000000">
        <w:rPr>
          <w:sz w:val="26"/>
          <w:szCs w:val="26"/>
          <w:rtl w:val="0"/>
        </w:rPr>
        <w:t xml:space="preserve">, </w:t>
      </w:r>
      <w:r w:rsidDel="00000000" w:rsidR="00000000" w:rsidRPr="00000000">
        <w:rPr>
          <w:sz w:val="26"/>
          <w:szCs w:val="26"/>
          <w:highlight w:val="yellow"/>
          <w:rtl w:val="0"/>
        </w:rPr>
        <w:t xml:space="preserve">{END_BAIRRO_SOCIA}</w:t>
      </w:r>
      <w:r w:rsidDel="00000000" w:rsidR="00000000" w:rsidRPr="00000000">
        <w:rPr>
          <w:sz w:val="26"/>
          <w:szCs w:val="26"/>
          <w:rtl w:val="0"/>
        </w:rPr>
        <w:t xml:space="preserve">, </w:t>
      </w:r>
      <w:r w:rsidDel="00000000" w:rsidR="00000000" w:rsidRPr="00000000">
        <w:rPr>
          <w:sz w:val="26"/>
          <w:szCs w:val="26"/>
          <w:highlight w:val="yellow"/>
          <w:rtl w:val="0"/>
        </w:rPr>
        <w:t xml:space="preserve">{END_NUMERO_SOCIA}</w:t>
      </w:r>
      <w:r w:rsidDel="00000000" w:rsidR="00000000" w:rsidRPr="00000000">
        <w:rPr>
          <w:sz w:val="26"/>
          <w:szCs w:val="26"/>
          <w:rtl w:val="0"/>
        </w:rPr>
        <w:t xml:space="preserve">, </w:t>
      </w:r>
      <w:r w:rsidDel="00000000" w:rsidR="00000000" w:rsidRPr="00000000">
        <w:rPr>
          <w:sz w:val="26"/>
          <w:szCs w:val="26"/>
          <w:highlight w:val="yellow"/>
          <w:rtl w:val="0"/>
        </w:rPr>
        <w:t xml:space="preserve">{END_CIDADE_SOCIA}</w:t>
      </w:r>
      <w:r w:rsidDel="00000000" w:rsidR="00000000" w:rsidRPr="00000000">
        <w:rPr>
          <w:sz w:val="26"/>
          <w:szCs w:val="26"/>
          <w:rtl w:val="0"/>
        </w:rPr>
        <w:t xml:space="preserve">, </w:t>
      </w:r>
      <w:r w:rsidDel="00000000" w:rsidR="00000000" w:rsidRPr="00000000">
        <w:rPr>
          <w:sz w:val="26"/>
          <w:szCs w:val="26"/>
          <w:highlight w:val="yellow"/>
          <w:rtl w:val="0"/>
        </w:rPr>
        <w:t xml:space="preserve">{END_UF_SOCIA}</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suas bastantes procuradoras, </w:t>
      </w:r>
      <w:r w:rsidDel="00000000" w:rsidR="00000000" w:rsidRPr="00000000">
        <w:rPr>
          <w:b w:val="1"/>
          <w:sz w:val="26"/>
          <w:szCs w:val="26"/>
          <w:vertAlign w:val="baseline"/>
          <w:rtl w:val="0"/>
        </w:rPr>
        <w:t xml:space="preserve">[V-</w:t>
      </w:r>
      <w:r w:rsidDel="00000000" w:rsidR="00000000" w:rsidRPr="00000000">
        <w:rPr>
          <w:b w:val="1"/>
          <w:sz w:val="26"/>
          <w:szCs w:val="26"/>
          <w:rtl w:val="0"/>
        </w:rPr>
        <w:t xml:space="preserve">*</w:t>
      </w:r>
      <w:r w:rsidDel="00000000" w:rsidR="00000000" w:rsidRPr="00000000">
        <w:rPr>
          <w:b w:val="1"/>
          <w:sz w:val="26"/>
          <w:szCs w:val="26"/>
          <w:vertAlign w:val="baseline"/>
          <w:rtl w:val="0"/>
        </w:rPr>
        <w:t xml:space="preserv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1[</w:t>
      </w:r>
      <w:r w:rsidDel="00000000" w:rsidR="00000000" w:rsidRPr="00000000">
        <w:rPr>
          <w:b w:val="1"/>
          <w:sz w:val="26"/>
          <w:szCs w:val="26"/>
          <w:rtl w:val="0"/>
        </w:rPr>
        <w:t xml:space="preserve">V</w:t>
      </w:r>
      <w:r w:rsidDel="00000000" w:rsidR="00000000" w:rsidRPr="00000000">
        <w:rPr>
          <w:b w:val="1"/>
          <w:sz w:val="26"/>
          <w:szCs w:val="26"/>
          <w:vertAlign w:val="baseline"/>
          <w:rtl w:val="0"/>
        </w:rPr>
        <w:t xml:space="preserve">])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w:t>
      </w:r>
      <w:r w:rsidDel="00000000" w:rsidR="00000000" w:rsidRPr="00000000">
        <w:rPr>
          <w:sz w:val="26"/>
          <w:szCs w:val="26"/>
          <w:rtl w:val="0"/>
        </w:rPr>
        <w:t xml:space="preserve">*-V</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vertAlign w:val="baseline"/>
          <w:rtl w:val="0"/>
        </w:rPr>
        <w:t xml:space="preserve">1) - </w:t>
      </w:r>
      <w:r w:rsidDel="00000000" w:rsidR="00000000" w:rsidRPr="00000000">
        <w:rPr>
          <w:b w:val="1"/>
          <w:sz w:val="26"/>
          <w:szCs w:val="26"/>
          <w:rtl w:val="0"/>
        </w:rPr>
        <w:t xml:space="preserve">{</w:t>
      </w:r>
      <w:r w:rsidDel="00000000" w:rsidR="00000000" w:rsidRPr="00000000">
        <w:rPr>
          <w:b w:val="1"/>
          <w:sz w:val="26"/>
          <w:szCs w:val="26"/>
          <w:highlight w:val="yellow"/>
          <w:rtl w:val="0"/>
        </w:rPr>
        <w:t xml:space="preserve">NOME_PROCURADORA}</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{EST_CIVIL_PROCURADORA}</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{PROFISSAO_PROCURADORA}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{RG_PROCURADORA}</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{CPF_PROCURADORA}</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{END_BAIRRO_PROCURADORA}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{END_NUMERO_PROCURADORA}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{END_CIDADE_PROCURADORA}</w:t>
      </w:r>
      <w:r w:rsidDel="00000000" w:rsidR="00000000" w:rsidRPr="00000000">
        <w:rPr>
          <w:sz w:val="26"/>
          <w:szCs w:val="26"/>
          <w:rtl w:val="0"/>
        </w:rPr>
        <w:t xml:space="preserve">, </w:t>
      </w:r>
      <w:r w:rsidDel="00000000" w:rsidR="00000000" w:rsidRPr="00000000">
        <w:rPr>
          <w:sz w:val="26"/>
          <w:szCs w:val="26"/>
          <w:highlight w:val="yellow"/>
          <w:rtl w:val="0"/>
        </w:rPr>
        <w:t xml:space="preserve">{END_UF_PROCURADORA}</w:t>
      </w:r>
      <w:r w:rsidDel="00000000" w:rsidR="00000000" w:rsidRPr="00000000">
        <w:rPr>
          <w:sz w:val="26"/>
          <w:szCs w:val="26"/>
          <w:vertAlign w:val="baseline"/>
          <w:rtl w:val="0"/>
        </w:rPr>
        <w:t xml:space="preserve">; aos quais confere os mais amplos e gerais poderes para: </w:t>
      </w:r>
      <w:r w:rsidDel="00000000" w:rsidR="00000000" w:rsidRPr="00000000">
        <w:rPr>
          <w:b w:val="1"/>
          <w:sz w:val="26"/>
          <w:szCs w:val="26"/>
          <w:vertAlign w:val="baseline"/>
          <w:rtl w:val="0"/>
        </w:rPr>
        <w:t xml:space="preserve">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 xml:space="preserve">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 xml:space="preserve">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às procuradoras ora constituídas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 xml:space="preserve">Confere poderes para que as mandatárias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as mandatárias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as mandatárias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 xml:space="preserve">sendo vedado o substabelecimento. Os elementos contidos neste ato notarial, referentes às procuradoras,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A parte foi cientificada da consulta à base de dados da Central Nacional de Indisponibilidade de Bens, </w:t>
      </w:r>
      <w:r w:rsidDel="00000000" w:rsidR="00000000" w:rsidRPr="00000000">
        <w:rPr>
          <w:b w:val="1"/>
          <w:sz w:val="26"/>
          <w:szCs w:val="26"/>
          <w:vertAlign w:val="baseline"/>
          <w:rtl w:val="0"/>
        </w:rPr>
        <w:t xml:space="preserve">“NEGATIVA”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(________________________)</w:t>
      </w:r>
      <w:r w:rsidDel="00000000" w:rsidR="00000000" w:rsidRPr="00000000">
        <w:rPr>
          <w:sz w:val="26"/>
          <w:szCs w:val="26"/>
          <w:vertAlign w:val="baseline"/>
          <w:rtl w:val="0"/>
        </w:rPr>
        <w:t xml:space="preserve">(referente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rtl w:val="0"/>
        </w:rPr>
      </w:r>
    </w:p>
    <w:p w:rsidR="00000000" w:rsidDel="00000000" w:rsidP="00000000" w:rsidRDefault="00000000" w:rsidRPr="00000000" w14:paraId="0000000A">
      <w:pPr>
        <w:jc w:val="both"/>
        <w:rPr>
          <w:sz w:val="25"/>
          <w:szCs w:val="25"/>
          <w:vertAlign w:val="baseline"/>
        </w:rPr>
      </w:pPr>
      <w:r w:rsidDel="00000000" w:rsidR="00000000" w:rsidRPr="00000000">
        <w:rPr>
          <w:rtl w:val="0"/>
        </w:rPr>
      </w:r>
    </w:p>
    <w:p w:rsidR="00000000" w:rsidDel="00000000" w:rsidP="00000000" w:rsidRDefault="00000000" w:rsidRPr="00000000" w14:paraId="0000000B">
      <w:pPr>
        <w:jc w:val="both"/>
        <w:rPr>
          <w:sz w:val="25"/>
          <w:szCs w:val="25"/>
          <w:vertAlign w:val="baseline"/>
        </w:rPr>
      </w:pPr>
      <w:r w:rsidDel="00000000" w:rsidR="00000000" w:rsidRPr="00000000">
        <w:rPr>
          <w:rtl w:val="0"/>
        </w:rPr>
      </w:r>
    </w:p>
    <w:p w:rsidR="00000000" w:rsidDel="00000000" w:rsidP="00000000" w:rsidRDefault="00000000" w:rsidRPr="00000000" w14:paraId="0000000C">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D">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E">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0F">
      <w:pPr>
        <w:jc w:val="center"/>
        <w:rPr>
          <w:b w:val="0"/>
          <w:sz w:val="26"/>
          <w:szCs w:val="26"/>
          <w:vertAlign w:val="baseline"/>
        </w:rPr>
      </w:pPr>
      <w:r w:rsidDel="00000000" w:rsidR="00000000" w:rsidRPr="00000000">
        <w:rPr>
          <w:rtl w:val="0"/>
        </w:rPr>
      </w:r>
    </w:p>
    <w:p w:rsidR="00000000" w:rsidDel="00000000" w:rsidP="00000000" w:rsidRDefault="00000000" w:rsidRPr="00000000" w14:paraId="00000010">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5">
      <w:pPr>
        <w:jc w:val="both"/>
        <w:rPr>
          <w:sz w:val="27"/>
          <w:szCs w:val="27"/>
          <w:vertAlign w:val="baseline"/>
        </w:rPr>
      </w:pPr>
      <w:r w:rsidDel="00000000" w:rsidR="00000000" w:rsidRPr="00000000">
        <w:rPr>
          <w:rtl w:val="0"/>
        </w:rPr>
      </w:r>
    </w:p>
    <w:p w:rsidR="00000000" w:rsidDel="00000000" w:rsidP="00000000" w:rsidRDefault="00000000" w:rsidRPr="00000000" w14:paraId="00000016">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7">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8">
      <w:pPr>
        <w:jc w:val="both"/>
        <w:rPr>
          <w:b w:val="0"/>
          <w:sz w:val="25"/>
          <w:szCs w:val="25"/>
          <w:vertAlign w:val="baseline"/>
        </w:rPr>
      </w:pPr>
      <w:r w:rsidDel="00000000" w:rsidR="00000000" w:rsidRPr="00000000">
        <w:rPr>
          <w:rtl w:val="0"/>
        </w:rPr>
      </w:r>
    </w:p>
    <w:p w:rsidR="00000000" w:rsidDel="00000000" w:rsidP="00000000" w:rsidRDefault="00000000" w:rsidRPr="00000000" w14:paraId="00000019">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