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>Arq. proc. inventário e venda- ____________(vários para 1)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>PROCURAÇÃO BASTANTE QUE FAZ: 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SAIBAM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quantos este instrumento de procuração bastante virem que, aos 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>Dois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>2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dias, do mês de 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>Fevereiro</w:t>
      </w:r>
      <w:r w:rsidDel="00000000" w:rsidR="00000000" w:rsidRPr="00000000">
        <w:rPr>
          <w:sz w:val="26"/>
          <w:szCs w:val="26"/>
          <w:rtl w:val="0"/>
        </w:rPr>
        <w:t xml:space="preserve">, do ano de 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>Dois mil e vinte e cingo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>2025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, nesta Cidade e Comarca de Itaquaquecetuba, Estado de São Paulo, neste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Cartório do Tabelião de Notas e de Protesto de Letras e Títulos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, perante mim,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Escrevente Autorizada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e o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Tabelião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que esta subscreve, compareceram como outorgantes,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1) - </w:t>
      </w:r>
      <w:r w:rsidDel="00000000" w:rsidR="00000000" w:rsidRPr="00000000">
        <w:rPr>
          <w:sz w:val="26"/>
          <w:szCs w:val="26"/>
          <w:highlight w:val="yellow"/>
          <w:rtl w:val="0"/>
        </w:rPr>
        <w:t>Matheus Alves</w:t>
      </w:r>
      <w:r w:rsidDel="00000000" w:rsidR="00000000" w:rsidRPr="00000000">
        <w:rPr>
          <w:b w:val="1"/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Brasileiro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Casado</w:t>
      </w:r>
      <w:r w:rsidDel="00000000" w:rsidR="00000000" w:rsidRPr="00000000">
        <w:rPr>
          <w:sz w:val="26"/>
          <w:szCs w:val="26"/>
          <w:rtl w:val="0"/>
        </w:rPr>
        <w:t xml:space="preserve">, no caso de solteiro – convivente ou não em união estável, conforme declarou, </w:t>
      </w:r>
      <w:r w:rsidDel="00000000" w:rsidR="00000000" w:rsidRPr="00000000">
        <w:rPr>
          <w:sz w:val="26"/>
          <w:szCs w:val="26"/>
          <w:highlight w:val="yellow"/>
          <w:rtl w:val="0"/>
        </w:rPr>
        <w:t>Programador</w:t>
      </w:r>
      <w:r w:rsidDel="00000000" w:rsidR="00000000" w:rsidRPr="00000000">
        <w:rPr>
          <w:sz w:val="26"/>
          <w:szCs w:val="26"/>
          <w:rtl w:val="0"/>
        </w:rPr>
        <w:t xml:space="preserve">, portadora da cédula de identidade RG nº </w:t>
      </w:r>
      <w:r w:rsidDel="00000000" w:rsidR="00000000" w:rsidRPr="00000000">
        <w:rPr>
          <w:sz w:val="26"/>
          <w:szCs w:val="26"/>
          <w:highlight w:val="yellow"/>
          <w:rtl w:val="0"/>
        </w:rPr>
        <w:t>432.432.432-44</w:t>
      </w:r>
      <w:r w:rsidDel="00000000" w:rsidR="00000000" w:rsidRPr="00000000">
        <w:rPr>
          <w:sz w:val="26"/>
          <w:szCs w:val="26"/>
          <w:rtl w:val="0"/>
        </w:rPr>
        <w:t xml:space="preserve">-SSP/(UF), inscrita no CPF/MF sob nº </w:t>
      </w:r>
      <w:r w:rsidDel="00000000" w:rsidR="00000000" w:rsidRPr="00000000">
        <w:rPr>
          <w:sz w:val="26"/>
          <w:szCs w:val="26"/>
          <w:highlight w:val="yellow"/>
          <w:rtl w:val="0"/>
        </w:rPr>
        <w:t>111.111.111-11</w:t>
      </w:r>
      <w:r w:rsidDel="00000000" w:rsidR="00000000" w:rsidRPr="00000000">
        <w:rPr>
          <w:sz w:val="26"/>
          <w:szCs w:val="26"/>
          <w:rtl w:val="0"/>
        </w:rPr>
        <w:t xml:space="preserve">, residente e domiciliada na </w:t>
      </w:r>
      <w:r w:rsidDel="00000000" w:rsidR="00000000" w:rsidRPr="00000000">
        <w:rPr>
          <w:sz w:val="26"/>
          <w:szCs w:val="26"/>
          <w:highlight w:val="yellow"/>
          <w:rtl w:val="0"/>
        </w:rPr>
        <w:t>av japao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alto do ipiranga,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0"/>
        </w:rPr>
        <w:t>921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Mogi das Cruzes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SP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;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2) - </w:t>
      </w:r>
      <w:r w:rsidDel="00000000" w:rsidR="00000000" w:rsidRPr="00000000">
        <w:rPr>
          <w:sz w:val="26"/>
          <w:szCs w:val="26"/>
          <w:highlight w:val="yellow"/>
          <w:rtl w:val="0"/>
        </w:rPr>
        <w:t>Matheus Alves</w:t>
      </w:r>
      <w:r w:rsidDel="00000000" w:rsidR="00000000" w:rsidRPr="00000000">
        <w:rPr>
          <w:b w:val="1"/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Brasileiro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Casado</w:t>
      </w:r>
      <w:r w:rsidDel="00000000" w:rsidR="00000000" w:rsidRPr="00000000">
        <w:rPr>
          <w:sz w:val="26"/>
          <w:szCs w:val="26"/>
          <w:rtl w:val="0"/>
        </w:rPr>
        <w:t xml:space="preserve">, no caso de solteiro – convivente ou não em união estável, conforme declarou, </w:t>
      </w:r>
      <w:r w:rsidDel="00000000" w:rsidR="00000000" w:rsidRPr="00000000">
        <w:rPr>
          <w:sz w:val="26"/>
          <w:szCs w:val="26"/>
          <w:highlight w:val="yellow"/>
          <w:rtl w:val="0"/>
        </w:rPr>
        <w:t>Programador</w:t>
      </w:r>
      <w:r w:rsidDel="00000000" w:rsidR="00000000" w:rsidRPr="00000000">
        <w:rPr>
          <w:sz w:val="26"/>
          <w:szCs w:val="26"/>
          <w:rtl w:val="0"/>
        </w:rPr>
        <w:t xml:space="preserve">, portadora da cédula de identidade RG nº </w:t>
      </w:r>
      <w:r w:rsidDel="00000000" w:rsidR="00000000" w:rsidRPr="00000000">
        <w:rPr>
          <w:sz w:val="26"/>
          <w:szCs w:val="26"/>
          <w:highlight w:val="yellow"/>
          <w:rtl w:val="0"/>
        </w:rPr>
        <w:t>432.432.432-44</w:t>
      </w:r>
      <w:r w:rsidDel="00000000" w:rsidR="00000000" w:rsidRPr="00000000">
        <w:rPr>
          <w:sz w:val="26"/>
          <w:szCs w:val="26"/>
          <w:rtl w:val="0"/>
        </w:rPr>
        <w:t xml:space="preserve">-SSP/(UF), inscrita no CPF/MF sob nº </w:t>
      </w:r>
      <w:r w:rsidDel="00000000" w:rsidR="00000000" w:rsidRPr="00000000">
        <w:rPr>
          <w:sz w:val="26"/>
          <w:szCs w:val="26"/>
          <w:highlight w:val="yellow"/>
          <w:rtl w:val="0"/>
        </w:rPr>
        <w:t>111.111.111-11</w:t>
      </w:r>
      <w:r w:rsidDel="00000000" w:rsidR="00000000" w:rsidRPr="00000000">
        <w:rPr>
          <w:sz w:val="26"/>
          <w:szCs w:val="26"/>
          <w:rtl w:val="0"/>
        </w:rPr>
        <w:t xml:space="preserve">, residente e domiciliada na </w:t>
      </w:r>
      <w:r w:rsidDel="00000000" w:rsidR="00000000" w:rsidRPr="00000000">
        <w:rPr>
          <w:sz w:val="26"/>
          <w:szCs w:val="26"/>
          <w:highlight w:val="yellow"/>
          <w:rtl w:val="0"/>
        </w:rPr>
        <w:t>av japao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alto do ipiranga,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0"/>
        </w:rPr>
        <w:t>921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Mogi das Cruzes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SP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; e,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3) - </w:t>
      </w:r>
      <w:r w:rsidDel="00000000" w:rsidR="00000000" w:rsidRPr="00000000">
        <w:rPr>
          <w:sz w:val="26"/>
          <w:szCs w:val="26"/>
          <w:highlight w:val="yellow"/>
          <w:rtl w:val="0"/>
        </w:rPr>
        <w:t>Matheus Alves</w:t>
      </w:r>
      <w:r w:rsidDel="00000000" w:rsidR="00000000" w:rsidRPr="00000000">
        <w:rPr>
          <w:b w:val="1"/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Brasileiro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Casado</w:t>
      </w:r>
      <w:r w:rsidDel="00000000" w:rsidR="00000000" w:rsidRPr="00000000">
        <w:rPr>
          <w:sz w:val="26"/>
          <w:szCs w:val="26"/>
          <w:rtl w:val="0"/>
        </w:rPr>
        <w:t xml:space="preserve">, no caso de solteiro – convivente ou não em união estável, conforme declarou, </w:t>
      </w:r>
      <w:r w:rsidDel="00000000" w:rsidR="00000000" w:rsidRPr="00000000">
        <w:rPr>
          <w:sz w:val="26"/>
          <w:szCs w:val="26"/>
          <w:highlight w:val="yellow"/>
          <w:rtl w:val="0"/>
        </w:rPr>
        <w:t>Programador</w:t>
      </w:r>
      <w:r w:rsidDel="00000000" w:rsidR="00000000" w:rsidRPr="00000000">
        <w:rPr>
          <w:sz w:val="26"/>
          <w:szCs w:val="26"/>
          <w:rtl w:val="0"/>
        </w:rPr>
        <w:t xml:space="preserve">, portadora da cédula de identidade RG nº </w:t>
      </w:r>
      <w:r w:rsidDel="00000000" w:rsidR="00000000" w:rsidRPr="00000000">
        <w:rPr>
          <w:sz w:val="26"/>
          <w:szCs w:val="26"/>
          <w:highlight w:val="yellow"/>
          <w:rtl w:val="0"/>
        </w:rPr>
        <w:t>432.432.432-44</w:t>
      </w:r>
      <w:r w:rsidDel="00000000" w:rsidR="00000000" w:rsidRPr="00000000">
        <w:rPr>
          <w:sz w:val="26"/>
          <w:szCs w:val="26"/>
          <w:rtl w:val="0"/>
        </w:rPr>
        <w:t xml:space="preserve">-SSP/(UF), inscrita no CPF/MF sob nº </w:t>
      </w:r>
      <w:r w:rsidDel="00000000" w:rsidR="00000000" w:rsidRPr="00000000">
        <w:rPr>
          <w:sz w:val="26"/>
          <w:szCs w:val="26"/>
          <w:highlight w:val="yellow"/>
          <w:rtl w:val="0"/>
        </w:rPr>
        <w:t>111.111.111-11</w:t>
      </w:r>
      <w:r w:rsidDel="00000000" w:rsidR="00000000" w:rsidRPr="00000000">
        <w:rPr>
          <w:sz w:val="26"/>
          <w:szCs w:val="26"/>
          <w:rtl w:val="0"/>
        </w:rPr>
        <w:t xml:space="preserve">, residente e domiciliada na </w:t>
      </w:r>
      <w:r w:rsidDel="00000000" w:rsidR="00000000" w:rsidRPr="00000000">
        <w:rPr>
          <w:sz w:val="26"/>
          <w:szCs w:val="26"/>
          <w:highlight w:val="yellow"/>
          <w:rtl w:val="0"/>
        </w:rPr>
        <w:t>av japao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alto do ipiranga,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0"/>
        </w:rPr>
        <w:t>921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Mogi das Cruzes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SP</w:t>
      </w:r>
      <w:r w:rsidDel="00000000" w:rsidR="00000000" w:rsidRPr="00000000">
        <w:rPr>
          <w:sz w:val="26"/>
          <w:szCs w:val="26"/>
          <w:vertAlign w:val="baseline"/>
          <w:rtl w:val="0"/>
        </w:rPr>
        <w:t>.</w:t>
      </w:r>
      <w:r w:rsidDel="00000000" w:rsidR="00000000" w:rsidRPr="00000000">
        <w:rPr>
          <w:sz w:val="27"/>
          <w:szCs w:val="27"/>
          <w:vertAlign w:val="baseline"/>
          <w:rtl w:val="0"/>
        </w:rPr>
        <w:t xml:space="preserve"> Os presentes capazes, reconhecidos como os próprios de que trato, face aos documentos de identidade supracitados e a mim exibidos, do que dou fé. E, pelos outorgantes, foi-me dito que por este público instrumento, e nos melhores termos e efeito de direito, nomeiam e constituem seu bastante procurador, </w:t>
      </w:r>
      <w:r w:rsidDel="00000000" w:rsidR="00000000" w:rsidRPr="00000000">
        <w:rPr>
          <w:sz w:val="27"/>
          <w:szCs w:val="27"/>
          <w:highlight w:val="yellow"/>
          <w:rtl w:val="0"/>
        </w:rPr>
        <w:t>Roberto Pereira</w:t>
      </w:r>
      <w:r w:rsidDel="00000000" w:rsidR="00000000" w:rsidRPr="00000000">
        <w:rPr>
          <w:b w:val="1"/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Brasileiro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Solteiro</w:t>
      </w:r>
      <w:r w:rsidDel="00000000" w:rsidR="00000000" w:rsidRPr="00000000">
        <w:rPr>
          <w:sz w:val="26"/>
          <w:szCs w:val="26"/>
          <w:rtl w:val="0"/>
        </w:rPr>
        <w:t xml:space="preserve">, conforme declarado, </w:t>
      </w:r>
      <w:r w:rsidDel="00000000" w:rsidR="00000000" w:rsidRPr="00000000">
        <w:rPr>
          <w:sz w:val="26"/>
          <w:szCs w:val="26"/>
          <w:highlight w:val="yellow"/>
          <w:rtl w:val="0"/>
        </w:rPr>
        <w:t>Super Empresario</w:t>
      </w:r>
      <w:r w:rsidDel="00000000" w:rsidR="00000000" w:rsidRPr="00000000">
        <w:rPr>
          <w:sz w:val="26"/>
          <w:szCs w:val="26"/>
          <w:rtl w:val="0"/>
        </w:rPr>
        <w:t xml:space="preserve">, portadora da cédula de identidade RG nº </w:t>
      </w:r>
      <w:r w:rsidDel="00000000" w:rsidR="00000000" w:rsidRPr="00000000">
        <w:rPr>
          <w:sz w:val="26"/>
          <w:szCs w:val="26"/>
          <w:highlight w:val="yellow"/>
          <w:rtl w:val="0"/>
        </w:rPr>
        <w:t>222.222.222-00</w:t>
      </w:r>
      <w:r w:rsidDel="00000000" w:rsidR="00000000" w:rsidRPr="00000000">
        <w:rPr>
          <w:sz w:val="26"/>
          <w:szCs w:val="26"/>
          <w:rtl w:val="0"/>
        </w:rPr>
        <w:t xml:space="preserve">-SSP/(UF), inscrita no CPF/MF sob nº </w:t>
      </w:r>
      <w:r w:rsidDel="00000000" w:rsidR="00000000" w:rsidRPr="00000000">
        <w:rPr>
          <w:sz w:val="26"/>
          <w:szCs w:val="26"/>
          <w:highlight w:val="yellow"/>
          <w:rtl w:val="0"/>
        </w:rPr>
        <w:t>123.123.123-33</w:t>
      </w:r>
      <w:r w:rsidDel="00000000" w:rsidR="00000000" w:rsidRPr="00000000">
        <w:rPr>
          <w:sz w:val="26"/>
          <w:szCs w:val="26"/>
          <w:rtl w:val="0"/>
        </w:rPr>
        <w:t xml:space="preserve">, residente e domiciliada na </w:t>
      </w:r>
      <w:r w:rsidDel="00000000" w:rsidR="00000000" w:rsidRPr="00000000">
        <w:rPr>
          <w:sz w:val="26"/>
          <w:szCs w:val="26"/>
          <w:highlight w:val="yellow"/>
          <w:rtl w:val="0"/>
        </w:rPr>
        <w:t>Endereço Do Roberto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Alto do Ipiranga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321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Mogi das Cruzes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yellow"/>
          <w:rtl w:val="0"/>
        </w:rPr>
        <w:t>SP</w:t>
      </w:r>
      <w:r w:rsidDel="00000000" w:rsidR="00000000" w:rsidRPr="00000000">
        <w:rPr>
          <w:sz w:val="26"/>
          <w:szCs w:val="26"/>
          <w:vertAlign w:val="baseline"/>
          <w:rtl w:val="0"/>
        </w:rPr>
        <w:t>;</w:t>
      </w:r>
      <w:r w:rsidDel="00000000" w:rsidR="00000000" w:rsidRPr="00000000">
        <w:rPr>
          <w:sz w:val="27"/>
          <w:szCs w:val="27"/>
          <w:vertAlign w:val="baseline"/>
          <w:rtl w:val="0"/>
        </w:rPr>
        <w:t xml:space="preserve"> 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à qual confere amplos e gerais poderes para, abrir, acompanhar e dar andamento no inventário e/ou arrolamento, judicial ou extrajudicial, dos bens deixados pelo falecimento de 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>Falecido Nome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, ocorrido em 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>30/03/2000</w:t>
      </w:r>
      <w:r w:rsidDel="00000000" w:rsidR="00000000" w:rsidRPr="00000000">
        <w:rPr>
          <w:sz w:val="26"/>
          <w:szCs w:val="26"/>
          <w:vertAlign w:val="baseline"/>
          <w:rtl w:val="0"/>
        </w:rPr>
        <w:t>; podendo para tanto nomeada procuradora, constituir advogado na qualidade de assistente do ato, esse utilizar dos poderes da cláusula “ad-judicia”, desde que esses sejam pertinentes ao objeto principal desta, requerer alvará judicial, representá-la perante Cartórios de Notas e Registro de Imóveis, assinar e outorgar escritura de inventário, podendo inclusive assinar escrituras de rerratificação, aditamento e sobrepartilha, com todas as cláusulas e condições legais e do estilo, assinando toda a documentação necessária, inclusive todas as declarações enviadas à Secretaria de Fazenda, efetuando pagamentos de impostos, taxas ou tributos, nomear inventariante, prestar declarações verbais ou escritas, passar recibos, pagar emolumentos, receber quitação, requerer e alegar. Poderá ainda, tão logo esteja o inventário concluído, ou até mesmo no decorrer do mesmo, vender, ceder, ceder direitos hereditários, anuir, compromissar, ou por qualquer forma ou título alienar, a quem quiser, pelo preço e condições que convencionar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 a parte ideal que lhes cabe no seguinte imóvel (qualificação do imóvel); </w:t>
      </w:r>
      <w:r w:rsidDel="00000000" w:rsidR="00000000" w:rsidRPr="00000000">
        <w:rPr>
          <w:sz w:val="26"/>
          <w:szCs w:val="26"/>
          <w:vertAlign w:val="baseline"/>
          <w:rtl w:val="0"/>
        </w:rPr>
        <w:t>podendo para tanto referida procuradora, outorgar e assinar escrituras públicas ou contratos particulares de qualquer natureza, inclusive rerratificação e aditamento, com todas as cláusulas e condições legais e do estilo, concordar ou não com seus termos, mesmo penais, melhor descrever e caracterizar o imóvel, com suas medidas e confrontações, transmitir a posse, domínio, direitos e ações, dar quitação, responder pela evicção de direito, anuir em escritura, sub-rogar cessionário em direitos e obrigações, fazer e aceitar declarações, inclusive relacionadas às certidões de cunho pessoal, incluindo débitos fiscais municipais e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sz w:val="26"/>
          <w:szCs w:val="26"/>
          <w:vertAlign w:val="baseline"/>
          <w:rtl w:val="0"/>
        </w:rPr>
        <w:t>Certidão Negativa de Débitos Trabalhistas (CNDT), e, com relação ao estado civil dos outorgantes, bem como se os mesmos eventualmente mantêm uma união estável; assinar guias para pagamento de impostos; representá-la perante as repartições públicas Federais, Estaduais, Municipais, Prefeitura Municipal, nelas declarando, requerendo, promovendo, alegando, apresentando provas e assinando tudo o que for necessário; enfim praticar todos os demais atos necessários e indispensáveis ao inteiro cumprimento do presente mandato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, (substabelecimento pode/não pode)</w:t>
      </w:r>
      <w:r w:rsidDel="00000000" w:rsidR="00000000" w:rsidRPr="00000000">
        <w:rPr>
          <w:b w:val="1"/>
          <w:sz w:val="27"/>
          <w:szCs w:val="27"/>
          <w:vertAlign w:val="baseline"/>
          <w:rtl w:val="0"/>
        </w:rPr>
        <w:t xml:space="preserve">.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Os elementos contidos neste ato notarial, referentes às procuradoras, objeto e poderes, foram fornecidos por declaração dos outorgantes, que por eles se responsabilizam, isentando esta Serventia de posteriores correções e/ou reclamações. 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As partes foram cientificadas da consulta à base de dados da Central Nacional de Indisponibilidade de Bens,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“NEGATIVA”</w:t>
      </w:r>
      <w:r w:rsidDel="00000000" w:rsidR="00000000" w:rsidRPr="00000000">
        <w:rPr>
          <w:sz w:val="26"/>
          <w:szCs w:val="26"/>
          <w:vertAlign w:val="baseline"/>
          <w:rtl w:val="0"/>
        </w:rPr>
        <w:t>,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com código de consulta gerado (hash), sob nºs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(________________________)</w:t>
      </w:r>
      <w:r w:rsidDel="00000000" w:rsidR="00000000" w:rsidRPr="00000000">
        <w:rPr>
          <w:sz w:val="26"/>
          <w:szCs w:val="26"/>
          <w:vertAlign w:val="baseline"/>
          <w:rtl w:val="0"/>
        </w:rPr>
        <w:t>(referente aos outorgantes).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De como assim o disseram, do que dou fé, as seus pedidos lavrei este instrumento de procuração, o qual depois de feito, foi lido em voz alta e clara, aceitaram por achá-lo em tudo conforme, outorgaram e assinam, dispensando a presença das testemunhas instrumentárias para este ato, do que dou fé. </w:t>
      </w:r>
      <w:r w:rsidDel="00000000" w:rsidR="00000000" w:rsidRPr="00000000">
        <w:rPr>
          <w:b w:val="1"/>
          <w:sz w:val="25"/>
          <w:szCs w:val="25"/>
          <w:vertAlign w:val="baseline"/>
          <w:rtl w:val="0"/>
        </w:rPr>
        <w:t xml:space="preserve"> Emolumentos. R$________- Estado. R$________ – Secretaria da Fazenda.R$________ – Imposto ao Município.R$_________ – Ministério Público.R$____________ - Reg.Civil.R$__________- Trib.Justiça.R$_________ – SantaCasa.R$__________ - Total.R$____________. Selo digital __________________.</w:t>
      </w:r>
      <w:r w:rsidDel="00000000" w:rsidR="00000000" w:rsidRPr="00000000">
        <w:rPr>
          <w:sz w:val="25"/>
          <w:szCs w:val="25"/>
          <w:vertAlign w:val="baseline"/>
          <w:rtl w:val="0"/>
        </w:rPr>
        <w:t xml:space="preserve"> Eu, _________________ (nome do escrevente)</w:t>
      </w:r>
      <w:r w:rsidDel="00000000" w:rsidR="00000000" w:rsidRPr="00000000">
        <w:rPr>
          <w:b w:val="1"/>
          <w:sz w:val="25"/>
          <w:szCs w:val="25"/>
          <w:vertAlign w:val="baseline"/>
          <w:rtl w:val="0"/>
        </w:rPr>
        <w:t>, Escrevente Autorizada</w:t>
      </w:r>
      <w:r w:rsidDel="00000000" w:rsidR="00000000" w:rsidRPr="00000000">
        <w:rPr>
          <w:sz w:val="25"/>
          <w:szCs w:val="25"/>
          <w:vertAlign w:val="baseline"/>
          <w:rtl w:val="0"/>
        </w:rPr>
        <w:t>,</w:t>
      </w:r>
      <w:r w:rsidDel="00000000" w:rsidR="00000000" w:rsidRPr="00000000">
        <w:rPr>
          <w:b w:val="1"/>
          <w:sz w:val="25"/>
          <w:szCs w:val="25"/>
          <w:vertAlign w:val="baseline"/>
          <w:rtl w:val="0"/>
        </w:rPr>
        <w:t xml:space="preserve"> </w:t>
      </w:r>
      <w:r w:rsidDel="00000000" w:rsidR="00000000" w:rsidRPr="00000000">
        <w:rPr>
          <w:sz w:val="25"/>
          <w:szCs w:val="25"/>
          <w:vertAlign w:val="baseline"/>
          <w:rtl w:val="0"/>
        </w:rPr>
        <w:t xml:space="preserve">lavrei-a. Eu, ___________________, </w:t>
      </w:r>
      <w:r w:rsidDel="00000000" w:rsidR="00000000" w:rsidRPr="00000000">
        <w:rPr>
          <w:b w:val="1"/>
          <w:sz w:val="25"/>
          <w:szCs w:val="25"/>
          <w:vertAlign w:val="baseline"/>
          <w:rtl w:val="0"/>
        </w:rPr>
        <w:t>Arthur Del Guércio Neto, Tabelião</w:t>
      </w:r>
      <w:r w:rsidDel="00000000" w:rsidR="00000000" w:rsidRPr="00000000">
        <w:rPr>
          <w:sz w:val="25"/>
          <w:szCs w:val="25"/>
          <w:vertAlign w:val="baseline"/>
          <w:rtl w:val="0"/>
        </w:rPr>
        <w:t>,</w:t>
      </w:r>
      <w:r w:rsidDel="00000000" w:rsidR="00000000" w:rsidRPr="00000000">
        <w:rPr>
          <w:b w:val="1"/>
          <w:sz w:val="25"/>
          <w:szCs w:val="25"/>
          <w:vertAlign w:val="baseline"/>
          <w:rtl w:val="0"/>
        </w:rPr>
        <w:t xml:space="preserve"> </w:t>
      </w:r>
      <w:r w:rsidDel="00000000" w:rsidR="00000000" w:rsidRPr="00000000">
        <w:rPr>
          <w:sz w:val="25"/>
          <w:szCs w:val="25"/>
          <w:vertAlign w:val="baseline"/>
          <w:rtl w:val="0"/>
        </w:rPr>
        <w:t xml:space="preserve">a conferi, subscrevo e assino em público e raso.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sz w:val="25"/>
          <w:szCs w:val="25"/>
          <w:vertAlign w:val="baseline"/>
          <w:rtl w:val="0"/>
        </w:rPr>
        <w:t>_________________________________</w:t>
      </w:r>
    </w:p>
    <w:p w:rsidR="00000000" w:rsidDel="00000000" w:rsidP="00000000" w:rsidRDefault="00000000" w:rsidRPr="00000000" w14:paraId="0000000A">
      <w:pPr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>(campo assinatura)</w:t>
      </w:r>
    </w:p>
    <w:p w:rsidR="00000000" w:rsidDel="00000000" w:rsidP="00000000" w:rsidRDefault="00000000" w:rsidRPr="00000000" w14:paraId="0000000B">
      <w:pPr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sz w:val="25"/>
          <w:szCs w:val="25"/>
          <w:vertAlign w:val="baseline"/>
          <w:rtl w:val="0"/>
        </w:rPr>
        <w:t>_________________________________</w:t>
      </w:r>
    </w:p>
    <w:p w:rsidR="00000000" w:rsidDel="00000000" w:rsidP="00000000" w:rsidRDefault="00000000" w:rsidRPr="00000000" w14:paraId="0000000D">
      <w:pPr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>(campo assinatura)</w:t>
      </w:r>
    </w:p>
    <w:p w:rsidR="00000000" w:rsidDel="00000000" w:rsidP="00000000" w:rsidRDefault="00000000" w:rsidRPr="00000000" w14:paraId="0000000E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sz w:val="25"/>
          <w:szCs w:val="25"/>
          <w:vertAlign w:val="baseline"/>
          <w:rtl w:val="0"/>
        </w:rPr>
        <w:t>_________________________________</w:t>
      </w:r>
    </w:p>
    <w:p w:rsidR="00000000" w:rsidDel="00000000" w:rsidP="00000000" w:rsidRDefault="00000000" w:rsidRPr="00000000" w14:paraId="00000010">
      <w:pPr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>(campo assinatura)</w:t>
      </w:r>
    </w:p>
    <w:p w:rsidR="00000000" w:rsidDel="00000000" w:rsidP="00000000" w:rsidRDefault="00000000" w:rsidRPr="00000000" w14:paraId="00000011">
      <w:pPr>
        <w:jc w:val="both"/>
        <w:rPr>
          <w:sz w:val="25"/>
          <w:szCs w:val="2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Em testemunho             da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>ARTHUR DEL GUÉRCIO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TABELIÃO</w:t>
      </w:r>
      <w:r w:rsidDel="00000000" w:rsidR="00000000" w:rsidRPr="00000000">
        <w:rPr>
          <w:rtl w:val="0"/>
        </w:rPr>
      </w:r>
    </w:p>
    <w:sectPr>
      <w:pgSz w:h="20163" w:w="12242" w:orient="portrait"/>
      <w:pgMar w:bottom="3969" w:top="2438" w:left="1588" w:right="11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