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52"/>
          <w:szCs w:val="52"/>
          <w:rtl w:val="0"/>
        </w:rPr>
        <w:t xml:space="preserve">Glossário: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c>
          <w:tcPr>
            <w:tcBorders>
              <w:top w:color="a2c4c9" w:space="0" w:sz="8" w:val="single"/>
              <w:left w:color="a2c4c9" w:space="0" w:sz="8" w:val="single"/>
              <w:bottom w:color="a2c4c9" w:space="0" w:sz="8" w:val="single"/>
              <w:right w:color="a2c4c9" w:space="0" w:sz="8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color w:val="ffffff"/>
                <w:sz w:val="30"/>
                <w:szCs w:val="30"/>
                <w:rtl w:val="0"/>
              </w:rPr>
              <w:t xml:space="preserve">Termos, Conceitos e Abreviações</w:t>
            </w:r>
          </w:p>
        </w:tc>
        <w:tc>
          <w:tcPr>
            <w:tcBorders>
              <w:top w:color="a2c4c9" w:space="0" w:sz="8" w:val="single"/>
              <w:left w:color="a2c4c9" w:space="0" w:sz="8" w:val="single"/>
              <w:bottom w:color="a2c4c9" w:space="0" w:sz="8" w:val="single"/>
              <w:right w:color="a2c4c9" w:space="0" w:sz="8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color w:val="ffffff"/>
                <w:sz w:val="30"/>
                <w:szCs w:val="30"/>
                <w:rtl w:val="0"/>
              </w:rPr>
              <w:t xml:space="preserve">Definição</w:t>
            </w:r>
          </w:p>
        </w:tc>
      </w:tr>
      <w:tr>
        <w:tc>
          <w:tcPr>
            <w:tcBorders>
              <w:top w:color="a2c4c9" w:space="0" w:sz="8" w:val="single"/>
              <w:left w:color="a2c4c9" w:space="0" w:sz="8" w:val="single"/>
              <w:bottom w:color="a2c4c9" w:space="0" w:sz="8" w:val="single"/>
              <w:right w:color="a2c4c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Agendamento</w:t>
            </w:r>
          </w:p>
        </w:tc>
        <w:tc>
          <w:tcPr>
            <w:tcBorders>
              <w:top w:color="a2c4c9" w:space="0" w:sz="8" w:val="single"/>
              <w:left w:color="a2c4c9" w:space="0" w:sz="8" w:val="single"/>
              <w:bottom w:color="a2c4c9" w:space="0" w:sz="8" w:val="single"/>
              <w:right w:color="a2c4c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 de firmar um compromisso em determinada data e hora. O mesmo ocorrerá no sistema. </w:t>
            </w:r>
          </w:p>
        </w:tc>
      </w:tr>
    </w:tbl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Refdecomentrio">
    <w:name w:val="annotation reference"/>
    <w:basedOn w:val="Fontepargpadro"/>
    <w:uiPriority w:val="99"/>
    <w:semiHidden w:val="1"/>
    <w:unhideWhenUsed w:val="1"/>
    <w:rsid w:val="00F6473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F6473D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F6473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F6473D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F6473D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ixWbzfRV6O5aUx1A1B1TQ3iWgw==">AMUW2mWhRCyqY04rDBjPJAR47wj3VmYLRvDuR87tZrv3+6ZyecBeenUVCZ7B4VnfGJoF9/vHNCMUNY8oad22+5BRB8WZNJDOy6sAvKj8s/0bYeSbIDI2PFQ=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2021-05-24T20:51:00Z</dcterms:created>
</cp:coreProperties>
</file>