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2607A" w14:textId="77777777" w:rsidR="008C3830" w:rsidRPr="001C4067" w:rsidRDefault="008413EF">
      <w:pPr>
        <w:rPr>
          <w:sz w:val="16"/>
          <w:szCs w:val="16"/>
        </w:rPr>
      </w:pPr>
      <w:r w:rsidRPr="001C4067">
        <w:rPr>
          <w:sz w:val="48"/>
          <w:szCs w:val="48"/>
        </w:rPr>
        <w:t>09 - Usuários e Outros Stakeholders:</w:t>
      </w:r>
    </w:p>
    <w:p w14:paraId="739C1663" w14:textId="77777777" w:rsidR="008C3830" w:rsidRDefault="008C3830">
      <w:pPr>
        <w:rPr>
          <w:sz w:val="18"/>
          <w:szCs w:val="18"/>
        </w:rPr>
      </w:pPr>
    </w:p>
    <w:p w14:paraId="4613CDA6" w14:textId="77777777" w:rsidR="008C3830" w:rsidRDefault="008C3830">
      <w:pPr>
        <w:rPr>
          <w:sz w:val="18"/>
          <w:szCs w:val="18"/>
        </w:rPr>
      </w:pPr>
    </w:p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8C3830" w14:paraId="76D3B6CC" w14:textId="77777777">
        <w:tc>
          <w:tcPr>
            <w:tcW w:w="4515" w:type="dxa"/>
            <w:tcBorders>
              <w:top w:val="single" w:sz="8" w:space="0" w:color="A2C4C9"/>
              <w:left w:val="single" w:sz="8" w:space="0" w:color="A2C4C9"/>
              <w:bottom w:val="single" w:sz="8" w:space="0" w:color="A2C4C9"/>
              <w:right w:val="single" w:sz="8" w:space="0" w:color="A2C4C9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5328C" w14:textId="77777777" w:rsidR="008C3830" w:rsidRDefault="008413EF" w:rsidP="000D43E6">
            <w:pPr>
              <w:widowControl w:val="0"/>
              <w:spacing w:line="240" w:lineRule="auto"/>
              <w:rPr>
                <w:color w:val="FFFFFF"/>
                <w:sz w:val="30"/>
                <w:szCs w:val="30"/>
              </w:rPr>
            </w:pPr>
            <w:r>
              <w:rPr>
                <w:color w:val="FFFFFF"/>
                <w:sz w:val="30"/>
                <w:szCs w:val="30"/>
              </w:rPr>
              <w:t>Usuário</w:t>
            </w:r>
          </w:p>
        </w:tc>
        <w:tc>
          <w:tcPr>
            <w:tcW w:w="4515" w:type="dxa"/>
            <w:tcBorders>
              <w:top w:val="single" w:sz="8" w:space="0" w:color="A2C4C9"/>
              <w:left w:val="single" w:sz="8" w:space="0" w:color="A2C4C9"/>
              <w:bottom w:val="single" w:sz="8" w:space="0" w:color="A2C4C9"/>
              <w:right w:val="single" w:sz="8" w:space="0" w:color="A2C4C9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0E526" w14:textId="5E1954E8" w:rsidR="008C3830" w:rsidRDefault="00A16F39" w:rsidP="000D43E6">
            <w:pPr>
              <w:widowControl w:val="0"/>
              <w:spacing w:line="240" w:lineRule="auto"/>
              <w:rPr>
                <w:color w:val="FFFFFF"/>
                <w:sz w:val="30"/>
                <w:szCs w:val="30"/>
              </w:rPr>
            </w:pPr>
            <w:r>
              <w:rPr>
                <w:color w:val="FFFFFF"/>
                <w:sz w:val="30"/>
                <w:szCs w:val="30"/>
              </w:rPr>
              <w:t>D</w:t>
            </w:r>
            <w:r w:rsidR="008413EF">
              <w:rPr>
                <w:color w:val="FFFFFF"/>
                <w:sz w:val="30"/>
                <w:szCs w:val="30"/>
              </w:rPr>
              <w:t>escrição</w:t>
            </w:r>
          </w:p>
        </w:tc>
      </w:tr>
      <w:tr w:rsidR="008C3830" w14:paraId="69A95128" w14:textId="77777777">
        <w:tc>
          <w:tcPr>
            <w:tcW w:w="4515" w:type="dxa"/>
            <w:tcBorders>
              <w:top w:val="single" w:sz="8" w:space="0" w:color="A2C4C9"/>
              <w:left w:val="single" w:sz="8" w:space="0" w:color="A2C4C9"/>
              <w:bottom w:val="single" w:sz="8" w:space="0" w:color="A2C4C9"/>
              <w:right w:val="single" w:sz="8" w:space="0" w:color="A2C4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8AD34" w14:textId="6D83839A" w:rsidR="008C3830" w:rsidRDefault="0084297F" w:rsidP="000D43E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Proprietário</w:t>
            </w:r>
          </w:p>
        </w:tc>
        <w:tc>
          <w:tcPr>
            <w:tcW w:w="4515" w:type="dxa"/>
            <w:tcBorders>
              <w:top w:val="single" w:sz="8" w:space="0" w:color="A2C4C9"/>
              <w:left w:val="single" w:sz="8" w:space="0" w:color="A2C4C9"/>
              <w:bottom w:val="single" w:sz="8" w:space="0" w:color="A2C4C9"/>
              <w:right w:val="single" w:sz="8" w:space="0" w:color="A2C4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D094" w14:textId="77777777" w:rsidR="001C4067" w:rsidRDefault="0084297F" w:rsidP="00842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Utilizará o software para:</w:t>
            </w:r>
          </w:p>
          <w:p w14:paraId="26F48DA4" w14:textId="0797DB70" w:rsidR="0084297F" w:rsidRDefault="00326683" w:rsidP="0084297F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Gerir os horários dos clientes</w:t>
            </w:r>
            <w:r w:rsidR="00ED6636">
              <w:rPr>
                <w:sz w:val="24"/>
                <w:szCs w:val="24"/>
              </w:rPr>
              <w:t>.</w:t>
            </w:r>
          </w:p>
          <w:p w14:paraId="15BDB253" w14:textId="77777777" w:rsidR="00ED6636" w:rsidRDefault="00326683" w:rsidP="00ED6636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Gestão d</w:t>
            </w:r>
            <w:r w:rsidR="00ED6636">
              <w:rPr>
                <w:sz w:val="24"/>
                <w:szCs w:val="24"/>
              </w:rPr>
              <w:t>os ganhos e gastos mensais.</w:t>
            </w:r>
          </w:p>
          <w:p w14:paraId="54B97423" w14:textId="4EFD3AFE" w:rsidR="00070459" w:rsidRPr="00ED6636" w:rsidRDefault="00070459" w:rsidP="00ED6636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Organização da agenda do estabelecimento.</w:t>
            </w:r>
          </w:p>
        </w:tc>
      </w:tr>
      <w:tr w:rsidR="0084297F" w14:paraId="07D494EC" w14:textId="77777777">
        <w:tc>
          <w:tcPr>
            <w:tcW w:w="4515" w:type="dxa"/>
            <w:tcBorders>
              <w:top w:val="single" w:sz="8" w:space="0" w:color="A2C4C9"/>
              <w:left w:val="single" w:sz="8" w:space="0" w:color="A2C4C9"/>
              <w:bottom w:val="single" w:sz="8" w:space="0" w:color="A2C4C9"/>
              <w:right w:val="single" w:sz="8" w:space="0" w:color="A2C4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4C83" w14:textId="6FDE9D85" w:rsidR="0084297F" w:rsidRDefault="0084297F" w:rsidP="00842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Recepcionista</w:t>
            </w:r>
          </w:p>
        </w:tc>
        <w:tc>
          <w:tcPr>
            <w:tcW w:w="4515" w:type="dxa"/>
            <w:tcBorders>
              <w:top w:val="single" w:sz="8" w:space="0" w:color="A2C4C9"/>
              <w:left w:val="single" w:sz="8" w:space="0" w:color="A2C4C9"/>
              <w:bottom w:val="single" w:sz="8" w:space="0" w:color="A2C4C9"/>
              <w:right w:val="single" w:sz="8" w:space="0" w:color="A2C4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90749" w14:textId="7FAF4760" w:rsidR="0084297F" w:rsidRPr="0084297F" w:rsidRDefault="0084297F" w:rsidP="00842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Utilizará o software para:</w:t>
            </w:r>
          </w:p>
          <w:p w14:paraId="4A4DE9CE" w14:textId="53144FDF" w:rsidR="0084297F" w:rsidRPr="001C4067" w:rsidRDefault="0084297F" w:rsidP="0084297F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1C4067">
              <w:rPr>
                <w:sz w:val="24"/>
                <w:szCs w:val="24"/>
              </w:rPr>
              <w:t>Agendar clientes</w:t>
            </w:r>
            <w:r>
              <w:rPr>
                <w:sz w:val="24"/>
                <w:szCs w:val="24"/>
              </w:rPr>
              <w:t>.</w:t>
            </w:r>
          </w:p>
          <w:p w14:paraId="2A0F72A8" w14:textId="77777777" w:rsidR="0084297F" w:rsidRDefault="0084297F" w:rsidP="0084297F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1C4067">
              <w:rPr>
                <w:sz w:val="24"/>
                <w:szCs w:val="24"/>
              </w:rPr>
              <w:t>Cancelar agendamentos</w:t>
            </w:r>
            <w:r>
              <w:rPr>
                <w:sz w:val="24"/>
                <w:szCs w:val="24"/>
              </w:rPr>
              <w:t>.</w:t>
            </w:r>
          </w:p>
          <w:p w14:paraId="2DAE634F" w14:textId="77777777" w:rsidR="0084297F" w:rsidRDefault="0084297F" w:rsidP="0084297F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clientes agendados e seus horários de agendamento.</w:t>
            </w:r>
          </w:p>
          <w:p w14:paraId="024E1051" w14:textId="53B896FC" w:rsidR="0084297F" w:rsidRPr="0084297F" w:rsidRDefault="0084297F" w:rsidP="0084297F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Trocar horário de agendamento dos clientes.</w:t>
            </w:r>
          </w:p>
        </w:tc>
      </w:tr>
      <w:tr w:rsidR="0017603F" w14:paraId="1EF7869B" w14:textId="77777777">
        <w:tc>
          <w:tcPr>
            <w:tcW w:w="4515" w:type="dxa"/>
            <w:tcBorders>
              <w:top w:val="single" w:sz="8" w:space="0" w:color="A2C4C9"/>
              <w:left w:val="single" w:sz="8" w:space="0" w:color="A2C4C9"/>
              <w:bottom w:val="single" w:sz="8" w:space="0" w:color="A2C4C9"/>
              <w:right w:val="single" w:sz="8" w:space="0" w:color="A2C4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96E5" w14:textId="17ED1DE9" w:rsidR="0017603F" w:rsidRDefault="0017603F" w:rsidP="00176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4515" w:type="dxa"/>
            <w:tcBorders>
              <w:top w:val="single" w:sz="8" w:space="0" w:color="A2C4C9"/>
              <w:left w:val="single" w:sz="8" w:space="0" w:color="A2C4C9"/>
              <w:bottom w:val="single" w:sz="8" w:space="0" w:color="A2C4C9"/>
              <w:right w:val="single" w:sz="8" w:space="0" w:color="A2C4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1F79" w14:textId="77777777" w:rsidR="0017603F" w:rsidRDefault="0017603F" w:rsidP="00176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Utilizará o software para:</w:t>
            </w:r>
          </w:p>
          <w:p w14:paraId="06416F21" w14:textId="77777777" w:rsidR="0017603F" w:rsidRDefault="0017603F" w:rsidP="0017603F">
            <w:pPr>
              <w:pStyle w:val="PargrafodaLista"/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525BF9">
              <w:rPr>
                <w:sz w:val="24"/>
                <w:szCs w:val="24"/>
              </w:rPr>
              <w:t>Visualizar o seu horário marcado.</w:t>
            </w:r>
          </w:p>
          <w:p w14:paraId="4664AAC1" w14:textId="1750F65E" w:rsidR="0017603F" w:rsidRPr="000F665D" w:rsidRDefault="0017603F" w:rsidP="000F665D">
            <w:pPr>
              <w:pStyle w:val="PargrafodaLista"/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0F665D">
              <w:rPr>
                <w:sz w:val="24"/>
                <w:szCs w:val="24"/>
              </w:rPr>
              <w:t xml:space="preserve">Solicitar cancelamento do horário marcado. </w:t>
            </w:r>
          </w:p>
        </w:tc>
      </w:tr>
    </w:tbl>
    <w:p w14:paraId="1F9B61B2" w14:textId="77777777" w:rsidR="008C3830" w:rsidRDefault="008C3830">
      <w:pPr>
        <w:rPr>
          <w:sz w:val="18"/>
          <w:szCs w:val="18"/>
        </w:rPr>
      </w:pPr>
    </w:p>
    <w:tbl>
      <w:tblPr>
        <w:tblStyle w:val="a0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8C3830" w14:paraId="42633B1A" w14:textId="77777777">
        <w:tc>
          <w:tcPr>
            <w:tcW w:w="4515" w:type="dxa"/>
            <w:tcBorders>
              <w:top w:val="single" w:sz="8" w:space="0" w:color="A2C4C9"/>
              <w:left w:val="single" w:sz="8" w:space="0" w:color="A2C4C9"/>
              <w:bottom w:val="single" w:sz="8" w:space="0" w:color="A2C4C9"/>
              <w:right w:val="single" w:sz="8" w:space="0" w:color="A2C4C9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FAE4D" w14:textId="77777777" w:rsidR="008C3830" w:rsidRDefault="008413EF" w:rsidP="000D43E6">
            <w:pPr>
              <w:widowControl w:val="0"/>
              <w:spacing w:line="240" w:lineRule="auto"/>
              <w:rPr>
                <w:color w:val="FFFFFF"/>
                <w:sz w:val="30"/>
                <w:szCs w:val="30"/>
              </w:rPr>
            </w:pPr>
            <w:r>
              <w:rPr>
                <w:color w:val="FFFFFF"/>
                <w:sz w:val="30"/>
                <w:szCs w:val="30"/>
              </w:rPr>
              <w:t>Outros Stakeholders</w:t>
            </w:r>
          </w:p>
        </w:tc>
        <w:tc>
          <w:tcPr>
            <w:tcW w:w="4515" w:type="dxa"/>
            <w:tcBorders>
              <w:top w:val="single" w:sz="8" w:space="0" w:color="A2C4C9"/>
              <w:left w:val="single" w:sz="8" w:space="0" w:color="A2C4C9"/>
              <w:bottom w:val="single" w:sz="8" w:space="0" w:color="A2C4C9"/>
              <w:right w:val="single" w:sz="8" w:space="0" w:color="A2C4C9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8223" w14:textId="4E8AA77E" w:rsidR="008C3830" w:rsidRDefault="00A16F39" w:rsidP="000D43E6">
            <w:pPr>
              <w:widowControl w:val="0"/>
              <w:spacing w:line="240" w:lineRule="auto"/>
              <w:rPr>
                <w:color w:val="FFFFFF"/>
                <w:sz w:val="30"/>
                <w:szCs w:val="30"/>
              </w:rPr>
            </w:pPr>
            <w:r>
              <w:rPr>
                <w:color w:val="FFFFFF"/>
                <w:sz w:val="30"/>
                <w:szCs w:val="30"/>
              </w:rPr>
              <w:t>D</w:t>
            </w:r>
            <w:r w:rsidR="008413EF">
              <w:rPr>
                <w:color w:val="FFFFFF"/>
                <w:sz w:val="30"/>
                <w:szCs w:val="30"/>
              </w:rPr>
              <w:t>escrição</w:t>
            </w:r>
          </w:p>
        </w:tc>
      </w:tr>
      <w:tr w:rsidR="00ED6636" w14:paraId="6558B8E8" w14:textId="77777777">
        <w:tc>
          <w:tcPr>
            <w:tcW w:w="4515" w:type="dxa"/>
            <w:tcBorders>
              <w:top w:val="single" w:sz="8" w:space="0" w:color="A2C4C9"/>
              <w:left w:val="single" w:sz="8" w:space="0" w:color="A2C4C9"/>
              <w:bottom w:val="single" w:sz="8" w:space="0" w:color="A2C4C9"/>
              <w:right w:val="single" w:sz="8" w:space="0" w:color="A2C4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F2BBC" w14:textId="7887DB2A" w:rsidR="00ED6636" w:rsidRDefault="00ED6636" w:rsidP="000D43E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Equipe de desenvolvimento (Alunos)</w:t>
            </w:r>
          </w:p>
        </w:tc>
        <w:tc>
          <w:tcPr>
            <w:tcW w:w="4515" w:type="dxa"/>
            <w:tcBorders>
              <w:top w:val="single" w:sz="8" w:space="0" w:color="A2C4C9"/>
              <w:left w:val="single" w:sz="8" w:space="0" w:color="A2C4C9"/>
              <w:bottom w:val="single" w:sz="8" w:space="0" w:color="A2C4C9"/>
              <w:right w:val="single" w:sz="8" w:space="0" w:color="A2C4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DBC96" w14:textId="6AEF5196" w:rsidR="00ED6636" w:rsidRPr="00ED6636" w:rsidRDefault="00ED6636" w:rsidP="00ED663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Serão responsáveis pela parte de desenvolvimento do software.</w:t>
            </w:r>
          </w:p>
        </w:tc>
      </w:tr>
    </w:tbl>
    <w:p w14:paraId="17BA8422" w14:textId="77777777" w:rsidR="008C3830" w:rsidRDefault="008C3830">
      <w:pPr>
        <w:rPr>
          <w:sz w:val="24"/>
          <w:szCs w:val="24"/>
        </w:rPr>
      </w:pPr>
    </w:p>
    <w:p w14:paraId="696BDCBF" w14:textId="3EA801B6" w:rsidR="008C3830" w:rsidRDefault="008C3830"/>
    <w:p w14:paraId="4E568499" w14:textId="6829C77B" w:rsidR="007109C3" w:rsidRDefault="007109C3"/>
    <w:p w14:paraId="25D6BB16" w14:textId="39D40911" w:rsidR="007109C3" w:rsidRDefault="007109C3"/>
    <w:p w14:paraId="166CB55C" w14:textId="63763847" w:rsidR="007109C3" w:rsidRDefault="007109C3"/>
    <w:p w14:paraId="4959DBED" w14:textId="1756EEAA" w:rsidR="007109C3" w:rsidRDefault="007109C3"/>
    <w:p w14:paraId="7D0EA1E2" w14:textId="356548CC" w:rsidR="007109C3" w:rsidRDefault="007109C3"/>
    <w:p w14:paraId="09A690F4" w14:textId="5613A81F" w:rsidR="007109C3" w:rsidRDefault="007109C3"/>
    <w:p w14:paraId="4B25920A" w14:textId="7B606F3B" w:rsidR="007109C3" w:rsidRDefault="007109C3"/>
    <w:p w14:paraId="3D983653" w14:textId="1368ECCA" w:rsidR="007109C3" w:rsidRDefault="007109C3"/>
    <w:p w14:paraId="3B50C4AB" w14:textId="2495B24F" w:rsidR="007109C3" w:rsidRDefault="007109C3"/>
    <w:p w14:paraId="1DE6408A" w14:textId="77777777" w:rsidR="007109C3" w:rsidRDefault="007109C3"/>
    <w:sectPr w:rsidR="007109C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465E1"/>
    <w:multiLevelType w:val="hybridMultilevel"/>
    <w:tmpl w:val="915CFA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B5363"/>
    <w:multiLevelType w:val="hybridMultilevel"/>
    <w:tmpl w:val="819CD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32A24"/>
    <w:multiLevelType w:val="hybridMultilevel"/>
    <w:tmpl w:val="88324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E6291"/>
    <w:multiLevelType w:val="hybridMultilevel"/>
    <w:tmpl w:val="5CD0F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469F1"/>
    <w:multiLevelType w:val="hybridMultilevel"/>
    <w:tmpl w:val="309C4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65EA7"/>
    <w:multiLevelType w:val="hybridMultilevel"/>
    <w:tmpl w:val="08305F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830"/>
    <w:rsid w:val="00070459"/>
    <w:rsid w:val="000D43E6"/>
    <w:rsid w:val="000F665D"/>
    <w:rsid w:val="0017603F"/>
    <w:rsid w:val="001C4067"/>
    <w:rsid w:val="002F1E0F"/>
    <w:rsid w:val="00326683"/>
    <w:rsid w:val="00525BF9"/>
    <w:rsid w:val="006A277F"/>
    <w:rsid w:val="007109C3"/>
    <w:rsid w:val="00793700"/>
    <w:rsid w:val="007E7AA9"/>
    <w:rsid w:val="008413EF"/>
    <w:rsid w:val="0084297F"/>
    <w:rsid w:val="008C3830"/>
    <w:rsid w:val="008E4EDB"/>
    <w:rsid w:val="00A16F39"/>
    <w:rsid w:val="00B3576A"/>
    <w:rsid w:val="00ED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55820"/>
  <w15:docId w15:val="{F42278C5-391C-4197-B682-42186356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63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8413E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413E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413E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413E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413EF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1C4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102</Words>
  <Characters>552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Ruan Rocha Bomfim</cp:lastModifiedBy>
  <cp:revision>20</cp:revision>
  <dcterms:created xsi:type="dcterms:W3CDTF">2021-05-24T21:09:00Z</dcterms:created>
  <dcterms:modified xsi:type="dcterms:W3CDTF">2021-06-01T23:06:00Z</dcterms:modified>
</cp:coreProperties>
</file>