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89F71A" w14:textId="77777777" w:rsidR="00682DF8" w:rsidRPr="00B95CCA" w:rsidRDefault="00682DF8" w:rsidP="00900DBC">
      <w:pPr>
        <w:pStyle w:val="livre"/>
      </w:pPr>
    </w:p>
    <w:sectPr w:rsidR="00682DF8" w:rsidRPr="00B95CCA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6F88"/>
    <w:rsid w:val="0003737F"/>
    <w:rsid w:val="0003771F"/>
    <w:rsid w:val="000D3DE3"/>
    <w:rsid w:val="001610B8"/>
    <w:rsid w:val="004326F9"/>
    <w:rsid w:val="005368B1"/>
    <w:rsid w:val="0062554B"/>
    <w:rsid w:val="00682DF8"/>
    <w:rsid w:val="006B3A41"/>
    <w:rsid w:val="00900DBC"/>
    <w:rsid w:val="009F489D"/>
    <w:rsid w:val="00A56F88"/>
    <w:rsid w:val="00B95CCA"/>
    <w:rsid w:val="00C80D26"/>
    <w:rsid w:val="00D12191"/>
    <w:rsid w:val="00D55260"/>
    <w:rsid w:val="00DD0953"/>
    <w:rsid w:val="00EB2A69"/>
    <w:rsid w:val="00F5473D"/>
    <w:rsid w:val="00FB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936D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A56F88"/>
    <w:pPr>
      <w:spacing w:line="240" w:lineRule="auto"/>
      <w:ind w:firstLine="0"/>
      <w:jc w:val="center"/>
    </w:pPr>
    <w:rPr>
      <w:color w:val="000000" w:themeColor="text1"/>
      <w:sz w:val="22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A56F88"/>
    <w:rPr>
      <w:rFonts w:ascii="Times New Roman" w:hAnsi="Times New Roman"/>
      <w:color w:val="000000" w:themeColor="text1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9F489D"/>
    <w:pPr>
      <w:spacing w:after="0" w:line="240" w:lineRule="auto"/>
      <w:jc w:val="center"/>
    </w:pPr>
    <w:rPr>
      <w:rFonts w:ascii="Times New Roman" w:hAnsi="Times New Roman"/>
      <w:color w:val="000000" w:themeColor="text1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modeloTCC6.dotx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2023-06-21T23:30:00Z</dcterms:created>
  <dcterms:modified xsi:type="dcterms:W3CDTF">2023-06-21T23:30:00Z</dcterms:modified>
</cp:coreProperties>
</file>