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79F261CD" w14:textId="4FDC8BD7" w:rsidR="003F63D5" w:rsidRDefault="008918F5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INTEGRAL </w:t>
      </w:r>
      <w:r w:rsidR="003F63D5">
        <w:rPr>
          <w:rFonts w:ascii="Arial" w:hAnsi="Arial" w:cs="Arial"/>
          <w:b/>
          <w:sz w:val="28"/>
          <w:szCs w:val="28"/>
        </w:rPr>
        <w:t>ÁREA</w:t>
      </w:r>
    </w:p>
    <w:p w14:paraId="7E4E524E" w14:textId="77777777" w:rsidR="003F63D5" w:rsidRDefault="003F63D5" w:rsidP="003F63D5">
      <w:pPr>
        <w:ind w:firstLine="720"/>
        <w:jc w:val="both"/>
        <w:rPr>
          <w:lang w:val="es-ES_tradnl"/>
        </w:rPr>
      </w:pPr>
    </w:p>
    <w:p w14:paraId="1DB8706D" w14:textId="77777777" w:rsidR="003F63D5" w:rsidRPr="00E94851" w:rsidRDefault="003F63D5" w:rsidP="003F63D5">
      <w:pPr>
        <w:numPr>
          <w:ilvl w:val="0"/>
          <w:numId w:val="5"/>
        </w:numPr>
        <w:spacing w:after="120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>Calcule as integrais definidas abaixo:</w:t>
      </w:r>
    </w:p>
    <w:p w14:paraId="47BDC343" w14:textId="77777777" w:rsidR="003F63D5" w:rsidRPr="00E94851" w:rsidRDefault="003F63D5" w:rsidP="003F63D5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position w:val="-18"/>
          <w:sz w:val="22"/>
          <w:szCs w:val="22"/>
        </w:rPr>
        <w:object w:dxaOrig="1579" w:dyaOrig="520" w14:anchorId="5A239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1.5pt" o:ole="" fillcolor="window">
            <v:imagedata r:id="rId6" o:title=""/>
          </v:shape>
          <o:OLEObject Type="Embed" ProgID="Equation.3" ShapeID="_x0000_i1025" DrawAspect="Content" ObjectID="_1664599079" r:id="rId7"/>
        </w:objec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  <w:r w:rsidRPr="00E94851">
        <w:rPr>
          <w:rFonts w:ascii="Arial" w:hAnsi="Arial"/>
          <w:sz w:val="22"/>
          <w:szCs w:val="22"/>
        </w:rPr>
        <w:t xml:space="preserve"> </w:t>
      </w:r>
    </w:p>
    <w:p w14:paraId="55F8CDF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450324E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38328207" w14:textId="77777777" w:rsidR="003F63D5" w:rsidRDefault="003F63D5" w:rsidP="003F63D5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 w:rsidRPr="00CA528A">
        <w:rPr>
          <w:rFonts w:ascii="Arial" w:hAnsi="Arial"/>
          <w:position w:val="-18"/>
          <w:sz w:val="22"/>
          <w:szCs w:val="22"/>
        </w:rPr>
        <w:object w:dxaOrig="1400" w:dyaOrig="520" w14:anchorId="219DB2B4">
          <v:shape id="_x0000_i1026" type="#_x0000_t75" style="width:88.5pt;height:33pt" o:ole="" fillcolor="window">
            <v:imagedata r:id="rId8" o:title=""/>
          </v:shape>
          <o:OLEObject Type="Embed" ProgID="Equation.3" ShapeID="_x0000_i1026" DrawAspect="Content" ObjectID="_1664599080" r:id="rId9"/>
        </w:object>
      </w:r>
      <w:r w:rsidRPr="00E94851">
        <w:rPr>
          <w:rFonts w:ascii="Arial" w:hAnsi="Arial"/>
          <w:sz w:val="22"/>
          <w:szCs w:val="22"/>
        </w:rPr>
        <w:tab/>
      </w:r>
    </w:p>
    <w:p w14:paraId="04B32555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67ABD8B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51E46783" w14:textId="1723FFF1" w:rsidR="003F63D5" w:rsidRPr="00E94851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</w:p>
    <w:p w14:paraId="4263E48E" w14:textId="77777777" w:rsidR="003F63D5" w:rsidRPr="00E94851" w:rsidRDefault="003F63D5" w:rsidP="003F63D5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position w:val="-18"/>
          <w:sz w:val="22"/>
          <w:szCs w:val="22"/>
        </w:rPr>
        <w:object w:dxaOrig="1400" w:dyaOrig="520" w14:anchorId="39DD6A93">
          <v:shape id="_x0000_i1027" type="#_x0000_t75" style="width:90pt;height:33.75pt" o:ole="" fillcolor="window">
            <v:imagedata r:id="rId10" o:title=""/>
          </v:shape>
          <o:OLEObject Type="Embed" ProgID="Equation.3" ShapeID="_x0000_i1027" DrawAspect="Content" ObjectID="_1664599081" r:id="rId11"/>
        </w:objec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</w:p>
    <w:p w14:paraId="0D43FEDF" w14:textId="77777777" w:rsidR="003F63D5" w:rsidRDefault="003F63D5" w:rsidP="003F63D5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p w14:paraId="049557FA" w14:textId="77777777" w:rsidR="003F63D5" w:rsidRDefault="003F63D5" w:rsidP="003F63D5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p w14:paraId="351AFD8E" w14:textId="76B207BE" w:rsidR="003F63D5" w:rsidRDefault="003F63D5" w:rsidP="003F63D5">
      <w:pPr>
        <w:spacing w:after="120"/>
        <w:ind w:left="714" w:hanging="357"/>
        <w:jc w:val="both"/>
      </w:pPr>
      <w:r>
        <w:t xml:space="preserve">2) </w:t>
      </w:r>
      <w:r w:rsidRPr="003F0B23">
        <w:t>Calcular a área da</w:t>
      </w:r>
      <w:r>
        <w:t xml:space="preserve"> figura limitadas pelas curvas</w:t>
      </w:r>
      <w:r w:rsidR="00B20B43">
        <w:t>/retas</w:t>
      </w:r>
      <w:r>
        <w:t>:</w:t>
      </w:r>
    </w:p>
    <w:p w14:paraId="67660028" w14:textId="77777777" w:rsidR="003F63D5" w:rsidRDefault="003F63D5" w:rsidP="003F63D5">
      <w:pPr>
        <w:spacing w:after="120"/>
        <w:ind w:left="714" w:hanging="357"/>
        <w:jc w:val="both"/>
      </w:pPr>
    </w:p>
    <w:p w14:paraId="2DBBDF3E" w14:textId="71156579" w:rsidR="003F63D5" w:rsidRPr="003F0B23" w:rsidRDefault="003F63D5" w:rsidP="003F63D5">
      <w:pPr>
        <w:pStyle w:val="PargrafodaLista"/>
        <w:numPr>
          <w:ilvl w:val="0"/>
          <w:numId w:val="6"/>
        </w:numPr>
        <w:spacing w:after="120"/>
        <w:jc w:val="both"/>
      </w:pPr>
      <w:r w:rsidRPr="003F0B23">
        <w:t xml:space="preserve"> curva y = </w:t>
      </w:r>
      <w:r>
        <w:t>-</w:t>
      </w:r>
      <w:r w:rsidRPr="003F0B23">
        <w:t>x</w:t>
      </w:r>
      <w:r w:rsidRPr="003F63D5">
        <w:rPr>
          <w:vertAlign w:val="superscript"/>
        </w:rPr>
        <w:t>2</w:t>
      </w:r>
      <w:r>
        <w:t xml:space="preserve"> + 9x que fica acima</w:t>
      </w:r>
      <w:r w:rsidRPr="003F0B23">
        <w:t xml:space="preserve"> do eixo x.</w:t>
      </w:r>
      <w:r>
        <w:t xml:space="preserve"> (y=0, x=0 e x=9)</w:t>
      </w:r>
      <w:r w:rsidRPr="003F0B23">
        <w:t xml:space="preserve">     </w:t>
      </w:r>
    </w:p>
    <w:p w14:paraId="1B700C9E" w14:textId="199A7D24" w:rsidR="003F63D5" w:rsidRDefault="003F63D5" w:rsidP="003F63D5">
      <w:pPr>
        <w:tabs>
          <w:tab w:val="num" w:pos="284"/>
          <w:tab w:val="num" w:pos="426"/>
        </w:tabs>
        <w:spacing w:after="120"/>
        <w:ind w:left="714" w:hanging="357"/>
        <w:jc w:val="both"/>
      </w:pPr>
    </w:p>
    <w:p w14:paraId="429D97CA" w14:textId="53938523" w:rsidR="003F63D5" w:rsidRPr="003F0B23" w:rsidRDefault="003F63D5" w:rsidP="003F63D5">
      <w:pPr>
        <w:tabs>
          <w:tab w:val="num" w:pos="284"/>
          <w:tab w:val="num" w:pos="426"/>
        </w:tabs>
        <w:spacing w:after="120"/>
        <w:ind w:left="714" w:hanging="357"/>
        <w:jc w:val="both"/>
      </w:pPr>
      <w:r>
        <w:t>b</w:t>
      </w:r>
      <w:r w:rsidRPr="003F0B23">
        <w:t>) Calcul</w:t>
      </w:r>
      <w:r>
        <w:t>ar a área entre as retas</w:t>
      </w:r>
      <w:r w:rsidRPr="003F0B23">
        <w:t xml:space="preserve"> y = x</w:t>
      </w:r>
      <w:r>
        <w:t xml:space="preserve"> + 2 , y = x + 11</w:t>
      </w:r>
      <w:r w:rsidRPr="003F0B23">
        <w:t xml:space="preserve"> </w:t>
      </w:r>
      <w:r>
        <w:t>, x = 1 e x = 5</w:t>
      </w:r>
      <w:r w:rsidRPr="003F0B23">
        <w:t xml:space="preserve">.          </w:t>
      </w:r>
    </w:p>
    <w:p w14:paraId="32D4F487" w14:textId="77777777" w:rsidR="003F63D5" w:rsidRDefault="003F63D5" w:rsidP="003F63D5">
      <w:pPr>
        <w:tabs>
          <w:tab w:val="num" w:pos="284"/>
          <w:tab w:val="num" w:pos="426"/>
        </w:tabs>
        <w:spacing w:after="120"/>
        <w:ind w:left="714" w:hanging="357"/>
        <w:jc w:val="both"/>
      </w:pPr>
    </w:p>
    <w:p w14:paraId="6BA0A660" w14:textId="66C73609" w:rsidR="003F63D5" w:rsidRDefault="003F63D5" w:rsidP="003F63D5">
      <w:pPr>
        <w:tabs>
          <w:tab w:val="num" w:pos="284"/>
          <w:tab w:val="num" w:pos="426"/>
        </w:tabs>
        <w:spacing w:after="120"/>
        <w:ind w:left="714" w:hanging="357"/>
        <w:jc w:val="both"/>
        <w:rPr>
          <w:rFonts w:ascii="Arial" w:hAnsi="Arial"/>
          <w:sz w:val="22"/>
          <w:szCs w:val="22"/>
        </w:rPr>
      </w:pPr>
      <w:r>
        <w:t>c</w:t>
      </w:r>
      <w:r w:rsidRPr="003F0B23">
        <w:t xml:space="preserve">) </w:t>
      </w:r>
      <w:r>
        <w:t>Calcular a área entre as reta</w:t>
      </w:r>
      <w:r w:rsidRPr="003F0B23">
        <w:t xml:space="preserve">s y = </w:t>
      </w:r>
      <w:r>
        <w:t xml:space="preserve">- </w:t>
      </w:r>
      <w:r w:rsidRPr="003F0B23">
        <w:t>x</w:t>
      </w:r>
      <w:r>
        <w:t xml:space="preserve"> +</w:t>
      </w:r>
      <w:r w:rsidRPr="003F0B23">
        <w:t xml:space="preserve"> </w:t>
      </w:r>
      <w:r>
        <w:t>12,  y =  x + 1, x = 2 e x = 5.</w:t>
      </w:r>
    </w:p>
    <w:p w14:paraId="0D1B9AC1" w14:textId="2209BB24" w:rsidR="003F63D5" w:rsidRDefault="003F63D5" w:rsidP="003F63D5">
      <w:pPr>
        <w:tabs>
          <w:tab w:val="num" w:pos="284"/>
          <w:tab w:val="num" w:pos="426"/>
        </w:tabs>
        <w:spacing w:after="120"/>
        <w:ind w:left="714" w:hanging="357"/>
        <w:jc w:val="both"/>
        <w:rPr>
          <w:rFonts w:ascii="Arial" w:hAnsi="Arial"/>
          <w:sz w:val="22"/>
          <w:szCs w:val="22"/>
        </w:rPr>
      </w:pPr>
    </w:p>
    <w:p w14:paraId="11E896DE" w14:textId="51C5B85F" w:rsidR="005E085C" w:rsidRDefault="005E085C" w:rsidP="005E085C">
      <w:pPr>
        <w:tabs>
          <w:tab w:val="num" w:pos="284"/>
          <w:tab w:val="num" w:pos="426"/>
        </w:tabs>
        <w:spacing w:after="120"/>
        <w:ind w:left="714" w:hanging="357"/>
        <w:jc w:val="both"/>
        <w:rPr>
          <w:rFonts w:ascii="Arial" w:hAnsi="Arial"/>
          <w:sz w:val="22"/>
          <w:szCs w:val="22"/>
        </w:rPr>
      </w:pPr>
      <w:r>
        <w:t>d</w:t>
      </w:r>
      <w:r w:rsidRPr="003F0B23">
        <w:t xml:space="preserve">) </w:t>
      </w:r>
      <w:r>
        <w:t xml:space="preserve">Calcular a área entre </w:t>
      </w:r>
      <w:r w:rsidRPr="003F0B23">
        <w:t xml:space="preserve"> y = </w:t>
      </w:r>
      <w:r>
        <w:t xml:space="preserve"> </w:t>
      </w:r>
      <w:r w:rsidRPr="003F0B23">
        <w:t>x</w:t>
      </w:r>
      <w:r>
        <w:t>², x = -2 e x = +2.</w:t>
      </w:r>
    </w:p>
    <w:p w14:paraId="6A5D21DA" w14:textId="22F080FE" w:rsidR="005E085C" w:rsidRDefault="005E085C" w:rsidP="003F63D5">
      <w:pPr>
        <w:tabs>
          <w:tab w:val="num" w:pos="284"/>
          <w:tab w:val="num" w:pos="426"/>
        </w:tabs>
        <w:spacing w:after="120"/>
        <w:ind w:left="714" w:hanging="357"/>
        <w:jc w:val="both"/>
        <w:rPr>
          <w:rFonts w:ascii="Arial" w:hAnsi="Arial"/>
          <w:sz w:val="22"/>
          <w:szCs w:val="22"/>
        </w:rPr>
      </w:pPr>
    </w:p>
    <w:p w14:paraId="0398E626" w14:textId="6DEA4345" w:rsidR="005E085C" w:rsidRDefault="005E085C" w:rsidP="005E085C">
      <w:pPr>
        <w:tabs>
          <w:tab w:val="num" w:pos="284"/>
          <w:tab w:val="num" w:pos="426"/>
        </w:tabs>
        <w:spacing w:after="120"/>
        <w:ind w:left="714" w:hanging="357"/>
        <w:jc w:val="both"/>
        <w:rPr>
          <w:rFonts w:ascii="Arial" w:hAnsi="Arial"/>
          <w:sz w:val="22"/>
          <w:szCs w:val="22"/>
        </w:rPr>
      </w:pPr>
      <w:r>
        <w:t>e</w:t>
      </w:r>
      <w:r w:rsidRPr="003F0B23">
        <w:t xml:space="preserve">) </w:t>
      </w:r>
      <w:r>
        <w:t xml:space="preserve">Calcular a área entre </w:t>
      </w:r>
      <w:r w:rsidRPr="003F0B23">
        <w:t>y = x</w:t>
      </w:r>
      <w:r>
        <w:t>² -</w:t>
      </w:r>
      <w:r w:rsidRPr="003F0B23">
        <w:t xml:space="preserve"> </w:t>
      </w:r>
      <w:r>
        <w:t>4,  y =  -x² + 4.</w:t>
      </w:r>
    </w:p>
    <w:p w14:paraId="7F91488B" w14:textId="77777777" w:rsidR="005E085C" w:rsidRDefault="005E085C" w:rsidP="003F63D5">
      <w:pPr>
        <w:tabs>
          <w:tab w:val="num" w:pos="284"/>
          <w:tab w:val="num" w:pos="426"/>
        </w:tabs>
        <w:spacing w:after="120"/>
        <w:ind w:left="714" w:hanging="357"/>
        <w:jc w:val="both"/>
        <w:rPr>
          <w:rFonts w:ascii="Arial" w:hAnsi="Arial"/>
          <w:sz w:val="22"/>
          <w:szCs w:val="22"/>
        </w:rPr>
      </w:pPr>
    </w:p>
    <w:sectPr w:rsidR="005E0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C1522"/>
    <w:multiLevelType w:val="hybridMultilevel"/>
    <w:tmpl w:val="25881688"/>
    <w:lvl w:ilvl="0" w:tplc="55E244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5CE2022A"/>
    <w:multiLevelType w:val="hybridMultilevel"/>
    <w:tmpl w:val="DF6CE0F2"/>
    <w:lvl w:ilvl="0" w:tplc="FCBC73C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057564"/>
    <w:rsid w:val="000D01F5"/>
    <w:rsid w:val="00104E5A"/>
    <w:rsid w:val="00183E1C"/>
    <w:rsid w:val="00207416"/>
    <w:rsid w:val="0028165F"/>
    <w:rsid w:val="00354F37"/>
    <w:rsid w:val="003A0CCC"/>
    <w:rsid w:val="003F63D5"/>
    <w:rsid w:val="004059CB"/>
    <w:rsid w:val="004E3A66"/>
    <w:rsid w:val="004E5396"/>
    <w:rsid w:val="0058570B"/>
    <w:rsid w:val="00597869"/>
    <w:rsid w:val="005A389B"/>
    <w:rsid w:val="005E085C"/>
    <w:rsid w:val="006E29CD"/>
    <w:rsid w:val="007E733A"/>
    <w:rsid w:val="008918F5"/>
    <w:rsid w:val="009072B9"/>
    <w:rsid w:val="00A10906"/>
    <w:rsid w:val="00B20B43"/>
    <w:rsid w:val="00C8537C"/>
    <w:rsid w:val="00CE3426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9ED2-2BDD-4555-903D-F8651C7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7</cp:revision>
  <dcterms:created xsi:type="dcterms:W3CDTF">2020-10-05T10:43:00Z</dcterms:created>
  <dcterms:modified xsi:type="dcterms:W3CDTF">2020-10-19T10:51:00Z</dcterms:modified>
</cp:coreProperties>
</file>