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270" w:rsidRPr="003E1270" w:rsidRDefault="003E1270" w:rsidP="003E1270">
      <w:pPr>
        <w:ind w:firstLine="708"/>
        <w:rPr>
          <w:rFonts w:ascii="Arial" w:hAnsi="Arial" w:cs="Arial"/>
          <w:b/>
          <w:u w:val="single"/>
        </w:rPr>
      </w:pPr>
      <w:r w:rsidRPr="003E1270">
        <w:rPr>
          <w:rFonts w:ascii="Arial" w:hAnsi="Arial" w:cs="Arial"/>
          <w:b/>
          <w:u w:val="single"/>
        </w:rPr>
        <w:t>Introdução</w:t>
      </w:r>
    </w:p>
    <w:p w:rsidR="003E1270" w:rsidRDefault="008720C0" w:rsidP="003E1270">
      <w:pPr>
        <w:ind w:firstLine="708"/>
        <w:jc w:val="both"/>
        <w:rPr>
          <w:rFonts w:ascii="Arial" w:hAnsi="Arial" w:cs="Arial"/>
        </w:rPr>
      </w:pPr>
      <w:r w:rsidRPr="008720C0">
        <w:rPr>
          <w:rFonts w:ascii="Arial" w:hAnsi="Arial" w:cs="Arial"/>
        </w:rPr>
        <w:t xml:space="preserve">No programa </w:t>
      </w:r>
      <w:r>
        <w:rPr>
          <w:rFonts w:ascii="Arial" w:hAnsi="Arial" w:cs="Arial"/>
        </w:rPr>
        <w:t>desenvolvido por mim eu criei uma matriz de tamanho ‘n’ com um número de partícula ‘N’, e fiz o processo de agrupamento destas partículas a partir de uma movimentação aleatória, que se concretizava quando encontrava outras partículas nos arredores. Acredito tenha sido a forma mais simples de implementar o projeto.</w:t>
      </w:r>
      <w:r w:rsidR="003E1270">
        <w:rPr>
          <w:rFonts w:ascii="Arial" w:hAnsi="Arial" w:cs="Arial"/>
        </w:rPr>
        <w:t xml:space="preserve"> </w:t>
      </w:r>
      <w:r w:rsidR="003E1270">
        <w:rPr>
          <w:rFonts w:ascii="Arial" w:hAnsi="Arial" w:cs="Arial"/>
        </w:rPr>
        <w:t>Na</w:t>
      </w:r>
      <w:r w:rsidR="003A5B74">
        <w:rPr>
          <w:rFonts w:ascii="Arial" w:hAnsi="Arial" w:cs="Arial"/>
        </w:rPr>
        <w:t xml:space="preserve">s </w:t>
      </w:r>
      <w:r w:rsidR="003E1270">
        <w:rPr>
          <w:rFonts w:ascii="Arial" w:hAnsi="Arial" w:cs="Arial"/>
        </w:rPr>
        <w:t>image</w:t>
      </w:r>
      <w:r w:rsidR="003A5B74">
        <w:rPr>
          <w:rFonts w:ascii="Arial" w:hAnsi="Arial" w:cs="Arial"/>
        </w:rPr>
        <w:t>ns</w:t>
      </w:r>
      <w:r w:rsidR="003E1270">
        <w:rPr>
          <w:rFonts w:ascii="Arial" w:hAnsi="Arial" w:cs="Arial"/>
        </w:rPr>
        <w:t xml:space="preserve"> </w:t>
      </w:r>
      <w:r w:rsidR="003E1270">
        <w:rPr>
          <w:rFonts w:ascii="Arial" w:hAnsi="Arial" w:cs="Arial"/>
        </w:rPr>
        <w:t>abaixo</w:t>
      </w:r>
      <w:r w:rsidR="003E1270">
        <w:rPr>
          <w:rFonts w:ascii="Arial" w:hAnsi="Arial" w:cs="Arial"/>
        </w:rPr>
        <w:t xml:space="preserve"> (da esquerda para direita) é exemplificado o funcionamento de como se dão os agrupamentos </w:t>
      </w:r>
      <w:r w:rsidR="003E1270">
        <w:rPr>
          <w:rFonts w:ascii="Arial" w:hAnsi="Arial" w:cs="Arial"/>
        </w:rPr>
        <w:t>das partículas, isto a partir da utilização de uma matriz 4x4</w:t>
      </w:r>
      <w:r w:rsidR="003E1270">
        <w:rPr>
          <w:rFonts w:ascii="Arial" w:hAnsi="Arial" w:cs="Arial"/>
        </w:rPr>
        <w:t>.</w:t>
      </w:r>
    </w:p>
    <w:p w:rsidR="003E1270" w:rsidRDefault="003E1270" w:rsidP="008720C0">
      <w:pPr>
        <w:ind w:firstLine="708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4498F6C">
            <wp:simplePos x="0" y="0"/>
            <wp:positionH relativeFrom="column">
              <wp:posOffset>3720465</wp:posOffset>
            </wp:positionH>
            <wp:positionV relativeFrom="paragraph">
              <wp:posOffset>133985</wp:posOffset>
            </wp:positionV>
            <wp:extent cx="438150" cy="7239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65BAB0A">
            <wp:simplePos x="0" y="0"/>
            <wp:positionH relativeFrom="column">
              <wp:posOffset>2825115</wp:posOffset>
            </wp:positionH>
            <wp:positionV relativeFrom="paragraph">
              <wp:posOffset>124460</wp:posOffset>
            </wp:positionV>
            <wp:extent cx="476250" cy="73342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9A63B95">
            <wp:simplePos x="0" y="0"/>
            <wp:positionH relativeFrom="column">
              <wp:posOffset>2044065</wp:posOffset>
            </wp:positionH>
            <wp:positionV relativeFrom="paragraph">
              <wp:posOffset>143510</wp:posOffset>
            </wp:positionV>
            <wp:extent cx="419100" cy="70485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0D5CE9">
            <wp:simplePos x="0" y="0"/>
            <wp:positionH relativeFrom="column">
              <wp:posOffset>1272540</wp:posOffset>
            </wp:positionH>
            <wp:positionV relativeFrom="paragraph">
              <wp:posOffset>95885</wp:posOffset>
            </wp:positionV>
            <wp:extent cx="447675" cy="781050"/>
            <wp:effectExtent l="0" t="0" r="952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590F02D">
            <wp:simplePos x="0" y="0"/>
            <wp:positionH relativeFrom="column">
              <wp:posOffset>539115</wp:posOffset>
            </wp:positionH>
            <wp:positionV relativeFrom="paragraph">
              <wp:posOffset>105410</wp:posOffset>
            </wp:positionV>
            <wp:extent cx="457200" cy="7524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05421F">
            <wp:simplePos x="0" y="0"/>
            <wp:positionH relativeFrom="column">
              <wp:posOffset>-194310</wp:posOffset>
            </wp:positionH>
            <wp:positionV relativeFrom="paragraph">
              <wp:posOffset>105410</wp:posOffset>
            </wp:positionV>
            <wp:extent cx="476250" cy="7429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1270" w:rsidRDefault="003E1270" w:rsidP="003E1270">
      <w:pPr>
        <w:rPr>
          <w:rFonts w:ascii="Arial" w:hAnsi="Arial" w:cs="Arial"/>
        </w:rPr>
      </w:pPr>
    </w:p>
    <w:p w:rsidR="003E1270" w:rsidRDefault="003E1270" w:rsidP="003E1270">
      <w:pPr>
        <w:rPr>
          <w:rFonts w:ascii="Arial" w:hAnsi="Arial" w:cs="Arial"/>
        </w:rPr>
      </w:pPr>
    </w:p>
    <w:p w:rsidR="003E1270" w:rsidRDefault="003E1270" w:rsidP="003E1270">
      <w:pPr>
        <w:rPr>
          <w:rFonts w:ascii="Arial" w:hAnsi="Arial" w:cs="Arial"/>
        </w:rPr>
      </w:pPr>
    </w:p>
    <w:p w:rsidR="003E1270" w:rsidRDefault="003E1270" w:rsidP="00670D2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Como entradas o programa pede apenas o tamanho da matriz em questão, que deve atender a restrição de ser maior que </w:t>
      </w:r>
      <w:r w:rsidR="00670D27">
        <w:rPr>
          <w:rFonts w:ascii="Arial" w:hAnsi="Arial" w:cs="Arial"/>
        </w:rPr>
        <w:t>5,</w:t>
      </w:r>
      <w:r>
        <w:rPr>
          <w:rFonts w:ascii="Arial" w:hAnsi="Arial" w:cs="Arial"/>
        </w:rPr>
        <w:t xml:space="preserve"> e o </w:t>
      </w:r>
      <w:r w:rsidR="00670D27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de partículas, que deve ser maior que 1 e menor que o quadrado do tamanho da matriz. Durante o funcionamento do programa</w:t>
      </w:r>
      <w:r w:rsidR="00670D27">
        <w:rPr>
          <w:rFonts w:ascii="Arial" w:hAnsi="Arial" w:cs="Arial"/>
        </w:rPr>
        <w:t xml:space="preserve"> iremos ver: primeiramente uma matriz sendo criada, sendo a mesma composta por zeros e um único número um, segundamente teremos a criação de uma nova partícula</w:t>
      </w:r>
      <w:r w:rsidR="003A5B74">
        <w:rPr>
          <w:rFonts w:ascii="Arial" w:hAnsi="Arial" w:cs="Arial"/>
        </w:rPr>
        <w:t>,</w:t>
      </w:r>
      <w:r w:rsidR="00670D27">
        <w:rPr>
          <w:rFonts w:ascii="Arial" w:hAnsi="Arial" w:cs="Arial"/>
        </w:rPr>
        <w:t xml:space="preserve"> terceiramente a movimentação desta nova partícula e por ultimo teremos o agrupamento da partícula com outra que se encontra nos arredores, vale ressaltar que todo o processo a partir do segundo passo é repetido até que o número de partículas ‘N’ seja agrupado ao final.</w:t>
      </w:r>
      <w:r w:rsidR="003A5B74">
        <w:rPr>
          <w:rFonts w:ascii="Arial" w:hAnsi="Arial" w:cs="Arial"/>
        </w:rPr>
        <w:t xml:space="preserve"> Como saída o programa irá imprimir cada atualização das movimentações realizadas pelas partículas dentro da matriz. </w:t>
      </w:r>
    </w:p>
    <w:p w:rsidR="003A5B74" w:rsidRPr="003E1270" w:rsidRDefault="003A5B74" w:rsidP="00670D2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Minhas únicas referencias utilizadas foram o </w:t>
      </w:r>
      <w:proofErr w:type="spellStart"/>
      <w:r>
        <w:rPr>
          <w:rFonts w:ascii="Arial" w:hAnsi="Arial" w:cs="Arial"/>
        </w:rPr>
        <w:t>pdf</w:t>
      </w:r>
      <w:proofErr w:type="spellEnd"/>
      <w:r>
        <w:rPr>
          <w:rFonts w:ascii="Arial" w:hAnsi="Arial" w:cs="Arial"/>
        </w:rPr>
        <w:t xml:space="preserve"> disponibilizado na disciplina e a utilização da IA “chatgpt”.</w:t>
      </w:r>
      <w:bookmarkStart w:id="0" w:name="_GoBack"/>
      <w:bookmarkEnd w:id="0"/>
    </w:p>
    <w:sectPr w:rsidR="003A5B74" w:rsidRPr="003E12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C0"/>
    <w:rsid w:val="002C217A"/>
    <w:rsid w:val="003A5B74"/>
    <w:rsid w:val="003E1270"/>
    <w:rsid w:val="00670D27"/>
    <w:rsid w:val="0087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8742"/>
  <w15:chartTrackingRefBased/>
  <w15:docId w15:val="{5B6D0E59-16E4-4F5D-A876-90F056D2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1</cp:revision>
  <dcterms:created xsi:type="dcterms:W3CDTF">2024-02-23T04:45:00Z</dcterms:created>
  <dcterms:modified xsi:type="dcterms:W3CDTF">2024-02-23T05:25:00Z</dcterms:modified>
</cp:coreProperties>
</file>