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186" w:rsidRDefault="00245E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Nome: Matheus Santos de Oliveira</w:t>
      </w:r>
    </w:p>
    <w:p w:rsidR="00245E37" w:rsidRDefault="00245E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Cartão: 00326048</w:t>
      </w:r>
    </w:p>
    <w:p w:rsidR="00245E37" w:rsidRDefault="00245E37">
      <w:pPr>
        <w:rPr>
          <w:rFonts w:ascii="Times New Roman" w:hAnsi="Times New Roman" w:cs="Times New Roman"/>
        </w:rPr>
      </w:pPr>
    </w:p>
    <w:p w:rsidR="00245E37" w:rsidRDefault="00245E37" w:rsidP="00245E37">
      <w:pPr>
        <w:jc w:val="center"/>
        <w:rPr>
          <w:rFonts w:ascii="Times New Roman" w:hAnsi="Times New Roman" w:cs="Times New Roman"/>
          <w:b/>
          <w:u w:val="single"/>
        </w:rPr>
      </w:pPr>
      <w:r w:rsidRPr="00245E37">
        <w:rPr>
          <w:rFonts w:ascii="Times New Roman" w:hAnsi="Times New Roman" w:cs="Times New Roman"/>
          <w:b/>
          <w:u w:val="single"/>
        </w:rPr>
        <w:t>Tarefa 11</w:t>
      </w:r>
    </w:p>
    <w:p w:rsidR="00245E37" w:rsidRDefault="00245E37" w:rsidP="00245E37">
      <w:pPr>
        <w:jc w:val="center"/>
        <w:rPr>
          <w:rFonts w:ascii="Times New Roman" w:hAnsi="Times New Roman" w:cs="Times New Roman"/>
          <w:b/>
          <w:u w:val="single"/>
        </w:rPr>
      </w:pPr>
    </w:p>
    <w:p w:rsidR="00245E37" w:rsidRPr="00245E37" w:rsidRDefault="00245E37" w:rsidP="00245E37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t>Figura 1 – Sinal original no tempo</w:t>
      </w:r>
    </w:p>
    <w:p w:rsidR="00245E37" w:rsidRDefault="00245E37" w:rsidP="00245E3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D0910E" wp14:editId="53636AC3">
            <wp:extent cx="3676650" cy="2911402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146" cy="294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37" w:rsidRDefault="00245E37" w:rsidP="00245E37">
      <w:pPr>
        <w:jc w:val="center"/>
        <w:rPr>
          <w:rFonts w:ascii="Times New Roman" w:hAnsi="Times New Roman" w:cs="Times New Roman"/>
        </w:rPr>
      </w:pPr>
    </w:p>
    <w:p w:rsidR="00245E37" w:rsidRPr="00245E37" w:rsidRDefault="00245E37" w:rsidP="00245E37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2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FFT do s</w:t>
      </w:r>
      <w:r w:rsidRPr="00245E37">
        <w:rPr>
          <w:rFonts w:ascii="Times New Roman" w:hAnsi="Times New Roman" w:cs="Times New Roman"/>
          <w:b/>
          <w:sz w:val="16"/>
        </w:rPr>
        <w:t>inal original</w:t>
      </w:r>
    </w:p>
    <w:p w:rsidR="00245E37" w:rsidRDefault="00245E37" w:rsidP="00245E3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877B39" wp14:editId="364040DC">
            <wp:extent cx="3467100" cy="280050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1009" cy="281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37" w:rsidRDefault="00245E37" w:rsidP="00245E37">
      <w:pPr>
        <w:jc w:val="center"/>
        <w:rPr>
          <w:rFonts w:ascii="Times New Roman" w:hAnsi="Times New Roman" w:cs="Times New Roman"/>
        </w:rPr>
      </w:pPr>
    </w:p>
    <w:p w:rsidR="00245E37" w:rsidRDefault="00245E37" w:rsidP="00245E37">
      <w:pPr>
        <w:jc w:val="center"/>
        <w:rPr>
          <w:rFonts w:ascii="Times New Roman" w:hAnsi="Times New Roman" w:cs="Times New Roman"/>
        </w:rPr>
      </w:pPr>
    </w:p>
    <w:p w:rsidR="00245E37" w:rsidRDefault="00245E37" w:rsidP="00245E37">
      <w:pPr>
        <w:jc w:val="center"/>
        <w:rPr>
          <w:rFonts w:ascii="Times New Roman" w:hAnsi="Times New Roman" w:cs="Times New Roman"/>
        </w:rPr>
      </w:pPr>
    </w:p>
    <w:p w:rsidR="00245E37" w:rsidRPr="00245E37" w:rsidRDefault="00245E37" w:rsidP="00245E37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3</w:t>
      </w:r>
      <w:r w:rsidRPr="00245E37">
        <w:rPr>
          <w:rFonts w:ascii="Times New Roman" w:hAnsi="Times New Roman" w:cs="Times New Roman"/>
          <w:b/>
          <w:sz w:val="16"/>
        </w:rPr>
        <w:t xml:space="preserve"> – Sinal </w:t>
      </w:r>
      <w:r>
        <w:rPr>
          <w:rFonts w:ascii="Times New Roman" w:hAnsi="Times New Roman" w:cs="Times New Roman"/>
          <w:b/>
          <w:sz w:val="16"/>
        </w:rPr>
        <w:t>com ruído</w:t>
      </w:r>
      <w:r w:rsidRPr="00245E37">
        <w:rPr>
          <w:rFonts w:ascii="Times New Roman" w:hAnsi="Times New Roman" w:cs="Times New Roman"/>
          <w:b/>
          <w:sz w:val="16"/>
        </w:rPr>
        <w:t xml:space="preserve"> no tempo</w:t>
      </w:r>
    </w:p>
    <w:p w:rsidR="00245E37" w:rsidRDefault="00245E37" w:rsidP="00245E3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1A5414" wp14:editId="015521E8">
            <wp:extent cx="4000500" cy="313585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3118" cy="316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42" w:rsidRDefault="00543842" w:rsidP="00245E37">
      <w:pPr>
        <w:jc w:val="center"/>
        <w:rPr>
          <w:rFonts w:ascii="Times New Roman" w:hAnsi="Times New Roman" w:cs="Times New Roman"/>
        </w:rPr>
      </w:pPr>
    </w:p>
    <w:p w:rsidR="00543842" w:rsidRDefault="00543842" w:rsidP="00245E37">
      <w:pPr>
        <w:jc w:val="center"/>
        <w:rPr>
          <w:rFonts w:ascii="Times New Roman" w:hAnsi="Times New Roman" w:cs="Times New Roman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4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FFT do s</w:t>
      </w:r>
      <w:r w:rsidRPr="00245E37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com ruído</w:t>
      </w:r>
    </w:p>
    <w:p w:rsidR="00543842" w:rsidRDefault="00543842" w:rsidP="00245E3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691E97" wp14:editId="50EDAE53">
            <wp:extent cx="3571875" cy="286119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690" cy="288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42" w:rsidRDefault="00543842" w:rsidP="00245E37">
      <w:pPr>
        <w:jc w:val="center"/>
        <w:rPr>
          <w:rFonts w:ascii="Times New Roman" w:hAnsi="Times New Roman" w:cs="Times New Roman"/>
        </w:rPr>
      </w:pPr>
    </w:p>
    <w:p w:rsidR="00543842" w:rsidRDefault="00543842" w:rsidP="005438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Analisando o espectro </w:t>
      </w:r>
      <w:r w:rsidR="00490CBE">
        <w:rPr>
          <w:rFonts w:ascii="Times New Roman" w:hAnsi="Times New Roman" w:cs="Times New Roman"/>
        </w:rPr>
        <w:t xml:space="preserve">das frequências do sinal ruidoso podemos concluir que o ruído se concentra em frequência logo acima de 1Hz, sendo necessário um filtro com corte abrupto nesta região. Para isto foram então escolhidas as frequências de passagem igual a 1Hz e rejeição igual a </w:t>
      </w:r>
      <w:r w:rsidR="00841C4C">
        <w:rPr>
          <w:rFonts w:ascii="Times New Roman" w:hAnsi="Times New Roman" w:cs="Times New Roman"/>
        </w:rPr>
        <w:t>2</w:t>
      </w:r>
      <w:r w:rsidR="00490CBE">
        <w:rPr>
          <w:rFonts w:ascii="Times New Roman" w:hAnsi="Times New Roman" w:cs="Times New Roman"/>
        </w:rPr>
        <w:t>Hz.</w:t>
      </w:r>
    </w:p>
    <w:p w:rsidR="00490CBE" w:rsidRDefault="00490CBE" w:rsidP="005438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Para as especificações desejadas obtemos as seguintes especificações para o domínio digital:</w:t>
      </w:r>
    </w:p>
    <w:p w:rsidR="00490CBE" w:rsidRPr="00490CBE" w:rsidRDefault="00316226" w:rsidP="00490CBE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=2π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125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0.0503 rad</m:t>
          </m:r>
        </m:oMath>
      </m:oMathPara>
    </w:p>
    <w:p w:rsidR="00490CBE" w:rsidRPr="00490CBE" w:rsidRDefault="00316226" w:rsidP="00490CBE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=2π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125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0.1005 rad</m:t>
          </m:r>
        </m:oMath>
      </m:oMathPara>
    </w:p>
    <w:p w:rsidR="00490CBE" w:rsidRDefault="003373A8" w:rsidP="003373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Agora as informações para o filtro analógico: </w:t>
      </w:r>
    </w:p>
    <w:p w:rsidR="003373A8" w:rsidRPr="003373A8" w:rsidRDefault="00316226" w:rsidP="003373A8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=2×125×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0.0503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</m:func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6.285 rad/s</m:t>
          </m:r>
        </m:oMath>
      </m:oMathPara>
    </w:p>
    <w:p w:rsidR="003373A8" w:rsidRPr="00490CBE" w:rsidRDefault="00316226" w:rsidP="003373A8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=2×125×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0.0754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</m:func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12.567 rad/s</m:t>
          </m:r>
        </m:oMath>
      </m:oMathPara>
    </w:p>
    <w:p w:rsidR="003373A8" w:rsidRDefault="000131F7" w:rsidP="000131F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Sabendo o ripple na banda de passagem (2dB) calcularemos o </w:t>
      </w:r>
      <w:r w:rsidRPr="000131F7">
        <w:rPr>
          <w:rFonts w:ascii="Times New Roman" w:eastAsiaTheme="minorEastAsia" w:hAnsi="Times New Roman" w:cs="Times New Roman"/>
        </w:rPr>
        <w:t>ϵ</w:t>
      </w:r>
      <w:r>
        <w:rPr>
          <w:rFonts w:ascii="Times New Roman" w:eastAsiaTheme="minorEastAsia" w:hAnsi="Times New Roman" w:cs="Times New Roman"/>
        </w:rPr>
        <w:t>:</w:t>
      </w:r>
    </w:p>
    <w:p w:rsidR="000131F7" w:rsidRPr="00490CBE" w:rsidRDefault="000131F7" w:rsidP="000131F7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 w:cs="Times New Roman"/>
            </w:rPr>
            <m:t>10log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 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=2</m:t>
          </m:r>
        </m:oMath>
      </m:oMathPara>
    </w:p>
    <w:p w:rsidR="003373A8" w:rsidRPr="000131F7" w:rsidRDefault="000131F7" w:rsidP="003373A8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ϵ=0.765</m:t>
          </m:r>
        </m:oMath>
      </m:oMathPara>
    </w:p>
    <w:p w:rsidR="000131F7" w:rsidRDefault="000131F7" w:rsidP="000131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 mesmo será feito para achar o δ para a banda de rejeição:</w:t>
      </w:r>
    </w:p>
    <w:p w:rsidR="000131F7" w:rsidRPr="000131F7" w:rsidRDefault="000131F7" w:rsidP="000131F7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20</m:t>
          </m:r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(30)</m:t>
          </m:r>
          <m:r>
            <m:rPr>
              <m:sty m:val="p"/>
            </m:rPr>
            <w:rPr>
              <w:rFonts w:ascii="Cambria Math" w:hAnsi="Cambria Math" w:cs="Times New Roman"/>
            </w:rPr>
            <m:t>≅30dB</m:t>
          </m:r>
        </m:oMath>
      </m:oMathPara>
    </w:p>
    <w:p w:rsidR="000131F7" w:rsidRPr="00430D41" w:rsidRDefault="00430D41" w:rsidP="000131F7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-20logδ=30</m:t>
          </m:r>
        </m:oMath>
      </m:oMathPara>
    </w:p>
    <w:p w:rsidR="00430D41" w:rsidRPr="00430D41" w:rsidRDefault="00430D41" w:rsidP="000131F7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δ=0.0333</m:t>
          </m:r>
        </m:oMath>
      </m:oMathPara>
    </w:p>
    <w:p w:rsidR="00430D41" w:rsidRDefault="00430D41" w:rsidP="00430D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 as especificações definidas podemos calcular a ordem e frequência de corte para os diferentes tipos de filtros.</w:t>
      </w:r>
    </w:p>
    <w:p w:rsidR="00430D41" w:rsidRDefault="00430D41" w:rsidP="00430D41">
      <w:pPr>
        <w:jc w:val="both"/>
        <w:rPr>
          <w:rFonts w:ascii="Times New Roman" w:hAnsi="Times New Roman" w:cs="Times New Roman"/>
        </w:rPr>
      </w:pPr>
    </w:p>
    <w:p w:rsidR="00430D41" w:rsidRPr="008C5499" w:rsidRDefault="008C5499" w:rsidP="00430D41">
      <w:pPr>
        <w:jc w:val="both"/>
        <w:rPr>
          <w:rFonts w:ascii="Times New Roman" w:hAnsi="Times New Roman" w:cs="Times New Roman"/>
          <w:b/>
        </w:rPr>
      </w:pPr>
      <w:r w:rsidRPr="008C5499">
        <w:rPr>
          <w:rFonts w:ascii="Times New Roman" w:hAnsi="Times New Roman" w:cs="Times New Roman"/>
          <w:b/>
          <w:u w:val="single"/>
        </w:rPr>
        <w:t>Caso 1</w:t>
      </w:r>
      <w:r w:rsidRPr="008C5499">
        <w:rPr>
          <w:rFonts w:ascii="Times New Roman" w:hAnsi="Times New Roman" w:cs="Times New Roman"/>
          <w:b/>
        </w:rPr>
        <w:t xml:space="preserve">: Butterworth </w:t>
      </w:r>
    </w:p>
    <w:p w:rsidR="00430D41" w:rsidRPr="006C4478" w:rsidRDefault="008C5499" w:rsidP="008C5499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δ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δ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</w:rPr>
            <m:t>=5,29=6</m:t>
          </m:r>
        </m:oMath>
      </m:oMathPara>
    </w:p>
    <w:p w:rsidR="006C4478" w:rsidRPr="00257184" w:rsidRDefault="00316226" w:rsidP="008C5499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2N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=6.572 rad/s</m:t>
          </m:r>
        </m:oMath>
      </m:oMathPara>
      <w:bookmarkStart w:id="0" w:name="_GoBack"/>
      <w:bookmarkEnd w:id="0"/>
    </w:p>
    <w:p w:rsidR="00257184" w:rsidRPr="00257184" w:rsidRDefault="00316226" w:rsidP="00257184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=2×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6.572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2×125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=0.0526 rad</m:t>
              </m:r>
            </m:e>
          </m:func>
        </m:oMath>
      </m:oMathPara>
    </w:p>
    <w:p w:rsidR="00257184" w:rsidRPr="00257184" w:rsidRDefault="00316226" w:rsidP="00257184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125×0,0516</m:t>
              </m:r>
            </m:num>
            <m:den>
              <m:r>
                <w:rPr>
                  <w:rFonts w:ascii="Cambria Math" w:hAnsi="Cambria Math" w:cs="Times New Roman"/>
                </w:rPr>
                <m:t>2π</m:t>
              </m:r>
            </m:den>
          </m:f>
          <m:r>
            <w:rPr>
              <w:rFonts w:ascii="Cambria Math" w:eastAsiaTheme="minorEastAsia" w:hAnsi="Cambria Math" w:cs="Times New Roman"/>
            </w:rPr>
            <m:t>=1.046 Hz</m:t>
          </m:r>
        </m:oMath>
      </m:oMathPara>
    </w:p>
    <w:p w:rsidR="00257184" w:rsidRDefault="00257184" w:rsidP="00257184">
      <w:pPr>
        <w:jc w:val="center"/>
        <w:rPr>
          <w:rFonts w:ascii="Times New Roman" w:eastAsiaTheme="minorEastAsia" w:hAnsi="Times New Roman" w:cs="Times New Roman"/>
        </w:rPr>
      </w:pPr>
    </w:p>
    <w:p w:rsidR="00841C4C" w:rsidRDefault="00841C4C" w:rsidP="00841C4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Resultados obtidos pela função </w:t>
      </w:r>
      <w:r w:rsidRPr="00841C4C">
        <w:rPr>
          <w:rFonts w:ascii="Times New Roman" w:eastAsiaTheme="minorEastAsia" w:hAnsi="Times New Roman" w:cs="Times New Roman"/>
        </w:rPr>
        <w:t>signal.buttord</w:t>
      </w:r>
      <w:r>
        <w:rPr>
          <w:rFonts w:ascii="Times New Roman" w:eastAsiaTheme="minorEastAsia" w:hAnsi="Times New Roman" w:cs="Times New Roman"/>
        </w:rPr>
        <w:t xml:space="preserve"> em python:</w:t>
      </w:r>
    </w:p>
    <w:p w:rsidR="00841C4C" w:rsidRPr="00841C4C" w:rsidRDefault="00841C4C" w:rsidP="00841C4C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N=6</m:t>
          </m:r>
        </m:oMath>
      </m:oMathPara>
    </w:p>
    <w:p w:rsidR="00841C4C" w:rsidRPr="00841C4C" w:rsidRDefault="00316226" w:rsidP="00841C4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=1.12 Hz</m:t>
          </m:r>
        </m:oMath>
      </m:oMathPara>
    </w:p>
    <w:p w:rsidR="00841C4C" w:rsidRDefault="00841C4C" w:rsidP="00841C4C">
      <w:pPr>
        <w:jc w:val="both"/>
        <w:rPr>
          <w:rFonts w:ascii="Times New Roman" w:eastAsiaTheme="minorEastAsia" w:hAnsi="Times New Roman" w:cs="Times New Roman"/>
        </w:rPr>
      </w:pPr>
    </w:p>
    <w:p w:rsidR="00841C4C" w:rsidRDefault="00841C4C" w:rsidP="00841C4C">
      <w:pPr>
        <w:jc w:val="both"/>
        <w:rPr>
          <w:rFonts w:ascii="Times New Roman" w:eastAsiaTheme="minorEastAsia" w:hAnsi="Times New Roman" w:cs="Times New Roman"/>
        </w:rPr>
      </w:pPr>
    </w:p>
    <w:p w:rsidR="00841C4C" w:rsidRDefault="00841C4C" w:rsidP="00841C4C">
      <w:pPr>
        <w:jc w:val="both"/>
        <w:rPr>
          <w:rFonts w:ascii="Times New Roman" w:eastAsiaTheme="minorEastAsia" w:hAnsi="Times New Roman" w:cs="Times New Roman"/>
        </w:rPr>
      </w:pPr>
    </w:p>
    <w:p w:rsidR="00841C4C" w:rsidRPr="00245E37" w:rsidRDefault="00841C4C" w:rsidP="00841C4C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5</w:t>
      </w:r>
      <w:r w:rsidRPr="00245E37">
        <w:rPr>
          <w:rFonts w:ascii="Times New Roman" w:hAnsi="Times New Roman" w:cs="Times New Roman"/>
          <w:b/>
          <w:sz w:val="16"/>
        </w:rPr>
        <w:t xml:space="preserve"> – Sinal </w:t>
      </w:r>
      <w:r>
        <w:rPr>
          <w:rFonts w:ascii="Times New Roman" w:hAnsi="Times New Roman" w:cs="Times New Roman"/>
          <w:b/>
          <w:sz w:val="16"/>
        </w:rPr>
        <w:t>filtrado no tempo</w:t>
      </w:r>
    </w:p>
    <w:p w:rsidR="00841C4C" w:rsidRDefault="007618AF" w:rsidP="00841C4C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0453837B" wp14:editId="04971CEF">
            <wp:extent cx="3838575" cy="3058433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4796" cy="30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4C" w:rsidRPr="00841C4C" w:rsidRDefault="00841C4C" w:rsidP="00841C4C">
      <w:pPr>
        <w:jc w:val="center"/>
        <w:rPr>
          <w:rFonts w:ascii="Times New Roman" w:eastAsiaTheme="minorEastAsia" w:hAnsi="Times New Roman" w:cs="Times New Roman"/>
        </w:rPr>
      </w:pPr>
    </w:p>
    <w:p w:rsidR="00841C4C" w:rsidRDefault="00841C4C" w:rsidP="00841C4C">
      <w:pPr>
        <w:jc w:val="center"/>
        <w:rPr>
          <w:rFonts w:ascii="Times New Roman" w:hAnsi="Times New Roman" w:cs="Times New Roman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6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FFT do s</w:t>
      </w:r>
      <w:r w:rsidRPr="00245E37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filtrado</w:t>
      </w:r>
    </w:p>
    <w:p w:rsidR="00257184" w:rsidRDefault="007618AF" w:rsidP="00841C4C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0731BE66" wp14:editId="510BBF55">
            <wp:extent cx="3848100" cy="301096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390" cy="30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4C" w:rsidRDefault="00841C4C" w:rsidP="00841C4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:rsidR="007618AF" w:rsidRDefault="007618AF" w:rsidP="00841C4C">
      <w:pPr>
        <w:jc w:val="both"/>
        <w:rPr>
          <w:rFonts w:ascii="Times New Roman" w:eastAsiaTheme="minorEastAsia" w:hAnsi="Times New Roman" w:cs="Times New Roman"/>
        </w:rPr>
      </w:pPr>
    </w:p>
    <w:p w:rsidR="007618AF" w:rsidRDefault="007618AF" w:rsidP="00841C4C">
      <w:pPr>
        <w:jc w:val="both"/>
        <w:rPr>
          <w:rFonts w:ascii="Times New Roman" w:eastAsiaTheme="minorEastAsia" w:hAnsi="Times New Roman" w:cs="Times New Roman"/>
        </w:rPr>
      </w:pPr>
    </w:p>
    <w:p w:rsidR="007618AF" w:rsidRDefault="007618AF" w:rsidP="00841C4C">
      <w:pPr>
        <w:jc w:val="both"/>
        <w:rPr>
          <w:rFonts w:ascii="Times New Roman" w:eastAsiaTheme="minorEastAsia" w:hAnsi="Times New Roman" w:cs="Times New Roman"/>
        </w:rPr>
      </w:pPr>
    </w:p>
    <w:p w:rsidR="007618AF" w:rsidRDefault="007618AF" w:rsidP="00841C4C">
      <w:pPr>
        <w:jc w:val="both"/>
        <w:rPr>
          <w:rFonts w:ascii="Times New Roman" w:eastAsiaTheme="minorEastAsia" w:hAnsi="Times New Roman" w:cs="Times New Roman"/>
        </w:rPr>
      </w:pPr>
    </w:p>
    <w:p w:rsidR="007618AF" w:rsidRDefault="007618AF" w:rsidP="00841C4C">
      <w:pPr>
        <w:jc w:val="both"/>
        <w:rPr>
          <w:rFonts w:ascii="Times New Roman" w:eastAsiaTheme="minorEastAsia" w:hAnsi="Times New Roman" w:cs="Times New Roman"/>
        </w:rPr>
      </w:pPr>
    </w:p>
    <w:p w:rsidR="007618AF" w:rsidRDefault="007618AF" w:rsidP="00841C4C">
      <w:pPr>
        <w:jc w:val="both"/>
        <w:rPr>
          <w:rFonts w:ascii="Times New Roman" w:eastAsiaTheme="minorEastAsia" w:hAnsi="Times New Roman" w:cs="Times New Roman"/>
        </w:rPr>
      </w:pPr>
    </w:p>
    <w:p w:rsidR="007618AF" w:rsidRPr="007618AF" w:rsidRDefault="007618AF" w:rsidP="007618AF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7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Erro entre o sinal filtrado e o original</w:t>
      </w:r>
    </w:p>
    <w:p w:rsidR="007618AF" w:rsidRDefault="007618AF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556DF7A0" wp14:editId="79762198">
            <wp:extent cx="4105275" cy="315185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6580" cy="31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9F" w:rsidRDefault="0049699F" w:rsidP="007618AF">
      <w:pPr>
        <w:jc w:val="center"/>
        <w:rPr>
          <w:rFonts w:ascii="Times New Roman" w:eastAsiaTheme="minorEastAsia" w:hAnsi="Times New Roman" w:cs="Times New Roman"/>
        </w:rPr>
      </w:pPr>
    </w:p>
    <w:p w:rsidR="007618AF" w:rsidRPr="0049699F" w:rsidRDefault="0049699F" w:rsidP="0049699F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8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Magnitude da função de transferência do filtro</w:t>
      </w:r>
    </w:p>
    <w:p w:rsidR="0049699F" w:rsidRDefault="0049699F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769E0E93" wp14:editId="1F8A0D9D">
            <wp:extent cx="5513590" cy="29908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597" cy="30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</w:p>
    <w:p w:rsidR="00174D83" w:rsidRPr="0049699F" w:rsidRDefault="00174D83" w:rsidP="00174D83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9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Fase da função de transferência do filtro</w:t>
      </w:r>
    </w:p>
    <w:p w:rsidR="00174D83" w:rsidRDefault="00174D83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374D1118" wp14:editId="29EEAA7B">
            <wp:extent cx="4800600" cy="2639088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977" cy="26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83" w:rsidRDefault="00174D83" w:rsidP="007618AF">
      <w:pPr>
        <w:jc w:val="center"/>
        <w:rPr>
          <w:rFonts w:ascii="Times New Roman" w:eastAsiaTheme="minorEastAsia" w:hAnsi="Times New Roman" w:cs="Times New Roman"/>
        </w:rPr>
      </w:pPr>
    </w:p>
    <w:p w:rsidR="007618AF" w:rsidRDefault="007618AF" w:rsidP="007618AF">
      <w:pPr>
        <w:jc w:val="both"/>
        <w:rPr>
          <w:rFonts w:ascii="Times New Roman" w:hAnsi="Times New Roman" w:cs="Times New Roman"/>
          <w:b/>
        </w:rPr>
      </w:pPr>
      <w:r w:rsidRPr="008C5499">
        <w:rPr>
          <w:rFonts w:ascii="Times New Roman" w:hAnsi="Times New Roman" w:cs="Times New Roman"/>
          <w:b/>
          <w:u w:val="single"/>
        </w:rPr>
        <w:t xml:space="preserve">Caso </w:t>
      </w:r>
      <w:r>
        <w:rPr>
          <w:rFonts w:ascii="Times New Roman" w:hAnsi="Times New Roman" w:cs="Times New Roman"/>
          <w:b/>
          <w:u w:val="single"/>
        </w:rPr>
        <w:t>2</w:t>
      </w:r>
      <w:r w:rsidRPr="008C5499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>Chebyshev</w:t>
      </w:r>
      <w:r w:rsidRPr="008C5499">
        <w:rPr>
          <w:rFonts w:ascii="Times New Roman" w:hAnsi="Times New Roman" w:cs="Times New Roman"/>
          <w:b/>
        </w:rPr>
        <w:t xml:space="preserve"> </w:t>
      </w:r>
    </w:p>
    <w:p w:rsidR="007618AF" w:rsidRPr="003B1592" w:rsidRDefault="003B1592" w:rsidP="003B1592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Ω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≅2</m:t>
          </m:r>
        </m:oMath>
      </m:oMathPara>
    </w:p>
    <w:p w:rsidR="003B1592" w:rsidRPr="003B1592" w:rsidRDefault="003B1592" w:rsidP="003B1592">
      <w:pPr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0.1Ks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0.1Kp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den>
              </m:f>
            </m:e>
          </m:rad>
          <m:r>
            <w:rPr>
              <w:rFonts w:ascii="Cambria Math" w:hAnsi="Cambria Math" w:cs="Times New Roman"/>
            </w:rPr>
            <m:t>=62.11</m:t>
          </m:r>
        </m:oMath>
      </m:oMathPara>
    </w:p>
    <w:p w:rsidR="00E8753A" w:rsidRPr="002E3687" w:rsidRDefault="003B1592" w:rsidP="002E3687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p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Ω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=3,66=4</m:t>
          </m:r>
        </m:oMath>
      </m:oMathPara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E8753A">
      <w:pP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Resultados obtidos pela função </w:t>
      </w:r>
      <w:r w:rsidRPr="00841C4C">
        <w:rPr>
          <w:rFonts w:ascii="Times New Roman" w:eastAsiaTheme="minorEastAsia" w:hAnsi="Times New Roman" w:cs="Times New Roman"/>
        </w:rPr>
        <w:t>signal.</w:t>
      </w:r>
      <w:r w:rsidRPr="00E8753A">
        <w:rPr>
          <w:rFonts w:ascii="Times New Roman" w:eastAsiaTheme="minorEastAsia" w:hAnsi="Times New Roman" w:cs="Times New Roman"/>
        </w:rPr>
        <w:t>cheb1ord</w:t>
      </w:r>
      <w:r>
        <w:rPr>
          <w:rFonts w:ascii="Times New Roman" w:eastAsiaTheme="minorEastAsia" w:hAnsi="Times New Roman" w:cs="Times New Roman"/>
        </w:rPr>
        <w:t xml:space="preserve"> em python:</w:t>
      </w:r>
    </w:p>
    <w:p w:rsidR="00E8753A" w:rsidRPr="003B1592" w:rsidRDefault="00E8753A" w:rsidP="00E8753A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N=4</m:t>
          </m:r>
        </m:oMath>
      </m:oMathPara>
    </w:p>
    <w:p w:rsidR="00E8753A" w:rsidRDefault="00E8753A" w:rsidP="00E8753A">
      <w:pPr>
        <w:ind w:firstLine="708"/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Pr="00E8753A" w:rsidRDefault="00E8753A" w:rsidP="00E8753A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10</w:t>
      </w:r>
      <w:r w:rsidRPr="00245E37">
        <w:rPr>
          <w:rFonts w:ascii="Times New Roman" w:hAnsi="Times New Roman" w:cs="Times New Roman"/>
          <w:b/>
          <w:sz w:val="16"/>
        </w:rPr>
        <w:t xml:space="preserve"> – Sinal </w:t>
      </w:r>
      <w:r>
        <w:rPr>
          <w:rFonts w:ascii="Times New Roman" w:hAnsi="Times New Roman" w:cs="Times New Roman"/>
          <w:b/>
          <w:sz w:val="16"/>
        </w:rPr>
        <w:t>filtrado no tempo</w:t>
      </w:r>
    </w:p>
    <w:p w:rsidR="00174D83" w:rsidRDefault="00174D83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690810D3" wp14:editId="3AB42FDF">
            <wp:extent cx="4305300" cy="347350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7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3A" w:rsidRPr="00E8753A" w:rsidRDefault="00E8753A" w:rsidP="00E8753A">
      <w:pPr>
        <w:jc w:val="center"/>
        <w:rPr>
          <w:rFonts w:ascii="Times New Roman" w:hAnsi="Times New Roman" w:cs="Times New Roman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11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FFT do s</w:t>
      </w:r>
      <w:r w:rsidRPr="00245E37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filtrado</w:t>
      </w:r>
    </w:p>
    <w:p w:rsidR="00174D83" w:rsidRDefault="00174D83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1090E6D6" wp14:editId="1C365C78">
            <wp:extent cx="4699234" cy="3657600"/>
            <wp:effectExtent l="0" t="0" r="635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8989" cy="36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174D83" w:rsidRPr="00E8753A" w:rsidRDefault="00E8753A" w:rsidP="00E8753A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12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Erro entre o sinal filtrado e o original</w:t>
      </w:r>
    </w:p>
    <w:p w:rsidR="00174D83" w:rsidRDefault="00E8753A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779BA29A" wp14:editId="71E6ACDC">
            <wp:extent cx="5133975" cy="392775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5677" cy="393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Pr="00E8753A" w:rsidRDefault="00E8753A" w:rsidP="00E8753A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13</w:t>
      </w:r>
      <w:r w:rsidRPr="00245E37">
        <w:rPr>
          <w:rFonts w:ascii="Times New Roman" w:hAnsi="Times New Roman" w:cs="Times New Roman"/>
          <w:b/>
          <w:sz w:val="16"/>
        </w:rPr>
        <w:t xml:space="preserve">– </w:t>
      </w:r>
      <w:r>
        <w:rPr>
          <w:rFonts w:ascii="Times New Roman" w:hAnsi="Times New Roman" w:cs="Times New Roman"/>
          <w:b/>
          <w:sz w:val="16"/>
        </w:rPr>
        <w:t>Magnitude da função de transferência do filtro</w:t>
      </w: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4249E84C" wp14:editId="54048EF9">
            <wp:extent cx="5629453" cy="3038475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858" cy="30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2E3687">
      <w:pPr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rPr>
          <w:rFonts w:ascii="Times New Roman" w:eastAsiaTheme="minorEastAsia" w:hAnsi="Times New Roman" w:cs="Times New Roman"/>
        </w:rPr>
      </w:pPr>
    </w:p>
    <w:p w:rsidR="00E8753A" w:rsidRPr="00E8753A" w:rsidRDefault="00E8753A" w:rsidP="00E8753A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14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Fase da função de transferência do filtro</w:t>
      </w: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65C46FCB" wp14:editId="65EDA357">
            <wp:extent cx="5576810" cy="3105150"/>
            <wp:effectExtent l="0" t="0" r="508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759" cy="312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3A" w:rsidRDefault="00E8753A" w:rsidP="007618AF">
      <w:pPr>
        <w:jc w:val="center"/>
        <w:rPr>
          <w:rFonts w:ascii="Times New Roman" w:eastAsiaTheme="minorEastAsia" w:hAnsi="Times New Roman" w:cs="Times New Roman"/>
        </w:rPr>
      </w:pPr>
    </w:p>
    <w:p w:rsidR="00E8753A" w:rsidRDefault="00E8753A" w:rsidP="00E8753A">
      <w:pPr>
        <w:jc w:val="both"/>
        <w:rPr>
          <w:rFonts w:ascii="Times New Roman" w:hAnsi="Times New Roman" w:cs="Times New Roman"/>
          <w:b/>
        </w:rPr>
      </w:pPr>
      <w:r w:rsidRPr="008C5499">
        <w:rPr>
          <w:rFonts w:ascii="Times New Roman" w:hAnsi="Times New Roman" w:cs="Times New Roman"/>
          <w:b/>
          <w:u w:val="single"/>
        </w:rPr>
        <w:t xml:space="preserve">Caso </w:t>
      </w:r>
      <w:r>
        <w:rPr>
          <w:rFonts w:ascii="Times New Roman" w:hAnsi="Times New Roman" w:cs="Times New Roman"/>
          <w:b/>
          <w:u w:val="single"/>
        </w:rPr>
        <w:t>3</w:t>
      </w:r>
      <w:r w:rsidRPr="008C5499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>Chebyshev inverso</w:t>
      </w:r>
    </w:p>
    <w:p w:rsidR="00E8753A" w:rsidRPr="002E3687" w:rsidRDefault="00E8753A" w:rsidP="002E3687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p>
                </m:fNam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0,1Ks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0,1Kp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-1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e>
                  </m:ra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)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=3,66=4</m:t>
          </m:r>
        </m:oMath>
      </m:oMathPara>
    </w:p>
    <w:p w:rsidR="002E3687" w:rsidRP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C702E8" w:rsidRDefault="00C702E8" w:rsidP="00C702E8">
      <w:pP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Resultados obtidos pela função </w:t>
      </w:r>
      <w:r w:rsidRPr="00841C4C">
        <w:rPr>
          <w:rFonts w:ascii="Times New Roman" w:eastAsiaTheme="minorEastAsia" w:hAnsi="Times New Roman" w:cs="Times New Roman"/>
        </w:rPr>
        <w:t>signal.</w:t>
      </w:r>
      <w:r w:rsidRPr="00E8753A">
        <w:rPr>
          <w:rFonts w:ascii="Times New Roman" w:eastAsiaTheme="minorEastAsia" w:hAnsi="Times New Roman" w:cs="Times New Roman"/>
        </w:rPr>
        <w:t>cheb</w:t>
      </w:r>
      <w:r w:rsidR="001D7F12">
        <w:rPr>
          <w:rFonts w:ascii="Times New Roman" w:eastAsiaTheme="minorEastAsia" w:hAnsi="Times New Roman" w:cs="Times New Roman"/>
        </w:rPr>
        <w:t>2</w:t>
      </w:r>
      <w:r w:rsidRPr="00E8753A">
        <w:rPr>
          <w:rFonts w:ascii="Times New Roman" w:eastAsiaTheme="minorEastAsia" w:hAnsi="Times New Roman" w:cs="Times New Roman"/>
        </w:rPr>
        <w:t>ord</w:t>
      </w:r>
      <w:r>
        <w:rPr>
          <w:rFonts w:ascii="Times New Roman" w:eastAsiaTheme="minorEastAsia" w:hAnsi="Times New Roman" w:cs="Times New Roman"/>
        </w:rPr>
        <w:t xml:space="preserve"> em python:</w:t>
      </w:r>
    </w:p>
    <w:p w:rsidR="002E3687" w:rsidRPr="002E3687" w:rsidRDefault="00C702E8" w:rsidP="002E3687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N=4</m:t>
          </m:r>
        </m:oMath>
      </m:oMathPara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2E3687" w:rsidRPr="003B1592" w:rsidRDefault="002E3687" w:rsidP="002E3687">
      <w:pPr>
        <w:jc w:val="center"/>
        <w:rPr>
          <w:rFonts w:ascii="Times New Roman" w:eastAsiaTheme="minorEastAsia" w:hAnsi="Times New Roman" w:cs="Times New Roman"/>
        </w:rPr>
      </w:pPr>
    </w:p>
    <w:p w:rsidR="00E8753A" w:rsidRP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15</w:t>
      </w:r>
      <w:r w:rsidRPr="00245E37">
        <w:rPr>
          <w:rFonts w:ascii="Times New Roman" w:hAnsi="Times New Roman" w:cs="Times New Roman"/>
          <w:b/>
          <w:sz w:val="16"/>
        </w:rPr>
        <w:t xml:space="preserve"> – Sinal </w:t>
      </w:r>
      <w:r>
        <w:rPr>
          <w:rFonts w:ascii="Times New Roman" w:hAnsi="Times New Roman" w:cs="Times New Roman"/>
          <w:b/>
          <w:sz w:val="16"/>
        </w:rPr>
        <w:t>filtrado no tempo</w:t>
      </w: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03A5AF99" wp14:editId="2B6B0D91">
            <wp:extent cx="4193857" cy="340042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2888" cy="3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87" w:rsidRPr="002E3687" w:rsidRDefault="002E3687" w:rsidP="002E3687">
      <w:pPr>
        <w:jc w:val="center"/>
        <w:rPr>
          <w:rFonts w:ascii="Times New Roman" w:hAnsi="Times New Roman" w:cs="Times New Roman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16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FFT do s</w:t>
      </w:r>
      <w:r w:rsidRPr="00245E37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filtrado</w:t>
      </w: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71ECECE8" wp14:editId="301FD753">
            <wp:extent cx="4791075" cy="3768521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9748" cy="37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</w:p>
    <w:p w:rsid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</w:p>
    <w:p w:rsid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</w:p>
    <w:p w:rsid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</w:p>
    <w:p w:rsid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</w:p>
    <w:p w:rsidR="002E3687" w:rsidRP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17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Erro entre o sinal filtrado e o original</w:t>
      </w: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495A11E3" wp14:editId="4578EAA3">
            <wp:extent cx="4972050" cy="3949459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0353" cy="39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</w:p>
    <w:p w:rsidR="002E3687" w:rsidRPr="002E3687" w:rsidRDefault="002E3687" w:rsidP="002E3687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18</w:t>
      </w:r>
      <w:r w:rsidRPr="00245E37">
        <w:rPr>
          <w:rFonts w:ascii="Times New Roman" w:hAnsi="Times New Roman" w:cs="Times New Roman"/>
          <w:b/>
          <w:sz w:val="16"/>
        </w:rPr>
        <w:t xml:space="preserve">– </w:t>
      </w:r>
      <w:r>
        <w:rPr>
          <w:rFonts w:ascii="Times New Roman" w:hAnsi="Times New Roman" w:cs="Times New Roman"/>
          <w:b/>
          <w:sz w:val="16"/>
        </w:rPr>
        <w:t>Magnitude da função de transferência do filtro</w:t>
      </w: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1EE15CF8" wp14:editId="4607261B">
            <wp:extent cx="5783238" cy="3124200"/>
            <wp:effectExtent l="0" t="0" r="825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448" cy="313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</w:p>
    <w:p w:rsidR="002E3687" w:rsidRDefault="002E3687" w:rsidP="001D7F12">
      <w:pPr>
        <w:rPr>
          <w:rFonts w:ascii="Times New Roman" w:eastAsiaTheme="minorEastAsia" w:hAnsi="Times New Roman" w:cs="Times New Roman"/>
        </w:rPr>
      </w:pPr>
    </w:p>
    <w:p w:rsidR="001D7F12" w:rsidRPr="00E8753A" w:rsidRDefault="001D7F12" w:rsidP="001D7F12">
      <w:pPr>
        <w:jc w:val="center"/>
        <w:rPr>
          <w:rFonts w:ascii="Times New Roman" w:hAnsi="Times New Roman" w:cs="Times New Roman"/>
          <w:b/>
          <w:sz w:val="16"/>
        </w:rPr>
      </w:pPr>
      <w:r w:rsidRPr="00245E37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14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Fase da função de transferência do filtro</w:t>
      </w:r>
    </w:p>
    <w:p w:rsidR="002E3687" w:rsidRDefault="002E3687" w:rsidP="007618AF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7E9B6EAB" wp14:editId="7D5E8004">
            <wp:extent cx="5400040" cy="299974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12" w:rsidRDefault="001D7F12" w:rsidP="007618AF">
      <w:pPr>
        <w:jc w:val="center"/>
        <w:rPr>
          <w:rFonts w:ascii="Times New Roman" w:eastAsiaTheme="minorEastAsia" w:hAnsi="Times New Roman" w:cs="Times New Roman"/>
        </w:rPr>
      </w:pPr>
    </w:p>
    <w:p w:rsidR="001D7F12" w:rsidRDefault="001D7F12" w:rsidP="001D7F12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Tabela</w:t>
      </w:r>
      <w:r w:rsidRPr="00245E37">
        <w:rPr>
          <w:rFonts w:ascii="Times New Roman" w:hAnsi="Times New Roman" w:cs="Times New Roman"/>
          <w:b/>
          <w:sz w:val="16"/>
        </w:rPr>
        <w:t xml:space="preserve"> </w:t>
      </w:r>
      <w:r>
        <w:rPr>
          <w:rFonts w:ascii="Times New Roman" w:hAnsi="Times New Roman" w:cs="Times New Roman"/>
          <w:b/>
          <w:sz w:val="16"/>
        </w:rPr>
        <w:t>1</w:t>
      </w:r>
      <w:r w:rsidRPr="00245E37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Erros observados para os diferentes filtros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40"/>
        <w:gridCol w:w="2354"/>
        <w:gridCol w:w="1964"/>
        <w:gridCol w:w="1736"/>
      </w:tblGrid>
      <w:tr w:rsidR="00FE74C0" w:rsidTr="00FE74C0">
        <w:tc>
          <w:tcPr>
            <w:tcW w:w="2440" w:type="dxa"/>
          </w:tcPr>
          <w:p w:rsidR="00FE74C0" w:rsidRPr="001D7F12" w:rsidRDefault="00FE74C0" w:rsidP="001D7F1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Tipo de filtro</w:t>
            </w:r>
          </w:p>
        </w:tc>
        <w:tc>
          <w:tcPr>
            <w:tcW w:w="2354" w:type="dxa"/>
          </w:tcPr>
          <w:p w:rsidR="00FE74C0" w:rsidRPr="001D7F12" w:rsidRDefault="00FE74C0" w:rsidP="001D7F1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Erro (MSE)</w:t>
            </w:r>
          </w:p>
        </w:tc>
        <w:tc>
          <w:tcPr>
            <w:tcW w:w="1964" w:type="dxa"/>
          </w:tcPr>
          <w:p w:rsidR="00FE74C0" w:rsidRDefault="00FE74C0" w:rsidP="001D7F1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Ordem (N)</w:t>
            </w:r>
          </w:p>
        </w:tc>
        <w:tc>
          <w:tcPr>
            <w:tcW w:w="1736" w:type="dxa"/>
          </w:tcPr>
          <w:p w:rsidR="00FE74C0" w:rsidRDefault="00FE74C0" w:rsidP="001D7F1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Tempo (s)</w:t>
            </w:r>
          </w:p>
        </w:tc>
      </w:tr>
      <w:tr w:rsidR="00FE74C0" w:rsidTr="00FE74C0">
        <w:tc>
          <w:tcPr>
            <w:tcW w:w="2440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114406">
              <w:rPr>
                <w:rFonts w:ascii="Times New Roman" w:hAnsi="Times New Roman" w:cs="Times New Roman"/>
                <w:b/>
                <w:i/>
              </w:rPr>
              <w:t>Butterworth</w:t>
            </w:r>
          </w:p>
        </w:tc>
        <w:tc>
          <w:tcPr>
            <w:tcW w:w="2354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114406">
              <w:rPr>
                <w:rFonts w:ascii="Times New Roman" w:hAnsi="Times New Roman" w:cs="Times New Roman"/>
              </w:rPr>
              <w:t>2.090141e-03</w:t>
            </w:r>
          </w:p>
        </w:tc>
        <w:tc>
          <w:tcPr>
            <w:tcW w:w="1964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1144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36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FE74C0">
              <w:rPr>
                <w:rFonts w:ascii="Times New Roman" w:hAnsi="Times New Roman" w:cs="Times New Roman"/>
              </w:rPr>
              <w:t>0.000581</w:t>
            </w:r>
          </w:p>
        </w:tc>
      </w:tr>
      <w:tr w:rsidR="00FE74C0" w:rsidTr="00FE74C0">
        <w:tc>
          <w:tcPr>
            <w:tcW w:w="2440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114406">
              <w:rPr>
                <w:rFonts w:ascii="Times New Roman" w:hAnsi="Times New Roman" w:cs="Times New Roman"/>
                <w:b/>
                <w:i/>
              </w:rPr>
              <w:t>Chebyshev</w:t>
            </w:r>
          </w:p>
        </w:tc>
        <w:tc>
          <w:tcPr>
            <w:tcW w:w="2354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114406">
              <w:rPr>
                <w:rFonts w:ascii="Times New Roman" w:hAnsi="Times New Roman" w:cs="Times New Roman"/>
              </w:rPr>
              <w:t>1.330469e-02</w:t>
            </w:r>
          </w:p>
        </w:tc>
        <w:tc>
          <w:tcPr>
            <w:tcW w:w="1964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1144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6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FE74C0">
              <w:rPr>
                <w:rFonts w:ascii="Times New Roman" w:hAnsi="Times New Roman" w:cs="Times New Roman"/>
              </w:rPr>
              <w:t>0.000398</w:t>
            </w:r>
          </w:p>
        </w:tc>
      </w:tr>
      <w:tr w:rsidR="00FE74C0" w:rsidTr="00FE74C0">
        <w:tc>
          <w:tcPr>
            <w:tcW w:w="2440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114406">
              <w:rPr>
                <w:rFonts w:ascii="Times New Roman" w:hAnsi="Times New Roman" w:cs="Times New Roman"/>
                <w:b/>
                <w:i/>
              </w:rPr>
              <w:t>Chebyshev inverso</w:t>
            </w:r>
          </w:p>
        </w:tc>
        <w:tc>
          <w:tcPr>
            <w:tcW w:w="2354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114406">
              <w:rPr>
                <w:rFonts w:ascii="Times New Roman" w:hAnsi="Times New Roman" w:cs="Times New Roman"/>
              </w:rPr>
              <w:t>6.365557e-03</w:t>
            </w:r>
          </w:p>
        </w:tc>
        <w:tc>
          <w:tcPr>
            <w:tcW w:w="1964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1144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6" w:type="dxa"/>
          </w:tcPr>
          <w:p w:rsidR="00FE74C0" w:rsidRPr="00114406" w:rsidRDefault="00FE74C0" w:rsidP="001D7F12">
            <w:pPr>
              <w:jc w:val="center"/>
              <w:rPr>
                <w:rFonts w:ascii="Times New Roman" w:hAnsi="Times New Roman" w:cs="Times New Roman"/>
              </w:rPr>
            </w:pPr>
            <w:r w:rsidRPr="00FE74C0">
              <w:rPr>
                <w:rFonts w:ascii="Times New Roman" w:hAnsi="Times New Roman" w:cs="Times New Roman"/>
              </w:rPr>
              <w:t>0.000325</w:t>
            </w:r>
          </w:p>
        </w:tc>
      </w:tr>
    </w:tbl>
    <w:p w:rsidR="001D7F12" w:rsidRPr="00E8753A" w:rsidRDefault="001D7F12" w:rsidP="001D7F12">
      <w:pPr>
        <w:jc w:val="center"/>
        <w:rPr>
          <w:rFonts w:ascii="Times New Roman" w:hAnsi="Times New Roman" w:cs="Times New Roman"/>
          <w:b/>
          <w:sz w:val="16"/>
        </w:rPr>
      </w:pPr>
    </w:p>
    <w:p w:rsidR="001D7F12" w:rsidRDefault="001D7F12" w:rsidP="007618AF">
      <w:pPr>
        <w:jc w:val="center"/>
        <w:rPr>
          <w:rFonts w:ascii="Times New Roman" w:eastAsiaTheme="minorEastAsia" w:hAnsi="Times New Roman" w:cs="Times New Roman"/>
        </w:rPr>
      </w:pPr>
    </w:p>
    <w:p w:rsidR="002E3687" w:rsidRPr="001D7F12" w:rsidRDefault="001D7F12" w:rsidP="001D7F12">
      <w:pPr>
        <w:jc w:val="both"/>
        <w:rPr>
          <w:rFonts w:ascii="Times New Roman" w:eastAsiaTheme="minorEastAsia" w:hAnsi="Times New Roman" w:cs="Times New Roman"/>
          <w:b/>
        </w:rPr>
      </w:pPr>
      <w:r w:rsidRPr="001D7F12">
        <w:rPr>
          <w:rFonts w:ascii="Times New Roman" w:eastAsiaTheme="minorEastAsia" w:hAnsi="Times New Roman" w:cs="Times New Roman"/>
          <w:b/>
          <w:u w:val="single"/>
        </w:rPr>
        <w:t>Conclusão</w:t>
      </w:r>
      <w:r w:rsidRPr="001D7F12">
        <w:rPr>
          <w:rFonts w:ascii="Times New Roman" w:eastAsiaTheme="minorEastAsia" w:hAnsi="Times New Roman" w:cs="Times New Roman"/>
          <w:b/>
        </w:rPr>
        <w:t>:</w:t>
      </w:r>
    </w:p>
    <w:p w:rsidR="001D7F12" w:rsidRDefault="001D7F12" w:rsidP="001D7F12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375813">
        <w:rPr>
          <w:rFonts w:ascii="Times New Roman" w:eastAsiaTheme="minorEastAsia" w:hAnsi="Times New Roman" w:cs="Times New Roman"/>
        </w:rPr>
        <w:t xml:space="preserve">Como se pode observar o filtro Butterworth é o que apresenta o menor erro (MSE) entre todos, pois este filtro não tem ripple nem na banda </w:t>
      </w:r>
      <w:r w:rsidR="009916C7">
        <w:rPr>
          <w:rFonts w:ascii="Times New Roman" w:eastAsiaTheme="minorEastAsia" w:hAnsi="Times New Roman" w:cs="Times New Roman"/>
        </w:rPr>
        <w:t>de passagem</w:t>
      </w:r>
      <w:r w:rsidR="00375813">
        <w:rPr>
          <w:rFonts w:ascii="Times New Roman" w:eastAsiaTheme="minorEastAsia" w:hAnsi="Times New Roman" w:cs="Times New Roman"/>
        </w:rPr>
        <w:t xml:space="preserve"> e nem da banda de rejeição. Já o de </w:t>
      </w:r>
      <w:r w:rsidR="009916C7">
        <w:rPr>
          <w:rFonts w:ascii="Times New Roman" w:eastAsiaTheme="minorEastAsia" w:hAnsi="Times New Roman" w:cs="Times New Roman"/>
        </w:rPr>
        <w:t>C</w:t>
      </w:r>
      <w:r w:rsidR="00375813">
        <w:rPr>
          <w:rFonts w:ascii="Times New Roman" w:eastAsiaTheme="minorEastAsia" w:hAnsi="Times New Roman" w:cs="Times New Roman"/>
        </w:rPr>
        <w:t>hebyshev é o que apresentou o maior</w:t>
      </w:r>
      <w:r w:rsidR="005C0E06">
        <w:rPr>
          <w:rFonts w:ascii="Times New Roman" w:eastAsiaTheme="minorEastAsia" w:hAnsi="Times New Roman" w:cs="Times New Roman"/>
        </w:rPr>
        <w:t xml:space="preserve"> erro</w:t>
      </w:r>
      <w:r w:rsidR="00375813">
        <w:rPr>
          <w:rFonts w:ascii="Times New Roman" w:eastAsiaTheme="minorEastAsia" w:hAnsi="Times New Roman" w:cs="Times New Roman"/>
        </w:rPr>
        <w:t xml:space="preserve"> entre os três, o que </w:t>
      </w:r>
      <w:r w:rsidR="009916C7">
        <w:rPr>
          <w:rFonts w:ascii="Times New Roman" w:eastAsiaTheme="minorEastAsia" w:hAnsi="Times New Roman" w:cs="Times New Roman"/>
        </w:rPr>
        <w:t>pode ser explicado</w:t>
      </w:r>
      <w:r w:rsidR="00375813">
        <w:rPr>
          <w:rFonts w:ascii="Times New Roman" w:eastAsiaTheme="minorEastAsia" w:hAnsi="Times New Roman" w:cs="Times New Roman"/>
        </w:rPr>
        <w:t xml:space="preserve"> pelo mesmo possuir ripple na banda de passagem, o que</w:t>
      </w:r>
      <w:r w:rsidR="009916C7">
        <w:rPr>
          <w:rFonts w:ascii="Times New Roman" w:eastAsiaTheme="minorEastAsia" w:hAnsi="Times New Roman" w:cs="Times New Roman"/>
        </w:rPr>
        <w:t xml:space="preserve"> provoca a variação da amplitude do sinal útil. E por último tivemos o Chebyshev inverso, que teve erro intermediário, o que é explicado pelo filtro ter ripple na banda de rejeição.</w:t>
      </w:r>
    </w:p>
    <w:p w:rsidR="009916C7" w:rsidRDefault="009916C7" w:rsidP="001D7F12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Em relação a ordem dos filtros, o que foi obtido tanto calculando na mão como em python condiz com o esperado, pois filtros Butterworth possuem naturalmente uma ordem maior para atender as especificidades mínimas, como o próprio fato de não haver ripple em nenhuma das regiões. Já filtros Chebyshev possuem ordem menor, isto pelo fato de não serem rigorosos </w:t>
      </w:r>
      <w:r w:rsidR="00114406">
        <w:rPr>
          <w:rFonts w:ascii="Times New Roman" w:eastAsiaTheme="minorEastAsia" w:hAnsi="Times New Roman" w:cs="Times New Roman"/>
        </w:rPr>
        <w:t xml:space="preserve">quanto ao ripple. </w:t>
      </w:r>
    </w:p>
    <w:p w:rsidR="00114406" w:rsidRDefault="00114406" w:rsidP="001D7F12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Ao final deve-se avaliar o custo computacional mais as especificidades a serem atendidas </w:t>
      </w:r>
      <w:r w:rsidR="005C0E06">
        <w:rPr>
          <w:rFonts w:ascii="Times New Roman" w:eastAsiaTheme="minorEastAsia" w:hAnsi="Times New Roman" w:cs="Times New Roman"/>
        </w:rPr>
        <w:t>e ver o filtro que mais se adequa a determinada aplicação</w:t>
      </w:r>
      <w:r w:rsidR="00FE74C0">
        <w:rPr>
          <w:rFonts w:ascii="Times New Roman" w:eastAsiaTheme="minorEastAsia" w:hAnsi="Times New Roman" w:cs="Times New Roman"/>
        </w:rPr>
        <w:t>.</w:t>
      </w:r>
      <w:r w:rsidR="005C0E06">
        <w:rPr>
          <w:rFonts w:ascii="Times New Roman" w:eastAsiaTheme="minorEastAsia" w:hAnsi="Times New Roman" w:cs="Times New Roman"/>
        </w:rPr>
        <w:t xml:space="preserve"> </w:t>
      </w:r>
      <w:r w:rsidR="00FE74C0">
        <w:rPr>
          <w:rFonts w:ascii="Times New Roman" w:eastAsiaTheme="minorEastAsia" w:hAnsi="Times New Roman" w:cs="Times New Roman"/>
        </w:rPr>
        <w:t>S</w:t>
      </w:r>
      <w:r w:rsidR="005C0E06">
        <w:rPr>
          <w:rFonts w:ascii="Times New Roman" w:eastAsiaTheme="minorEastAsia" w:hAnsi="Times New Roman" w:cs="Times New Roman"/>
        </w:rPr>
        <w:t>e for necessário um filtro que atenda especificações rigorosas independente do custo computacional escolheremos Butterworth, e se for necessário um filtro com um custo computacional menor escolheremos ou Chebyshev ou Chebyshev inverso, sendo necessário avaliar os resultados obtidos pelos mesmos.</w:t>
      </w:r>
    </w:p>
    <w:p w:rsidR="00114406" w:rsidRDefault="00114406" w:rsidP="001D7F12">
      <w:pPr>
        <w:jc w:val="both"/>
        <w:rPr>
          <w:rFonts w:ascii="Times New Roman" w:eastAsiaTheme="minorEastAsia" w:hAnsi="Times New Roman" w:cs="Times New Roman"/>
        </w:rPr>
      </w:pPr>
    </w:p>
    <w:p w:rsidR="00114406" w:rsidRPr="006C4478" w:rsidRDefault="00114406" w:rsidP="001D7F12">
      <w:pPr>
        <w:jc w:val="both"/>
        <w:rPr>
          <w:rFonts w:ascii="Times New Roman" w:eastAsiaTheme="minorEastAsia" w:hAnsi="Times New Roman" w:cs="Times New Roman"/>
        </w:rPr>
      </w:pPr>
    </w:p>
    <w:sectPr w:rsidR="00114406" w:rsidRPr="006C44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37"/>
    <w:rsid w:val="000131F7"/>
    <w:rsid w:val="000A0186"/>
    <w:rsid w:val="00114406"/>
    <w:rsid w:val="00174D83"/>
    <w:rsid w:val="001D7F12"/>
    <w:rsid w:val="00245E37"/>
    <w:rsid w:val="00257184"/>
    <w:rsid w:val="002E30F9"/>
    <w:rsid w:val="002E3687"/>
    <w:rsid w:val="00316226"/>
    <w:rsid w:val="003373A8"/>
    <w:rsid w:val="00375813"/>
    <w:rsid w:val="003B1592"/>
    <w:rsid w:val="00430D41"/>
    <w:rsid w:val="004859F0"/>
    <w:rsid w:val="00490CBE"/>
    <w:rsid w:val="0049699F"/>
    <w:rsid w:val="004C2BDC"/>
    <w:rsid w:val="00543842"/>
    <w:rsid w:val="005C0E06"/>
    <w:rsid w:val="006C4478"/>
    <w:rsid w:val="007618AF"/>
    <w:rsid w:val="00841C4C"/>
    <w:rsid w:val="008711B2"/>
    <w:rsid w:val="008C5499"/>
    <w:rsid w:val="009916C7"/>
    <w:rsid w:val="00A46764"/>
    <w:rsid w:val="00C702E8"/>
    <w:rsid w:val="00E8753A"/>
    <w:rsid w:val="00FE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C9CC2"/>
  <w15:chartTrackingRefBased/>
  <w15:docId w15:val="{D9FA0B2C-8080-48A0-9E9D-4BCE0CEE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90CBE"/>
    <w:rPr>
      <w:color w:val="808080"/>
    </w:rPr>
  </w:style>
  <w:style w:type="table" w:styleId="Tabelacomgrade">
    <w:name w:val="Table Grid"/>
    <w:basedOn w:val="Tabelanormal"/>
    <w:uiPriority w:val="39"/>
    <w:rsid w:val="001D7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5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12</Pages>
  <Words>646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7</cp:revision>
  <dcterms:created xsi:type="dcterms:W3CDTF">2025-11-22T17:37:00Z</dcterms:created>
  <dcterms:modified xsi:type="dcterms:W3CDTF">2025-11-24T19:24:00Z</dcterms:modified>
</cp:coreProperties>
</file>