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SISTEMAS OPERACIONAIS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COMANDOS EC2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lsb_release -a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69" w:dyaOrig="2234">
          <v:rect xmlns:o="urn:schemas-microsoft-com:office:office" xmlns:v="urn:schemas-microsoft-com:vml" id="rectole0000000000" style="width:268.450000pt;height:11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proc/cat cpuinfo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839">
          <v:rect xmlns:o="urn:schemas-microsoft-com:office:office" xmlns:v="urn:schemas-microsoft-com:vml" id="rectole0000000001" style="width:415.500000pt;height:19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meminfo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55" w:dyaOrig="10725">
          <v:rect xmlns:o="urn:schemas-microsoft-com:office:office" xmlns:v="urn:schemas-microsoft-com:vml" id="rectole0000000002" style="width:297.750000pt;height:53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filesystems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00" w:dyaOrig="9150">
          <v:rect xmlns:o="urn:schemas-microsoft-com:office:office" xmlns:v="urn:schemas-microsoft-com:vml" id="rectole0000000003" style="width:315.000000pt;height:45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614">
          <v:rect xmlns:o="urn:schemas-microsoft-com:office:office" xmlns:v="urn:schemas-microsoft-com:vml" id="rectole0000000004" style="width:415.500000pt;height:18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409">
          <v:rect xmlns:o="urn:schemas-microsoft-com:office:office" xmlns:v="urn:schemas-microsoft-com:vml" id="rectole0000000005" style="width:415.500000pt;height:7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409">
          <v:rect xmlns:o="urn:schemas-microsoft-com:office:office" xmlns:v="urn:schemas-microsoft-com:vml" id="rectole0000000006" style="width:415.500000pt;height:370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cpuid | more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285">
          <v:rect xmlns:o="urn:schemas-microsoft-com:office:office" xmlns:v="urn:schemas-microsoft-com:vml" id="rectole0000000007" style="width:415.500000pt;height:464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dmidecode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20" w:dyaOrig="10739">
          <v:rect xmlns:o="urn:schemas-microsoft-com:office:office" xmlns:v="urn:schemas-microsoft-com:vml" id="rectole0000000008" style="width:381.000000pt;height:536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hardinfo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30" w:dyaOrig="8804">
          <v:rect xmlns:o="urn:schemas-microsoft-com:office:office" xmlns:v="urn:schemas-microsoft-com:vml" id="rectole0000000009" style="width:241.500000pt;height:440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inxi -C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75">
          <v:rect xmlns:o="urn:schemas-microsoft-com:office:office" xmlns:v="urn:schemas-microsoft-com:vml" id="rectole0000000010" style="width:415.500000pt;height:48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likwid-topology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684">
          <v:rect xmlns:o="urn:schemas-microsoft-com:office:office" xmlns:v="urn:schemas-microsoft-com:vml" id="rectole0000000011" style="width:415.500000pt;height:434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lscpu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189">
          <v:rect xmlns:o="urn:schemas-microsoft-com:office:office" xmlns:v="urn:schemas-microsoft-com:vml" id="rectole0000000012" style="width:415.500000pt;height:409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lshw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0725">
          <v:rect xmlns:o="urn:schemas-microsoft-com:office:office" xmlns:v="urn:schemas-microsoft-com:vml" id="rectole0000000013" style="width:415.500000pt;height:536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lstopo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174">
          <v:rect xmlns:o="urn:schemas-microsoft-com:office:office" xmlns:v="urn:schemas-microsoft-com:vml" id="rectole0000000014" style="width:415.500000pt;height:108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NMON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295">
          <v:rect xmlns:o="urn:schemas-microsoft-com:office:office" xmlns:v="urn:schemas-microsoft-com:vml" id="rectole0000000015" style="width:415.500000pt;height:264.7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99">
          <v:rect xmlns:o="urn:schemas-microsoft-com:office:office" xmlns:v="urn:schemas-microsoft-com:vml" id="rectole0000000016" style="width:415.500000pt;height:209.9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044">
          <v:rect xmlns:o="urn:schemas-microsoft-com:office:office" xmlns:v="urn:schemas-microsoft-com:vml" id="rectole0000000017" style="width:415.500000pt;height:152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