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6663651" w14:paraId="50F0B4E4" wp14:textId="50C2D0E1">
      <w:pPr>
        <w:spacing w:after="160" w:line="259" w:lineRule="auto"/>
      </w:pPr>
      <w:r w:rsidR="0D08CE4B">
        <w:rPr/>
        <w:t>Here’s</w:t>
      </w:r>
      <w:r w:rsidR="0D08CE4B">
        <w:rPr/>
        <w:t xml:space="preserve"> some examples of variables that I used on </w:t>
      </w:r>
      <w:r w:rsidR="0D08CE4B">
        <w:rPr/>
        <w:t>my</w:t>
      </w:r>
      <w:r w:rsidR="0D08CE4B">
        <w:rPr/>
        <w:t xml:space="preserve"> program.</w:t>
      </w:r>
    </w:p>
    <w:p xmlns:wp14="http://schemas.microsoft.com/office/word/2010/wordml" w:rsidP="06663651" w14:paraId="359D89AE" wp14:textId="04ECF1D6">
      <w:pPr>
        <w:spacing w:after="160" w:line="259" w:lineRule="auto"/>
      </w:pPr>
    </w:p>
    <w:p xmlns:wp14="http://schemas.microsoft.com/office/word/2010/wordml" w:rsidP="06663651" w14:paraId="3CA7397D" wp14:textId="2A7DD08F">
      <w:pPr>
        <w:spacing w:after="160" w:line="259" w:lineRule="auto"/>
      </w:pPr>
    </w:p>
    <w:p xmlns:wp14="http://schemas.microsoft.com/office/word/2010/wordml" w:rsidP="06663651" w14:paraId="52861E4C" wp14:textId="274B5A0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0D08CE4B">
        <w:drawing>
          <wp:inline xmlns:wp14="http://schemas.microsoft.com/office/word/2010/wordprocessingDrawing" wp14:editId="3271667E" wp14:anchorId="5CA60879">
            <wp:extent cx="3629025" cy="400050"/>
            <wp:effectExtent l="0" t="0" r="0" b="0"/>
            <wp:docPr id="634571666" name="" title=""/>
            <wp:cNvGraphicFramePr>
              <a:graphicFrameLocks noChangeAspect="1"/>
            </wp:cNvGraphicFramePr>
            <a:graphic>
              <a:graphicData uri="http://schemas.openxmlformats.org/drawingml/2006/picture">
                <pic:pic>
                  <pic:nvPicPr>
                    <pic:cNvPr id="0" name=""/>
                    <pic:cNvPicPr/>
                  </pic:nvPicPr>
                  <pic:blipFill>
                    <a:blip r:embed="R6328b3d428ac4b25">
                      <a:extLst>
                        <a:ext xmlns:a="http://schemas.openxmlformats.org/drawingml/2006/main" uri="{28A0092B-C50C-407E-A947-70E740481C1C}">
                          <a14:useLocalDpi val="0"/>
                        </a:ext>
                      </a:extLst>
                    </a:blip>
                    <a:stretch>
                      <a:fillRect/>
                    </a:stretch>
                  </pic:blipFill>
                  <pic:spPr>
                    <a:xfrm>
                      <a:off x="0" y="0"/>
                      <a:ext cx="3629025" cy="400050"/>
                    </a:xfrm>
                    <a:prstGeom prst="rect">
                      <a:avLst/>
                    </a:prstGeom>
                  </pic:spPr>
                </pic:pic>
              </a:graphicData>
            </a:graphic>
          </wp:inline>
        </w:drawing>
      </w:r>
    </w:p>
    <w:p xmlns:wp14="http://schemas.microsoft.com/office/word/2010/wordml" w:rsidP="06663651" w14:paraId="19A6D084" wp14:textId="29D16CE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0D08CE4B">
        <w:drawing>
          <wp:inline xmlns:wp14="http://schemas.microsoft.com/office/word/2010/wordprocessingDrawing" wp14:editId="57F331CF" wp14:anchorId="0DE87D2F">
            <wp:extent cx="4572000" cy="200025"/>
            <wp:effectExtent l="0" t="0" r="0" b="0"/>
            <wp:docPr id="52552401" name="" title=""/>
            <wp:cNvGraphicFramePr>
              <a:graphicFrameLocks noChangeAspect="1"/>
            </wp:cNvGraphicFramePr>
            <a:graphic>
              <a:graphicData uri="http://schemas.openxmlformats.org/drawingml/2006/picture">
                <pic:pic>
                  <pic:nvPicPr>
                    <pic:cNvPr id="0" name=""/>
                    <pic:cNvPicPr/>
                  </pic:nvPicPr>
                  <pic:blipFill>
                    <a:blip r:embed="Rcc33f20dae9c492b">
                      <a:extLst>
                        <a:ext xmlns:a="http://schemas.openxmlformats.org/drawingml/2006/main" uri="{28A0092B-C50C-407E-A947-70E740481C1C}">
                          <a14:useLocalDpi val="0"/>
                        </a:ext>
                      </a:extLst>
                    </a:blip>
                    <a:stretch>
                      <a:fillRect/>
                    </a:stretch>
                  </pic:blipFill>
                  <pic:spPr>
                    <a:xfrm>
                      <a:off x="0" y="0"/>
                      <a:ext cx="4572000" cy="200025"/>
                    </a:xfrm>
                    <a:prstGeom prst="rect">
                      <a:avLst/>
                    </a:prstGeom>
                  </pic:spPr>
                </pic:pic>
              </a:graphicData>
            </a:graphic>
          </wp:inline>
        </w:drawing>
      </w:r>
    </w:p>
    <w:p xmlns:wp14="http://schemas.microsoft.com/office/word/2010/wordml" w:rsidP="06663651" w14:paraId="5A8D51DE" wp14:textId="6BB95563">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Variable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tickets</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w:t>
      </w:r>
    </w:p>
    <w:p xmlns:wp14="http://schemas.microsoft.com/office/word/2010/wordml" w:rsidP="06663651" w14:paraId="68C686A0" wp14:textId="06AB0EF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variable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tickets</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is</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determined</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by querying all the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Ticket</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objects from the database using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Ticket</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object</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s al</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l</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w:t>
      </w:r>
    </w:p>
    <w:p xmlns:wp14="http://schemas.microsoft.com/office/word/2010/wordml" w:rsidP="06663651" w14:paraId="11155D34" wp14:textId="395BDE8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This variable is declared and initialized in the line: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tickets =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Ticket</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objects</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all</w:t>
      </w:r>
    </w:p>
    <w:p xmlns:wp14="http://schemas.microsoft.com/office/word/2010/wordml" w:rsidP="06663651" w14:paraId="33F747D3" wp14:textId="44E29DD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bookmarkStart w:name="_Int_AGbxxmaH" w:id="1065328140"/>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The purpose of this variable is to hold the list of available tickets.</w:t>
      </w:r>
      <w:bookmarkEnd w:id="1065328140"/>
    </w:p>
    <w:p xmlns:wp14="http://schemas.microsoft.com/office/word/2010/wordml" w:rsidP="06663651" w14:paraId="3FF64FC2" wp14:textId="14A25C43">
      <w:pPr>
        <w:pStyle w:val="ListParagraph"/>
        <w:numPr>
          <w:ilvl w:val="0"/>
          <w:numId w:val="2"/>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Variable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form</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w:t>
      </w:r>
    </w:p>
    <w:p xmlns:wp14="http://schemas.microsoft.com/office/word/2010/wordml" w:rsidP="06663651" w14:paraId="28EFEA22" wp14:textId="19D41E2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variable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form</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is declared and initialized based on the request method using the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TicketBookingForm</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w:t>
      </w:r>
    </w:p>
    <w:p xmlns:wp14="http://schemas.microsoft.com/office/word/2010/wordml" w:rsidP="06663651" w14:paraId="3901CA1B" wp14:textId="1743536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If the request method is "POST," the form is initialized with the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submitted</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data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request.POST</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Otherwise, if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it's</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not a "POST" request, the form is initialized with no data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None</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w:t>
      </w:r>
    </w:p>
    <w:p xmlns:wp14="http://schemas.microsoft.com/office/word/2010/wordml" w:rsidP="06663651" w14:paraId="4A023CA8" wp14:textId="59F1DA6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The purpose of this variable is to handle the ticket booking form.</w:t>
      </w:r>
    </w:p>
    <w:p xmlns:wp14="http://schemas.microsoft.com/office/word/2010/wordml" w:rsidP="06663651" w14:paraId="7A734354" wp14:textId="3E93B65C">
      <w:pPr>
        <w:pStyle w:val="ListParagraph"/>
        <w:numPr>
          <w:ilvl w:val="0"/>
          <w:numId w:val="3"/>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Variable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feedback</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w:t>
      </w:r>
    </w:p>
    <w:p xmlns:wp14="http://schemas.microsoft.com/office/word/2010/wordml" w:rsidP="06663651" w14:paraId="69F0ABD2" wp14:textId="2846132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variable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feedback</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is created to store the feedback object retrieved from the database using the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get_object_or_404</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function.</w:t>
      </w:r>
    </w:p>
    <w:p xmlns:wp14="http://schemas.microsoft.com/office/word/2010/wordml" w:rsidP="06663651" w14:paraId="79F5E0BE" wp14:textId="422ECE0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This variable is declared and initialized in the line: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feedback = get_object_or_404(Feedback, id=</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feedback_id</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w:t>
      </w:r>
    </w:p>
    <w:p xmlns:wp14="http://schemas.microsoft.com/office/word/2010/wordml" w:rsidP="06663651" w14:paraId="322EF9BA" wp14:textId="3AF101E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bookmarkStart w:name="_Int_3xFhZEGh" w:id="1253177607"/>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purpose of this variable is to hold the feedback object associated with the given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feedback_id</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parameter.</w:t>
      </w:r>
      <w:bookmarkEnd w:id="1253177607"/>
    </w:p>
    <w:p xmlns:wp14="http://schemas.microsoft.com/office/word/2010/wordml" w:rsidP="06663651" w14:paraId="3D6390E2" wp14:textId="6D3E9B9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6663651" w14:paraId="7BBA49A0" wp14:textId="63EBA39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2.2</w:t>
      </w:r>
      <w:r>
        <w:tab/>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Determine, declare, and initialise data structures to meet a given requirement (e.g., array, lists).</w:t>
      </w:r>
    </w:p>
    <w:p xmlns:wp14="http://schemas.microsoft.com/office/word/2010/wordml" w:rsidP="06663651" w14:paraId="6C143299" wp14:textId="4FE6B1A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Screenshot and explain where you have created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data structures such as lists,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dataframes</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dictionaries, arrays, etc…</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explain</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why you created them and show screenshots) </w:t>
      </w:r>
      <w:r w:rsidRPr="06663651" w:rsidR="0D08CE4B">
        <w:rPr>
          <w:rFonts w:ascii="Calibri" w:hAnsi="Calibri" w:eastAsia="Calibri" w:cs="Calibri"/>
          <w:b w:val="1"/>
          <w:bCs w:val="1"/>
          <w:i w:val="0"/>
          <w:iCs w:val="0"/>
          <w:caps w:val="0"/>
          <w:smallCaps w:val="0"/>
          <w:noProof w:val="0"/>
          <w:color w:val="000000" w:themeColor="text1" w:themeTint="FF" w:themeShade="FF"/>
          <w:sz w:val="22"/>
          <w:szCs w:val="22"/>
          <w:lang w:val="en-GB"/>
        </w:rPr>
        <w:t xml:space="preserve">– DOES NOT HAVE TO BE ALL </w:t>
      </w:r>
      <w:r w:rsidRPr="06663651" w:rsidR="0D08CE4B">
        <w:rPr>
          <w:rFonts w:ascii="Calibri" w:hAnsi="Calibri" w:eastAsia="Calibri" w:cs="Calibri"/>
          <w:b w:val="1"/>
          <w:bCs w:val="1"/>
          <w:i w:val="0"/>
          <w:iCs w:val="0"/>
          <w:caps w:val="0"/>
          <w:smallCaps w:val="0"/>
          <w:noProof w:val="0"/>
          <w:color w:val="000000" w:themeColor="text1" w:themeTint="FF" w:themeShade="FF"/>
          <w:sz w:val="22"/>
          <w:szCs w:val="22"/>
          <w:lang w:val="en-GB"/>
        </w:rPr>
        <w:t>YOUR</w:t>
      </w:r>
      <w:r w:rsidRPr="06663651" w:rsidR="0D08CE4B">
        <w:rPr>
          <w:rFonts w:ascii="Calibri" w:hAnsi="Calibri" w:eastAsia="Calibri" w:cs="Calibri"/>
          <w:b w:val="1"/>
          <w:bCs w:val="1"/>
          <w:i w:val="0"/>
          <w:iCs w:val="0"/>
          <w:caps w:val="0"/>
          <w:smallCaps w:val="0"/>
          <w:noProof w:val="0"/>
          <w:color w:val="000000" w:themeColor="text1" w:themeTint="FF" w:themeShade="FF"/>
          <w:sz w:val="22"/>
          <w:szCs w:val="22"/>
          <w:lang w:val="en-GB"/>
        </w:rPr>
        <w:t xml:space="preserve"> </w:t>
      </w:r>
      <w:r w:rsidRPr="06663651" w:rsidR="0D08CE4B">
        <w:rPr>
          <w:rFonts w:ascii="Calibri" w:hAnsi="Calibri" w:eastAsia="Calibri" w:cs="Calibri"/>
          <w:b w:val="1"/>
          <w:bCs w:val="1"/>
          <w:i w:val="0"/>
          <w:iCs w:val="0"/>
          <w:caps w:val="0"/>
          <w:smallCaps w:val="0"/>
          <w:noProof w:val="0"/>
          <w:color w:val="000000" w:themeColor="text1" w:themeTint="FF" w:themeShade="FF"/>
          <w:sz w:val="22"/>
          <w:szCs w:val="22"/>
          <w:lang w:val="en-GB"/>
        </w:rPr>
        <w:t>EXAMPLES</w:t>
      </w:r>
      <w:r w:rsidRPr="06663651" w:rsidR="0D08CE4B">
        <w:rPr>
          <w:rFonts w:ascii="Calibri" w:hAnsi="Calibri" w:eastAsia="Calibri" w:cs="Calibri"/>
          <w:b w:val="1"/>
          <w:bCs w:val="1"/>
          <w:i w:val="0"/>
          <w:iCs w:val="0"/>
          <w:caps w:val="0"/>
          <w:smallCaps w:val="0"/>
          <w:noProof w:val="0"/>
          <w:color w:val="000000" w:themeColor="text1" w:themeTint="FF" w:themeShade="FF"/>
          <w:sz w:val="22"/>
          <w:szCs w:val="22"/>
          <w:lang w:val="en-GB"/>
        </w:rPr>
        <w:t xml:space="preserve"> JUST SHOW A FEW DIFFERENT EXAMPLES</w:t>
      </w:r>
    </w:p>
    <w:p xmlns:wp14="http://schemas.microsoft.com/office/word/2010/wordml" w:rsidP="06663651" w14:paraId="4BB271D6" wp14:textId="7CFB538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0D08CE4B">
        <w:drawing>
          <wp:inline xmlns:wp14="http://schemas.microsoft.com/office/word/2010/wordprocessingDrawing" wp14:editId="02941F44" wp14:anchorId="07A7833A">
            <wp:extent cx="1905000" cy="285750"/>
            <wp:effectExtent l="0" t="0" r="0" b="0"/>
            <wp:docPr id="871542399" name="" title=""/>
            <wp:cNvGraphicFramePr>
              <a:graphicFrameLocks noChangeAspect="1"/>
            </wp:cNvGraphicFramePr>
            <a:graphic>
              <a:graphicData uri="http://schemas.openxmlformats.org/drawingml/2006/picture">
                <pic:pic>
                  <pic:nvPicPr>
                    <pic:cNvPr id="0" name=""/>
                    <pic:cNvPicPr/>
                  </pic:nvPicPr>
                  <pic:blipFill>
                    <a:blip r:embed="R3b598a8a016e4b37">
                      <a:extLst>
                        <a:ext xmlns:a="http://schemas.openxmlformats.org/drawingml/2006/main" uri="{28A0092B-C50C-407E-A947-70E740481C1C}">
                          <a14:useLocalDpi val="0"/>
                        </a:ext>
                      </a:extLst>
                    </a:blip>
                    <a:stretch>
                      <a:fillRect/>
                    </a:stretch>
                  </pic:blipFill>
                  <pic:spPr>
                    <a:xfrm>
                      <a:off x="0" y="0"/>
                      <a:ext cx="1905000" cy="285750"/>
                    </a:xfrm>
                    <a:prstGeom prst="rect">
                      <a:avLst/>
                    </a:prstGeom>
                  </pic:spPr>
                </pic:pic>
              </a:graphicData>
            </a:graphic>
          </wp:inline>
        </w:drawing>
      </w:r>
    </w:p>
    <w:p xmlns:wp14="http://schemas.microsoft.com/office/word/2010/wordml" w:rsidP="06663651" w14:paraId="111702B0" wp14:textId="243733A9">
      <w:pPr>
        <w:pStyle w:val="ListParagraph"/>
        <w:numPr>
          <w:ilvl w:val="0"/>
          <w:numId w:val="4"/>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Dictionary: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context</w:t>
      </w:r>
    </w:p>
    <w:p xmlns:wp14="http://schemas.microsoft.com/office/word/2010/wordml" w:rsidP="06663651" w14:paraId="3363F766" wp14:textId="7FDA5FA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context</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dictionary is used to pass data to the template rendering context.</w:t>
      </w:r>
    </w:p>
    <w:p xmlns:wp14="http://schemas.microsoft.com/office/word/2010/wordml" w:rsidP="06663651" w14:paraId="48068B0B" wp14:textId="739A2AB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In various view functions such as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book_ticket</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ticket_details</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available_tickets</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feedback_list</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and others. The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context</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dictionary is populated with relevant data. The keys of the dictionary represent the variable names that will be accessible in the template, and the values are the corresponding data to be passed to the template.</w:t>
      </w:r>
    </w:p>
    <w:p xmlns:wp14="http://schemas.microsoft.com/office/word/2010/wordml" w:rsidP="06663651" w14:paraId="26E90B91" wp14:textId="051966B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6663651" w14:paraId="73EC95AC" wp14:textId="5F79C42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0D08CE4B">
        <w:drawing>
          <wp:inline xmlns:wp14="http://schemas.microsoft.com/office/word/2010/wordprocessingDrawing" wp14:editId="39FED826" wp14:anchorId="0A1F3233">
            <wp:extent cx="2628900" cy="171450"/>
            <wp:effectExtent l="0" t="0" r="0" b="0"/>
            <wp:docPr id="1619278459" name="" title=""/>
            <wp:cNvGraphicFramePr>
              <a:graphicFrameLocks noChangeAspect="1"/>
            </wp:cNvGraphicFramePr>
            <a:graphic>
              <a:graphicData uri="http://schemas.openxmlformats.org/drawingml/2006/picture">
                <pic:pic>
                  <pic:nvPicPr>
                    <pic:cNvPr id="0" name=""/>
                    <pic:cNvPicPr/>
                  </pic:nvPicPr>
                  <pic:blipFill>
                    <a:blip r:embed="R246c93d5baf44115">
                      <a:extLst>
                        <a:ext xmlns:a="http://schemas.openxmlformats.org/drawingml/2006/main" uri="{28A0092B-C50C-407E-A947-70E740481C1C}">
                          <a14:useLocalDpi val="0"/>
                        </a:ext>
                      </a:extLst>
                    </a:blip>
                    <a:stretch>
                      <a:fillRect/>
                    </a:stretch>
                  </pic:blipFill>
                  <pic:spPr>
                    <a:xfrm>
                      <a:off x="0" y="0"/>
                      <a:ext cx="2628900" cy="171450"/>
                    </a:xfrm>
                    <a:prstGeom prst="rect">
                      <a:avLst/>
                    </a:prstGeom>
                  </pic:spPr>
                </pic:pic>
              </a:graphicData>
            </a:graphic>
          </wp:inline>
        </w:drawing>
      </w:r>
    </w:p>
    <w:p xmlns:wp14="http://schemas.microsoft.com/office/word/2010/wordml" w:rsidP="06663651" w14:paraId="623A87F2" wp14:textId="7D3C62D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6663651" w14:paraId="268D0D5C" wp14:textId="00BCDB78">
      <w:pPr>
        <w:pStyle w:val="ListParagraph"/>
        <w:numPr>
          <w:ilvl w:val="0"/>
          <w:numId w:val="5"/>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List: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tickets</w:t>
      </w:r>
    </w:p>
    <w:p xmlns:wp14="http://schemas.microsoft.com/office/word/2010/wordml" w:rsidP="06663651" w14:paraId="2C3A34C9" wp14:textId="546924B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This list is used to store instances of the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Ticket</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model retrieved from the database.</w:t>
      </w:r>
    </w:p>
    <w:p xmlns:wp14="http://schemas.microsoft.com/office/word/2010/wordml" w:rsidP="06663651" w14:paraId="04CC54FD" wp14:textId="56F5929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tickets</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list is created in the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book_ticket</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view function. It retrieves all the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Ticket</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objects using the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Ticket.objects.all</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query and assigns them to the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tickets</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list.</w:t>
      </w:r>
    </w:p>
    <w:p xmlns:wp14="http://schemas.microsoft.com/office/word/2010/wordml" w:rsidP="06663651" w14:paraId="1954618E" wp14:textId="41E153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0D08CE4B">
        <w:drawing>
          <wp:inline xmlns:wp14="http://schemas.microsoft.com/office/word/2010/wordprocessingDrawing" wp14:editId="4C0E45F0" wp14:anchorId="3A8902AB">
            <wp:extent cx="4572000" cy="2828925"/>
            <wp:effectExtent l="0" t="0" r="0" b="0"/>
            <wp:docPr id="842437874" name="" title=""/>
            <wp:cNvGraphicFramePr>
              <a:graphicFrameLocks noChangeAspect="1"/>
            </wp:cNvGraphicFramePr>
            <a:graphic>
              <a:graphicData uri="http://schemas.openxmlformats.org/drawingml/2006/picture">
                <pic:pic>
                  <pic:nvPicPr>
                    <pic:cNvPr id="0" name=""/>
                    <pic:cNvPicPr/>
                  </pic:nvPicPr>
                  <pic:blipFill>
                    <a:blip r:embed="R9b9da4e51d05411e">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xmlns:wp14="http://schemas.microsoft.com/office/word/2010/wordml" w:rsidP="06663651" w14:paraId="4BF7F446" wp14:textId="1DB0AF3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06663651" w14:paraId="5963497C" wp14:textId="324B5F68">
      <w:pPr>
        <w:pStyle w:val="ListParagraph"/>
        <w:numPr>
          <w:ilvl w:val="0"/>
          <w:numId w:val="6"/>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List of Dictionaries:</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Data</w:t>
      </w:r>
    </w:p>
    <w:p xmlns:wp14="http://schemas.microsoft.com/office/word/2010/wordml" w:rsidP="06663651" w14:paraId="74E258A3" wp14:textId="1E762BAA">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The variable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data</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is a list that stores dictionaries. Each dictionary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represents</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data for a single booking. The keys in the dictionary correspond to the column names in the CSV file, and the values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represent</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the booking information for each column. This data structure is used to organize the booking data before creating a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dataframe</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w:t>
      </w:r>
    </w:p>
    <w:p xmlns:wp14="http://schemas.microsoft.com/office/word/2010/wordml" w:rsidP="06663651" w14:paraId="1EE4D079" wp14:textId="141B548E">
      <w:pPr>
        <w:pStyle w:val="ListParagraph"/>
        <w:numPr>
          <w:ilvl w:val="0"/>
          <w:numId w:val="7"/>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Dataframe</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df</w:t>
      </w:r>
    </w:p>
    <w:p xmlns:wp14="http://schemas.microsoft.com/office/word/2010/wordml" w:rsidP="06663651" w14:paraId="4DA8C069" wp14:textId="3FE4772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The</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variable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df</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is a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dataframe</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created using the Pandas library. The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dataframe</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is constructed from the list of dictionaries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data</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created in the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previous</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step. Each dictionary in the list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represents</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a row in the </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dataframe</w:t>
      </w:r>
      <w:r w:rsidRPr="06663651" w:rsidR="0D08CE4B">
        <w:rPr>
          <w:rFonts w:ascii="Calibri" w:hAnsi="Calibri" w:eastAsia="Calibri" w:cs="Calibri"/>
          <w:b w:val="0"/>
          <w:bCs w:val="0"/>
          <w:i w:val="0"/>
          <w:iCs w:val="0"/>
          <w:caps w:val="0"/>
          <w:smallCaps w:val="0"/>
          <w:noProof w:val="0"/>
          <w:color w:val="000000" w:themeColor="text1" w:themeTint="FF" w:themeShade="FF"/>
          <w:sz w:val="22"/>
          <w:szCs w:val="22"/>
          <w:lang w:val="en-GB"/>
        </w:rPr>
        <w:t>, and the keys in the dictionary correspond to the column names. This data structure allows for easy manipulation and analysis of the booking data.</w:t>
      </w:r>
    </w:p>
    <w:p xmlns:wp14="http://schemas.microsoft.com/office/word/2010/wordml" w:rsidP="06663651" w14:paraId="2C078E63" wp14:textId="42769B6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AGbxxmaH" int2:invalidationBookmarkName="" int2:hashCode="mZ9oV27YX3+8VC" int2:id="JMaiR1wg">
      <int2:state int2:type="WordDesignerPullQuotesAnnotation" int2:value="Reviewed"/>
    </int2:bookmark>
    <int2:bookmark int2:bookmarkName="_Int_3xFhZEGh" int2:invalidationBookmarkName="" int2:hashCode="epzWCUzX4lc5ok" int2:id="sNeLjLkD">
      <int2:state int2:type="WordDesignerPullQuotes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41b17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67afa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92336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1ff73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57e5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f3ce8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06f39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2F7765"/>
    <w:rsid w:val="012F7765"/>
    <w:rsid w:val="03DD10F0"/>
    <w:rsid w:val="06663651"/>
    <w:rsid w:val="0D08C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7765"/>
  <w15:chartTrackingRefBased/>
  <w15:docId w15:val="{A55F64E9-08ED-4C63-8593-45103D58B7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328b3d428ac4b25" /><Relationship Type="http://schemas.openxmlformats.org/officeDocument/2006/relationships/image" Target="/media/image2.png" Id="Rcc33f20dae9c492b" /><Relationship Type="http://schemas.openxmlformats.org/officeDocument/2006/relationships/image" Target="/media/image3.png" Id="R3b598a8a016e4b37" /><Relationship Type="http://schemas.openxmlformats.org/officeDocument/2006/relationships/image" Target="/media/image4.png" Id="R246c93d5baf44115" /><Relationship Type="http://schemas.openxmlformats.org/officeDocument/2006/relationships/image" Target="/media/image5.png" Id="R9b9da4e51d05411e" /><Relationship Type="http://schemas.microsoft.com/office/2020/10/relationships/intelligence" Target="intelligence2.xml" Id="Rc6230f77652b464f" /><Relationship Type="http://schemas.openxmlformats.org/officeDocument/2006/relationships/numbering" Target="numbering.xml" Id="R619e68b04ecc4e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2023-06-23T20:27:34.6255732Z</dcterms:created>
  <dcterms:modified xsi:type="dcterms:W3CDTF">2023-06-23T20:30:04.8385745Z</dcterms:modified>
  <dc:creator>Matheus Almeida - 681679</dc:creator>
  <lastModifiedBy>Matheus Almeida - 681679</lastModifiedBy>
</coreProperties>
</file>