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DC34" w14:textId="42326CE2" w:rsidR="00560ABA" w:rsidRDefault="002B2BB5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2B2BB5">
        <w:rPr>
          <w:rFonts w:ascii="Garamond" w:hAnsi="Garamond"/>
          <w:b/>
          <w:sz w:val="32"/>
          <w:szCs w:val="32"/>
        </w:rPr>
        <w:t>Dra. Viviane</w:t>
      </w:r>
      <w:r>
        <w:rPr>
          <w:rFonts w:ascii="Garamond" w:hAnsi="Garamond"/>
          <w:b/>
          <w:sz w:val="32"/>
          <w:szCs w:val="32"/>
        </w:rPr>
        <w:t xml:space="preserve">: </w:t>
      </w:r>
      <w:r w:rsidRPr="002B2BB5">
        <w:rPr>
          <w:rFonts w:ascii="Garamond" w:hAnsi="Garamond"/>
          <w:b/>
          <w:sz w:val="32"/>
          <w:szCs w:val="32"/>
        </w:rPr>
        <w:t>Para pensar no seu tra balho</w:t>
      </w:r>
    </w:p>
    <w:p w14:paraId="4B93B9A7" w14:textId="7D461547" w:rsidR="002B2BB5" w:rsidRDefault="00000000">
      <w:r>
        <w:br/>
        <w:t>Busquei sua ajuda timidamente em razão da proximidade de</w:t>
      </w:r>
      <w:r>
        <w:br/>
      </w:r>
      <w:r>
        <w:br/>
        <w:t>nossas profissões pois ambos trabalhamos com. o comportamento.</w:t>
      </w:r>
      <w:r>
        <w:br/>
      </w:r>
      <w:r>
        <w:br/>
        <w:t>No decorrer no tempo as coisas foram mudando e seu apoio as</w:t>
      </w:r>
      <w:r>
        <w:br/>
      </w:r>
      <w:r>
        <w:br/>
        <w:t>minhas fraquezas, tem me mostrado que o mundo tem muitas</w:t>
      </w:r>
      <w:r>
        <w:br/>
      </w:r>
      <w:r>
        <w:br/>
        <w:t>coisas para se vividas.</w:t>
      </w:r>
      <w:r>
        <w:br/>
      </w:r>
      <w:r>
        <w:br/>
        <w:t>Essa interlocução que procura descrever e para mim um. alento é</w:t>
      </w:r>
      <w:r>
        <w:br/>
      </w:r>
      <w:r>
        <w:br/>
        <w:t>prova que na vída nem tudo está perdido.</w:t>
      </w:r>
      <w:r>
        <w:br/>
      </w:r>
      <w:r>
        <w:br/>
        <w:t xml:space="preserve">Pois fatos significantes </w:t>
      </w:r>
      <w:r w:rsidR="002B2BB5">
        <w:t>são lembrados</w:t>
      </w:r>
      <w:r>
        <w:t xml:space="preserve"> e você procura, faz elo</w:t>
      </w:r>
      <w:r>
        <w:br/>
      </w:r>
      <w:r>
        <w:br/>
        <w:t>dentro de clima diferente.</w:t>
      </w:r>
      <w:r>
        <w:br/>
      </w:r>
      <w:r>
        <w:br/>
        <w:t>A vida me reserva grandes surpresas. Tenho segurança que você</w:t>
      </w:r>
      <w:r>
        <w:br/>
      </w:r>
      <w:r>
        <w:lastRenderedPageBreak/>
        <w:br/>
        <w:t>me ajudara</w:t>
      </w:r>
      <w:r w:rsidR="002B2BB5">
        <w:t xml:space="preserve"> muito </w:t>
      </w:r>
      <w:r>
        <w:t xml:space="preserve">com </w:t>
      </w:r>
      <w:r w:rsidR="002B2BB5">
        <w:t xml:space="preserve">sua eloquência </w:t>
      </w:r>
      <w:r>
        <w:t>de profissões</w:t>
      </w:r>
      <w:r w:rsidR="002B2BB5">
        <w:t xml:space="preserve"> </w:t>
      </w:r>
      <w:r>
        <w:t>comprometida com a vida</w:t>
      </w:r>
      <w:r w:rsidR="002B2BB5">
        <w:t>.</w:t>
      </w:r>
    </w:p>
    <w:p w14:paraId="1A7B831B" w14:textId="3AE72C59" w:rsidR="006158B5" w:rsidRDefault="002B2BB5">
      <w:r>
        <w:t>V</w:t>
      </w:r>
      <w:r w:rsidR="00000000">
        <w:t>ida é alegria paixão e muito amor ao próximo.</w:t>
      </w:r>
      <w:r w:rsidR="00000000">
        <w:br/>
      </w:r>
    </w:p>
    <w:sectPr w:rsidR="006158B5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B2BB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158B5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CD71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2022-09-30T13:40:00Z</dcterms:modified>
</cp:coreProperties>
</file>