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  <w:rPr>
          <w:rFonts w:ascii="Fira Code" w:hAnsi="Fira Code" w:eastAsia="Fira Code" w:cs="Fira Code"/>
          <w:b w:val="0"/>
          <w:color w:val="F8F8F2"/>
          <w:sz w:val="27"/>
          <w:szCs w:val="27"/>
        </w:rPr>
      </w:pPr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// Métodos HTTP: get, post, put, delete</w:t>
      </w:r>
    </w:p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  <w:rPr>
          <w:rFonts w:hint="default" w:ascii="Fira Code" w:hAnsi="Fira Code" w:eastAsia="Fira Code" w:cs="Fira Code"/>
          <w:b w:val="0"/>
          <w:color w:val="F8F8F2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</w:pPr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// Tipos de parâmetros:</w:t>
      </w:r>
    </w:p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  <w:rPr>
          <w:rFonts w:hint="default" w:ascii="Fira Code" w:hAnsi="Fira Code" w:eastAsia="Fira Code" w:cs="Fira Code"/>
          <w:b w:val="0"/>
          <w:color w:val="F8F8F2"/>
          <w:sz w:val="27"/>
          <w:szCs w:val="27"/>
        </w:rPr>
      </w:pPr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// Query Params: request.query (Filtros, ordenação,</w:t>
      </w:r>
      <w:bookmarkStart w:id="0" w:name="_GoBack"/>
      <w:bookmarkEnd w:id="0"/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 paginação)</w:t>
      </w:r>
    </w:p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  <w:rPr>
          <w:rFonts w:hint="default" w:ascii="Fira Code" w:hAnsi="Fira Code" w:eastAsia="Fira Code" w:cs="Fira Code"/>
          <w:b w:val="0"/>
          <w:color w:val="F8F8F2"/>
          <w:sz w:val="27"/>
          <w:szCs w:val="27"/>
        </w:rPr>
      </w:pPr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// Rout Params: request.params (Identificar um recurso na alteração, remoção)</w:t>
      </w:r>
    </w:p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</w:pPr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// Body: request.body (Dados para criação ou alteração de um registro)</w:t>
      </w:r>
    </w:p>
    <w:p>
      <w:pPr>
        <w:keepNext w:val="0"/>
        <w:keepLines w:val="0"/>
        <w:widowControl/>
        <w:suppressLineNumbers w:val="0"/>
        <w:shd w:val="clear" w:fill="282A36"/>
        <w:spacing w:line="360" w:lineRule="atLeast"/>
        <w:jc w:val="left"/>
        <w:rPr>
          <w:rFonts w:hint="default" w:ascii="Fira Code" w:hAnsi="Fira Code" w:eastAsia="Fira Code" w:cs="Fira Code"/>
          <w:b w:val="0"/>
          <w:color w:val="F8F8F2"/>
          <w:sz w:val="27"/>
          <w:szCs w:val="27"/>
        </w:rPr>
      </w:pPr>
      <w:r>
        <w:rPr>
          <w:rFonts w:hint="default" w:ascii="Fira Code" w:hAnsi="Fira Code" w:eastAsia="Fira Code" w:cs="Fira Code"/>
          <w:b w:val="0"/>
          <w:color w:val="6272A4"/>
          <w:kern w:val="0"/>
          <w:sz w:val="27"/>
          <w:szCs w:val="27"/>
          <w:shd w:val="clear" w:fill="282A36"/>
          <w:lang w:val="en-US" w:eastAsia="zh-CN" w:bidi="ar"/>
        </w:rPr>
        <w:t>// MongoDB (Não-relacional)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2020-01-14T12:54:29Z</dcterms:created>
  <dc:creator>GR8pc3</dc:creator>
  <cp:lastModifiedBy>GR8pc3</cp:lastModifiedBy>
  <dcterms:modified xsi:type="dcterms:W3CDTF">2020-01-14T12:55:01Z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1046-11.2.0.9127</vt:lpwstr>
  </property>
</Properties>
</file>