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</w:t>
      </w:r>
      <w:r w:rsidR="006460C7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– </w:t>
      </w:r>
      <w:r w:rsidR="00627B02">
        <w:rPr>
          <w:rFonts w:ascii="Arial" w:hAnsi="Arial" w:cs="Arial"/>
          <w:sz w:val="28"/>
          <w:szCs w:val="28"/>
        </w:rPr>
        <w:t>L</w:t>
      </w:r>
      <w:r w:rsidR="006460C7">
        <w:rPr>
          <w:rFonts w:ascii="Arial" w:hAnsi="Arial" w:cs="Arial"/>
          <w:sz w:val="28"/>
          <w:szCs w:val="28"/>
        </w:rPr>
        <w:t>ançar Procedimentos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7C69DD">
        <w:rPr>
          <w:rFonts w:ascii="Arial" w:hAnsi="Arial" w:cs="Arial"/>
          <w:sz w:val="24"/>
          <w:szCs w:val="24"/>
        </w:rPr>
        <w:t>l</w:t>
      </w:r>
      <w:r w:rsidR="006460C7">
        <w:rPr>
          <w:rFonts w:ascii="Arial" w:hAnsi="Arial" w:cs="Arial"/>
          <w:sz w:val="24"/>
          <w:szCs w:val="24"/>
        </w:rPr>
        <w:t>ançar algum tipo de procedimento na ficha do cliente/animal, sendo ela consulta, exame, vacina, etc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veterinário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6460C7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</w:t>
      </w:r>
      <w:r w:rsidR="00977D0C">
        <w:rPr>
          <w:rFonts w:ascii="Arial" w:hAnsi="Arial" w:cs="Arial"/>
          <w:sz w:val="24"/>
          <w:szCs w:val="24"/>
        </w:rPr>
        <w:t xml:space="preserve"> </w:t>
      </w:r>
      <w:r w:rsidR="0029423A">
        <w:rPr>
          <w:rFonts w:ascii="Arial" w:hAnsi="Arial" w:cs="Arial"/>
          <w:sz w:val="24"/>
          <w:szCs w:val="24"/>
        </w:rPr>
        <w:t>deve ter feito o login no sistema</w:t>
      </w:r>
      <w:r>
        <w:rPr>
          <w:rFonts w:ascii="Arial" w:hAnsi="Arial" w:cs="Arial"/>
          <w:sz w:val="24"/>
          <w:szCs w:val="24"/>
        </w:rPr>
        <w:t xml:space="preserve"> ter buscado o cliente ou animal para inserir algum procedimento na ficha</w:t>
      </w:r>
      <w:r w:rsidR="0029423A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 xml:space="preserve">escolhe através do </w:t>
      </w:r>
      <w:r w:rsidR="006460C7">
        <w:rPr>
          <w:rFonts w:ascii="Arial" w:hAnsi="Arial" w:cs="Arial"/>
          <w:sz w:val="24"/>
          <w:szCs w:val="24"/>
        </w:rPr>
        <w:t>botão</w:t>
      </w:r>
      <w:r>
        <w:rPr>
          <w:rFonts w:ascii="Arial" w:hAnsi="Arial" w:cs="Arial"/>
          <w:sz w:val="24"/>
          <w:szCs w:val="24"/>
        </w:rPr>
        <w:t xml:space="preserve"> d</w:t>
      </w:r>
      <w:r w:rsidR="006460C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6460C7">
        <w:rPr>
          <w:rFonts w:ascii="Arial" w:hAnsi="Arial" w:cs="Arial"/>
          <w:sz w:val="24"/>
          <w:szCs w:val="24"/>
        </w:rPr>
        <w:t>ficha do animal/cliente lançar</w:t>
      </w:r>
      <w:r w:rsidR="003B21E4">
        <w:rPr>
          <w:rFonts w:ascii="Arial" w:hAnsi="Arial" w:cs="Arial"/>
          <w:sz w:val="24"/>
          <w:szCs w:val="24"/>
        </w:rPr>
        <w:t xml:space="preserve"> procedimentos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</w:t>
      </w:r>
      <w:r w:rsidR="003B21E4">
        <w:rPr>
          <w:rFonts w:ascii="Arial" w:hAnsi="Arial" w:cs="Arial"/>
          <w:sz w:val="24"/>
          <w:szCs w:val="24"/>
        </w:rPr>
        <w:t>escolhe o tipo de procedimento a ser lançado (Atendimento, Vacinação, Medicamentos, Exames Auxiliares e Loja)</w:t>
      </w:r>
      <w:r>
        <w:rPr>
          <w:rFonts w:ascii="Arial" w:hAnsi="Arial" w:cs="Arial"/>
          <w:sz w:val="24"/>
          <w:szCs w:val="24"/>
        </w:rPr>
        <w:t>.</w:t>
      </w:r>
      <w:r w:rsidR="003B21E4">
        <w:rPr>
          <w:rFonts w:ascii="Arial" w:hAnsi="Arial" w:cs="Arial"/>
          <w:sz w:val="24"/>
          <w:szCs w:val="24"/>
        </w:rPr>
        <w:t xml:space="preserve"> (A1)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</w:t>
      </w:r>
      <w:r w:rsidR="003B21E4">
        <w:rPr>
          <w:rFonts w:ascii="Arial" w:hAnsi="Arial" w:cs="Arial"/>
          <w:sz w:val="24"/>
          <w:szCs w:val="24"/>
        </w:rPr>
        <w:t>confirma o lançamento e o sistema salva no histórico da ficha do animal</w:t>
      </w:r>
      <w:r>
        <w:rPr>
          <w:rFonts w:ascii="Arial" w:hAnsi="Arial" w:cs="Arial"/>
          <w:sz w:val="24"/>
          <w:szCs w:val="24"/>
        </w:rPr>
        <w:t>.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BF12DF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3B21E4">
        <w:rPr>
          <w:rFonts w:ascii="Arial" w:hAnsi="Arial" w:cs="Arial"/>
          <w:sz w:val="24"/>
          <w:szCs w:val="24"/>
        </w:rPr>
        <w:t>lançar procedimentos</w:t>
      </w:r>
      <w:r w:rsidRPr="00C02870">
        <w:rPr>
          <w:rFonts w:ascii="Arial" w:hAnsi="Arial" w:cs="Arial"/>
          <w:sz w:val="24"/>
          <w:szCs w:val="24"/>
        </w:rPr>
        <w:t>.</w:t>
      </w:r>
    </w:p>
    <w:p w:rsidR="0029423A" w:rsidRPr="00486B27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3B21E4" w:rsidRPr="00C02870" w:rsidRDefault="003B21E4" w:rsidP="003B21E4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3B21E4">
        <w:rPr>
          <w:rFonts w:ascii="Arial" w:hAnsi="Arial" w:cs="Arial"/>
          <w:sz w:val="24"/>
          <w:szCs w:val="24"/>
        </w:rPr>
        <w:t>veterinário poderá adicionar o laudo após o procedimento já estar na ficha do animal</w:t>
      </w:r>
      <w:r w:rsidR="00724F6C">
        <w:rPr>
          <w:rFonts w:ascii="Arial" w:hAnsi="Arial" w:cs="Arial"/>
          <w:sz w:val="24"/>
          <w:szCs w:val="24"/>
        </w:rPr>
        <w:t>, e o funcionário realizar o pagamento dos serviços prestados.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724F6C" w:rsidRDefault="0029423A" w:rsidP="00724F6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  <w:r w:rsidRPr="00724F6C">
        <w:rPr>
          <w:rFonts w:ascii="Arial" w:hAnsi="Arial" w:cs="Arial"/>
          <w:sz w:val="24"/>
          <w:szCs w:val="24"/>
        </w:rPr>
        <w:t xml:space="preserve"> 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</w:t>
      </w:r>
      <w:r w:rsidR="00724F6C">
        <w:rPr>
          <w:rFonts w:ascii="Arial" w:hAnsi="Arial" w:cs="Arial"/>
          <w:sz w:val="24"/>
          <w:szCs w:val="24"/>
        </w:rPr>
        <w:t>o lançamento de procedimentos</w:t>
      </w:r>
      <w:bookmarkStart w:id="0" w:name="_GoBack"/>
      <w:bookmarkEnd w:id="0"/>
      <w:r w:rsidRPr="00C02870">
        <w:rPr>
          <w:rFonts w:ascii="Arial" w:hAnsi="Arial" w:cs="Arial"/>
          <w:sz w:val="24"/>
          <w:szCs w:val="24"/>
        </w:rPr>
        <w:t>;</w:t>
      </w:r>
    </w:p>
    <w:p w:rsidR="003B732A" w:rsidRDefault="003B732A"/>
    <w:sectPr w:rsidR="003B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237AF8"/>
    <w:rsid w:val="00286D64"/>
    <w:rsid w:val="0029423A"/>
    <w:rsid w:val="003B21E4"/>
    <w:rsid w:val="003B732A"/>
    <w:rsid w:val="00486B27"/>
    <w:rsid w:val="005300CF"/>
    <w:rsid w:val="00627B02"/>
    <w:rsid w:val="006460C7"/>
    <w:rsid w:val="00724F6C"/>
    <w:rsid w:val="007C69DD"/>
    <w:rsid w:val="00977D0C"/>
    <w:rsid w:val="00BF12DF"/>
    <w:rsid w:val="00C02870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39FF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2</cp:revision>
  <dcterms:created xsi:type="dcterms:W3CDTF">2018-04-06T21:35:00Z</dcterms:created>
  <dcterms:modified xsi:type="dcterms:W3CDTF">2018-04-06T21:35:00Z</dcterms:modified>
</cp:coreProperties>
</file>