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9C68" w14:textId="477A9EF1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Tarefa 1</w:t>
      </w:r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46304E2E" w14:textId="77777777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6DED07A7" w14:textId="77777777" w:rsidR="00FD6058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init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-y</w:t>
      </w:r>
    </w:p>
    <w:p w14:paraId="235BA76F" w14:textId="77777777" w:rsidR="00FD6058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 xml:space="preserve"> R - Para iniciar um projeto com node.js </w:t>
      </w:r>
    </w:p>
    <w:p w14:paraId="570E5A7F" w14:textId="77777777" w:rsidR="00FD6058" w:rsidRDefault="00FD6058" w:rsidP="00CE2E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</w:p>
    <w:p w14:paraId="4BB5357E" w14:textId="0E3309DF" w:rsidR="00CE2E99" w:rsidRP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pt-BR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pt-BR"/>
        </w:rPr>
        <w:t>package.json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7737A838" w14:textId="71BAAED9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R - Nesse local é aonde informa as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depedencias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, versão e os scripts que o projeto possui.</w:t>
      </w:r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21D2B4AC" w14:textId="77777777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49D55023" w14:textId="77777777" w:rsidR="00FD6058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express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</w:p>
    <w:p w14:paraId="2D3D5672" w14:textId="5CB2939A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R -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pt-BR"/>
        </w:rPr>
        <w:t>npm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é usado para instalar alguma dependência no projeto, 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express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é um framework usado para trabalhar com rotas http.</w:t>
      </w:r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172A3B68" w14:textId="77777777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47D5DE78" w14:textId="77777777" w:rsidR="00FD6058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pt-BR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save-dev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nodemon</w:t>
      </w:r>
      <w:proofErr w:type="spellEnd"/>
    </w:p>
    <w:p w14:paraId="252A0EAF" w14:textId="17703CB6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 R - 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save-dev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Ssgnifica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que o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nodemon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será instalado como um framework de desenvolvimento do projeto. </w:t>
      </w:r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08A89C23" w14:textId="77777777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77473CEA" w14:textId="77777777" w:rsidR="00FD6058" w:rsidRDefault="00CE2E99" w:rsidP="00CE2E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t-BR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run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pt-BR"/>
        </w:rPr>
        <w:t>dev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pt-BR"/>
        </w:rPr>
        <w:t> </w:t>
      </w:r>
    </w:p>
    <w:p w14:paraId="59821D0D" w14:textId="72C47EF4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hAnsi="Calibri" w:cs="Calibri"/>
          <w:sz w:val="22"/>
          <w:szCs w:val="22"/>
          <w:lang w:val="pt-BR"/>
        </w:rPr>
        <w:t>R – Esse comando é usado para executar o script feito dentro do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pt-BR"/>
        </w:rPr>
        <w:t>package.json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pt-BR"/>
        </w:rPr>
        <w:t> que roda o arquivo app.js que é responsável por subir o servidor.</w:t>
      </w:r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6FA14E84" w14:textId="77777777" w:rsidR="00CE2E99" w:rsidRDefault="00CE2E99" w:rsidP="00CE2E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eop"/>
          <w:rFonts w:ascii="Calibri" w:hAnsi="Calibri" w:cs="Calibri"/>
          <w:sz w:val="22"/>
          <w:szCs w:val="22"/>
          <w:lang w:val="pt-BR"/>
        </w:rPr>
        <w:t> </w:t>
      </w:r>
    </w:p>
    <w:p w14:paraId="3110B820" w14:textId="77777777" w:rsidR="00D075E4" w:rsidRPr="00CE2E99" w:rsidRDefault="00FD6058">
      <w:pPr>
        <w:rPr>
          <w:lang w:val="pt-BR"/>
        </w:rPr>
      </w:pPr>
    </w:p>
    <w:sectPr w:rsidR="00D075E4" w:rsidRPr="00CE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99"/>
    <w:rsid w:val="001F62F0"/>
    <w:rsid w:val="00657B61"/>
    <w:rsid w:val="00CE2E99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EDB4"/>
  <w15:chartTrackingRefBased/>
  <w15:docId w15:val="{5A69C144-8C32-4157-B185-FAF33C0B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E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CE2E99"/>
  </w:style>
  <w:style w:type="character" w:customStyle="1" w:styleId="eop">
    <w:name w:val="eop"/>
    <w:basedOn w:val="Fontepargpadro"/>
    <w:rsid w:val="00CE2E99"/>
  </w:style>
  <w:style w:type="character" w:customStyle="1" w:styleId="spellingerror">
    <w:name w:val="spellingerror"/>
    <w:basedOn w:val="Fontepargpadro"/>
    <w:rsid w:val="00CE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Lopes de Souza</dc:creator>
  <cp:keywords/>
  <dc:description/>
  <cp:lastModifiedBy>Henrique Lopes de Souza</cp:lastModifiedBy>
  <cp:revision>2</cp:revision>
  <dcterms:created xsi:type="dcterms:W3CDTF">2020-08-11T01:31:00Z</dcterms:created>
  <dcterms:modified xsi:type="dcterms:W3CDTF">2020-08-11T01:31:00Z</dcterms:modified>
</cp:coreProperties>
</file>