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>O seguinte projeto utiliza um banco de dados para persistir as informações adicionadas no programa. Antes de iniciar o projeto foi realizado a instalação do XAMP, iniciados os serviços do Apache e do MySql. Criado também um banco de dados vazio com o nome de `sca`.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lib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r w:rsidRPr="009C031E">
        <w:t>ManterMatriculaController</w:t>
      </w:r>
      <w:r>
        <w:t>) para servlet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>Removido o arquivo index.html do projeto, arquivo adicionado durante a criação do projeto, e alterado o atributo welcome-file no arquivo web.xml para index.jsp.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>Após executar o programa e acessar algum menu que realiza busca de informações no banco de dados é apresentado mensagem de erro relacionado a inicialização do HibernateUtil.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r w:rsidRPr="00343DBE">
        <w:t>QueryTranslatorFactory</w:t>
      </w:r>
    </w:p>
    <w:p w:rsidR="00343DBE" w:rsidRDefault="00343DBE">
      <w:r>
        <w:t xml:space="preserve">Executando o programa é apresentado um novo problema referente a não inicialização do atributo </w:t>
      </w:r>
      <w:r w:rsidRPr="00343DBE">
        <w:t>QueryTranslatorFactory</w:t>
      </w:r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/>
    <w:p w:rsidR="003206FF" w:rsidRDefault="003206FF">
      <w:r>
        <w:t>PASSO 11 – BD.CLASS</w:t>
      </w:r>
    </w:p>
    <w:p w:rsidR="003206FF" w:rsidRDefault="003206FF">
      <w:r>
        <w:t xml:space="preserve">Alteração do atributo senha na conexão realizada pela classe BD.java </w:t>
      </w:r>
    </w:p>
    <w:p w:rsidR="003206FF" w:rsidRDefault="003206FF"/>
    <w:p w:rsidR="003206FF" w:rsidRDefault="003206FF">
      <w:r>
        <w:t>PASSO 12 – BIBLIOTECAS</w:t>
      </w:r>
    </w:p>
    <w:p w:rsidR="003206FF" w:rsidRDefault="003206FF">
      <w:r>
        <w:t>Para gerar relatórios foram adicionadas todas as outras bibliotecas do projeto original.</w:t>
      </w:r>
    </w:p>
    <w:p w:rsidR="003206FF" w:rsidRDefault="003206FF"/>
    <w:p w:rsidR="003206FF" w:rsidRDefault="009432AA">
      <w:r>
        <w:t>PASSO 13 – MANUTENÇÃO INCREMENTAL</w:t>
      </w:r>
    </w:p>
    <w:p w:rsidR="009432AA" w:rsidRDefault="009432AA">
      <w:r>
        <w:t>Adicionado ao programa um novo pedido. Anteriormente este realiza cálculo de avaliações referente a duas notas informadas e se necessário o valor de uma avaliação final. Com a modificação agora existem 3 campos para a consolidação de notas.</w:t>
      </w:r>
    </w:p>
    <w:p w:rsidR="009432AA" w:rsidRDefault="009432AA">
      <w:r>
        <w:t>Foi necessário alterar o modelo, adicionando um novo atributo.</w:t>
      </w:r>
    </w:p>
    <w:p w:rsidR="009432AA" w:rsidRDefault="009432AA">
      <w:r>
        <w:t>Não foi necessário alterar o dao, pois o hibernate já faz as alterações com base no modelo de classe.</w:t>
      </w:r>
    </w:p>
    <w:p w:rsidR="009432AA" w:rsidRDefault="009432AA">
      <w:r>
        <w:t>Alterado o controller ManterAlunoNotaFrequenciaController apenas adicionando o atributo na hora de enviar as informações para a view.</w:t>
      </w:r>
    </w:p>
    <w:p w:rsidR="009432AA" w:rsidRDefault="009432AA">
      <w:r>
        <w:t>Alterado 3 classes de visualização sendo elas consultarNotaFrequencia, ma</w:t>
      </w:r>
      <w:r w:rsidR="00FC56C1">
        <w:t>n</w:t>
      </w:r>
      <w:r>
        <w:t>terAlunoNotaFrequencia e manterNotaFrequencia adicionando as colunas para apresentação do novo campo e os cálculos que são realizados dentro da própria página.</w:t>
      </w:r>
    </w:p>
    <w:p w:rsidR="00FC56C1" w:rsidRDefault="00FC56C1"/>
    <w:p w:rsidR="00FC56C1" w:rsidRDefault="00FC56C1"/>
    <w:p w:rsidR="00FC56C1" w:rsidRDefault="00FC56C1"/>
    <w:p w:rsidR="00FC56C1" w:rsidRDefault="00FC56C1"/>
    <w:p w:rsidR="00FC56C1" w:rsidRDefault="00FC56C1"/>
    <w:p w:rsidR="00FC56C1" w:rsidRDefault="00FC56C1"/>
    <w:p w:rsidR="00FC56C1" w:rsidRDefault="00FC56C1">
      <w:r>
        <w:lastRenderedPageBreak/>
        <w:t>Alteração no modelo Avaliacao:</w:t>
      </w:r>
    </w:p>
    <w:p w:rsidR="00FC56C1" w:rsidRDefault="00FC56C1">
      <w:r>
        <w:rPr>
          <w:noProof/>
        </w:rPr>
        <w:drawing>
          <wp:inline distT="0" distB="0" distL="0" distR="0">
            <wp:extent cx="4842510" cy="1797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70" w:rsidRDefault="00E32170"/>
    <w:p w:rsidR="00FC56C1" w:rsidRDefault="00FC56C1">
      <w:r>
        <w:t>Alteração Controller ManterAlunoNotaFrequenciaController:</w:t>
      </w:r>
    </w:p>
    <w:p w:rsidR="00FC56C1" w:rsidRDefault="00FC56C1">
      <w:r>
        <w:rPr>
          <w:noProof/>
        </w:rPr>
        <w:drawing>
          <wp:inline distT="0" distB="0" distL="0" distR="0">
            <wp:extent cx="5391150" cy="5303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1" w:rsidRDefault="00FC56C1"/>
    <w:p w:rsidR="00FC56C1" w:rsidRDefault="00FC56C1"/>
    <w:p w:rsidR="00FC56C1" w:rsidRDefault="00FC56C1">
      <w:r>
        <w:lastRenderedPageBreak/>
        <w:t>Alteração View consultarNotaFrequencia</w:t>
      </w:r>
    </w:p>
    <w:p w:rsidR="00FC56C1" w:rsidRDefault="00FC56C1">
      <w:r>
        <w:rPr>
          <w:noProof/>
        </w:rPr>
        <w:drawing>
          <wp:inline distT="0" distB="0" distL="0" distR="0">
            <wp:extent cx="5200015" cy="1590040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1" w:rsidRDefault="00FC56C1"/>
    <w:p w:rsidR="00FC56C1" w:rsidRDefault="00FC56C1">
      <w:r>
        <w:t xml:space="preserve">Alteração View manterAlunoNotaFrequencia </w:t>
      </w:r>
    </w:p>
    <w:p w:rsidR="00FC56C1" w:rsidRDefault="00FC56C1">
      <w:r>
        <w:rPr>
          <w:noProof/>
        </w:rPr>
        <w:drawing>
          <wp:inline distT="0" distB="0" distL="0" distR="0">
            <wp:extent cx="5398770" cy="30372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1" w:rsidRDefault="00FC56C1"/>
    <w:p w:rsidR="00FC56C1" w:rsidRDefault="00FC56C1">
      <w:r>
        <w:t>Alteração View manterNotaFrequencia</w:t>
      </w:r>
    </w:p>
    <w:p w:rsidR="00FC56C1" w:rsidRDefault="00FC56C1">
      <w:r>
        <w:rPr>
          <w:noProof/>
        </w:rPr>
        <w:drawing>
          <wp:inline distT="0" distB="0" distL="0" distR="0">
            <wp:extent cx="5391150" cy="14547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1" w:rsidRDefault="00FC56C1"/>
    <w:p w:rsidR="00084112" w:rsidRDefault="00084112"/>
    <w:p w:rsidR="00084112" w:rsidRDefault="00084112"/>
    <w:p w:rsidR="00084112" w:rsidRDefault="00084112"/>
    <w:p w:rsidR="00E32170" w:rsidRDefault="00E32170">
      <w:r>
        <w:lastRenderedPageBreak/>
        <w:t xml:space="preserve">PASSO 14 – </w:t>
      </w:r>
      <w:r w:rsidR="004C5C5E">
        <w:t xml:space="preserve">MANUTENÇÃO CORRETIVA </w:t>
      </w:r>
      <w:r>
        <w:t>CONTROLE DE CREDENCIAL</w:t>
      </w:r>
    </w:p>
    <w:p w:rsidR="004C5C5E" w:rsidRDefault="004C5C5E">
      <w:r>
        <w:t>Adicionado ao programa o conceito de sessão e politicas de permissão para que as informações no documento de requisitos possam fazer sentido. Foi criado uma nova classe, Credenciais, e através de um de seus atributos acesso a apresentação do menu do sistema é modificado. Lembrando que só pode acessar o sistema se tiver as credenciais de acesso.</w:t>
      </w:r>
    </w:p>
    <w:p w:rsidR="00084112" w:rsidRDefault="00084112"/>
    <w:p w:rsidR="00084112" w:rsidRDefault="00084112">
      <w:r>
        <w:t>Mapeamento do Filtro:</w:t>
      </w:r>
    </w:p>
    <w:p w:rsidR="00084112" w:rsidRDefault="00084112">
      <w:r>
        <w:rPr>
          <w:noProof/>
        </w:rPr>
        <w:drawing>
          <wp:inline distT="0" distB="0" distL="0" distR="0">
            <wp:extent cx="4484370" cy="14312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12" w:rsidRDefault="00084112"/>
    <w:p w:rsidR="00084112" w:rsidRDefault="00084112">
      <w:r>
        <w:t>Filtro:</w:t>
      </w:r>
    </w:p>
    <w:p w:rsidR="00084112" w:rsidRDefault="00084112">
      <w:r>
        <w:rPr>
          <w:noProof/>
        </w:rPr>
        <w:drawing>
          <wp:inline distT="0" distB="0" distL="0" distR="0">
            <wp:extent cx="5398770" cy="17729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12" w:rsidRDefault="00084112"/>
    <w:p w:rsidR="00084112" w:rsidRDefault="00084112">
      <w:r>
        <w:t>Exemplo de implementação em um menu:</w:t>
      </w:r>
    </w:p>
    <w:p w:rsidR="00084112" w:rsidRDefault="00084112">
      <w:r>
        <w:rPr>
          <w:noProof/>
        </w:rPr>
        <w:drawing>
          <wp:inline distT="0" distB="0" distL="0" distR="0">
            <wp:extent cx="5398770" cy="6756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12" w:rsidRDefault="00084112"/>
    <w:p w:rsidR="00084112" w:rsidRDefault="00084112"/>
    <w:p w:rsidR="00084112" w:rsidRDefault="00084112"/>
    <w:p w:rsidR="00084112" w:rsidRDefault="00084112"/>
    <w:p w:rsidR="00084112" w:rsidRDefault="00084112"/>
    <w:p w:rsidR="00084112" w:rsidRDefault="00084112"/>
    <w:p w:rsidR="004C5C5E" w:rsidRDefault="004C5C5E">
      <w:r>
        <w:lastRenderedPageBreak/>
        <w:t xml:space="preserve">PASSO 15 – MANUTENÇÃO </w:t>
      </w:r>
      <w:r w:rsidR="00383DA1">
        <w:t xml:space="preserve">CORRETIVA APLICANDO OPÇÕES DE ANO </w:t>
      </w:r>
    </w:p>
    <w:p w:rsidR="00383DA1" w:rsidRDefault="00383DA1">
      <w:r>
        <w:t>Alterado a apresentação de ano para ser automática e não com valores estáticos.</w:t>
      </w:r>
    </w:p>
    <w:p w:rsidR="00383DA1" w:rsidRDefault="00383DA1">
      <w:r>
        <w:t>Antes:</w:t>
      </w:r>
    </w:p>
    <w:p w:rsidR="00383DA1" w:rsidRDefault="00383DA1">
      <w:r>
        <w:rPr>
          <w:noProof/>
        </w:rPr>
        <w:drawing>
          <wp:inline distT="0" distB="0" distL="0" distR="0">
            <wp:extent cx="3880485" cy="1208405"/>
            <wp:effectExtent l="0" t="0" r="571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A1" w:rsidRDefault="00383DA1">
      <w:r>
        <w:t>Depois:</w:t>
      </w:r>
    </w:p>
    <w:p w:rsidR="00383DA1" w:rsidRDefault="00383DA1">
      <w:r>
        <w:rPr>
          <w:noProof/>
        </w:rPr>
        <w:drawing>
          <wp:inline distT="0" distB="0" distL="0" distR="0">
            <wp:extent cx="5391150" cy="122428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A2" w:rsidRDefault="005F33A2"/>
    <w:p w:rsidR="005F33A2" w:rsidRDefault="005F33A2">
      <w:r>
        <w:t>PASSO 16 – MANUTENÇÃO CORRETIVA IMPLEMENTAÇÃ DA FUNÇÃO FILTRO PARA TURMA</w:t>
      </w:r>
    </w:p>
    <w:p w:rsidR="005F33A2" w:rsidRDefault="005F33A2">
      <w:r>
        <w:t xml:space="preserve">O botão pesquisar dentro do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pesquisarTurma.jsp</w:t>
      </w:r>
      <w:proofErr w:type="spellEnd"/>
      <w:r>
        <w:t xml:space="preserve"> não aplicava funcionalidade. Implementado código para que o mesmo execute a função de filtro corretamente.</w:t>
      </w:r>
    </w:p>
    <w:p w:rsidR="00F11DCB" w:rsidRDefault="00F11DCB">
      <w:r>
        <w:t xml:space="preserve">Utilizando o mesmo padrão utilizado </w:t>
      </w:r>
      <w:r w:rsidR="0030225E">
        <w:t xml:space="preserve">para o filtro de disciplinas, foi modificado os seguintes arquivos: </w:t>
      </w:r>
      <w:proofErr w:type="spellStart"/>
      <w:r w:rsidR="0030225E">
        <w:t>index.jsp</w:t>
      </w:r>
      <w:proofErr w:type="spellEnd"/>
      <w:r w:rsidR="0030225E">
        <w:t xml:space="preserve">; </w:t>
      </w:r>
      <w:proofErr w:type="spellStart"/>
      <w:r w:rsidR="0030225E">
        <w:t>pesquisarTurma.jsp</w:t>
      </w:r>
      <w:proofErr w:type="spellEnd"/>
      <w:r w:rsidR="0030225E">
        <w:t>; Turma.java; TurmaDao.java; PesquisarTurmaController.java.</w:t>
      </w:r>
    </w:p>
    <w:p w:rsidR="0030225E" w:rsidRDefault="0030225E"/>
    <w:p w:rsidR="0030225E" w:rsidRDefault="0030225E">
      <w:r>
        <w:t>Index: Atribuindo referência inicial de que não terá filtro.</w:t>
      </w:r>
    </w:p>
    <w:p w:rsidR="0030225E" w:rsidRDefault="0030225E">
      <w:r>
        <w:rPr>
          <w:noProof/>
        </w:rPr>
        <w:drawing>
          <wp:inline distT="0" distB="0" distL="0" distR="0">
            <wp:extent cx="4867275" cy="1905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5E" w:rsidRDefault="0030225E"/>
    <w:p w:rsidR="0030225E" w:rsidRDefault="0030225E">
      <w:proofErr w:type="spellStart"/>
      <w:r>
        <w:t>PesquisarTurma</w:t>
      </w:r>
      <w:proofErr w:type="spellEnd"/>
      <w:r>
        <w:t xml:space="preserve">: Adicionando funcionalidade para o botão pesquisar e nomeando </w:t>
      </w:r>
      <w:proofErr w:type="gramStart"/>
      <w:r>
        <w:t>o campos</w:t>
      </w:r>
      <w:proofErr w:type="gramEnd"/>
      <w:r>
        <w:t xml:space="preserve"> para parse posterior.</w:t>
      </w:r>
    </w:p>
    <w:p w:rsidR="0030225E" w:rsidRDefault="0030225E">
      <w:r>
        <w:rPr>
          <w:noProof/>
        </w:rPr>
        <w:drawing>
          <wp:inline distT="0" distB="0" distL="0" distR="0">
            <wp:extent cx="5048250" cy="2381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5E" w:rsidRDefault="0030225E" w:rsidP="00D34924">
      <w:pPr>
        <w:ind w:right="-1277" w:hanging="993"/>
      </w:pPr>
      <w:r>
        <w:rPr>
          <w:noProof/>
        </w:rPr>
        <w:lastRenderedPageBreak/>
        <w:drawing>
          <wp:inline distT="0" distB="0" distL="0" distR="0">
            <wp:extent cx="6858000" cy="419234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64" cy="42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5E" w:rsidRDefault="0030225E"/>
    <w:p w:rsidR="0030225E" w:rsidRDefault="0030225E">
      <w:r>
        <w:t>Turma: Adicionando os métodos de busca</w:t>
      </w:r>
    </w:p>
    <w:p w:rsidR="00D34924" w:rsidRDefault="0030225E" w:rsidP="00D34924">
      <w:pPr>
        <w:ind w:right="-1135" w:hanging="1134"/>
      </w:pPr>
      <w:r>
        <w:rPr>
          <w:noProof/>
        </w:rPr>
        <w:drawing>
          <wp:inline distT="0" distB="0" distL="0" distR="0">
            <wp:extent cx="6914736" cy="2695575"/>
            <wp:effectExtent l="0" t="0" r="63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005" cy="270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24" w:rsidRDefault="00D34924" w:rsidP="00D34924">
      <w:pPr>
        <w:ind w:right="-1135" w:hanging="1134"/>
      </w:pPr>
    </w:p>
    <w:p w:rsidR="00D34924" w:rsidRDefault="00D34924"/>
    <w:p w:rsidR="00D34924" w:rsidRDefault="00D34924">
      <w:bookmarkStart w:id="0" w:name="_GoBack"/>
      <w:bookmarkEnd w:id="0"/>
    </w:p>
    <w:p w:rsidR="0030225E" w:rsidRDefault="0030225E">
      <w:proofErr w:type="spellStart"/>
      <w:r>
        <w:lastRenderedPageBreak/>
        <w:t>TurmaDao</w:t>
      </w:r>
      <w:proofErr w:type="spellEnd"/>
      <w:r>
        <w:t xml:space="preserve">: Implementando </w:t>
      </w:r>
      <w:r w:rsidR="00D34924">
        <w:t>as queries</w:t>
      </w:r>
      <w:r>
        <w:t xml:space="preserve"> que irão realizar a busca de informações filtradas no banco.</w:t>
      </w:r>
    </w:p>
    <w:p w:rsidR="0030225E" w:rsidRDefault="00D34924" w:rsidP="00D34924">
      <w:pPr>
        <w:ind w:right="-1135" w:hanging="1134"/>
      </w:pPr>
      <w:r>
        <w:rPr>
          <w:noProof/>
        </w:rPr>
        <w:drawing>
          <wp:inline distT="0" distB="0" distL="0" distR="0">
            <wp:extent cx="6812778" cy="2619375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04" cy="26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24" w:rsidRDefault="00D34924"/>
    <w:p w:rsidR="00D34924" w:rsidRDefault="00D34924">
      <w:proofErr w:type="spellStart"/>
      <w:r>
        <w:t>PesquisarTurmaController</w:t>
      </w:r>
      <w:proofErr w:type="spellEnd"/>
      <w:r>
        <w:t>: Implementando a arvore de decisão para cada caso possível entre os filtros disponíveis.</w:t>
      </w:r>
    </w:p>
    <w:p w:rsidR="00D34924" w:rsidRDefault="00D34924"/>
    <w:p w:rsidR="00D34924" w:rsidRDefault="00D34924" w:rsidP="00D34924">
      <w:pPr>
        <w:ind w:left="-1134" w:right="-1277"/>
      </w:pPr>
      <w:r>
        <w:rPr>
          <w:noProof/>
        </w:rPr>
        <w:drawing>
          <wp:inline distT="0" distB="0" distL="0" distR="0">
            <wp:extent cx="7000875" cy="1620344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55" cy="16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24" w:rsidRDefault="00D34924" w:rsidP="00D34924">
      <w:pPr>
        <w:ind w:left="-1134" w:right="-1277"/>
      </w:pPr>
    </w:p>
    <w:p w:rsidR="00D34924" w:rsidRPr="004C5C5E" w:rsidRDefault="00D34924" w:rsidP="00D34924">
      <w:pPr>
        <w:ind w:left="-1134" w:right="-1277"/>
      </w:pPr>
    </w:p>
    <w:sectPr w:rsidR="00D34924" w:rsidRPr="004C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84112"/>
    <w:rsid w:val="000C2BAE"/>
    <w:rsid w:val="000C61D5"/>
    <w:rsid w:val="0030225E"/>
    <w:rsid w:val="003206FF"/>
    <w:rsid w:val="00343DBE"/>
    <w:rsid w:val="00383DA1"/>
    <w:rsid w:val="00396DA2"/>
    <w:rsid w:val="003D0605"/>
    <w:rsid w:val="004C5C5E"/>
    <w:rsid w:val="005F33A2"/>
    <w:rsid w:val="00643509"/>
    <w:rsid w:val="00774B6C"/>
    <w:rsid w:val="007F7EEF"/>
    <w:rsid w:val="00851E8A"/>
    <w:rsid w:val="00864425"/>
    <w:rsid w:val="009432AA"/>
    <w:rsid w:val="009C031E"/>
    <w:rsid w:val="00BC06DA"/>
    <w:rsid w:val="00C53A86"/>
    <w:rsid w:val="00D01AD1"/>
    <w:rsid w:val="00D34924"/>
    <w:rsid w:val="00E32170"/>
    <w:rsid w:val="00F11DCB"/>
    <w:rsid w:val="00F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8862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880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9</cp:revision>
  <dcterms:created xsi:type="dcterms:W3CDTF">2018-05-14T16:01:00Z</dcterms:created>
  <dcterms:modified xsi:type="dcterms:W3CDTF">2018-05-16T20:10:00Z</dcterms:modified>
</cp:coreProperties>
</file>