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039570E9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8537FD">
        <w:rPr>
          <w:b/>
          <w:bCs/>
          <w:sz w:val="28"/>
          <w:szCs w:val="28"/>
        </w:rPr>
        <w:t>ESTRUTURAS DE DECISÃO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55B767F3" w14:textId="77777777" w:rsidR="008537FD" w:rsidRPr="008537FD" w:rsidRDefault="008537FD" w:rsidP="008537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537FD">
        <w:rPr>
          <w:sz w:val="24"/>
          <w:szCs w:val="24"/>
        </w:rPr>
        <w:t>Um condomínio possui 4 blocos que são abastecidos por duas caixas d’água diferentes. A caixa A abastece os blocos pares e a caixa B abastece os blocos ímpares. Escreva um algoritmo que pergunte ao usuário em qual bloco ele mora (1-4) e escreva na tela qual a caixa que abastece seu bloco: a caixa a ou a caixa B;</w:t>
      </w:r>
    </w:p>
    <w:p w14:paraId="781BBE53" w14:textId="77777777" w:rsidR="008537FD" w:rsidRPr="008537FD" w:rsidRDefault="008537FD" w:rsidP="008537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537FD">
        <w:rPr>
          <w:sz w:val="24"/>
          <w:szCs w:val="24"/>
        </w:rPr>
        <w:t xml:space="preserve">Um condomínio possui 20 blocos e para uma correta administração possui dois síndicos: o </w:t>
      </w:r>
      <w:proofErr w:type="spellStart"/>
      <w:r w:rsidRPr="008537FD">
        <w:rPr>
          <w:sz w:val="24"/>
          <w:szCs w:val="24"/>
        </w:rPr>
        <w:t>sr</w:t>
      </w:r>
      <w:proofErr w:type="spellEnd"/>
      <w:r w:rsidRPr="008537FD">
        <w:rPr>
          <w:sz w:val="24"/>
          <w:szCs w:val="24"/>
        </w:rPr>
        <w:t xml:space="preserve"> José que administra os blocos de 1 a 10 e o </w:t>
      </w:r>
      <w:proofErr w:type="spellStart"/>
      <w:r w:rsidRPr="008537FD">
        <w:rPr>
          <w:sz w:val="24"/>
          <w:szCs w:val="24"/>
        </w:rPr>
        <w:t>sr</w:t>
      </w:r>
      <w:proofErr w:type="spellEnd"/>
      <w:r w:rsidRPr="008537FD">
        <w:rPr>
          <w:sz w:val="24"/>
          <w:szCs w:val="24"/>
        </w:rPr>
        <w:t xml:space="preserve"> Hamilton que administra os blocos de 11 a 20. Escreva um algoritmo que pergunte ao usuário em qual bloco ele mora e escreva na tela qual o síndico responsável;</w:t>
      </w:r>
    </w:p>
    <w:p w14:paraId="5B616951" w14:textId="77777777" w:rsidR="008537FD" w:rsidRPr="008537FD" w:rsidRDefault="008537FD" w:rsidP="008537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537FD">
        <w:rPr>
          <w:sz w:val="24"/>
          <w:szCs w:val="24"/>
        </w:rPr>
        <w:t>Escreva um algoritmo que pergunte o valor de uma mercadoria e qual o valor que o usuário tem em mãos e diga se o dinheiro é ou não é suficiente para adquirir esta mercadoria;</w:t>
      </w:r>
    </w:p>
    <w:p w14:paraId="570E42A0" w14:textId="4312294F" w:rsidR="006B003E" w:rsidRPr="008537FD" w:rsidRDefault="008537FD" w:rsidP="008537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537FD">
        <w:rPr>
          <w:sz w:val="24"/>
          <w:szCs w:val="24"/>
        </w:rPr>
        <w:t xml:space="preserve">Um estacionamento cobra R$ 5,00 </w:t>
      </w:r>
      <w:proofErr w:type="gramStart"/>
      <w:r w:rsidRPr="008537FD">
        <w:rPr>
          <w:sz w:val="24"/>
          <w:szCs w:val="24"/>
        </w:rPr>
        <w:t>por hora</w:t>
      </w:r>
      <w:proofErr w:type="gramEnd"/>
      <w:r w:rsidRPr="008537FD">
        <w:rPr>
          <w:sz w:val="24"/>
          <w:szCs w:val="24"/>
        </w:rPr>
        <w:t xml:space="preserve"> porém possui um teto de cobrança máxima de R$ 35,00, </w:t>
      </w:r>
      <w:proofErr w:type="spellStart"/>
      <w:r w:rsidRPr="008537FD">
        <w:rPr>
          <w:sz w:val="24"/>
          <w:szCs w:val="24"/>
        </w:rPr>
        <w:t>independente</w:t>
      </w:r>
      <w:proofErr w:type="spellEnd"/>
      <w:r w:rsidRPr="008537FD">
        <w:rPr>
          <w:sz w:val="24"/>
          <w:szCs w:val="24"/>
        </w:rPr>
        <w:t xml:space="preserve"> do número de horas. Escreva um algoritmo que pergunte ao usuário qual foi o período de permanência em horas e escreva na tela o total a pagar.</w:t>
      </w:r>
    </w:p>
    <w:sectPr w:rsidR="006B003E" w:rsidRPr="008537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BD8E" w14:textId="77777777" w:rsidR="00152BD7" w:rsidRDefault="00152BD7" w:rsidP="004A24F9">
      <w:pPr>
        <w:spacing w:after="0" w:line="240" w:lineRule="auto"/>
      </w:pPr>
      <w:r>
        <w:separator/>
      </w:r>
    </w:p>
  </w:endnote>
  <w:endnote w:type="continuationSeparator" w:id="0">
    <w:p w14:paraId="2D03DD3E" w14:textId="77777777" w:rsidR="00152BD7" w:rsidRDefault="00152BD7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5001" w14:textId="77777777" w:rsidR="00152BD7" w:rsidRDefault="00152BD7" w:rsidP="004A24F9">
      <w:pPr>
        <w:spacing w:after="0" w:line="240" w:lineRule="auto"/>
      </w:pPr>
      <w:r>
        <w:separator/>
      </w:r>
    </w:p>
  </w:footnote>
  <w:footnote w:type="continuationSeparator" w:id="0">
    <w:p w14:paraId="2CB274C9" w14:textId="77777777" w:rsidR="00152BD7" w:rsidRDefault="00152BD7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3"/>
  </w:num>
  <w:num w:numId="3" w16cid:durableId="1341813791">
    <w:abstractNumId w:val="1"/>
  </w:num>
  <w:num w:numId="4" w16cid:durableId="511065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E4E3E"/>
    <w:rsid w:val="00310832"/>
    <w:rsid w:val="00375CE6"/>
    <w:rsid w:val="0038038B"/>
    <w:rsid w:val="00414D8A"/>
    <w:rsid w:val="004A24F9"/>
    <w:rsid w:val="004F72E5"/>
    <w:rsid w:val="005278C6"/>
    <w:rsid w:val="006B003E"/>
    <w:rsid w:val="008537FD"/>
    <w:rsid w:val="008D45C3"/>
    <w:rsid w:val="00945974"/>
    <w:rsid w:val="00982649"/>
    <w:rsid w:val="00D22634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34D14BB849A4CB3C3F38270D41FE8" ma:contentTypeVersion="9" ma:contentTypeDescription="Create a new document." ma:contentTypeScope="" ma:versionID="0709b295d61883eab6b9ef29550ac2b7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e6aa3330afc6e8b18f97061ea1306616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998a96-a56b-4b43-b4ae-11c936082d53" xsi:nil="true"/>
    <TaxCatchAll xmlns="00791995-7579-403d-890a-6e3e017e0c43" xsi:nil="true"/>
    <lcf76f155ced4ddcb4097134ff3c332f xmlns="b5998a96-a56b-4b43-b4ae-11c936082d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A6B82-E4A7-4368-B6DD-954301B48130}"/>
</file>

<file path=customXml/itemProps2.xml><?xml version="1.0" encoding="utf-8"?>
<ds:datastoreItem xmlns:ds="http://schemas.openxmlformats.org/officeDocument/2006/customXml" ds:itemID="{3698C647-BE86-4ABE-B7A4-D19EC3E39B1B}"/>
</file>

<file path=customXml/itemProps3.xml><?xml version="1.0" encoding="utf-8"?>
<ds:datastoreItem xmlns:ds="http://schemas.openxmlformats.org/officeDocument/2006/customXml" ds:itemID="{50DF411F-4522-4FE2-9C23-C3C9F83D49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BRAVO</cp:lastModifiedBy>
  <cp:revision>2</cp:revision>
  <dcterms:created xsi:type="dcterms:W3CDTF">2022-08-25T14:07:00Z</dcterms:created>
  <dcterms:modified xsi:type="dcterms:W3CDTF">2022-08-25T14:07:00Z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0x01010089B34D14BB849A4CB3C3F38270D41FE8</vt:lpwstr>
  </property>
</Properties>
</file>