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9E324" w14:textId="0016FEDF" w:rsidR="00343705" w:rsidRPr="002D0951" w:rsidRDefault="00A0326C" w:rsidP="002D0951">
      <w:pPr>
        <w:spacing w:line="360" w:lineRule="auto"/>
        <w:ind w:left="993"/>
        <w:jc w:val="center"/>
        <w:rPr>
          <w:rFonts w:ascii="Arial" w:hAnsi="Arial" w:cs="Arial"/>
          <w:b/>
          <w:bCs/>
          <w:color w:val="000000" w:themeColor="text1"/>
          <w:sz w:val="24"/>
          <w:szCs w:val="24"/>
        </w:rPr>
      </w:pPr>
      <w:r w:rsidRPr="002D0951">
        <w:rPr>
          <w:rFonts w:ascii="Arial" w:hAnsi="Arial" w:cs="Arial"/>
          <w:noProof/>
          <w:color w:val="000000" w:themeColor="text1"/>
          <w:sz w:val="24"/>
          <w:szCs w:val="24"/>
        </w:rPr>
        <w:drawing>
          <wp:anchor distT="0" distB="0" distL="114300" distR="114300" simplePos="0" relativeHeight="251659776" behindDoc="1" locked="0" layoutInCell="1" allowOverlap="1" wp14:anchorId="5D0DFA13" wp14:editId="7C3F9B11">
            <wp:simplePos x="0" y="0"/>
            <wp:positionH relativeFrom="column">
              <wp:posOffset>-956845</wp:posOffset>
            </wp:positionH>
            <wp:positionV relativeFrom="paragraph">
              <wp:posOffset>0</wp:posOffset>
            </wp:positionV>
            <wp:extent cx="7315200" cy="786130"/>
            <wp:effectExtent l="0" t="0" r="0" b="0"/>
            <wp:wrapTight wrapText="bothSides">
              <wp:wrapPolygon edited="0">
                <wp:start x="0" y="0"/>
                <wp:lineTo x="0" y="20937"/>
                <wp:lineTo x="21544" y="20937"/>
                <wp:lineTo x="21544"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7315200" cy="786130"/>
                    </a:xfrm>
                    <a:prstGeom prst="rect">
                      <a:avLst/>
                    </a:prstGeom>
                    <a:noFill/>
                  </pic:spPr>
                </pic:pic>
              </a:graphicData>
            </a:graphic>
            <wp14:sizeRelH relativeFrom="margin">
              <wp14:pctWidth>0</wp14:pctWidth>
            </wp14:sizeRelH>
            <wp14:sizeRelV relativeFrom="margin">
              <wp14:pctHeight>0</wp14:pctHeight>
            </wp14:sizeRelV>
          </wp:anchor>
        </w:drawing>
      </w:r>
    </w:p>
    <w:p w14:paraId="6BFB92C6" w14:textId="77777777" w:rsidR="00343705" w:rsidRPr="002D0951" w:rsidRDefault="00343705" w:rsidP="002D0951">
      <w:pPr>
        <w:spacing w:line="360" w:lineRule="auto"/>
        <w:jc w:val="right"/>
        <w:rPr>
          <w:rFonts w:ascii="Arial" w:hAnsi="Arial" w:cs="Arial"/>
          <w:color w:val="000000" w:themeColor="text1"/>
          <w:sz w:val="24"/>
          <w:szCs w:val="24"/>
        </w:rPr>
      </w:pPr>
    </w:p>
    <w:p w14:paraId="2D3AA6B3" w14:textId="77777777" w:rsidR="00527290" w:rsidRPr="002D0951" w:rsidRDefault="00527290" w:rsidP="002D0951">
      <w:pPr>
        <w:spacing w:line="360" w:lineRule="auto"/>
        <w:rPr>
          <w:rFonts w:ascii="Arial" w:hAnsi="Arial" w:cs="Arial"/>
          <w:color w:val="000000" w:themeColor="text1"/>
          <w:sz w:val="24"/>
          <w:szCs w:val="24"/>
        </w:rPr>
      </w:pPr>
    </w:p>
    <w:p w14:paraId="3E19E2BD" w14:textId="77777777" w:rsidR="00527290" w:rsidRPr="002D0951" w:rsidRDefault="00527290" w:rsidP="002D0951">
      <w:pPr>
        <w:spacing w:line="360" w:lineRule="auto"/>
        <w:rPr>
          <w:rFonts w:ascii="Arial" w:hAnsi="Arial" w:cs="Arial"/>
          <w:color w:val="000000" w:themeColor="text1"/>
          <w:sz w:val="24"/>
          <w:szCs w:val="24"/>
        </w:rPr>
      </w:pPr>
    </w:p>
    <w:p w14:paraId="021C51F8" w14:textId="77777777" w:rsidR="00343705" w:rsidRPr="002D0951" w:rsidRDefault="00962258" w:rsidP="002D0951">
      <w:pPr>
        <w:pStyle w:val="Ttulo2"/>
        <w:spacing w:line="360" w:lineRule="auto"/>
        <w:rPr>
          <w:rFonts w:ascii="Arial" w:hAnsi="Arial" w:cs="Arial"/>
          <w:i w:val="0"/>
          <w:color w:val="000000" w:themeColor="text1"/>
          <w:sz w:val="24"/>
          <w:szCs w:val="24"/>
        </w:rPr>
      </w:pPr>
      <w:r w:rsidRPr="002D0951">
        <w:rPr>
          <w:rFonts w:ascii="Arial" w:hAnsi="Arial" w:cs="Arial"/>
          <w:i w:val="0"/>
          <w:color w:val="000000" w:themeColor="text1"/>
          <w:sz w:val="24"/>
          <w:szCs w:val="24"/>
        </w:rPr>
        <w:t>Matheus Alcântara Dos Anjos Araújo</w:t>
      </w:r>
    </w:p>
    <w:p w14:paraId="13813A63" w14:textId="77777777" w:rsidR="00343705" w:rsidRPr="002D0951" w:rsidRDefault="00343705" w:rsidP="002D0951">
      <w:pPr>
        <w:spacing w:line="360" w:lineRule="auto"/>
        <w:jc w:val="center"/>
        <w:rPr>
          <w:rFonts w:ascii="Arial" w:hAnsi="Arial" w:cs="Arial"/>
          <w:color w:val="000000" w:themeColor="text1"/>
          <w:sz w:val="24"/>
          <w:szCs w:val="24"/>
        </w:rPr>
      </w:pPr>
    </w:p>
    <w:p w14:paraId="5FA9B0A5" w14:textId="77777777" w:rsidR="00343705" w:rsidRPr="002D0951" w:rsidRDefault="00343705" w:rsidP="002D0951">
      <w:pPr>
        <w:spacing w:line="360" w:lineRule="auto"/>
        <w:jc w:val="center"/>
        <w:rPr>
          <w:rFonts w:ascii="Arial" w:hAnsi="Arial" w:cs="Arial"/>
          <w:color w:val="000000" w:themeColor="text1"/>
          <w:sz w:val="24"/>
          <w:szCs w:val="24"/>
        </w:rPr>
      </w:pPr>
    </w:p>
    <w:p w14:paraId="0BEAA221" w14:textId="77777777" w:rsidR="00343705" w:rsidRPr="002D0951" w:rsidRDefault="00343705" w:rsidP="002D0951">
      <w:pPr>
        <w:spacing w:line="360" w:lineRule="auto"/>
        <w:jc w:val="center"/>
        <w:rPr>
          <w:rFonts w:ascii="Arial" w:hAnsi="Arial" w:cs="Arial"/>
          <w:color w:val="000000" w:themeColor="text1"/>
          <w:sz w:val="24"/>
          <w:szCs w:val="24"/>
        </w:rPr>
      </w:pPr>
    </w:p>
    <w:p w14:paraId="435A8CF4" w14:textId="77777777" w:rsidR="00343705" w:rsidRPr="002D0951" w:rsidRDefault="00343705" w:rsidP="002D0951">
      <w:pPr>
        <w:spacing w:line="360" w:lineRule="auto"/>
        <w:jc w:val="center"/>
        <w:rPr>
          <w:rFonts w:ascii="Arial" w:hAnsi="Arial" w:cs="Arial"/>
          <w:color w:val="000000" w:themeColor="text1"/>
          <w:sz w:val="24"/>
          <w:szCs w:val="24"/>
        </w:rPr>
      </w:pPr>
    </w:p>
    <w:p w14:paraId="03DE32A1" w14:textId="77777777" w:rsidR="00343705" w:rsidRPr="002D0951" w:rsidRDefault="00343705" w:rsidP="002D0951">
      <w:pPr>
        <w:spacing w:line="360" w:lineRule="auto"/>
        <w:jc w:val="center"/>
        <w:rPr>
          <w:rFonts w:ascii="Arial" w:hAnsi="Arial" w:cs="Arial"/>
          <w:color w:val="000000" w:themeColor="text1"/>
          <w:sz w:val="24"/>
          <w:szCs w:val="24"/>
        </w:rPr>
      </w:pPr>
    </w:p>
    <w:p w14:paraId="7E48F0A0" w14:textId="77777777" w:rsidR="00343705" w:rsidRPr="002D0951" w:rsidRDefault="00343705" w:rsidP="002D0951">
      <w:pPr>
        <w:spacing w:line="360" w:lineRule="auto"/>
        <w:jc w:val="center"/>
        <w:rPr>
          <w:rFonts w:ascii="Arial" w:hAnsi="Arial" w:cs="Arial"/>
          <w:color w:val="000000" w:themeColor="text1"/>
          <w:sz w:val="24"/>
          <w:szCs w:val="24"/>
        </w:rPr>
      </w:pPr>
    </w:p>
    <w:p w14:paraId="4F44156C" w14:textId="77777777" w:rsidR="00343705" w:rsidRPr="002D0951" w:rsidRDefault="00343705" w:rsidP="002D0951">
      <w:pPr>
        <w:spacing w:line="360" w:lineRule="auto"/>
        <w:jc w:val="center"/>
        <w:rPr>
          <w:rFonts w:ascii="Arial" w:hAnsi="Arial" w:cs="Arial"/>
          <w:color w:val="000000" w:themeColor="text1"/>
          <w:sz w:val="24"/>
          <w:szCs w:val="24"/>
        </w:rPr>
      </w:pPr>
    </w:p>
    <w:p w14:paraId="01F6AE46" w14:textId="77777777" w:rsidR="00343705" w:rsidRPr="002D0951" w:rsidRDefault="00343705" w:rsidP="002D0951">
      <w:pPr>
        <w:spacing w:line="360" w:lineRule="auto"/>
        <w:jc w:val="center"/>
        <w:rPr>
          <w:rFonts w:ascii="Arial" w:hAnsi="Arial" w:cs="Arial"/>
          <w:color w:val="000000" w:themeColor="text1"/>
          <w:sz w:val="24"/>
          <w:szCs w:val="24"/>
        </w:rPr>
      </w:pPr>
    </w:p>
    <w:p w14:paraId="6F886554" w14:textId="77777777" w:rsidR="00343705" w:rsidRPr="002D0951" w:rsidRDefault="00343705" w:rsidP="002D0951">
      <w:pPr>
        <w:spacing w:line="360" w:lineRule="auto"/>
        <w:jc w:val="center"/>
        <w:rPr>
          <w:rFonts w:ascii="Arial" w:hAnsi="Arial" w:cs="Arial"/>
          <w:color w:val="000000" w:themeColor="text1"/>
          <w:sz w:val="24"/>
          <w:szCs w:val="24"/>
        </w:rPr>
      </w:pPr>
    </w:p>
    <w:p w14:paraId="5EA446AB" w14:textId="77777777" w:rsidR="00527290" w:rsidRPr="002D0951" w:rsidRDefault="00484943" w:rsidP="002D0951">
      <w:pPr>
        <w:pStyle w:val="Corpodetexto"/>
        <w:spacing w:line="360" w:lineRule="auto"/>
        <w:rPr>
          <w:rFonts w:ascii="Arial" w:hAnsi="Arial" w:cs="Arial"/>
          <w:color w:val="000000" w:themeColor="text1"/>
          <w:sz w:val="24"/>
          <w:szCs w:val="24"/>
        </w:rPr>
      </w:pPr>
      <w:r w:rsidRPr="002D0951">
        <w:rPr>
          <w:rFonts w:ascii="Arial" w:hAnsi="Arial" w:cs="Arial"/>
          <w:b/>
          <w:color w:val="000000" w:themeColor="text1"/>
          <w:sz w:val="24"/>
          <w:szCs w:val="24"/>
        </w:rPr>
        <w:t>A JURISDIÇÃO TRABALHISTA ACERCA DOS DIREITOS DAS PESSOAS COM DEFICIÊNCIA</w:t>
      </w:r>
    </w:p>
    <w:p w14:paraId="5F380854" w14:textId="77777777" w:rsidR="00527290" w:rsidRPr="002D0951" w:rsidRDefault="00527290" w:rsidP="002D0951">
      <w:pPr>
        <w:spacing w:line="360" w:lineRule="auto"/>
        <w:jc w:val="center"/>
        <w:rPr>
          <w:rFonts w:ascii="Arial" w:hAnsi="Arial" w:cs="Arial"/>
          <w:color w:val="000000" w:themeColor="text1"/>
          <w:sz w:val="24"/>
          <w:szCs w:val="24"/>
        </w:rPr>
      </w:pPr>
    </w:p>
    <w:p w14:paraId="03A4622D" w14:textId="77777777" w:rsidR="00527290" w:rsidRPr="002D0951" w:rsidRDefault="00527290" w:rsidP="002D0951">
      <w:pPr>
        <w:spacing w:line="360" w:lineRule="auto"/>
        <w:jc w:val="center"/>
        <w:rPr>
          <w:rFonts w:ascii="Arial" w:hAnsi="Arial" w:cs="Arial"/>
          <w:color w:val="000000" w:themeColor="text1"/>
          <w:sz w:val="24"/>
          <w:szCs w:val="24"/>
        </w:rPr>
      </w:pPr>
    </w:p>
    <w:p w14:paraId="5456FBCA" w14:textId="77777777" w:rsidR="00527290" w:rsidRPr="002D0951" w:rsidRDefault="00527290" w:rsidP="002D0951">
      <w:pPr>
        <w:spacing w:line="360" w:lineRule="auto"/>
        <w:jc w:val="center"/>
        <w:rPr>
          <w:rFonts w:ascii="Arial" w:hAnsi="Arial" w:cs="Arial"/>
          <w:color w:val="000000" w:themeColor="text1"/>
          <w:sz w:val="24"/>
          <w:szCs w:val="24"/>
        </w:rPr>
      </w:pPr>
    </w:p>
    <w:p w14:paraId="28064B00" w14:textId="77777777" w:rsidR="00001EEA" w:rsidRPr="002D0951" w:rsidRDefault="00001EEA" w:rsidP="002D0951">
      <w:pPr>
        <w:spacing w:line="360" w:lineRule="auto"/>
        <w:jc w:val="center"/>
        <w:rPr>
          <w:rFonts w:ascii="Arial" w:hAnsi="Arial" w:cs="Arial"/>
          <w:color w:val="000000" w:themeColor="text1"/>
          <w:sz w:val="24"/>
          <w:szCs w:val="24"/>
        </w:rPr>
      </w:pPr>
    </w:p>
    <w:p w14:paraId="147817F1" w14:textId="77777777" w:rsidR="00B16CC5" w:rsidRPr="002D0951" w:rsidRDefault="00B16CC5" w:rsidP="002D0951">
      <w:pPr>
        <w:spacing w:line="360" w:lineRule="auto"/>
        <w:jc w:val="center"/>
        <w:rPr>
          <w:rFonts w:ascii="Arial" w:hAnsi="Arial" w:cs="Arial"/>
          <w:color w:val="000000" w:themeColor="text1"/>
          <w:sz w:val="24"/>
          <w:szCs w:val="24"/>
        </w:rPr>
      </w:pPr>
    </w:p>
    <w:p w14:paraId="5E3B4354" w14:textId="77777777" w:rsidR="00B16CC5" w:rsidRPr="002D0951" w:rsidRDefault="00B16CC5" w:rsidP="002D0951">
      <w:pPr>
        <w:spacing w:line="360" w:lineRule="auto"/>
        <w:jc w:val="center"/>
        <w:rPr>
          <w:rFonts w:ascii="Arial" w:hAnsi="Arial" w:cs="Arial"/>
          <w:color w:val="000000" w:themeColor="text1"/>
          <w:sz w:val="24"/>
          <w:szCs w:val="24"/>
        </w:rPr>
      </w:pPr>
    </w:p>
    <w:p w14:paraId="2292D1FF" w14:textId="77777777" w:rsidR="00B16CC5" w:rsidRPr="002D0951" w:rsidRDefault="00B16CC5" w:rsidP="002D0951">
      <w:pPr>
        <w:spacing w:line="360" w:lineRule="auto"/>
        <w:jc w:val="center"/>
        <w:rPr>
          <w:rFonts w:ascii="Arial" w:hAnsi="Arial" w:cs="Arial"/>
          <w:color w:val="000000" w:themeColor="text1"/>
          <w:sz w:val="24"/>
          <w:szCs w:val="24"/>
        </w:rPr>
      </w:pPr>
    </w:p>
    <w:p w14:paraId="758EED5D" w14:textId="77777777" w:rsidR="00343705" w:rsidRPr="002D0951" w:rsidRDefault="00343705" w:rsidP="002D0951">
      <w:pPr>
        <w:spacing w:line="360" w:lineRule="auto"/>
        <w:rPr>
          <w:rFonts w:ascii="Arial" w:hAnsi="Arial" w:cs="Arial"/>
          <w:color w:val="000000" w:themeColor="text1"/>
          <w:sz w:val="24"/>
          <w:szCs w:val="24"/>
        </w:rPr>
      </w:pPr>
    </w:p>
    <w:p w14:paraId="0734FECD" w14:textId="77777777" w:rsidR="00343705" w:rsidRPr="002D0951" w:rsidRDefault="00343705" w:rsidP="002D0951">
      <w:pPr>
        <w:pStyle w:val="Ttulo3"/>
        <w:spacing w:line="360" w:lineRule="auto"/>
        <w:rPr>
          <w:rFonts w:ascii="Arial" w:hAnsi="Arial" w:cs="Arial"/>
          <w:b w:val="0"/>
          <w:color w:val="000000" w:themeColor="text1"/>
          <w:sz w:val="24"/>
          <w:szCs w:val="24"/>
        </w:rPr>
      </w:pPr>
      <w:r w:rsidRPr="002D0951">
        <w:rPr>
          <w:rFonts w:ascii="Arial" w:hAnsi="Arial" w:cs="Arial"/>
          <w:b w:val="0"/>
          <w:color w:val="000000" w:themeColor="text1"/>
          <w:sz w:val="24"/>
          <w:szCs w:val="24"/>
        </w:rPr>
        <w:t>Juiz de Fora</w:t>
      </w:r>
    </w:p>
    <w:p w14:paraId="171FB540" w14:textId="02430B58" w:rsidR="00343705" w:rsidRPr="002D0951" w:rsidRDefault="00CE52BF" w:rsidP="002D0951">
      <w:pPr>
        <w:spacing w:line="360" w:lineRule="auto"/>
        <w:jc w:val="center"/>
        <w:rPr>
          <w:rFonts w:ascii="Arial" w:hAnsi="Arial" w:cs="Arial"/>
          <w:color w:val="000000" w:themeColor="text1"/>
          <w:sz w:val="24"/>
          <w:szCs w:val="24"/>
        </w:rPr>
      </w:pPr>
      <w:r w:rsidRPr="002D0951">
        <w:rPr>
          <w:rFonts w:ascii="Arial" w:hAnsi="Arial" w:cs="Arial"/>
          <w:color w:val="000000" w:themeColor="text1"/>
          <w:sz w:val="24"/>
          <w:szCs w:val="24"/>
        </w:rPr>
        <w:t>20</w:t>
      </w:r>
      <w:r w:rsidR="00674AEE" w:rsidRPr="002D0951">
        <w:rPr>
          <w:rFonts w:ascii="Arial" w:hAnsi="Arial" w:cs="Arial"/>
          <w:color w:val="000000" w:themeColor="text1"/>
          <w:sz w:val="24"/>
          <w:szCs w:val="24"/>
        </w:rPr>
        <w:t>2</w:t>
      </w:r>
      <w:r w:rsidR="002D0951" w:rsidRPr="002D0951">
        <w:rPr>
          <w:rFonts w:ascii="Arial" w:hAnsi="Arial" w:cs="Arial"/>
          <w:color w:val="000000" w:themeColor="text1"/>
          <w:sz w:val="24"/>
          <w:szCs w:val="24"/>
        </w:rPr>
        <w:t>2</w:t>
      </w:r>
    </w:p>
    <w:p w14:paraId="36790342" w14:textId="77777777" w:rsidR="00343705" w:rsidRPr="002D0951" w:rsidRDefault="00343705" w:rsidP="002D0951">
      <w:pPr>
        <w:spacing w:line="360" w:lineRule="auto"/>
        <w:jc w:val="center"/>
        <w:rPr>
          <w:rFonts w:ascii="Arial" w:hAnsi="Arial" w:cs="Arial"/>
          <w:color w:val="000000" w:themeColor="text1"/>
          <w:sz w:val="24"/>
          <w:szCs w:val="24"/>
        </w:rPr>
      </w:pPr>
    </w:p>
    <w:p w14:paraId="5B7EDEDB" w14:textId="77777777" w:rsidR="00B16CC5" w:rsidRPr="002D0951" w:rsidRDefault="00B16CC5" w:rsidP="002D0951">
      <w:pPr>
        <w:spacing w:line="360" w:lineRule="auto"/>
        <w:jc w:val="center"/>
        <w:rPr>
          <w:rFonts w:ascii="Arial" w:hAnsi="Arial" w:cs="Arial"/>
          <w:color w:val="000000" w:themeColor="text1"/>
          <w:sz w:val="24"/>
          <w:szCs w:val="24"/>
        </w:rPr>
      </w:pPr>
    </w:p>
    <w:p w14:paraId="2D385645" w14:textId="77777777" w:rsidR="00343705" w:rsidRPr="002D0951" w:rsidRDefault="00343705" w:rsidP="002D0951">
      <w:pPr>
        <w:spacing w:line="360" w:lineRule="auto"/>
        <w:ind w:right="-851"/>
        <w:rPr>
          <w:rFonts w:ascii="Arial" w:hAnsi="Arial" w:cs="Arial"/>
          <w:color w:val="000000" w:themeColor="text1"/>
          <w:sz w:val="24"/>
          <w:szCs w:val="24"/>
        </w:rPr>
      </w:pPr>
    </w:p>
    <w:p w14:paraId="65525F52" w14:textId="77777777" w:rsidR="00343705" w:rsidRPr="002D0951" w:rsidRDefault="00A0326C" w:rsidP="002D0951">
      <w:pPr>
        <w:spacing w:line="360" w:lineRule="auto"/>
        <w:ind w:right="-851" w:hanging="1418"/>
        <w:jc w:val="center"/>
        <w:rPr>
          <w:rFonts w:ascii="Arial" w:hAnsi="Arial" w:cs="Arial"/>
          <w:color w:val="000000" w:themeColor="text1"/>
          <w:sz w:val="24"/>
          <w:szCs w:val="24"/>
        </w:rPr>
      </w:pPr>
      <w:r w:rsidRPr="002D0951">
        <w:rPr>
          <w:rFonts w:ascii="Arial" w:hAnsi="Arial" w:cs="Arial"/>
          <w:noProof/>
          <w:color w:val="000000" w:themeColor="text1"/>
          <w:sz w:val="24"/>
          <w:szCs w:val="24"/>
        </w:rPr>
        <w:drawing>
          <wp:inline distT="0" distB="0" distL="0" distR="0" wp14:anchorId="2F2CD828" wp14:editId="666D4F78">
            <wp:extent cx="7302800" cy="20518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548048" cy="212078"/>
                    </a:xfrm>
                    <a:prstGeom prst="rect">
                      <a:avLst/>
                    </a:prstGeom>
                    <a:noFill/>
                    <a:ln w="9525">
                      <a:noFill/>
                      <a:miter lim="800000"/>
                      <a:headEnd/>
                      <a:tailEnd/>
                    </a:ln>
                  </pic:spPr>
                </pic:pic>
              </a:graphicData>
            </a:graphic>
          </wp:inline>
        </w:drawing>
      </w:r>
      <w:r w:rsidR="00343705" w:rsidRPr="002D0951">
        <w:rPr>
          <w:rFonts w:ascii="Arial" w:hAnsi="Arial" w:cs="Arial"/>
          <w:color w:val="000000" w:themeColor="text1"/>
          <w:sz w:val="24"/>
          <w:szCs w:val="24"/>
        </w:rPr>
        <w:br w:type="page"/>
      </w:r>
    </w:p>
    <w:p w14:paraId="3191355B" w14:textId="77777777" w:rsidR="00962258" w:rsidRPr="002D0951" w:rsidRDefault="00962258" w:rsidP="002D0951">
      <w:pPr>
        <w:pStyle w:val="Ttulo2"/>
        <w:spacing w:line="360" w:lineRule="auto"/>
        <w:rPr>
          <w:rFonts w:ascii="Arial" w:hAnsi="Arial" w:cs="Arial"/>
          <w:i w:val="0"/>
          <w:color w:val="000000" w:themeColor="text1"/>
          <w:sz w:val="24"/>
          <w:szCs w:val="24"/>
        </w:rPr>
      </w:pPr>
      <w:r w:rsidRPr="002D0951">
        <w:rPr>
          <w:rFonts w:ascii="Arial" w:hAnsi="Arial" w:cs="Arial"/>
          <w:i w:val="0"/>
          <w:color w:val="000000" w:themeColor="text1"/>
          <w:sz w:val="24"/>
          <w:szCs w:val="24"/>
        </w:rPr>
        <w:lastRenderedPageBreak/>
        <w:t>Matheus Alcântara Dos Anjos Araújo</w:t>
      </w:r>
    </w:p>
    <w:p w14:paraId="2AB8A53F" w14:textId="77777777" w:rsidR="00343705" w:rsidRPr="002D0951" w:rsidRDefault="00343705" w:rsidP="002D0951">
      <w:pPr>
        <w:spacing w:line="360" w:lineRule="auto"/>
        <w:jc w:val="center"/>
        <w:rPr>
          <w:rFonts w:ascii="Arial" w:hAnsi="Arial" w:cs="Arial"/>
          <w:color w:val="000000" w:themeColor="text1"/>
          <w:sz w:val="24"/>
          <w:szCs w:val="24"/>
        </w:rPr>
      </w:pPr>
    </w:p>
    <w:p w14:paraId="39305E6F" w14:textId="77777777" w:rsidR="00343705" w:rsidRPr="002D0951" w:rsidRDefault="00343705" w:rsidP="002D0951">
      <w:pPr>
        <w:spacing w:line="360" w:lineRule="auto"/>
        <w:jc w:val="center"/>
        <w:rPr>
          <w:rFonts w:ascii="Arial" w:hAnsi="Arial" w:cs="Arial"/>
          <w:color w:val="000000" w:themeColor="text1"/>
          <w:sz w:val="24"/>
          <w:szCs w:val="24"/>
        </w:rPr>
      </w:pPr>
    </w:p>
    <w:p w14:paraId="0FA38E63" w14:textId="77777777" w:rsidR="00343705" w:rsidRPr="002D0951" w:rsidRDefault="00343705" w:rsidP="002D0951">
      <w:pPr>
        <w:spacing w:line="360" w:lineRule="auto"/>
        <w:jc w:val="center"/>
        <w:rPr>
          <w:rFonts w:ascii="Arial" w:hAnsi="Arial" w:cs="Arial"/>
          <w:color w:val="000000" w:themeColor="text1"/>
          <w:sz w:val="24"/>
          <w:szCs w:val="24"/>
        </w:rPr>
      </w:pPr>
    </w:p>
    <w:p w14:paraId="109A1913" w14:textId="77777777" w:rsidR="00343705" w:rsidRPr="002D0951" w:rsidRDefault="00343705" w:rsidP="002D0951">
      <w:pPr>
        <w:spacing w:line="360" w:lineRule="auto"/>
        <w:jc w:val="center"/>
        <w:rPr>
          <w:rFonts w:ascii="Arial" w:hAnsi="Arial" w:cs="Arial"/>
          <w:color w:val="000000" w:themeColor="text1"/>
          <w:sz w:val="24"/>
          <w:szCs w:val="24"/>
        </w:rPr>
      </w:pPr>
    </w:p>
    <w:p w14:paraId="02C0AEB8" w14:textId="77777777" w:rsidR="00343705" w:rsidRPr="002D0951" w:rsidRDefault="00343705" w:rsidP="002D0951">
      <w:pPr>
        <w:spacing w:line="360" w:lineRule="auto"/>
        <w:jc w:val="center"/>
        <w:rPr>
          <w:rFonts w:ascii="Arial" w:hAnsi="Arial" w:cs="Arial"/>
          <w:color w:val="000000" w:themeColor="text1"/>
          <w:sz w:val="24"/>
          <w:szCs w:val="24"/>
        </w:rPr>
      </w:pPr>
    </w:p>
    <w:p w14:paraId="34FB80E4" w14:textId="77777777" w:rsidR="00343705" w:rsidRPr="002D0951" w:rsidRDefault="00343705" w:rsidP="002D0951">
      <w:pPr>
        <w:spacing w:line="360" w:lineRule="auto"/>
        <w:rPr>
          <w:rFonts w:ascii="Arial" w:hAnsi="Arial" w:cs="Arial"/>
          <w:color w:val="000000" w:themeColor="text1"/>
          <w:sz w:val="24"/>
          <w:szCs w:val="24"/>
        </w:rPr>
      </w:pPr>
    </w:p>
    <w:p w14:paraId="2F8C7F93" w14:textId="77777777" w:rsidR="00343705" w:rsidRPr="002D0951" w:rsidRDefault="00343705" w:rsidP="002D0951">
      <w:pPr>
        <w:spacing w:line="360" w:lineRule="auto"/>
        <w:jc w:val="center"/>
        <w:rPr>
          <w:rFonts w:ascii="Arial" w:hAnsi="Arial" w:cs="Arial"/>
          <w:color w:val="000000" w:themeColor="text1"/>
          <w:sz w:val="24"/>
          <w:szCs w:val="24"/>
        </w:rPr>
      </w:pPr>
    </w:p>
    <w:p w14:paraId="3C070597" w14:textId="77777777" w:rsidR="00343705" w:rsidRPr="002D0951" w:rsidRDefault="00343705" w:rsidP="002D0951">
      <w:pPr>
        <w:spacing w:line="360" w:lineRule="auto"/>
        <w:jc w:val="center"/>
        <w:rPr>
          <w:rFonts w:ascii="Arial" w:hAnsi="Arial" w:cs="Arial"/>
          <w:color w:val="000000" w:themeColor="text1"/>
          <w:sz w:val="24"/>
          <w:szCs w:val="24"/>
        </w:rPr>
      </w:pPr>
    </w:p>
    <w:p w14:paraId="746E4DDD" w14:textId="77777777" w:rsidR="00962258" w:rsidRPr="002D0951" w:rsidRDefault="00962258" w:rsidP="002D0951">
      <w:pPr>
        <w:spacing w:line="360" w:lineRule="auto"/>
        <w:jc w:val="center"/>
        <w:rPr>
          <w:rFonts w:ascii="Arial" w:hAnsi="Arial" w:cs="Arial"/>
          <w:color w:val="000000" w:themeColor="text1"/>
          <w:sz w:val="24"/>
          <w:szCs w:val="24"/>
        </w:rPr>
      </w:pPr>
    </w:p>
    <w:p w14:paraId="46AE1996" w14:textId="77777777" w:rsidR="00343705" w:rsidRPr="002D0951" w:rsidRDefault="00962258" w:rsidP="002D0951">
      <w:pPr>
        <w:pStyle w:val="Corpodetexto"/>
        <w:spacing w:line="360" w:lineRule="auto"/>
        <w:rPr>
          <w:rFonts w:ascii="Arial" w:hAnsi="Arial" w:cs="Arial"/>
          <w:color w:val="000000" w:themeColor="text1"/>
          <w:sz w:val="24"/>
          <w:szCs w:val="24"/>
        </w:rPr>
      </w:pPr>
      <w:r w:rsidRPr="002D0951">
        <w:rPr>
          <w:rFonts w:ascii="Arial" w:hAnsi="Arial" w:cs="Arial"/>
          <w:b/>
          <w:color w:val="000000" w:themeColor="text1"/>
          <w:sz w:val="24"/>
          <w:szCs w:val="24"/>
        </w:rPr>
        <w:t>A JURISDIÇÃO TR</w:t>
      </w:r>
      <w:r w:rsidR="00484943" w:rsidRPr="002D0951">
        <w:rPr>
          <w:rFonts w:ascii="Arial" w:hAnsi="Arial" w:cs="Arial"/>
          <w:b/>
          <w:color w:val="000000" w:themeColor="text1"/>
          <w:sz w:val="24"/>
          <w:szCs w:val="24"/>
        </w:rPr>
        <w:t>ABALHISTA ACERCA DOS DIREITOS DAS PESSOAS COM DEFICIÊNCIA</w:t>
      </w:r>
    </w:p>
    <w:p w14:paraId="2018648A" w14:textId="77777777" w:rsidR="00343705" w:rsidRPr="002D0951" w:rsidRDefault="00343705" w:rsidP="002D0951">
      <w:pPr>
        <w:spacing w:line="360" w:lineRule="auto"/>
        <w:jc w:val="center"/>
        <w:rPr>
          <w:rFonts w:ascii="Arial" w:hAnsi="Arial" w:cs="Arial"/>
          <w:color w:val="000000" w:themeColor="text1"/>
          <w:sz w:val="24"/>
          <w:szCs w:val="24"/>
        </w:rPr>
      </w:pPr>
    </w:p>
    <w:p w14:paraId="62D5BBD3" w14:textId="77777777" w:rsidR="00343705" w:rsidRPr="002D0951" w:rsidRDefault="00343705" w:rsidP="002D0951">
      <w:pPr>
        <w:spacing w:line="360" w:lineRule="auto"/>
        <w:jc w:val="center"/>
        <w:rPr>
          <w:rFonts w:ascii="Arial" w:hAnsi="Arial" w:cs="Arial"/>
          <w:color w:val="000000" w:themeColor="text1"/>
          <w:sz w:val="24"/>
          <w:szCs w:val="24"/>
        </w:rPr>
      </w:pPr>
    </w:p>
    <w:p w14:paraId="3C93889C" w14:textId="77777777" w:rsidR="00343705" w:rsidRPr="002D0951" w:rsidRDefault="00343705" w:rsidP="002D0951">
      <w:pPr>
        <w:spacing w:line="360" w:lineRule="auto"/>
        <w:jc w:val="center"/>
        <w:rPr>
          <w:rFonts w:ascii="Arial" w:hAnsi="Arial" w:cs="Arial"/>
          <w:color w:val="000000" w:themeColor="text1"/>
          <w:sz w:val="24"/>
          <w:szCs w:val="24"/>
        </w:rPr>
      </w:pPr>
    </w:p>
    <w:p w14:paraId="02ECA54A" w14:textId="77777777" w:rsidR="00343705" w:rsidRPr="002D0951" w:rsidRDefault="00343705" w:rsidP="002D0951">
      <w:pPr>
        <w:spacing w:line="360" w:lineRule="auto"/>
        <w:jc w:val="center"/>
        <w:rPr>
          <w:rFonts w:ascii="Arial" w:hAnsi="Arial" w:cs="Arial"/>
          <w:color w:val="000000" w:themeColor="text1"/>
          <w:sz w:val="24"/>
          <w:szCs w:val="24"/>
        </w:rPr>
      </w:pPr>
    </w:p>
    <w:p w14:paraId="4B8DA87A" w14:textId="77777777" w:rsidR="00343705" w:rsidRPr="002D0951" w:rsidRDefault="00343705" w:rsidP="002D0951">
      <w:pPr>
        <w:spacing w:line="360" w:lineRule="auto"/>
        <w:jc w:val="center"/>
        <w:rPr>
          <w:rFonts w:ascii="Arial" w:hAnsi="Arial" w:cs="Arial"/>
          <w:color w:val="000000" w:themeColor="text1"/>
          <w:sz w:val="24"/>
          <w:szCs w:val="24"/>
        </w:rPr>
      </w:pPr>
    </w:p>
    <w:p w14:paraId="14852AB0" w14:textId="77777777" w:rsidR="00001EEA" w:rsidRPr="002D0951" w:rsidRDefault="00001EEA" w:rsidP="002D0951">
      <w:pPr>
        <w:spacing w:line="360" w:lineRule="auto"/>
        <w:jc w:val="center"/>
        <w:rPr>
          <w:rFonts w:ascii="Arial" w:hAnsi="Arial" w:cs="Arial"/>
          <w:color w:val="000000" w:themeColor="text1"/>
          <w:sz w:val="24"/>
          <w:szCs w:val="24"/>
        </w:rPr>
      </w:pPr>
    </w:p>
    <w:p w14:paraId="53C36EAA" w14:textId="77777777" w:rsidR="00343705" w:rsidRPr="002D0951" w:rsidRDefault="00343705" w:rsidP="002D0951">
      <w:pPr>
        <w:spacing w:line="360" w:lineRule="auto"/>
        <w:jc w:val="center"/>
        <w:rPr>
          <w:rFonts w:ascii="Arial" w:hAnsi="Arial" w:cs="Arial"/>
          <w:color w:val="000000" w:themeColor="text1"/>
          <w:sz w:val="24"/>
          <w:szCs w:val="24"/>
        </w:rPr>
      </w:pPr>
    </w:p>
    <w:p w14:paraId="0B79499A" w14:textId="77777777" w:rsidR="00343705" w:rsidRPr="002D0951" w:rsidRDefault="00343705" w:rsidP="002D0951">
      <w:pPr>
        <w:spacing w:line="360" w:lineRule="auto"/>
        <w:ind w:left="4536"/>
        <w:jc w:val="both"/>
        <w:rPr>
          <w:rFonts w:ascii="Arial" w:hAnsi="Arial" w:cs="Arial"/>
          <w:color w:val="000000" w:themeColor="text1"/>
          <w:sz w:val="24"/>
          <w:szCs w:val="24"/>
        </w:rPr>
      </w:pPr>
      <w:r w:rsidRPr="002D0951">
        <w:rPr>
          <w:rFonts w:ascii="Arial" w:hAnsi="Arial" w:cs="Arial"/>
          <w:color w:val="000000" w:themeColor="text1"/>
          <w:sz w:val="24"/>
          <w:szCs w:val="24"/>
        </w:rPr>
        <w:t>Projeto de Monografia apresentado ao curso de Direito das Faculdades Integradas Vianna Júnior como requisito parcial à apresentação da Monografia de Conclusão de Curso.</w:t>
      </w:r>
    </w:p>
    <w:p w14:paraId="47094441" w14:textId="77777777" w:rsidR="00343705" w:rsidRPr="002D0951" w:rsidRDefault="00343705" w:rsidP="002D0951">
      <w:pPr>
        <w:pStyle w:val="Ttulo7"/>
        <w:ind w:left="4536"/>
        <w:jc w:val="both"/>
        <w:rPr>
          <w:rFonts w:ascii="Arial" w:hAnsi="Arial" w:cs="Arial"/>
          <w:color w:val="000000" w:themeColor="text1"/>
        </w:rPr>
      </w:pPr>
      <w:r w:rsidRPr="002D0951">
        <w:rPr>
          <w:rFonts w:ascii="Arial" w:hAnsi="Arial" w:cs="Arial"/>
          <w:color w:val="000000" w:themeColor="text1"/>
        </w:rPr>
        <w:t>Orientador</w:t>
      </w:r>
      <w:r w:rsidR="00494357" w:rsidRPr="002D0951">
        <w:rPr>
          <w:rFonts w:ascii="Arial" w:hAnsi="Arial" w:cs="Arial"/>
          <w:color w:val="000000" w:themeColor="text1"/>
        </w:rPr>
        <w:t>a</w:t>
      </w:r>
      <w:r w:rsidRPr="002D0951">
        <w:rPr>
          <w:rFonts w:ascii="Arial" w:hAnsi="Arial" w:cs="Arial"/>
          <w:color w:val="000000" w:themeColor="text1"/>
        </w:rPr>
        <w:t xml:space="preserve">: </w:t>
      </w:r>
      <w:r w:rsidR="00494357" w:rsidRPr="002D0951">
        <w:rPr>
          <w:rFonts w:ascii="Arial" w:hAnsi="Arial" w:cs="Arial"/>
          <w:color w:val="000000" w:themeColor="text1"/>
        </w:rPr>
        <w:t>Prof.ª</w:t>
      </w:r>
      <w:r w:rsidRPr="002D0951">
        <w:rPr>
          <w:rFonts w:ascii="Arial" w:hAnsi="Arial" w:cs="Arial"/>
          <w:color w:val="000000" w:themeColor="text1"/>
        </w:rPr>
        <w:t>.</w:t>
      </w:r>
      <w:r w:rsidR="00494357" w:rsidRPr="002D0951">
        <w:rPr>
          <w:rFonts w:ascii="Arial" w:hAnsi="Arial" w:cs="Arial"/>
          <w:color w:val="000000" w:themeColor="text1"/>
        </w:rPr>
        <w:t xml:space="preserve"> </w:t>
      </w:r>
      <w:r w:rsidR="00962258" w:rsidRPr="002D0951">
        <w:rPr>
          <w:rFonts w:ascii="Arial" w:hAnsi="Arial" w:cs="Arial"/>
          <w:color w:val="000000" w:themeColor="text1"/>
        </w:rPr>
        <w:t>Fernanda Maria Dos Reis</w:t>
      </w:r>
    </w:p>
    <w:p w14:paraId="498C4B01" w14:textId="77777777" w:rsidR="00494357" w:rsidRPr="002D0951" w:rsidRDefault="00494357" w:rsidP="002D0951">
      <w:pPr>
        <w:spacing w:line="360" w:lineRule="auto"/>
        <w:rPr>
          <w:rFonts w:ascii="Arial" w:hAnsi="Arial" w:cs="Arial"/>
          <w:color w:val="000000" w:themeColor="text1"/>
          <w:sz w:val="24"/>
          <w:szCs w:val="24"/>
        </w:rPr>
      </w:pPr>
    </w:p>
    <w:p w14:paraId="2295F39C" w14:textId="77777777" w:rsidR="00343705" w:rsidRPr="002D0951" w:rsidRDefault="00343705" w:rsidP="002D0951">
      <w:pPr>
        <w:spacing w:line="360" w:lineRule="auto"/>
        <w:jc w:val="center"/>
        <w:rPr>
          <w:rFonts w:ascii="Arial" w:hAnsi="Arial" w:cs="Arial"/>
          <w:color w:val="000000" w:themeColor="text1"/>
          <w:sz w:val="24"/>
          <w:szCs w:val="24"/>
        </w:rPr>
      </w:pPr>
    </w:p>
    <w:p w14:paraId="6DAF73A6" w14:textId="77777777" w:rsidR="00383238" w:rsidRPr="002D0951" w:rsidRDefault="00383238" w:rsidP="002D0951">
      <w:pPr>
        <w:spacing w:line="360" w:lineRule="auto"/>
        <w:jc w:val="center"/>
        <w:rPr>
          <w:rFonts w:ascii="Arial" w:hAnsi="Arial" w:cs="Arial"/>
          <w:color w:val="000000" w:themeColor="text1"/>
          <w:sz w:val="24"/>
          <w:szCs w:val="24"/>
        </w:rPr>
      </w:pPr>
    </w:p>
    <w:p w14:paraId="7EF4882F" w14:textId="1027EB13" w:rsidR="00343705" w:rsidRDefault="00343705" w:rsidP="002D0951">
      <w:pPr>
        <w:spacing w:line="360" w:lineRule="auto"/>
        <w:rPr>
          <w:rFonts w:ascii="Arial" w:hAnsi="Arial" w:cs="Arial"/>
          <w:color w:val="000000" w:themeColor="text1"/>
          <w:sz w:val="24"/>
          <w:szCs w:val="24"/>
        </w:rPr>
      </w:pPr>
    </w:p>
    <w:p w14:paraId="667200F5" w14:textId="77777777" w:rsidR="002D0951" w:rsidRPr="002D0951" w:rsidRDefault="002D0951" w:rsidP="002D0951">
      <w:pPr>
        <w:spacing w:line="360" w:lineRule="auto"/>
        <w:rPr>
          <w:rFonts w:ascii="Arial" w:hAnsi="Arial" w:cs="Arial"/>
          <w:color w:val="000000" w:themeColor="text1"/>
          <w:sz w:val="24"/>
          <w:szCs w:val="24"/>
        </w:rPr>
      </w:pPr>
    </w:p>
    <w:p w14:paraId="06196E09" w14:textId="77777777" w:rsidR="00343705" w:rsidRPr="002D0951" w:rsidRDefault="00343705" w:rsidP="002D0951">
      <w:pPr>
        <w:pStyle w:val="Ttulo3"/>
        <w:spacing w:line="360" w:lineRule="auto"/>
        <w:rPr>
          <w:rFonts w:ascii="Arial" w:hAnsi="Arial" w:cs="Arial"/>
          <w:b w:val="0"/>
          <w:color w:val="000000" w:themeColor="text1"/>
          <w:sz w:val="24"/>
          <w:szCs w:val="24"/>
        </w:rPr>
      </w:pPr>
      <w:r w:rsidRPr="002D0951">
        <w:rPr>
          <w:rFonts w:ascii="Arial" w:hAnsi="Arial" w:cs="Arial"/>
          <w:b w:val="0"/>
          <w:color w:val="000000" w:themeColor="text1"/>
          <w:sz w:val="24"/>
          <w:szCs w:val="24"/>
        </w:rPr>
        <w:t>Juiz de Fora</w:t>
      </w:r>
    </w:p>
    <w:p w14:paraId="189F0598" w14:textId="43A9DBBB" w:rsidR="00343705" w:rsidRPr="002D0951" w:rsidRDefault="00343705" w:rsidP="002D0951">
      <w:pPr>
        <w:spacing w:line="360" w:lineRule="auto"/>
        <w:jc w:val="center"/>
        <w:rPr>
          <w:rFonts w:ascii="Arial" w:hAnsi="Arial" w:cs="Arial"/>
          <w:color w:val="000000" w:themeColor="text1"/>
          <w:sz w:val="24"/>
          <w:szCs w:val="24"/>
        </w:rPr>
      </w:pPr>
      <w:r w:rsidRPr="002D0951">
        <w:rPr>
          <w:rFonts w:ascii="Arial" w:hAnsi="Arial" w:cs="Arial"/>
          <w:color w:val="000000" w:themeColor="text1"/>
          <w:sz w:val="24"/>
          <w:szCs w:val="24"/>
        </w:rPr>
        <w:t>20</w:t>
      </w:r>
      <w:r w:rsidR="00674AEE" w:rsidRPr="002D0951">
        <w:rPr>
          <w:rFonts w:ascii="Arial" w:hAnsi="Arial" w:cs="Arial"/>
          <w:color w:val="000000" w:themeColor="text1"/>
          <w:sz w:val="24"/>
          <w:szCs w:val="24"/>
        </w:rPr>
        <w:t>2</w:t>
      </w:r>
      <w:r w:rsidR="002D0951" w:rsidRPr="002D0951">
        <w:rPr>
          <w:rFonts w:ascii="Arial" w:hAnsi="Arial" w:cs="Arial"/>
          <w:color w:val="000000" w:themeColor="text1"/>
          <w:sz w:val="24"/>
          <w:szCs w:val="24"/>
        </w:rPr>
        <w:t>2</w:t>
      </w:r>
    </w:p>
    <w:p w14:paraId="27A66625" w14:textId="77777777" w:rsidR="00343705" w:rsidRPr="002D0951" w:rsidRDefault="00247D80" w:rsidP="002D0951">
      <w:pPr>
        <w:pStyle w:val="Textodenotaderodap"/>
        <w:spacing w:line="360" w:lineRule="auto"/>
        <w:jc w:val="center"/>
        <w:rPr>
          <w:rFonts w:ascii="Arial" w:hAnsi="Arial" w:cs="Arial"/>
          <w:color w:val="000000" w:themeColor="text1"/>
          <w:sz w:val="24"/>
          <w:szCs w:val="24"/>
        </w:rPr>
      </w:pPr>
      <w:r w:rsidRPr="002D0951">
        <w:rPr>
          <w:rFonts w:ascii="Arial" w:hAnsi="Arial" w:cs="Arial"/>
          <w:noProof/>
          <w:color w:val="000000" w:themeColor="text1"/>
          <w:sz w:val="24"/>
          <w:szCs w:val="24"/>
        </w:rPr>
        <mc:AlternateContent>
          <mc:Choice Requires="wps">
            <w:drawing>
              <wp:anchor distT="0" distB="0" distL="114300" distR="114300" simplePos="0" relativeHeight="251658752" behindDoc="0" locked="0" layoutInCell="1" allowOverlap="1" wp14:anchorId="0A8E9FBD" wp14:editId="1C92D3C7">
                <wp:simplePos x="0" y="0"/>
                <wp:positionH relativeFrom="column">
                  <wp:posOffset>5829300</wp:posOffset>
                </wp:positionH>
                <wp:positionV relativeFrom="paragraph">
                  <wp:posOffset>-1085215</wp:posOffset>
                </wp:positionV>
                <wp:extent cx="228600" cy="342900"/>
                <wp:effectExtent l="13335" t="10795" r="5715" b="825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CE632" id="Rectangle 3" o:spid="_x0000_s1026" style="position:absolute;margin-left:459pt;margin-top:-85.45pt;width:18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" strokecolor="white"/>
            </w:pict>
          </mc:Fallback>
        </mc:AlternateContent>
      </w:r>
      <w:r w:rsidRPr="002D0951">
        <w:rPr>
          <w:rFonts w:ascii="Arial" w:hAnsi="Arial" w:cs="Arial"/>
          <w:noProof/>
          <w:color w:val="000000" w:themeColor="text1"/>
          <w:sz w:val="24"/>
          <w:szCs w:val="24"/>
        </w:rPr>
        <mc:AlternateContent>
          <mc:Choice Requires="wps">
            <w:drawing>
              <wp:anchor distT="0" distB="0" distL="114300" distR="114300" simplePos="0" relativeHeight="251657728" behindDoc="0" locked="0" layoutInCell="0" allowOverlap="1" wp14:anchorId="47D34306" wp14:editId="0EBF0CD5">
                <wp:simplePos x="0" y="0"/>
                <wp:positionH relativeFrom="page">
                  <wp:posOffset>5600700</wp:posOffset>
                </wp:positionH>
                <wp:positionV relativeFrom="paragraph">
                  <wp:posOffset>-1036320</wp:posOffset>
                </wp:positionV>
                <wp:extent cx="228600" cy="342900"/>
                <wp:effectExtent l="9525" t="12065" r="9525" b="698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18F3EB" id="Rectangle 4" o:spid="_x0000_s1026" style="position:absolute;margin-left:441pt;margin-top:-81.6pt;width:18pt;height:2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" o:allowincell="f" strokecolor="white">
                <w10:wrap anchorx="page"/>
              </v:rect>
            </w:pict>
          </mc:Fallback>
        </mc:AlternateContent>
      </w:r>
    </w:p>
    <w:p w14:paraId="35A96FAF" w14:textId="77777777" w:rsidR="00343705" w:rsidRPr="002D0951" w:rsidRDefault="00343705" w:rsidP="002D0951">
      <w:pPr>
        <w:pStyle w:val="Textodenotaderodap"/>
        <w:spacing w:line="360" w:lineRule="auto"/>
        <w:jc w:val="center"/>
        <w:rPr>
          <w:rFonts w:ascii="Arial" w:hAnsi="Arial" w:cs="Arial"/>
          <w:b/>
          <w:bCs/>
          <w:color w:val="000000" w:themeColor="text1"/>
          <w:sz w:val="24"/>
          <w:szCs w:val="24"/>
        </w:rPr>
      </w:pPr>
      <w:r w:rsidRPr="002D0951">
        <w:rPr>
          <w:rFonts w:ascii="Arial" w:hAnsi="Arial" w:cs="Arial"/>
          <w:b/>
          <w:bCs/>
          <w:color w:val="000000" w:themeColor="text1"/>
          <w:sz w:val="24"/>
          <w:szCs w:val="24"/>
        </w:rPr>
        <w:lastRenderedPageBreak/>
        <w:t>SUMÁRIO</w:t>
      </w:r>
    </w:p>
    <w:p w14:paraId="402E6909" w14:textId="77777777" w:rsidR="00343705" w:rsidRPr="002D0951" w:rsidRDefault="00343705" w:rsidP="002D0951">
      <w:pPr>
        <w:pStyle w:val="Textodenotaderodap"/>
        <w:spacing w:line="360" w:lineRule="auto"/>
        <w:jc w:val="center"/>
        <w:rPr>
          <w:rFonts w:ascii="Arial" w:hAnsi="Arial" w:cs="Arial"/>
          <w:color w:val="000000" w:themeColor="text1"/>
          <w:sz w:val="24"/>
          <w:szCs w:val="24"/>
        </w:rPr>
      </w:pPr>
    </w:p>
    <w:p w14:paraId="4F805DA7" w14:textId="77777777" w:rsidR="00343705" w:rsidRPr="002D0951" w:rsidRDefault="00343705" w:rsidP="002D0951">
      <w:pPr>
        <w:pStyle w:val="Textodenotaderodap"/>
        <w:spacing w:line="360" w:lineRule="auto"/>
        <w:jc w:val="center"/>
        <w:rPr>
          <w:rFonts w:ascii="Arial" w:hAnsi="Arial" w:cs="Arial"/>
          <w:color w:val="000000" w:themeColor="text1"/>
          <w:sz w:val="24"/>
          <w:szCs w:val="24"/>
        </w:rPr>
      </w:pPr>
    </w:p>
    <w:p w14:paraId="0A95B247" w14:textId="77777777" w:rsidR="00001EEA" w:rsidRPr="002D0951" w:rsidRDefault="00001EEA" w:rsidP="002D0951">
      <w:pPr>
        <w:pStyle w:val="Textodenotaderodap"/>
        <w:spacing w:line="360" w:lineRule="auto"/>
        <w:jc w:val="both"/>
        <w:rPr>
          <w:rFonts w:ascii="Arial" w:hAnsi="Arial" w:cs="Arial"/>
          <w:color w:val="000000" w:themeColor="text1"/>
          <w:sz w:val="24"/>
          <w:szCs w:val="24"/>
        </w:rPr>
      </w:pPr>
    </w:p>
    <w:p w14:paraId="2BE502C5" w14:textId="77777777" w:rsidR="00343705" w:rsidRPr="002D0951" w:rsidRDefault="00343705" w:rsidP="002D0951">
      <w:pPr>
        <w:pStyle w:val="Ttulo1"/>
        <w:tabs>
          <w:tab w:val="left" w:leader="hyphen" w:pos="8505"/>
        </w:tabs>
        <w:spacing w:line="360" w:lineRule="auto"/>
        <w:jc w:val="both"/>
        <w:rPr>
          <w:rFonts w:ascii="Arial" w:hAnsi="Arial" w:cs="Arial"/>
          <w:color w:val="000000" w:themeColor="text1"/>
          <w:sz w:val="24"/>
          <w:szCs w:val="24"/>
        </w:rPr>
      </w:pPr>
      <w:r w:rsidRPr="002D0951">
        <w:rPr>
          <w:rFonts w:ascii="Arial" w:hAnsi="Arial" w:cs="Arial"/>
          <w:bCs w:val="0"/>
          <w:color w:val="000000" w:themeColor="text1"/>
          <w:sz w:val="24"/>
          <w:szCs w:val="24"/>
        </w:rPr>
        <w:t>INTRODUÇÃO</w:t>
      </w:r>
      <w:r w:rsidRPr="002D0951">
        <w:rPr>
          <w:rFonts w:ascii="Arial" w:hAnsi="Arial" w:cs="Arial"/>
          <w:color w:val="000000" w:themeColor="text1"/>
          <w:sz w:val="24"/>
          <w:szCs w:val="24"/>
        </w:rPr>
        <w:tab/>
      </w:r>
      <w:r w:rsidRPr="002D0951">
        <w:rPr>
          <w:rFonts w:ascii="Arial" w:hAnsi="Arial" w:cs="Arial"/>
          <w:b w:val="0"/>
          <w:color w:val="000000" w:themeColor="text1"/>
          <w:sz w:val="24"/>
          <w:szCs w:val="24"/>
        </w:rPr>
        <w:t>3</w:t>
      </w:r>
    </w:p>
    <w:p w14:paraId="0BA80328" w14:textId="77777777" w:rsidR="00343705" w:rsidRPr="002D0951" w:rsidRDefault="00343705" w:rsidP="002D0951">
      <w:pPr>
        <w:pStyle w:val="Ttulo1"/>
        <w:spacing w:line="360" w:lineRule="auto"/>
        <w:jc w:val="both"/>
        <w:rPr>
          <w:rFonts w:ascii="Arial" w:hAnsi="Arial" w:cs="Arial"/>
          <w:b w:val="0"/>
          <w:bCs w:val="0"/>
          <w:color w:val="000000" w:themeColor="text1"/>
          <w:sz w:val="24"/>
          <w:szCs w:val="24"/>
        </w:rPr>
      </w:pPr>
    </w:p>
    <w:p w14:paraId="478DC2DD" w14:textId="77777777" w:rsidR="00343705" w:rsidRPr="002D0951" w:rsidRDefault="00343705" w:rsidP="002D0951">
      <w:pPr>
        <w:numPr>
          <w:ilvl w:val="0"/>
          <w:numId w:val="1"/>
        </w:numPr>
        <w:tabs>
          <w:tab w:val="left" w:leader="hyphen" w:pos="8505"/>
        </w:tabs>
        <w:spacing w:line="360" w:lineRule="auto"/>
        <w:jc w:val="both"/>
        <w:rPr>
          <w:rFonts w:ascii="Arial" w:hAnsi="Arial" w:cs="Arial"/>
          <w:color w:val="000000" w:themeColor="text1"/>
          <w:sz w:val="24"/>
          <w:szCs w:val="24"/>
        </w:rPr>
      </w:pPr>
      <w:r w:rsidRPr="002D0951">
        <w:rPr>
          <w:rFonts w:ascii="Arial" w:hAnsi="Arial" w:cs="Arial"/>
          <w:b/>
          <w:bCs/>
          <w:color w:val="000000" w:themeColor="text1"/>
          <w:sz w:val="24"/>
          <w:szCs w:val="24"/>
        </w:rPr>
        <w:t>OBJETIVOS</w:t>
      </w:r>
      <w:r w:rsidR="00494357" w:rsidRPr="002D0951">
        <w:rPr>
          <w:rFonts w:ascii="Arial" w:hAnsi="Arial" w:cs="Arial"/>
          <w:color w:val="000000" w:themeColor="text1"/>
          <w:sz w:val="24"/>
          <w:szCs w:val="24"/>
        </w:rPr>
        <w:tab/>
        <w:t>5</w:t>
      </w:r>
    </w:p>
    <w:p w14:paraId="24796E01" w14:textId="77777777" w:rsidR="00343705" w:rsidRPr="002D0951" w:rsidRDefault="00343705" w:rsidP="002D0951">
      <w:pPr>
        <w:numPr>
          <w:ilvl w:val="0"/>
          <w:numId w:val="2"/>
        </w:numPr>
        <w:tabs>
          <w:tab w:val="left" w:leader="hyphen" w:pos="8505"/>
        </w:tabs>
        <w:spacing w:line="360" w:lineRule="auto"/>
        <w:jc w:val="both"/>
        <w:rPr>
          <w:rFonts w:ascii="Arial" w:hAnsi="Arial" w:cs="Arial"/>
          <w:color w:val="000000" w:themeColor="text1"/>
          <w:sz w:val="24"/>
          <w:szCs w:val="24"/>
        </w:rPr>
      </w:pPr>
      <w:r w:rsidRPr="002D0951">
        <w:rPr>
          <w:rFonts w:ascii="Arial" w:hAnsi="Arial" w:cs="Arial"/>
          <w:b/>
          <w:bCs/>
          <w:color w:val="000000" w:themeColor="text1"/>
          <w:sz w:val="24"/>
          <w:szCs w:val="24"/>
        </w:rPr>
        <w:t>Geral</w:t>
      </w:r>
      <w:r w:rsidRPr="002D0951">
        <w:rPr>
          <w:rFonts w:ascii="Arial" w:hAnsi="Arial" w:cs="Arial"/>
          <w:color w:val="000000" w:themeColor="text1"/>
          <w:sz w:val="24"/>
          <w:szCs w:val="24"/>
        </w:rPr>
        <w:tab/>
      </w:r>
      <w:r w:rsidR="00494357" w:rsidRPr="002D0951">
        <w:rPr>
          <w:rFonts w:ascii="Arial" w:hAnsi="Arial" w:cs="Arial"/>
          <w:color w:val="000000" w:themeColor="text1"/>
          <w:sz w:val="24"/>
          <w:szCs w:val="24"/>
        </w:rPr>
        <w:t>5</w:t>
      </w:r>
    </w:p>
    <w:p w14:paraId="617DEE68" w14:textId="77777777" w:rsidR="00343705" w:rsidRPr="002D0951" w:rsidRDefault="00343705" w:rsidP="002D0951">
      <w:pPr>
        <w:numPr>
          <w:ilvl w:val="0"/>
          <w:numId w:val="3"/>
        </w:numPr>
        <w:tabs>
          <w:tab w:val="left" w:leader="hyphen" w:pos="8505"/>
        </w:tabs>
        <w:spacing w:line="360" w:lineRule="auto"/>
        <w:jc w:val="both"/>
        <w:rPr>
          <w:rFonts w:ascii="Arial" w:hAnsi="Arial" w:cs="Arial"/>
          <w:color w:val="000000" w:themeColor="text1"/>
          <w:sz w:val="24"/>
          <w:szCs w:val="24"/>
        </w:rPr>
      </w:pPr>
      <w:r w:rsidRPr="002D0951">
        <w:rPr>
          <w:rFonts w:ascii="Arial" w:hAnsi="Arial" w:cs="Arial"/>
          <w:b/>
          <w:bCs/>
          <w:color w:val="000000" w:themeColor="text1"/>
          <w:sz w:val="24"/>
          <w:szCs w:val="24"/>
        </w:rPr>
        <w:t>Específicos</w:t>
      </w:r>
      <w:r w:rsidR="00494357" w:rsidRPr="002D0951">
        <w:rPr>
          <w:rFonts w:ascii="Arial" w:hAnsi="Arial" w:cs="Arial"/>
          <w:color w:val="000000" w:themeColor="text1"/>
          <w:sz w:val="24"/>
          <w:szCs w:val="24"/>
        </w:rPr>
        <w:tab/>
        <w:t>5</w:t>
      </w:r>
    </w:p>
    <w:p w14:paraId="37300803" w14:textId="77777777" w:rsidR="00343705" w:rsidRPr="002D0951" w:rsidRDefault="00343705" w:rsidP="002D0951">
      <w:pPr>
        <w:spacing w:line="360" w:lineRule="auto"/>
        <w:jc w:val="both"/>
        <w:rPr>
          <w:rFonts w:ascii="Arial" w:hAnsi="Arial" w:cs="Arial"/>
          <w:color w:val="000000" w:themeColor="text1"/>
          <w:sz w:val="24"/>
          <w:szCs w:val="24"/>
        </w:rPr>
      </w:pPr>
    </w:p>
    <w:p w14:paraId="48B03B13" w14:textId="77777777" w:rsidR="00343705" w:rsidRPr="002D0951" w:rsidRDefault="00343705" w:rsidP="002D0951">
      <w:pPr>
        <w:numPr>
          <w:ilvl w:val="0"/>
          <w:numId w:val="1"/>
        </w:numPr>
        <w:tabs>
          <w:tab w:val="left" w:leader="hyphen" w:pos="8505"/>
        </w:tabs>
        <w:spacing w:line="360" w:lineRule="auto"/>
        <w:jc w:val="both"/>
        <w:rPr>
          <w:rFonts w:ascii="Arial" w:hAnsi="Arial" w:cs="Arial"/>
          <w:color w:val="000000" w:themeColor="text1"/>
          <w:sz w:val="24"/>
          <w:szCs w:val="24"/>
        </w:rPr>
      </w:pPr>
      <w:r w:rsidRPr="002D0951">
        <w:rPr>
          <w:rFonts w:ascii="Arial" w:hAnsi="Arial" w:cs="Arial"/>
          <w:b/>
          <w:bCs/>
          <w:color w:val="000000" w:themeColor="text1"/>
          <w:sz w:val="24"/>
          <w:szCs w:val="24"/>
        </w:rPr>
        <w:t>JUSTIFICATIVA</w:t>
      </w:r>
      <w:r w:rsidR="00494357" w:rsidRPr="002D0951">
        <w:rPr>
          <w:rFonts w:ascii="Arial" w:hAnsi="Arial" w:cs="Arial"/>
          <w:color w:val="000000" w:themeColor="text1"/>
          <w:sz w:val="24"/>
          <w:szCs w:val="24"/>
        </w:rPr>
        <w:tab/>
        <w:t>6</w:t>
      </w:r>
    </w:p>
    <w:p w14:paraId="2BD71588" w14:textId="77777777" w:rsidR="00343705" w:rsidRPr="002D0951" w:rsidRDefault="00343705" w:rsidP="002D0951">
      <w:pPr>
        <w:spacing w:line="360" w:lineRule="auto"/>
        <w:jc w:val="both"/>
        <w:rPr>
          <w:rFonts w:ascii="Arial" w:hAnsi="Arial" w:cs="Arial"/>
          <w:color w:val="000000" w:themeColor="text1"/>
          <w:sz w:val="24"/>
          <w:szCs w:val="24"/>
        </w:rPr>
      </w:pPr>
    </w:p>
    <w:p w14:paraId="7561BCC6" w14:textId="77777777" w:rsidR="00343705" w:rsidRPr="002D0951" w:rsidRDefault="00343705" w:rsidP="002D0951">
      <w:pPr>
        <w:numPr>
          <w:ilvl w:val="0"/>
          <w:numId w:val="1"/>
        </w:numPr>
        <w:tabs>
          <w:tab w:val="left" w:leader="hyphen" w:pos="8505"/>
        </w:tabs>
        <w:spacing w:line="360" w:lineRule="auto"/>
        <w:jc w:val="both"/>
        <w:rPr>
          <w:rFonts w:ascii="Arial" w:hAnsi="Arial" w:cs="Arial"/>
          <w:color w:val="000000" w:themeColor="text1"/>
          <w:sz w:val="24"/>
          <w:szCs w:val="24"/>
        </w:rPr>
      </w:pPr>
      <w:r w:rsidRPr="002D0951">
        <w:rPr>
          <w:rFonts w:ascii="Arial" w:hAnsi="Arial" w:cs="Arial"/>
          <w:b/>
          <w:bCs/>
          <w:color w:val="000000" w:themeColor="text1"/>
          <w:sz w:val="24"/>
          <w:szCs w:val="24"/>
        </w:rPr>
        <w:t>QUESTÃO/PROBLEMA</w:t>
      </w:r>
      <w:r w:rsidR="00FB6C0F" w:rsidRPr="002D0951">
        <w:rPr>
          <w:rFonts w:ascii="Arial" w:hAnsi="Arial" w:cs="Arial"/>
          <w:color w:val="000000" w:themeColor="text1"/>
          <w:sz w:val="24"/>
          <w:szCs w:val="24"/>
        </w:rPr>
        <w:tab/>
        <w:t>7</w:t>
      </w:r>
    </w:p>
    <w:p w14:paraId="4193E4E0" w14:textId="77777777" w:rsidR="00343705" w:rsidRPr="002D0951" w:rsidRDefault="00343705" w:rsidP="002D0951">
      <w:pPr>
        <w:spacing w:line="360" w:lineRule="auto"/>
        <w:jc w:val="both"/>
        <w:rPr>
          <w:rFonts w:ascii="Arial" w:hAnsi="Arial" w:cs="Arial"/>
          <w:color w:val="000000" w:themeColor="text1"/>
          <w:sz w:val="24"/>
          <w:szCs w:val="24"/>
        </w:rPr>
      </w:pPr>
    </w:p>
    <w:p w14:paraId="61C04369" w14:textId="77777777" w:rsidR="00343705" w:rsidRPr="002D0951" w:rsidRDefault="00343705" w:rsidP="002D0951">
      <w:pPr>
        <w:numPr>
          <w:ilvl w:val="0"/>
          <w:numId w:val="1"/>
        </w:numPr>
        <w:tabs>
          <w:tab w:val="left" w:leader="hyphen" w:pos="8505"/>
        </w:tabs>
        <w:spacing w:line="360" w:lineRule="auto"/>
        <w:jc w:val="both"/>
        <w:rPr>
          <w:rFonts w:ascii="Arial" w:hAnsi="Arial" w:cs="Arial"/>
          <w:color w:val="000000" w:themeColor="text1"/>
          <w:sz w:val="24"/>
          <w:szCs w:val="24"/>
        </w:rPr>
      </w:pPr>
      <w:r w:rsidRPr="002D0951">
        <w:rPr>
          <w:rFonts w:ascii="Arial" w:hAnsi="Arial" w:cs="Arial"/>
          <w:b/>
          <w:bCs/>
          <w:color w:val="000000" w:themeColor="text1"/>
          <w:sz w:val="24"/>
          <w:szCs w:val="24"/>
        </w:rPr>
        <w:t>METODOLOGIA</w:t>
      </w:r>
      <w:r w:rsidR="008F798B" w:rsidRPr="002D0951">
        <w:rPr>
          <w:rFonts w:ascii="Arial" w:hAnsi="Arial" w:cs="Arial"/>
          <w:color w:val="000000" w:themeColor="text1"/>
          <w:sz w:val="24"/>
          <w:szCs w:val="24"/>
        </w:rPr>
        <w:tab/>
        <w:t>8</w:t>
      </w:r>
    </w:p>
    <w:p w14:paraId="27E6EB69" w14:textId="77777777" w:rsidR="00343705" w:rsidRPr="002D0951" w:rsidRDefault="00343705" w:rsidP="002D0951">
      <w:pPr>
        <w:spacing w:line="360" w:lineRule="auto"/>
        <w:jc w:val="both"/>
        <w:rPr>
          <w:rFonts w:ascii="Arial" w:hAnsi="Arial" w:cs="Arial"/>
          <w:color w:val="000000" w:themeColor="text1"/>
          <w:sz w:val="24"/>
          <w:szCs w:val="24"/>
        </w:rPr>
      </w:pPr>
    </w:p>
    <w:p w14:paraId="60E1F3EF" w14:textId="77777777" w:rsidR="00343705" w:rsidRPr="002D0951" w:rsidRDefault="00343705" w:rsidP="002D0951">
      <w:pPr>
        <w:numPr>
          <w:ilvl w:val="0"/>
          <w:numId w:val="1"/>
        </w:numPr>
        <w:tabs>
          <w:tab w:val="left" w:leader="hyphen" w:pos="8505"/>
        </w:tabs>
        <w:spacing w:line="360" w:lineRule="auto"/>
        <w:jc w:val="both"/>
        <w:rPr>
          <w:rFonts w:ascii="Arial" w:hAnsi="Arial" w:cs="Arial"/>
          <w:color w:val="000000" w:themeColor="text1"/>
          <w:sz w:val="24"/>
          <w:szCs w:val="24"/>
        </w:rPr>
      </w:pPr>
      <w:r w:rsidRPr="002D0951">
        <w:rPr>
          <w:rFonts w:ascii="Arial" w:hAnsi="Arial" w:cs="Arial"/>
          <w:b/>
          <w:bCs/>
          <w:color w:val="000000" w:themeColor="text1"/>
          <w:sz w:val="24"/>
          <w:szCs w:val="24"/>
        </w:rPr>
        <w:t>CRONOGRAMA</w:t>
      </w:r>
      <w:r w:rsidR="008F798B" w:rsidRPr="002D0951">
        <w:rPr>
          <w:rFonts w:ascii="Arial" w:hAnsi="Arial" w:cs="Arial"/>
          <w:color w:val="000000" w:themeColor="text1"/>
          <w:sz w:val="24"/>
          <w:szCs w:val="24"/>
        </w:rPr>
        <w:tab/>
        <w:t>9</w:t>
      </w:r>
    </w:p>
    <w:p w14:paraId="5757FB07" w14:textId="77777777" w:rsidR="00343705" w:rsidRPr="002D0951" w:rsidRDefault="00343705" w:rsidP="002D0951">
      <w:pPr>
        <w:spacing w:line="360" w:lineRule="auto"/>
        <w:jc w:val="both"/>
        <w:rPr>
          <w:rFonts w:ascii="Arial" w:hAnsi="Arial" w:cs="Arial"/>
          <w:color w:val="000000" w:themeColor="text1"/>
          <w:sz w:val="24"/>
          <w:szCs w:val="24"/>
        </w:rPr>
      </w:pPr>
    </w:p>
    <w:p w14:paraId="65462843" w14:textId="77777777" w:rsidR="00343705" w:rsidRPr="002D0951" w:rsidRDefault="00343705" w:rsidP="002D0951">
      <w:pPr>
        <w:numPr>
          <w:ilvl w:val="0"/>
          <w:numId w:val="1"/>
        </w:numPr>
        <w:tabs>
          <w:tab w:val="left" w:leader="hyphen" w:pos="8505"/>
        </w:tabs>
        <w:spacing w:line="360" w:lineRule="auto"/>
        <w:jc w:val="both"/>
        <w:rPr>
          <w:rFonts w:ascii="Arial" w:hAnsi="Arial" w:cs="Arial"/>
          <w:color w:val="000000" w:themeColor="text1"/>
          <w:sz w:val="24"/>
          <w:szCs w:val="24"/>
        </w:rPr>
      </w:pPr>
      <w:r w:rsidRPr="002D0951">
        <w:rPr>
          <w:rFonts w:ascii="Arial" w:hAnsi="Arial" w:cs="Arial"/>
          <w:b/>
          <w:bCs/>
          <w:color w:val="000000" w:themeColor="text1"/>
          <w:sz w:val="24"/>
          <w:szCs w:val="24"/>
        </w:rPr>
        <w:t>ESQUEMA PROVISÓRIO</w:t>
      </w:r>
      <w:r w:rsidR="008F798B" w:rsidRPr="002D0951">
        <w:rPr>
          <w:rFonts w:ascii="Arial" w:hAnsi="Arial" w:cs="Arial"/>
          <w:color w:val="000000" w:themeColor="text1"/>
          <w:sz w:val="24"/>
          <w:szCs w:val="24"/>
        </w:rPr>
        <w:tab/>
        <w:t>10</w:t>
      </w:r>
    </w:p>
    <w:p w14:paraId="4F8381AF" w14:textId="77777777" w:rsidR="00343705" w:rsidRPr="002D0951" w:rsidRDefault="00343705" w:rsidP="002D0951">
      <w:pPr>
        <w:spacing w:line="360" w:lineRule="auto"/>
        <w:jc w:val="both"/>
        <w:rPr>
          <w:rFonts w:ascii="Arial" w:hAnsi="Arial" w:cs="Arial"/>
          <w:color w:val="000000" w:themeColor="text1"/>
          <w:sz w:val="24"/>
          <w:szCs w:val="24"/>
        </w:rPr>
      </w:pPr>
    </w:p>
    <w:p w14:paraId="0312ED45" w14:textId="77777777" w:rsidR="00343705" w:rsidRPr="002D0951" w:rsidRDefault="00343705" w:rsidP="002D0951">
      <w:pPr>
        <w:pStyle w:val="Cabealho"/>
        <w:tabs>
          <w:tab w:val="clear" w:pos="4419"/>
          <w:tab w:val="left" w:leader="hyphen" w:pos="8505"/>
        </w:tabs>
        <w:spacing w:line="360" w:lineRule="auto"/>
        <w:jc w:val="both"/>
        <w:rPr>
          <w:rFonts w:ascii="Arial" w:hAnsi="Arial" w:cs="Arial"/>
          <w:color w:val="000000" w:themeColor="text1"/>
          <w:sz w:val="24"/>
          <w:szCs w:val="24"/>
        </w:rPr>
      </w:pPr>
      <w:r w:rsidRPr="002D0951">
        <w:rPr>
          <w:rFonts w:ascii="Arial" w:hAnsi="Arial" w:cs="Arial"/>
          <w:b/>
          <w:bCs/>
          <w:color w:val="000000" w:themeColor="text1"/>
          <w:sz w:val="24"/>
          <w:szCs w:val="24"/>
        </w:rPr>
        <w:t>REFERÊNCIAS</w:t>
      </w:r>
      <w:r w:rsidR="00494357" w:rsidRPr="002D0951">
        <w:rPr>
          <w:rFonts w:ascii="Arial" w:hAnsi="Arial" w:cs="Arial"/>
          <w:color w:val="000000" w:themeColor="text1"/>
          <w:sz w:val="24"/>
          <w:szCs w:val="24"/>
        </w:rPr>
        <w:tab/>
        <w:t>1</w:t>
      </w:r>
      <w:r w:rsidR="008F798B" w:rsidRPr="002D0951">
        <w:rPr>
          <w:rFonts w:ascii="Arial" w:hAnsi="Arial" w:cs="Arial"/>
          <w:color w:val="000000" w:themeColor="text1"/>
          <w:sz w:val="24"/>
          <w:szCs w:val="24"/>
        </w:rPr>
        <w:t>1</w:t>
      </w:r>
    </w:p>
    <w:p w14:paraId="0825299D" w14:textId="77777777" w:rsidR="00494357" w:rsidRPr="002D0951" w:rsidRDefault="00494357" w:rsidP="002D0951">
      <w:pPr>
        <w:pStyle w:val="Cabealho"/>
        <w:tabs>
          <w:tab w:val="clear" w:pos="4419"/>
          <w:tab w:val="left" w:leader="hyphen" w:pos="8505"/>
        </w:tabs>
        <w:spacing w:line="360" w:lineRule="auto"/>
        <w:jc w:val="both"/>
        <w:rPr>
          <w:rFonts w:ascii="Arial" w:hAnsi="Arial" w:cs="Arial"/>
          <w:color w:val="000000" w:themeColor="text1"/>
          <w:sz w:val="24"/>
          <w:szCs w:val="24"/>
        </w:rPr>
      </w:pPr>
    </w:p>
    <w:p w14:paraId="14BA32B3" w14:textId="77777777" w:rsidR="00494357" w:rsidRPr="002D0951" w:rsidRDefault="00494357" w:rsidP="002D0951">
      <w:pPr>
        <w:pStyle w:val="Cabealho"/>
        <w:tabs>
          <w:tab w:val="clear" w:pos="4419"/>
          <w:tab w:val="left" w:leader="hyphen" w:pos="8505"/>
        </w:tabs>
        <w:spacing w:line="360" w:lineRule="auto"/>
        <w:jc w:val="both"/>
        <w:rPr>
          <w:rFonts w:ascii="Arial" w:hAnsi="Arial" w:cs="Arial"/>
          <w:color w:val="000000" w:themeColor="text1"/>
          <w:sz w:val="24"/>
          <w:szCs w:val="24"/>
        </w:rPr>
      </w:pPr>
    </w:p>
    <w:p w14:paraId="4637AC26" w14:textId="77777777" w:rsidR="00494357" w:rsidRPr="002D0951" w:rsidRDefault="00494357" w:rsidP="002D0951">
      <w:pPr>
        <w:pStyle w:val="Cabealho"/>
        <w:tabs>
          <w:tab w:val="clear" w:pos="4419"/>
          <w:tab w:val="left" w:leader="hyphen" w:pos="8505"/>
        </w:tabs>
        <w:spacing w:line="360" w:lineRule="auto"/>
        <w:jc w:val="both"/>
        <w:rPr>
          <w:rFonts w:ascii="Arial" w:hAnsi="Arial" w:cs="Arial"/>
          <w:color w:val="000000" w:themeColor="text1"/>
          <w:sz w:val="24"/>
          <w:szCs w:val="24"/>
        </w:rPr>
      </w:pPr>
    </w:p>
    <w:p w14:paraId="60D4020F" w14:textId="77777777" w:rsidR="00494357" w:rsidRPr="002D0951" w:rsidRDefault="00494357" w:rsidP="002D0951">
      <w:pPr>
        <w:pStyle w:val="Cabealho"/>
        <w:tabs>
          <w:tab w:val="clear" w:pos="4419"/>
          <w:tab w:val="left" w:leader="hyphen" w:pos="8505"/>
        </w:tabs>
        <w:spacing w:line="360" w:lineRule="auto"/>
        <w:jc w:val="both"/>
        <w:rPr>
          <w:rFonts w:ascii="Arial" w:hAnsi="Arial" w:cs="Arial"/>
          <w:color w:val="000000" w:themeColor="text1"/>
          <w:sz w:val="24"/>
          <w:szCs w:val="24"/>
        </w:rPr>
      </w:pPr>
    </w:p>
    <w:p w14:paraId="3B91FD82" w14:textId="77777777" w:rsidR="00DC777B" w:rsidRPr="002D0951" w:rsidRDefault="00DC777B" w:rsidP="002D0951">
      <w:pPr>
        <w:pStyle w:val="Cabealho"/>
        <w:tabs>
          <w:tab w:val="clear" w:pos="4419"/>
          <w:tab w:val="left" w:leader="hyphen" w:pos="8505"/>
        </w:tabs>
        <w:spacing w:line="360" w:lineRule="auto"/>
        <w:jc w:val="both"/>
        <w:rPr>
          <w:rFonts w:ascii="Arial" w:hAnsi="Arial" w:cs="Arial"/>
          <w:color w:val="000000" w:themeColor="text1"/>
          <w:sz w:val="24"/>
          <w:szCs w:val="24"/>
        </w:rPr>
        <w:sectPr w:rsidR="00DC777B" w:rsidRPr="002D0951" w:rsidSect="002D0951">
          <w:headerReference w:type="default" r:id="rId9"/>
          <w:footerReference w:type="default" r:id="rId10"/>
          <w:pgSz w:w="11907" w:h="16840" w:code="9"/>
          <w:pgMar w:top="1701" w:right="1134" w:bottom="1134" w:left="1701" w:header="720" w:footer="720" w:gutter="0"/>
          <w:pgNumType w:start="0"/>
          <w:cols w:space="720"/>
          <w:titlePg/>
          <w:docGrid w:linePitch="272"/>
        </w:sectPr>
      </w:pPr>
    </w:p>
    <w:p w14:paraId="69C33E97" w14:textId="77777777" w:rsidR="009B4D22" w:rsidRPr="002D0951" w:rsidRDefault="009B4D22" w:rsidP="002D0951">
      <w:pPr>
        <w:spacing w:line="360" w:lineRule="auto"/>
        <w:ind w:firstLine="708"/>
        <w:jc w:val="both"/>
        <w:rPr>
          <w:rFonts w:ascii="Arial" w:hAnsi="Arial" w:cs="Arial"/>
          <w:color w:val="000000" w:themeColor="text1"/>
          <w:sz w:val="24"/>
          <w:szCs w:val="24"/>
        </w:rPr>
      </w:pPr>
    </w:p>
    <w:p w14:paraId="79188231" w14:textId="77777777" w:rsidR="000417E7" w:rsidRPr="002D0951" w:rsidRDefault="000417E7" w:rsidP="002D0951">
      <w:pPr>
        <w:numPr>
          <w:ilvl w:val="0"/>
          <w:numId w:val="17"/>
        </w:numPr>
        <w:spacing w:line="360" w:lineRule="auto"/>
        <w:jc w:val="both"/>
        <w:rPr>
          <w:rFonts w:ascii="Arial" w:hAnsi="Arial" w:cs="Arial"/>
          <w:b/>
          <w:color w:val="000000" w:themeColor="text1"/>
          <w:sz w:val="24"/>
          <w:szCs w:val="24"/>
        </w:rPr>
      </w:pPr>
      <w:r w:rsidRPr="002D0951">
        <w:rPr>
          <w:rFonts w:ascii="Arial" w:hAnsi="Arial" w:cs="Arial"/>
          <w:b/>
          <w:color w:val="000000" w:themeColor="text1"/>
          <w:sz w:val="24"/>
          <w:szCs w:val="24"/>
        </w:rPr>
        <w:t>OBJETIVOS</w:t>
      </w:r>
    </w:p>
    <w:p w14:paraId="3C477F0C" w14:textId="77777777" w:rsidR="000417E7" w:rsidRPr="002D0951" w:rsidRDefault="000417E7" w:rsidP="002D0951">
      <w:pPr>
        <w:spacing w:line="360" w:lineRule="auto"/>
        <w:jc w:val="both"/>
        <w:rPr>
          <w:rFonts w:ascii="Arial" w:hAnsi="Arial" w:cs="Arial"/>
          <w:color w:val="000000" w:themeColor="text1"/>
          <w:sz w:val="24"/>
          <w:szCs w:val="24"/>
        </w:rPr>
      </w:pPr>
    </w:p>
    <w:p w14:paraId="78FF060F" w14:textId="77777777" w:rsidR="000417E7" w:rsidRPr="002D0951" w:rsidRDefault="000417E7" w:rsidP="002D0951">
      <w:pPr>
        <w:spacing w:line="360" w:lineRule="auto"/>
        <w:jc w:val="both"/>
        <w:rPr>
          <w:rFonts w:ascii="Arial" w:hAnsi="Arial" w:cs="Arial"/>
          <w:b/>
          <w:color w:val="000000" w:themeColor="text1"/>
          <w:sz w:val="24"/>
          <w:szCs w:val="24"/>
        </w:rPr>
      </w:pPr>
      <w:r w:rsidRPr="002D0951">
        <w:rPr>
          <w:rFonts w:ascii="Arial" w:hAnsi="Arial" w:cs="Arial"/>
          <w:color w:val="000000" w:themeColor="text1"/>
          <w:sz w:val="24"/>
          <w:szCs w:val="24"/>
        </w:rPr>
        <w:t xml:space="preserve">1.1 </w:t>
      </w:r>
      <w:r w:rsidRPr="002D0951">
        <w:rPr>
          <w:rFonts w:ascii="Arial" w:hAnsi="Arial" w:cs="Arial"/>
          <w:b/>
          <w:color w:val="000000" w:themeColor="text1"/>
          <w:sz w:val="24"/>
          <w:szCs w:val="24"/>
        </w:rPr>
        <w:t>Geral</w:t>
      </w:r>
    </w:p>
    <w:p w14:paraId="6A986E19" w14:textId="77777777" w:rsidR="000417E7" w:rsidRPr="002D0951" w:rsidRDefault="000417E7" w:rsidP="002D0951">
      <w:pPr>
        <w:spacing w:line="360" w:lineRule="auto"/>
        <w:jc w:val="both"/>
        <w:rPr>
          <w:rFonts w:ascii="Arial" w:hAnsi="Arial" w:cs="Arial"/>
          <w:color w:val="000000" w:themeColor="text1"/>
          <w:sz w:val="24"/>
          <w:szCs w:val="24"/>
        </w:rPr>
      </w:pPr>
    </w:p>
    <w:p w14:paraId="38B94B36" w14:textId="77777777" w:rsidR="00F43964" w:rsidRPr="002D0951" w:rsidRDefault="00F43964" w:rsidP="002D0951">
      <w:pPr>
        <w:tabs>
          <w:tab w:val="left" w:pos="3420"/>
        </w:tabs>
        <w:spacing w:line="360" w:lineRule="auto"/>
        <w:ind w:firstLine="709"/>
        <w:jc w:val="both"/>
        <w:rPr>
          <w:rFonts w:ascii="Arial" w:hAnsi="Arial" w:cs="Arial"/>
          <w:bCs/>
          <w:color w:val="000000" w:themeColor="text1"/>
          <w:sz w:val="24"/>
          <w:szCs w:val="24"/>
        </w:rPr>
      </w:pPr>
      <w:r w:rsidRPr="002D0951">
        <w:rPr>
          <w:rFonts w:ascii="Arial" w:hAnsi="Arial" w:cs="Arial"/>
          <w:bCs/>
          <w:color w:val="000000" w:themeColor="text1"/>
          <w:sz w:val="24"/>
          <w:szCs w:val="24"/>
        </w:rPr>
        <w:t xml:space="preserve">O objetivo principal deste </w:t>
      </w:r>
      <w:r w:rsidR="007C0EB3" w:rsidRPr="002D0951">
        <w:rPr>
          <w:rFonts w:ascii="Arial" w:hAnsi="Arial" w:cs="Arial"/>
          <w:bCs/>
          <w:color w:val="000000" w:themeColor="text1"/>
          <w:sz w:val="24"/>
          <w:szCs w:val="24"/>
        </w:rPr>
        <w:t xml:space="preserve">estudo é debater acerca da carência de contratações </w:t>
      </w:r>
      <w:r w:rsidR="001F1E27" w:rsidRPr="002D0951">
        <w:rPr>
          <w:rFonts w:ascii="Arial" w:hAnsi="Arial" w:cs="Arial"/>
          <w:bCs/>
          <w:color w:val="000000" w:themeColor="text1"/>
          <w:sz w:val="24"/>
          <w:szCs w:val="24"/>
        </w:rPr>
        <w:t xml:space="preserve">de Pessoas com Deficiência no mercado de trabalho e quais são as responsabilidades do Estado e da empresa perante esta situação, além de expor seus direitos ao trabalho.  </w:t>
      </w:r>
    </w:p>
    <w:p w14:paraId="378722F8" w14:textId="77777777" w:rsidR="000417E7" w:rsidRPr="002D0951" w:rsidRDefault="000417E7" w:rsidP="002D0951">
      <w:pPr>
        <w:spacing w:line="360" w:lineRule="auto"/>
        <w:jc w:val="both"/>
        <w:rPr>
          <w:rFonts w:ascii="Arial" w:hAnsi="Arial" w:cs="Arial"/>
          <w:color w:val="000000" w:themeColor="text1"/>
          <w:sz w:val="24"/>
          <w:szCs w:val="24"/>
        </w:rPr>
      </w:pPr>
    </w:p>
    <w:p w14:paraId="56556174" w14:textId="77777777" w:rsidR="00097F0C" w:rsidRPr="002D0951" w:rsidRDefault="00097F0C" w:rsidP="002D0951">
      <w:pPr>
        <w:spacing w:line="360" w:lineRule="auto"/>
        <w:jc w:val="both"/>
        <w:rPr>
          <w:rFonts w:ascii="Arial" w:hAnsi="Arial" w:cs="Arial"/>
          <w:color w:val="000000" w:themeColor="text1"/>
          <w:sz w:val="24"/>
          <w:szCs w:val="24"/>
        </w:rPr>
      </w:pPr>
    </w:p>
    <w:p w14:paraId="2488856B" w14:textId="77777777" w:rsidR="000417E7" w:rsidRPr="002D0951" w:rsidRDefault="000417E7" w:rsidP="002D0951">
      <w:pPr>
        <w:spacing w:line="360" w:lineRule="auto"/>
        <w:jc w:val="both"/>
        <w:rPr>
          <w:rFonts w:ascii="Arial" w:hAnsi="Arial" w:cs="Arial"/>
          <w:b/>
          <w:color w:val="000000" w:themeColor="text1"/>
          <w:sz w:val="24"/>
          <w:szCs w:val="24"/>
        </w:rPr>
      </w:pPr>
      <w:r w:rsidRPr="002D0951">
        <w:rPr>
          <w:rFonts w:ascii="Arial" w:hAnsi="Arial" w:cs="Arial"/>
          <w:color w:val="000000" w:themeColor="text1"/>
          <w:sz w:val="24"/>
          <w:szCs w:val="24"/>
        </w:rPr>
        <w:t xml:space="preserve">1.2 </w:t>
      </w:r>
      <w:r w:rsidRPr="002D0951">
        <w:rPr>
          <w:rFonts w:ascii="Arial" w:hAnsi="Arial" w:cs="Arial"/>
          <w:b/>
          <w:color w:val="000000" w:themeColor="text1"/>
          <w:sz w:val="24"/>
          <w:szCs w:val="24"/>
        </w:rPr>
        <w:t>Específicos</w:t>
      </w:r>
    </w:p>
    <w:p w14:paraId="24733164" w14:textId="77777777" w:rsidR="000417E7" w:rsidRPr="002D0951" w:rsidRDefault="000417E7" w:rsidP="002D0951">
      <w:pPr>
        <w:spacing w:line="360" w:lineRule="auto"/>
        <w:jc w:val="both"/>
        <w:rPr>
          <w:rFonts w:ascii="Arial" w:hAnsi="Arial" w:cs="Arial"/>
          <w:color w:val="000000" w:themeColor="text1"/>
          <w:sz w:val="24"/>
          <w:szCs w:val="24"/>
        </w:rPr>
      </w:pPr>
    </w:p>
    <w:p w14:paraId="49B8B229" w14:textId="77777777" w:rsidR="00097F0C" w:rsidRPr="002D0951" w:rsidRDefault="001F1E27" w:rsidP="002D0951">
      <w:pPr>
        <w:numPr>
          <w:ilvl w:val="0"/>
          <w:numId w:val="18"/>
        </w:numPr>
        <w:spacing w:line="360" w:lineRule="auto"/>
        <w:jc w:val="both"/>
        <w:rPr>
          <w:rFonts w:ascii="Arial" w:hAnsi="Arial" w:cs="Arial"/>
          <w:bCs/>
          <w:color w:val="000000" w:themeColor="text1"/>
          <w:sz w:val="24"/>
          <w:szCs w:val="24"/>
        </w:rPr>
      </w:pPr>
      <w:r w:rsidRPr="002D0951">
        <w:rPr>
          <w:rFonts w:ascii="Arial" w:hAnsi="Arial" w:cs="Arial"/>
          <w:bCs/>
          <w:color w:val="000000" w:themeColor="text1"/>
          <w:sz w:val="24"/>
          <w:szCs w:val="24"/>
        </w:rPr>
        <w:t xml:space="preserve"> Indicar quem é considerado deficiente, segundo a Convenção dos Direitos da Pessoa com Deficiência de 2006. </w:t>
      </w:r>
    </w:p>
    <w:p w14:paraId="4D97B805" w14:textId="77777777" w:rsidR="00097F0C" w:rsidRPr="002D0951" w:rsidRDefault="00BE23CD" w:rsidP="002D0951">
      <w:pPr>
        <w:numPr>
          <w:ilvl w:val="0"/>
          <w:numId w:val="18"/>
        </w:numPr>
        <w:spacing w:line="360" w:lineRule="auto"/>
        <w:jc w:val="both"/>
        <w:rPr>
          <w:rFonts w:ascii="Arial" w:hAnsi="Arial" w:cs="Arial"/>
          <w:bCs/>
          <w:color w:val="000000" w:themeColor="text1"/>
          <w:sz w:val="24"/>
          <w:szCs w:val="24"/>
        </w:rPr>
      </w:pPr>
      <w:r w:rsidRPr="002D0951">
        <w:rPr>
          <w:rFonts w:ascii="Arial" w:hAnsi="Arial" w:cs="Arial"/>
          <w:bCs/>
          <w:color w:val="000000" w:themeColor="text1"/>
          <w:sz w:val="24"/>
          <w:szCs w:val="24"/>
        </w:rPr>
        <w:t xml:space="preserve"> Demonstrar por meio de dados estatísticos o desemprego de pessoas com deficiência</w:t>
      </w:r>
      <w:r w:rsidR="00A95B5C" w:rsidRPr="002D0951">
        <w:rPr>
          <w:rFonts w:ascii="Arial" w:hAnsi="Arial" w:cs="Arial"/>
          <w:bCs/>
          <w:color w:val="000000" w:themeColor="text1"/>
          <w:sz w:val="24"/>
          <w:szCs w:val="24"/>
        </w:rPr>
        <w:t>.</w:t>
      </w:r>
    </w:p>
    <w:p w14:paraId="507B6B96" w14:textId="77777777" w:rsidR="00097F0C" w:rsidRPr="002D0951" w:rsidRDefault="00BE23CD" w:rsidP="002D0951">
      <w:pPr>
        <w:numPr>
          <w:ilvl w:val="0"/>
          <w:numId w:val="18"/>
        </w:numPr>
        <w:spacing w:line="360" w:lineRule="auto"/>
        <w:jc w:val="both"/>
        <w:rPr>
          <w:rFonts w:ascii="Arial" w:hAnsi="Arial" w:cs="Arial"/>
          <w:bCs/>
          <w:color w:val="000000" w:themeColor="text1"/>
          <w:sz w:val="24"/>
          <w:szCs w:val="24"/>
        </w:rPr>
      </w:pPr>
      <w:r w:rsidRPr="002D0951">
        <w:rPr>
          <w:rFonts w:ascii="Arial" w:hAnsi="Arial" w:cs="Arial"/>
          <w:bCs/>
          <w:color w:val="000000" w:themeColor="text1"/>
          <w:sz w:val="24"/>
          <w:szCs w:val="24"/>
        </w:rPr>
        <w:t xml:space="preserve"> Evidenciar a legislação já existente em prol da pessoa com deficiência. </w:t>
      </w:r>
    </w:p>
    <w:p w14:paraId="29DB362E" w14:textId="77777777" w:rsidR="000417E7" w:rsidRPr="002D0951" w:rsidRDefault="00A95B5C" w:rsidP="002D0951">
      <w:pPr>
        <w:numPr>
          <w:ilvl w:val="0"/>
          <w:numId w:val="18"/>
        </w:numPr>
        <w:spacing w:line="360" w:lineRule="auto"/>
        <w:jc w:val="both"/>
        <w:rPr>
          <w:rFonts w:ascii="Arial" w:hAnsi="Arial" w:cs="Arial"/>
          <w:color w:val="000000" w:themeColor="text1"/>
          <w:sz w:val="24"/>
          <w:szCs w:val="24"/>
        </w:rPr>
      </w:pPr>
      <w:r w:rsidRPr="002D0951">
        <w:rPr>
          <w:rFonts w:ascii="Arial" w:hAnsi="Arial" w:cs="Arial"/>
          <w:color w:val="000000" w:themeColor="text1"/>
          <w:sz w:val="24"/>
          <w:szCs w:val="24"/>
        </w:rPr>
        <w:t xml:space="preserve"> </w:t>
      </w:r>
      <w:r w:rsidR="00BE23CD" w:rsidRPr="002D0951">
        <w:rPr>
          <w:rFonts w:ascii="Arial" w:hAnsi="Arial" w:cs="Arial"/>
          <w:color w:val="000000" w:themeColor="text1"/>
          <w:sz w:val="24"/>
          <w:szCs w:val="24"/>
        </w:rPr>
        <w:t>Discutir o impacto da legislação em função da política de empresas</w:t>
      </w:r>
      <w:r w:rsidRPr="002D0951">
        <w:rPr>
          <w:rFonts w:ascii="Arial" w:hAnsi="Arial" w:cs="Arial"/>
          <w:color w:val="000000" w:themeColor="text1"/>
          <w:sz w:val="24"/>
          <w:szCs w:val="24"/>
        </w:rPr>
        <w:t>, vista o capitalismo.</w:t>
      </w:r>
    </w:p>
    <w:p w14:paraId="59BA50A3" w14:textId="77777777" w:rsidR="000417E7" w:rsidRPr="002D0951" w:rsidRDefault="00A95B5C" w:rsidP="002D0951">
      <w:pPr>
        <w:numPr>
          <w:ilvl w:val="0"/>
          <w:numId w:val="18"/>
        </w:numPr>
        <w:spacing w:line="360" w:lineRule="auto"/>
        <w:jc w:val="both"/>
        <w:rPr>
          <w:rFonts w:ascii="Arial" w:hAnsi="Arial" w:cs="Arial"/>
          <w:color w:val="000000" w:themeColor="text1"/>
          <w:sz w:val="24"/>
          <w:szCs w:val="24"/>
        </w:rPr>
      </w:pPr>
      <w:r w:rsidRPr="002D0951">
        <w:rPr>
          <w:rFonts w:ascii="Arial" w:hAnsi="Arial" w:cs="Arial"/>
          <w:color w:val="000000" w:themeColor="text1"/>
          <w:sz w:val="24"/>
          <w:szCs w:val="24"/>
        </w:rPr>
        <w:t xml:space="preserve"> </w:t>
      </w:r>
      <w:r w:rsidR="000417E7" w:rsidRPr="002D0951">
        <w:rPr>
          <w:rFonts w:ascii="Arial" w:hAnsi="Arial" w:cs="Arial"/>
          <w:color w:val="000000" w:themeColor="text1"/>
          <w:sz w:val="24"/>
          <w:szCs w:val="24"/>
        </w:rPr>
        <w:t>Identificar</w:t>
      </w:r>
      <w:r w:rsidR="00097F0C" w:rsidRPr="002D0951">
        <w:rPr>
          <w:rFonts w:ascii="Arial" w:hAnsi="Arial" w:cs="Arial"/>
          <w:color w:val="000000" w:themeColor="text1"/>
          <w:sz w:val="24"/>
          <w:szCs w:val="24"/>
        </w:rPr>
        <w:t xml:space="preserve"> e debater a responsabilidade </w:t>
      </w:r>
      <w:r w:rsidRPr="002D0951">
        <w:rPr>
          <w:rFonts w:ascii="Arial" w:hAnsi="Arial" w:cs="Arial"/>
          <w:color w:val="000000" w:themeColor="text1"/>
          <w:sz w:val="24"/>
          <w:szCs w:val="24"/>
        </w:rPr>
        <w:t xml:space="preserve">do Estado e empresas na inclusão de </w:t>
      </w:r>
      <w:proofErr w:type="spellStart"/>
      <w:r w:rsidRPr="002D0951">
        <w:rPr>
          <w:rFonts w:ascii="Arial" w:hAnsi="Arial" w:cs="Arial"/>
          <w:color w:val="000000" w:themeColor="text1"/>
          <w:sz w:val="24"/>
          <w:szCs w:val="24"/>
        </w:rPr>
        <w:t>PCD’s</w:t>
      </w:r>
      <w:proofErr w:type="spellEnd"/>
      <w:r w:rsidRPr="002D0951">
        <w:rPr>
          <w:rFonts w:ascii="Arial" w:hAnsi="Arial" w:cs="Arial"/>
          <w:color w:val="000000" w:themeColor="text1"/>
          <w:sz w:val="24"/>
          <w:szCs w:val="24"/>
        </w:rPr>
        <w:t xml:space="preserve"> em sua área de atuação. </w:t>
      </w:r>
    </w:p>
    <w:p w14:paraId="5BB45375" w14:textId="77777777" w:rsidR="00A95B5C" w:rsidRPr="002D0951" w:rsidRDefault="00A95B5C" w:rsidP="002D0951">
      <w:pPr>
        <w:numPr>
          <w:ilvl w:val="0"/>
          <w:numId w:val="18"/>
        </w:numPr>
        <w:spacing w:line="360" w:lineRule="auto"/>
        <w:jc w:val="both"/>
        <w:rPr>
          <w:rFonts w:ascii="Arial" w:hAnsi="Arial" w:cs="Arial"/>
          <w:color w:val="000000" w:themeColor="text1"/>
          <w:sz w:val="24"/>
          <w:szCs w:val="24"/>
        </w:rPr>
      </w:pPr>
      <w:r w:rsidRPr="002D0951">
        <w:rPr>
          <w:rFonts w:ascii="Arial" w:hAnsi="Arial" w:cs="Arial"/>
          <w:color w:val="000000" w:themeColor="text1"/>
          <w:sz w:val="24"/>
          <w:szCs w:val="24"/>
        </w:rPr>
        <w:t xml:space="preserve"> Impedir que haja discriminação e preconceito demonstrando que estas pessoas também podem realizar funções extremamente importantes.</w:t>
      </w:r>
    </w:p>
    <w:p w14:paraId="2FF28BF7" w14:textId="77777777" w:rsidR="000417E7" w:rsidRPr="002D0951" w:rsidRDefault="000417E7" w:rsidP="002D0951">
      <w:pPr>
        <w:spacing w:line="360" w:lineRule="auto"/>
        <w:jc w:val="both"/>
        <w:rPr>
          <w:rFonts w:ascii="Arial" w:hAnsi="Arial" w:cs="Arial"/>
          <w:b/>
          <w:color w:val="000000" w:themeColor="text1"/>
          <w:sz w:val="24"/>
          <w:szCs w:val="24"/>
        </w:rPr>
      </w:pPr>
    </w:p>
    <w:p w14:paraId="06F0621E" w14:textId="5D58B5B3" w:rsidR="000417E7" w:rsidRDefault="000417E7" w:rsidP="002D0951">
      <w:pPr>
        <w:spacing w:line="360" w:lineRule="auto"/>
        <w:jc w:val="both"/>
        <w:rPr>
          <w:rFonts w:ascii="Arial" w:hAnsi="Arial" w:cs="Arial"/>
          <w:b/>
          <w:color w:val="000000" w:themeColor="text1"/>
          <w:sz w:val="24"/>
          <w:szCs w:val="24"/>
        </w:rPr>
      </w:pPr>
    </w:p>
    <w:p w14:paraId="2F3F88D8" w14:textId="337180C4" w:rsidR="002D0951" w:rsidRDefault="002D0951" w:rsidP="002D0951">
      <w:pPr>
        <w:spacing w:line="360" w:lineRule="auto"/>
        <w:jc w:val="both"/>
        <w:rPr>
          <w:rFonts w:ascii="Arial" w:hAnsi="Arial" w:cs="Arial"/>
          <w:b/>
          <w:color w:val="000000" w:themeColor="text1"/>
          <w:sz w:val="24"/>
          <w:szCs w:val="24"/>
        </w:rPr>
      </w:pPr>
    </w:p>
    <w:p w14:paraId="24659ED2" w14:textId="19B3D74B" w:rsidR="002D0951" w:rsidRPr="008C7937" w:rsidRDefault="008C7937" w:rsidP="008C7937">
      <w:pPr>
        <w:spacing w:line="360" w:lineRule="auto"/>
        <w:jc w:val="both"/>
        <w:rPr>
          <w:rFonts w:ascii="Arial" w:hAnsi="Arial" w:cs="Arial"/>
          <w:i/>
          <w:iCs/>
        </w:rPr>
      </w:pPr>
      <w:r>
        <w:br/>
      </w:r>
      <w:r w:rsidRPr="008C7937">
        <w:rPr>
          <w:rFonts w:ascii="Arial" w:hAnsi="Arial" w:cs="Arial"/>
          <w:i/>
          <w:iCs/>
          <w:color w:val="000000" w:themeColor="text1"/>
          <w:sz w:val="24"/>
          <w:szCs w:val="24"/>
        </w:rPr>
        <w:t xml:space="preserve">The </w:t>
      </w:r>
      <w:proofErr w:type="spellStart"/>
      <w:r w:rsidRPr="008C7937">
        <w:rPr>
          <w:rFonts w:ascii="Arial" w:hAnsi="Arial" w:cs="Arial"/>
          <w:i/>
          <w:iCs/>
          <w:color w:val="000000" w:themeColor="text1"/>
          <w:sz w:val="24"/>
          <w:szCs w:val="24"/>
        </w:rPr>
        <w:t>main</w:t>
      </w:r>
      <w:proofErr w:type="spellEnd"/>
      <w:r w:rsidRPr="008C7937">
        <w:rPr>
          <w:rFonts w:ascii="Arial" w:hAnsi="Arial" w:cs="Arial"/>
          <w:i/>
          <w:iCs/>
          <w:color w:val="000000" w:themeColor="text1"/>
          <w:sz w:val="24"/>
          <w:szCs w:val="24"/>
        </w:rPr>
        <w:t xml:space="preserve"> </w:t>
      </w:r>
      <w:proofErr w:type="spellStart"/>
      <w:r w:rsidRPr="008C7937">
        <w:rPr>
          <w:rFonts w:ascii="Arial" w:hAnsi="Arial" w:cs="Arial"/>
          <w:i/>
          <w:iCs/>
          <w:color w:val="000000" w:themeColor="text1"/>
          <w:sz w:val="24"/>
          <w:szCs w:val="24"/>
        </w:rPr>
        <w:t>objective</w:t>
      </w:r>
      <w:proofErr w:type="spellEnd"/>
      <w:r w:rsidRPr="008C7937">
        <w:rPr>
          <w:rFonts w:ascii="Arial" w:hAnsi="Arial" w:cs="Arial"/>
          <w:i/>
          <w:iCs/>
          <w:color w:val="000000" w:themeColor="text1"/>
          <w:sz w:val="24"/>
          <w:szCs w:val="24"/>
        </w:rPr>
        <w:t xml:space="preserve"> </w:t>
      </w:r>
      <w:proofErr w:type="spellStart"/>
      <w:r w:rsidRPr="008C7937">
        <w:rPr>
          <w:rFonts w:ascii="Arial" w:hAnsi="Arial" w:cs="Arial"/>
          <w:i/>
          <w:iCs/>
          <w:color w:val="000000" w:themeColor="text1"/>
          <w:sz w:val="24"/>
          <w:szCs w:val="24"/>
        </w:rPr>
        <w:t>of</w:t>
      </w:r>
      <w:proofErr w:type="spellEnd"/>
      <w:r w:rsidRPr="008C7937">
        <w:rPr>
          <w:rFonts w:ascii="Arial" w:hAnsi="Arial" w:cs="Arial"/>
          <w:i/>
          <w:iCs/>
          <w:color w:val="000000" w:themeColor="text1"/>
          <w:sz w:val="24"/>
          <w:szCs w:val="24"/>
        </w:rPr>
        <w:t xml:space="preserve"> </w:t>
      </w:r>
      <w:proofErr w:type="spellStart"/>
      <w:r w:rsidRPr="008C7937">
        <w:rPr>
          <w:rFonts w:ascii="Arial" w:hAnsi="Arial" w:cs="Arial"/>
          <w:i/>
          <w:iCs/>
          <w:color w:val="000000" w:themeColor="text1"/>
          <w:sz w:val="24"/>
          <w:szCs w:val="24"/>
        </w:rPr>
        <w:t>this</w:t>
      </w:r>
      <w:proofErr w:type="spellEnd"/>
      <w:r w:rsidRPr="008C7937">
        <w:rPr>
          <w:rFonts w:ascii="Arial" w:hAnsi="Arial" w:cs="Arial"/>
          <w:i/>
          <w:iCs/>
          <w:color w:val="000000" w:themeColor="text1"/>
          <w:sz w:val="24"/>
          <w:szCs w:val="24"/>
        </w:rPr>
        <w:t xml:space="preserve"> </w:t>
      </w:r>
      <w:proofErr w:type="spellStart"/>
      <w:r w:rsidRPr="008C7937">
        <w:rPr>
          <w:rFonts w:ascii="Arial" w:hAnsi="Arial" w:cs="Arial"/>
          <w:i/>
          <w:iCs/>
          <w:color w:val="000000" w:themeColor="text1"/>
          <w:sz w:val="24"/>
          <w:szCs w:val="24"/>
        </w:rPr>
        <w:t>study</w:t>
      </w:r>
      <w:proofErr w:type="spellEnd"/>
      <w:r w:rsidRPr="008C7937">
        <w:rPr>
          <w:rFonts w:ascii="Arial" w:hAnsi="Arial" w:cs="Arial"/>
          <w:i/>
          <w:iCs/>
          <w:color w:val="000000" w:themeColor="text1"/>
          <w:sz w:val="24"/>
          <w:szCs w:val="24"/>
        </w:rPr>
        <w:t xml:space="preserve"> </w:t>
      </w:r>
      <w:proofErr w:type="spellStart"/>
      <w:r w:rsidRPr="008C7937">
        <w:rPr>
          <w:rFonts w:ascii="Arial" w:hAnsi="Arial" w:cs="Arial"/>
          <w:i/>
          <w:iCs/>
          <w:color w:val="000000" w:themeColor="text1"/>
          <w:sz w:val="24"/>
          <w:szCs w:val="24"/>
        </w:rPr>
        <w:t>is</w:t>
      </w:r>
      <w:proofErr w:type="spellEnd"/>
      <w:r w:rsidRPr="008C7937">
        <w:rPr>
          <w:rFonts w:ascii="Arial" w:hAnsi="Arial" w:cs="Arial"/>
          <w:i/>
          <w:iCs/>
          <w:color w:val="000000" w:themeColor="text1"/>
          <w:sz w:val="24"/>
          <w:szCs w:val="24"/>
        </w:rPr>
        <w:t xml:space="preserve"> </w:t>
      </w:r>
      <w:proofErr w:type="spellStart"/>
      <w:r w:rsidRPr="008C7937">
        <w:rPr>
          <w:rFonts w:ascii="Arial" w:hAnsi="Arial" w:cs="Arial"/>
          <w:i/>
          <w:iCs/>
          <w:color w:val="000000" w:themeColor="text1"/>
          <w:sz w:val="24"/>
          <w:szCs w:val="24"/>
        </w:rPr>
        <w:t>to</w:t>
      </w:r>
      <w:proofErr w:type="spellEnd"/>
      <w:r w:rsidRPr="008C7937">
        <w:rPr>
          <w:rFonts w:ascii="Arial" w:hAnsi="Arial" w:cs="Arial"/>
          <w:i/>
          <w:iCs/>
          <w:color w:val="000000" w:themeColor="text1"/>
          <w:sz w:val="24"/>
          <w:szCs w:val="24"/>
        </w:rPr>
        <w:t xml:space="preserve"> debate </w:t>
      </w:r>
      <w:proofErr w:type="spellStart"/>
      <w:r w:rsidRPr="008C7937">
        <w:rPr>
          <w:rFonts w:ascii="Arial" w:hAnsi="Arial" w:cs="Arial"/>
          <w:i/>
          <w:iCs/>
          <w:color w:val="000000" w:themeColor="text1"/>
          <w:sz w:val="24"/>
          <w:szCs w:val="24"/>
        </w:rPr>
        <w:t>about</w:t>
      </w:r>
      <w:proofErr w:type="spellEnd"/>
      <w:r w:rsidRPr="008C7937">
        <w:rPr>
          <w:rFonts w:ascii="Arial" w:hAnsi="Arial" w:cs="Arial"/>
          <w:i/>
          <w:iCs/>
          <w:color w:val="000000" w:themeColor="text1"/>
          <w:sz w:val="24"/>
          <w:szCs w:val="24"/>
        </w:rPr>
        <w:t xml:space="preserve"> </w:t>
      </w:r>
      <w:proofErr w:type="spellStart"/>
      <w:r w:rsidRPr="008C7937">
        <w:rPr>
          <w:rFonts w:ascii="Arial" w:hAnsi="Arial" w:cs="Arial"/>
          <w:i/>
          <w:iCs/>
          <w:color w:val="000000" w:themeColor="text1"/>
          <w:sz w:val="24"/>
          <w:szCs w:val="24"/>
        </w:rPr>
        <w:t>the</w:t>
      </w:r>
      <w:proofErr w:type="spellEnd"/>
      <w:r w:rsidRPr="008C7937">
        <w:rPr>
          <w:rFonts w:ascii="Arial" w:hAnsi="Arial" w:cs="Arial"/>
          <w:i/>
          <w:iCs/>
          <w:color w:val="000000" w:themeColor="text1"/>
          <w:sz w:val="24"/>
          <w:szCs w:val="24"/>
        </w:rPr>
        <w:t xml:space="preserve"> </w:t>
      </w:r>
      <w:proofErr w:type="spellStart"/>
      <w:r w:rsidRPr="008C7937">
        <w:rPr>
          <w:rFonts w:ascii="Arial" w:hAnsi="Arial" w:cs="Arial"/>
          <w:i/>
          <w:iCs/>
          <w:color w:val="000000" w:themeColor="text1"/>
          <w:sz w:val="24"/>
          <w:szCs w:val="24"/>
        </w:rPr>
        <w:t>lack</w:t>
      </w:r>
      <w:proofErr w:type="spellEnd"/>
      <w:r w:rsidRPr="008C7937">
        <w:rPr>
          <w:rFonts w:ascii="Arial" w:hAnsi="Arial" w:cs="Arial"/>
          <w:i/>
          <w:iCs/>
          <w:color w:val="000000" w:themeColor="text1"/>
          <w:sz w:val="24"/>
          <w:szCs w:val="24"/>
        </w:rPr>
        <w:t xml:space="preserve"> </w:t>
      </w:r>
      <w:proofErr w:type="spellStart"/>
      <w:r w:rsidRPr="008C7937">
        <w:rPr>
          <w:rFonts w:ascii="Arial" w:hAnsi="Arial" w:cs="Arial"/>
          <w:i/>
          <w:iCs/>
          <w:color w:val="000000" w:themeColor="text1"/>
          <w:sz w:val="24"/>
          <w:szCs w:val="24"/>
        </w:rPr>
        <w:t>of</w:t>
      </w:r>
      <w:proofErr w:type="spellEnd"/>
      <w:r w:rsidRPr="008C7937">
        <w:rPr>
          <w:rFonts w:ascii="Arial" w:hAnsi="Arial" w:cs="Arial"/>
          <w:i/>
          <w:iCs/>
          <w:color w:val="000000" w:themeColor="text1"/>
          <w:sz w:val="24"/>
          <w:szCs w:val="24"/>
        </w:rPr>
        <w:t xml:space="preserve"> </w:t>
      </w:r>
      <w:proofErr w:type="spellStart"/>
      <w:r w:rsidRPr="008C7937">
        <w:rPr>
          <w:rFonts w:ascii="Arial" w:hAnsi="Arial" w:cs="Arial"/>
          <w:i/>
          <w:iCs/>
          <w:color w:val="000000" w:themeColor="text1"/>
          <w:sz w:val="24"/>
          <w:szCs w:val="24"/>
        </w:rPr>
        <w:t>hiring</w:t>
      </w:r>
      <w:proofErr w:type="spellEnd"/>
      <w:r w:rsidRPr="008C7937">
        <w:rPr>
          <w:rFonts w:ascii="Arial" w:hAnsi="Arial" w:cs="Arial"/>
          <w:i/>
          <w:iCs/>
          <w:color w:val="000000" w:themeColor="text1"/>
          <w:sz w:val="24"/>
          <w:szCs w:val="24"/>
        </w:rPr>
        <w:t xml:space="preserve"> </w:t>
      </w:r>
      <w:proofErr w:type="spellStart"/>
      <w:r w:rsidRPr="008C7937">
        <w:rPr>
          <w:rFonts w:ascii="Arial" w:hAnsi="Arial" w:cs="Arial"/>
          <w:i/>
          <w:iCs/>
          <w:color w:val="000000" w:themeColor="text1"/>
          <w:sz w:val="24"/>
          <w:szCs w:val="24"/>
        </w:rPr>
        <w:t>of</w:t>
      </w:r>
      <w:proofErr w:type="spellEnd"/>
      <w:r w:rsidRPr="008C7937">
        <w:rPr>
          <w:rFonts w:ascii="Arial" w:hAnsi="Arial" w:cs="Arial"/>
          <w:i/>
          <w:iCs/>
          <w:color w:val="000000" w:themeColor="text1"/>
          <w:sz w:val="24"/>
          <w:szCs w:val="24"/>
        </w:rPr>
        <w:t xml:space="preserve"> People </w:t>
      </w:r>
      <w:proofErr w:type="spellStart"/>
      <w:r w:rsidRPr="008C7937">
        <w:rPr>
          <w:rFonts w:ascii="Arial" w:hAnsi="Arial" w:cs="Arial"/>
          <w:i/>
          <w:iCs/>
          <w:color w:val="000000" w:themeColor="text1"/>
          <w:sz w:val="24"/>
          <w:szCs w:val="24"/>
        </w:rPr>
        <w:t>with</w:t>
      </w:r>
      <w:proofErr w:type="spellEnd"/>
      <w:r w:rsidRPr="008C7937">
        <w:rPr>
          <w:rFonts w:ascii="Arial" w:hAnsi="Arial" w:cs="Arial"/>
          <w:i/>
          <w:iCs/>
          <w:color w:val="000000" w:themeColor="text1"/>
          <w:sz w:val="24"/>
          <w:szCs w:val="24"/>
        </w:rPr>
        <w:t xml:space="preserve"> </w:t>
      </w:r>
      <w:proofErr w:type="spellStart"/>
      <w:r w:rsidRPr="008C7937">
        <w:rPr>
          <w:rFonts w:ascii="Arial" w:hAnsi="Arial" w:cs="Arial"/>
          <w:i/>
          <w:iCs/>
          <w:color w:val="000000" w:themeColor="text1"/>
          <w:sz w:val="24"/>
          <w:szCs w:val="24"/>
        </w:rPr>
        <w:t>Disabilities</w:t>
      </w:r>
      <w:proofErr w:type="spellEnd"/>
      <w:r w:rsidRPr="008C7937">
        <w:rPr>
          <w:rFonts w:ascii="Arial" w:hAnsi="Arial" w:cs="Arial"/>
          <w:i/>
          <w:iCs/>
          <w:color w:val="000000" w:themeColor="text1"/>
          <w:sz w:val="24"/>
          <w:szCs w:val="24"/>
        </w:rPr>
        <w:t xml:space="preserve"> in </w:t>
      </w:r>
      <w:proofErr w:type="spellStart"/>
      <w:r w:rsidRPr="008C7937">
        <w:rPr>
          <w:rFonts w:ascii="Arial" w:hAnsi="Arial" w:cs="Arial"/>
          <w:i/>
          <w:iCs/>
          <w:color w:val="000000" w:themeColor="text1"/>
          <w:sz w:val="24"/>
          <w:szCs w:val="24"/>
        </w:rPr>
        <w:t>the</w:t>
      </w:r>
      <w:proofErr w:type="spellEnd"/>
      <w:r w:rsidRPr="008C7937">
        <w:rPr>
          <w:rFonts w:ascii="Arial" w:hAnsi="Arial" w:cs="Arial"/>
          <w:i/>
          <w:iCs/>
          <w:color w:val="000000" w:themeColor="text1"/>
          <w:sz w:val="24"/>
          <w:szCs w:val="24"/>
        </w:rPr>
        <w:t xml:space="preserve"> labor </w:t>
      </w:r>
      <w:proofErr w:type="spellStart"/>
      <w:r w:rsidRPr="008C7937">
        <w:rPr>
          <w:rFonts w:ascii="Arial" w:hAnsi="Arial" w:cs="Arial"/>
          <w:i/>
          <w:iCs/>
          <w:color w:val="000000" w:themeColor="text1"/>
          <w:sz w:val="24"/>
          <w:szCs w:val="24"/>
        </w:rPr>
        <w:t>market</w:t>
      </w:r>
      <w:proofErr w:type="spellEnd"/>
      <w:r w:rsidRPr="008C7937">
        <w:rPr>
          <w:rFonts w:ascii="Arial" w:hAnsi="Arial" w:cs="Arial"/>
          <w:i/>
          <w:iCs/>
          <w:color w:val="000000" w:themeColor="text1"/>
          <w:sz w:val="24"/>
          <w:szCs w:val="24"/>
        </w:rPr>
        <w:t xml:space="preserve"> </w:t>
      </w:r>
      <w:proofErr w:type="spellStart"/>
      <w:r w:rsidRPr="008C7937">
        <w:rPr>
          <w:rFonts w:ascii="Arial" w:hAnsi="Arial" w:cs="Arial"/>
          <w:i/>
          <w:iCs/>
          <w:color w:val="000000" w:themeColor="text1"/>
          <w:sz w:val="24"/>
          <w:szCs w:val="24"/>
        </w:rPr>
        <w:t>and</w:t>
      </w:r>
      <w:proofErr w:type="spellEnd"/>
      <w:r w:rsidRPr="008C7937">
        <w:rPr>
          <w:rFonts w:ascii="Arial" w:hAnsi="Arial" w:cs="Arial"/>
          <w:i/>
          <w:iCs/>
          <w:color w:val="000000" w:themeColor="text1"/>
          <w:sz w:val="24"/>
          <w:szCs w:val="24"/>
        </w:rPr>
        <w:t xml:space="preserve"> </w:t>
      </w:r>
      <w:proofErr w:type="spellStart"/>
      <w:r w:rsidRPr="008C7937">
        <w:rPr>
          <w:rFonts w:ascii="Arial" w:hAnsi="Arial" w:cs="Arial"/>
          <w:i/>
          <w:iCs/>
          <w:color w:val="000000" w:themeColor="text1"/>
          <w:sz w:val="24"/>
          <w:szCs w:val="24"/>
        </w:rPr>
        <w:t>what</w:t>
      </w:r>
      <w:proofErr w:type="spellEnd"/>
      <w:r w:rsidRPr="008C7937">
        <w:rPr>
          <w:rFonts w:ascii="Arial" w:hAnsi="Arial" w:cs="Arial"/>
          <w:i/>
          <w:iCs/>
          <w:color w:val="000000" w:themeColor="text1"/>
          <w:sz w:val="24"/>
          <w:szCs w:val="24"/>
        </w:rPr>
        <w:t xml:space="preserve"> are </w:t>
      </w:r>
      <w:proofErr w:type="spellStart"/>
      <w:r w:rsidRPr="008C7937">
        <w:rPr>
          <w:rFonts w:ascii="Arial" w:hAnsi="Arial" w:cs="Arial"/>
          <w:i/>
          <w:iCs/>
          <w:color w:val="000000" w:themeColor="text1"/>
          <w:sz w:val="24"/>
          <w:szCs w:val="24"/>
        </w:rPr>
        <w:t>the</w:t>
      </w:r>
      <w:proofErr w:type="spellEnd"/>
      <w:r w:rsidRPr="008C7937">
        <w:rPr>
          <w:rFonts w:ascii="Arial" w:hAnsi="Arial" w:cs="Arial"/>
          <w:i/>
          <w:iCs/>
          <w:color w:val="000000" w:themeColor="text1"/>
          <w:sz w:val="24"/>
          <w:szCs w:val="24"/>
        </w:rPr>
        <w:t xml:space="preserve"> </w:t>
      </w:r>
      <w:proofErr w:type="spellStart"/>
      <w:r w:rsidRPr="008C7937">
        <w:rPr>
          <w:rFonts w:ascii="Arial" w:hAnsi="Arial" w:cs="Arial"/>
          <w:i/>
          <w:iCs/>
          <w:color w:val="000000" w:themeColor="text1"/>
          <w:sz w:val="24"/>
          <w:szCs w:val="24"/>
        </w:rPr>
        <w:t>responsibilities</w:t>
      </w:r>
      <w:proofErr w:type="spellEnd"/>
      <w:r w:rsidRPr="008C7937">
        <w:rPr>
          <w:rFonts w:ascii="Arial" w:hAnsi="Arial" w:cs="Arial"/>
          <w:i/>
          <w:iCs/>
          <w:color w:val="000000" w:themeColor="text1"/>
          <w:sz w:val="24"/>
          <w:szCs w:val="24"/>
        </w:rPr>
        <w:t xml:space="preserve"> </w:t>
      </w:r>
      <w:proofErr w:type="spellStart"/>
      <w:r w:rsidRPr="008C7937">
        <w:rPr>
          <w:rFonts w:ascii="Arial" w:hAnsi="Arial" w:cs="Arial"/>
          <w:i/>
          <w:iCs/>
          <w:color w:val="000000" w:themeColor="text1"/>
          <w:sz w:val="24"/>
          <w:szCs w:val="24"/>
        </w:rPr>
        <w:t>of</w:t>
      </w:r>
      <w:proofErr w:type="spellEnd"/>
      <w:r w:rsidRPr="008C7937">
        <w:rPr>
          <w:rFonts w:ascii="Arial" w:hAnsi="Arial" w:cs="Arial"/>
          <w:i/>
          <w:iCs/>
          <w:color w:val="000000" w:themeColor="text1"/>
          <w:sz w:val="24"/>
          <w:szCs w:val="24"/>
        </w:rPr>
        <w:t xml:space="preserve"> </w:t>
      </w:r>
      <w:proofErr w:type="spellStart"/>
      <w:r w:rsidRPr="008C7937">
        <w:rPr>
          <w:rFonts w:ascii="Arial" w:hAnsi="Arial" w:cs="Arial"/>
          <w:i/>
          <w:iCs/>
          <w:color w:val="000000" w:themeColor="text1"/>
          <w:sz w:val="24"/>
          <w:szCs w:val="24"/>
        </w:rPr>
        <w:t>the</w:t>
      </w:r>
      <w:proofErr w:type="spellEnd"/>
      <w:r w:rsidRPr="008C7937">
        <w:rPr>
          <w:rFonts w:ascii="Arial" w:hAnsi="Arial" w:cs="Arial"/>
          <w:i/>
          <w:iCs/>
          <w:color w:val="000000" w:themeColor="text1"/>
          <w:sz w:val="24"/>
          <w:szCs w:val="24"/>
        </w:rPr>
        <w:t xml:space="preserve"> </w:t>
      </w:r>
      <w:proofErr w:type="spellStart"/>
      <w:r w:rsidRPr="008C7937">
        <w:rPr>
          <w:rFonts w:ascii="Arial" w:hAnsi="Arial" w:cs="Arial"/>
          <w:i/>
          <w:iCs/>
          <w:color w:val="000000" w:themeColor="text1"/>
          <w:sz w:val="24"/>
          <w:szCs w:val="24"/>
        </w:rPr>
        <w:t>State</w:t>
      </w:r>
      <w:proofErr w:type="spellEnd"/>
      <w:r w:rsidRPr="008C7937">
        <w:rPr>
          <w:rFonts w:ascii="Arial" w:hAnsi="Arial" w:cs="Arial"/>
          <w:i/>
          <w:iCs/>
          <w:color w:val="000000" w:themeColor="text1"/>
          <w:sz w:val="24"/>
          <w:szCs w:val="24"/>
        </w:rPr>
        <w:t xml:space="preserve"> </w:t>
      </w:r>
      <w:proofErr w:type="spellStart"/>
      <w:r w:rsidRPr="008C7937">
        <w:rPr>
          <w:rFonts w:ascii="Arial" w:hAnsi="Arial" w:cs="Arial"/>
          <w:i/>
          <w:iCs/>
          <w:color w:val="000000" w:themeColor="text1"/>
          <w:sz w:val="24"/>
          <w:szCs w:val="24"/>
        </w:rPr>
        <w:t>and</w:t>
      </w:r>
      <w:proofErr w:type="spellEnd"/>
      <w:r w:rsidRPr="008C7937">
        <w:rPr>
          <w:rFonts w:ascii="Arial" w:hAnsi="Arial" w:cs="Arial"/>
          <w:i/>
          <w:iCs/>
          <w:color w:val="000000" w:themeColor="text1"/>
          <w:sz w:val="24"/>
          <w:szCs w:val="24"/>
        </w:rPr>
        <w:t xml:space="preserve"> </w:t>
      </w:r>
      <w:proofErr w:type="spellStart"/>
      <w:r w:rsidRPr="008C7937">
        <w:rPr>
          <w:rFonts w:ascii="Arial" w:hAnsi="Arial" w:cs="Arial"/>
          <w:i/>
          <w:iCs/>
          <w:color w:val="000000" w:themeColor="text1"/>
          <w:sz w:val="24"/>
          <w:szCs w:val="24"/>
        </w:rPr>
        <w:t>the</w:t>
      </w:r>
      <w:proofErr w:type="spellEnd"/>
      <w:r w:rsidRPr="008C7937">
        <w:rPr>
          <w:rFonts w:ascii="Arial" w:hAnsi="Arial" w:cs="Arial"/>
          <w:i/>
          <w:iCs/>
          <w:color w:val="000000" w:themeColor="text1"/>
          <w:sz w:val="24"/>
          <w:szCs w:val="24"/>
        </w:rPr>
        <w:t xml:space="preserve"> </w:t>
      </w:r>
      <w:proofErr w:type="spellStart"/>
      <w:r w:rsidRPr="008C7937">
        <w:rPr>
          <w:rFonts w:ascii="Arial" w:hAnsi="Arial" w:cs="Arial"/>
          <w:i/>
          <w:iCs/>
          <w:color w:val="000000" w:themeColor="text1"/>
          <w:sz w:val="24"/>
          <w:szCs w:val="24"/>
        </w:rPr>
        <w:t>company</w:t>
      </w:r>
      <w:proofErr w:type="spellEnd"/>
      <w:r w:rsidRPr="008C7937">
        <w:rPr>
          <w:rFonts w:ascii="Arial" w:hAnsi="Arial" w:cs="Arial"/>
          <w:i/>
          <w:iCs/>
          <w:color w:val="000000" w:themeColor="text1"/>
          <w:sz w:val="24"/>
          <w:szCs w:val="24"/>
        </w:rPr>
        <w:t xml:space="preserve"> in </w:t>
      </w:r>
      <w:proofErr w:type="spellStart"/>
      <w:r w:rsidRPr="008C7937">
        <w:rPr>
          <w:rFonts w:ascii="Arial" w:hAnsi="Arial" w:cs="Arial"/>
          <w:i/>
          <w:iCs/>
          <w:color w:val="000000" w:themeColor="text1"/>
          <w:sz w:val="24"/>
          <w:szCs w:val="24"/>
        </w:rPr>
        <w:t>this</w:t>
      </w:r>
      <w:proofErr w:type="spellEnd"/>
      <w:r w:rsidRPr="008C7937">
        <w:rPr>
          <w:rFonts w:ascii="Arial" w:hAnsi="Arial" w:cs="Arial"/>
          <w:i/>
          <w:iCs/>
          <w:color w:val="000000" w:themeColor="text1"/>
          <w:sz w:val="24"/>
          <w:szCs w:val="24"/>
        </w:rPr>
        <w:t xml:space="preserve"> </w:t>
      </w:r>
      <w:proofErr w:type="spellStart"/>
      <w:r w:rsidRPr="008C7937">
        <w:rPr>
          <w:rFonts w:ascii="Arial" w:hAnsi="Arial" w:cs="Arial"/>
          <w:i/>
          <w:iCs/>
          <w:color w:val="000000" w:themeColor="text1"/>
          <w:sz w:val="24"/>
          <w:szCs w:val="24"/>
        </w:rPr>
        <w:t>situation</w:t>
      </w:r>
      <w:proofErr w:type="spellEnd"/>
      <w:r w:rsidRPr="008C7937">
        <w:rPr>
          <w:rFonts w:ascii="Arial" w:hAnsi="Arial" w:cs="Arial"/>
          <w:i/>
          <w:iCs/>
          <w:color w:val="000000" w:themeColor="text1"/>
          <w:sz w:val="24"/>
          <w:szCs w:val="24"/>
        </w:rPr>
        <w:t xml:space="preserve">, in </w:t>
      </w:r>
      <w:proofErr w:type="spellStart"/>
      <w:r w:rsidRPr="008C7937">
        <w:rPr>
          <w:rFonts w:ascii="Arial" w:hAnsi="Arial" w:cs="Arial"/>
          <w:i/>
          <w:iCs/>
          <w:color w:val="000000" w:themeColor="text1"/>
          <w:sz w:val="24"/>
          <w:szCs w:val="24"/>
        </w:rPr>
        <w:t>addition</w:t>
      </w:r>
      <w:proofErr w:type="spellEnd"/>
      <w:r w:rsidRPr="008C7937">
        <w:rPr>
          <w:rFonts w:ascii="Arial" w:hAnsi="Arial" w:cs="Arial"/>
          <w:i/>
          <w:iCs/>
          <w:color w:val="000000" w:themeColor="text1"/>
          <w:sz w:val="24"/>
          <w:szCs w:val="24"/>
        </w:rPr>
        <w:t xml:space="preserve"> </w:t>
      </w:r>
      <w:proofErr w:type="spellStart"/>
      <w:r w:rsidRPr="008C7937">
        <w:rPr>
          <w:rFonts w:ascii="Arial" w:hAnsi="Arial" w:cs="Arial"/>
          <w:i/>
          <w:iCs/>
          <w:color w:val="000000" w:themeColor="text1"/>
          <w:sz w:val="24"/>
          <w:szCs w:val="24"/>
        </w:rPr>
        <w:t>to</w:t>
      </w:r>
      <w:proofErr w:type="spellEnd"/>
      <w:r w:rsidRPr="008C7937">
        <w:rPr>
          <w:rFonts w:ascii="Arial" w:hAnsi="Arial" w:cs="Arial"/>
          <w:i/>
          <w:iCs/>
          <w:color w:val="000000" w:themeColor="text1"/>
          <w:sz w:val="24"/>
          <w:szCs w:val="24"/>
        </w:rPr>
        <w:t xml:space="preserve"> </w:t>
      </w:r>
      <w:proofErr w:type="spellStart"/>
      <w:r w:rsidRPr="008C7937">
        <w:rPr>
          <w:rFonts w:ascii="Arial" w:hAnsi="Arial" w:cs="Arial"/>
          <w:i/>
          <w:iCs/>
          <w:color w:val="000000" w:themeColor="text1"/>
          <w:sz w:val="24"/>
          <w:szCs w:val="24"/>
        </w:rPr>
        <w:t>exposing</w:t>
      </w:r>
      <w:proofErr w:type="spellEnd"/>
      <w:r w:rsidRPr="008C7937">
        <w:rPr>
          <w:rFonts w:ascii="Arial" w:hAnsi="Arial" w:cs="Arial"/>
          <w:i/>
          <w:iCs/>
          <w:color w:val="000000" w:themeColor="text1"/>
          <w:sz w:val="24"/>
          <w:szCs w:val="24"/>
        </w:rPr>
        <w:t xml:space="preserve"> </w:t>
      </w:r>
      <w:proofErr w:type="spellStart"/>
      <w:r w:rsidRPr="008C7937">
        <w:rPr>
          <w:rFonts w:ascii="Arial" w:hAnsi="Arial" w:cs="Arial"/>
          <w:i/>
          <w:iCs/>
          <w:color w:val="000000" w:themeColor="text1"/>
          <w:sz w:val="24"/>
          <w:szCs w:val="24"/>
        </w:rPr>
        <w:t>their</w:t>
      </w:r>
      <w:proofErr w:type="spellEnd"/>
      <w:r w:rsidRPr="008C7937">
        <w:rPr>
          <w:rFonts w:ascii="Arial" w:hAnsi="Arial" w:cs="Arial"/>
          <w:i/>
          <w:iCs/>
          <w:color w:val="000000" w:themeColor="text1"/>
          <w:sz w:val="24"/>
          <w:szCs w:val="24"/>
        </w:rPr>
        <w:t xml:space="preserve"> </w:t>
      </w:r>
      <w:proofErr w:type="spellStart"/>
      <w:r w:rsidRPr="008C7937">
        <w:rPr>
          <w:rFonts w:ascii="Arial" w:hAnsi="Arial" w:cs="Arial"/>
          <w:i/>
          <w:iCs/>
          <w:color w:val="000000" w:themeColor="text1"/>
          <w:sz w:val="24"/>
          <w:szCs w:val="24"/>
        </w:rPr>
        <w:t>rights</w:t>
      </w:r>
      <w:proofErr w:type="spellEnd"/>
      <w:r w:rsidRPr="008C7937">
        <w:rPr>
          <w:rFonts w:ascii="Arial" w:hAnsi="Arial" w:cs="Arial"/>
          <w:i/>
          <w:iCs/>
          <w:color w:val="000000" w:themeColor="text1"/>
          <w:sz w:val="24"/>
          <w:szCs w:val="24"/>
        </w:rPr>
        <w:t xml:space="preserve"> </w:t>
      </w:r>
      <w:proofErr w:type="spellStart"/>
      <w:r w:rsidRPr="008C7937">
        <w:rPr>
          <w:rFonts w:ascii="Arial" w:hAnsi="Arial" w:cs="Arial"/>
          <w:i/>
          <w:iCs/>
          <w:color w:val="000000" w:themeColor="text1"/>
          <w:sz w:val="24"/>
          <w:szCs w:val="24"/>
        </w:rPr>
        <w:t>to</w:t>
      </w:r>
      <w:proofErr w:type="spellEnd"/>
      <w:r w:rsidRPr="008C7937">
        <w:rPr>
          <w:rFonts w:ascii="Arial" w:hAnsi="Arial" w:cs="Arial"/>
          <w:i/>
          <w:iCs/>
          <w:color w:val="000000" w:themeColor="text1"/>
          <w:sz w:val="24"/>
          <w:szCs w:val="24"/>
        </w:rPr>
        <w:t xml:space="preserve"> </w:t>
      </w:r>
      <w:proofErr w:type="spellStart"/>
      <w:r w:rsidRPr="008C7937">
        <w:rPr>
          <w:rFonts w:ascii="Arial" w:hAnsi="Arial" w:cs="Arial"/>
          <w:i/>
          <w:iCs/>
          <w:color w:val="000000" w:themeColor="text1"/>
          <w:sz w:val="24"/>
          <w:szCs w:val="24"/>
        </w:rPr>
        <w:t>work</w:t>
      </w:r>
      <w:proofErr w:type="spellEnd"/>
      <w:r w:rsidRPr="008C7937">
        <w:rPr>
          <w:rFonts w:ascii="Arial" w:hAnsi="Arial" w:cs="Arial"/>
          <w:i/>
          <w:iCs/>
          <w:color w:val="000000" w:themeColor="text1"/>
          <w:sz w:val="24"/>
          <w:szCs w:val="24"/>
        </w:rPr>
        <w:t>.</w:t>
      </w:r>
    </w:p>
    <w:p w14:paraId="7B62367C" w14:textId="7C9E8C6E" w:rsidR="008C7937" w:rsidRPr="008C7937" w:rsidRDefault="008C7937" w:rsidP="008C7937">
      <w:pPr>
        <w:spacing w:line="360" w:lineRule="auto"/>
        <w:jc w:val="both"/>
        <w:rPr>
          <w:rFonts w:ascii="Arial" w:hAnsi="Arial" w:cs="Arial"/>
          <w:i/>
          <w:iCs/>
          <w:sz w:val="24"/>
          <w:szCs w:val="24"/>
        </w:rPr>
      </w:pPr>
      <w:r>
        <w:rPr>
          <w:rFonts w:ascii="Arial" w:hAnsi="Arial" w:cs="Arial"/>
          <w:i/>
          <w:iCs/>
          <w:sz w:val="24"/>
          <w:szCs w:val="24"/>
          <w:lang w:val="en-US"/>
        </w:rPr>
        <w:t xml:space="preserve">The specifics objectives </w:t>
      </w:r>
      <w:r w:rsidRPr="008C7937">
        <w:rPr>
          <w:rFonts w:ascii="Arial" w:hAnsi="Arial" w:cs="Arial"/>
          <w:i/>
          <w:iCs/>
          <w:sz w:val="24"/>
          <w:szCs w:val="24"/>
          <w:lang w:val="en-US"/>
        </w:rPr>
        <w:t>Indicate</w:t>
      </w:r>
      <w:r w:rsidRPr="008C7937">
        <w:rPr>
          <w:rFonts w:ascii="Arial" w:hAnsi="Arial" w:cs="Arial"/>
          <w:i/>
          <w:iCs/>
          <w:sz w:val="24"/>
          <w:szCs w:val="24"/>
        </w:rPr>
        <w:t xml:space="preserve"> </w:t>
      </w:r>
      <w:proofErr w:type="spellStart"/>
      <w:r w:rsidRPr="008C7937">
        <w:rPr>
          <w:rFonts w:ascii="Arial" w:hAnsi="Arial" w:cs="Arial"/>
          <w:i/>
          <w:iCs/>
          <w:sz w:val="24"/>
          <w:szCs w:val="24"/>
        </w:rPr>
        <w:t>who</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is</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considered</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disabled</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under</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the</w:t>
      </w:r>
      <w:proofErr w:type="spellEnd"/>
      <w:r w:rsidRPr="008C7937">
        <w:rPr>
          <w:rFonts w:ascii="Arial" w:hAnsi="Arial" w:cs="Arial"/>
          <w:i/>
          <w:iCs/>
          <w:sz w:val="24"/>
          <w:szCs w:val="24"/>
        </w:rPr>
        <w:t xml:space="preserve"> 2006 Convention </w:t>
      </w:r>
      <w:proofErr w:type="spellStart"/>
      <w:r w:rsidRPr="008C7937">
        <w:rPr>
          <w:rFonts w:ascii="Arial" w:hAnsi="Arial" w:cs="Arial"/>
          <w:i/>
          <w:iCs/>
          <w:sz w:val="24"/>
          <w:szCs w:val="24"/>
        </w:rPr>
        <w:t>on</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the</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Rights</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of</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Persons</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with</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Disabilities</w:t>
      </w:r>
      <w:proofErr w:type="spellEnd"/>
      <w:r w:rsidRPr="008C7937">
        <w:rPr>
          <w:rFonts w:ascii="Arial" w:hAnsi="Arial" w:cs="Arial"/>
          <w:i/>
          <w:iCs/>
          <w:sz w:val="24"/>
          <w:szCs w:val="24"/>
        </w:rPr>
        <w:t>.</w:t>
      </w:r>
      <w:r>
        <w:rPr>
          <w:rFonts w:ascii="Arial" w:hAnsi="Arial" w:cs="Arial"/>
          <w:i/>
          <w:iCs/>
          <w:sz w:val="24"/>
          <w:szCs w:val="24"/>
        </w:rPr>
        <w:t xml:space="preserve"> </w:t>
      </w:r>
      <w:proofErr w:type="spellStart"/>
      <w:r w:rsidRPr="008C7937">
        <w:rPr>
          <w:rFonts w:ascii="Arial" w:hAnsi="Arial" w:cs="Arial"/>
          <w:i/>
          <w:iCs/>
          <w:sz w:val="24"/>
          <w:szCs w:val="24"/>
        </w:rPr>
        <w:t>Demonstrate</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through</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statistical</w:t>
      </w:r>
      <w:proofErr w:type="spellEnd"/>
      <w:r w:rsidRPr="008C7937">
        <w:rPr>
          <w:rFonts w:ascii="Arial" w:hAnsi="Arial" w:cs="Arial"/>
          <w:i/>
          <w:iCs/>
          <w:sz w:val="24"/>
          <w:szCs w:val="24"/>
        </w:rPr>
        <w:t xml:space="preserve"> data </w:t>
      </w:r>
      <w:proofErr w:type="spellStart"/>
      <w:r w:rsidRPr="008C7937">
        <w:rPr>
          <w:rFonts w:ascii="Arial" w:hAnsi="Arial" w:cs="Arial"/>
          <w:i/>
          <w:iCs/>
          <w:sz w:val="24"/>
          <w:szCs w:val="24"/>
        </w:rPr>
        <w:t>the</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unemployment</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of</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people</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with</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disabilities</w:t>
      </w:r>
      <w:proofErr w:type="spellEnd"/>
      <w:r w:rsidRPr="008C7937">
        <w:rPr>
          <w:rFonts w:ascii="Arial" w:hAnsi="Arial" w:cs="Arial"/>
          <w:i/>
          <w:iCs/>
          <w:sz w:val="24"/>
          <w:szCs w:val="24"/>
        </w:rPr>
        <w:t>.</w:t>
      </w:r>
      <w:r>
        <w:rPr>
          <w:rFonts w:ascii="Arial" w:hAnsi="Arial" w:cs="Arial"/>
          <w:i/>
          <w:iCs/>
          <w:sz w:val="24"/>
          <w:szCs w:val="24"/>
        </w:rPr>
        <w:t xml:space="preserve"> </w:t>
      </w:r>
      <w:proofErr w:type="spellStart"/>
      <w:r w:rsidRPr="008C7937">
        <w:rPr>
          <w:rFonts w:ascii="Arial" w:hAnsi="Arial" w:cs="Arial"/>
          <w:i/>
          <w:iCs/>
          <w:sz w:val="24"/>
          <w:szCs w:val="24"/>
        </w:rPr>
        <w:t>Showcase</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existing</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legislation</w:t>
      </w:r>
      <w:proofErr w:type="spellEnd"/>
      <w:r w:rsidRPr="008C7937">
        <w:rPr>
          <w:rFonts w:ascii="Arial" w:hAnsi="Arial" w:cs="Arial"/>
          <w:i/>
          <w:iCs/>
          <w:sz w:val="24"/>
          <w:szCs w:val="24"/>
        </w:rPr>
        <w:t xml:space="preserve"> in </w:t>
      </w:r>
      <w:r w:rsidRPr="008C7937">
        <w:rPr>
          <w:rFonts w:ascii="Arial" w:hAnsi="Arial" w:cs="Arial"/>
          <w:i/>
          <w:iCs/>
          <w:sz w:val="24"/>
          <w:szCs w:val="24"/>
        </w:rPr>
        <w:lastRenderedPageBreak/>
        <w:t xml:space="preserve">favor </w:t>
      </w:r>
      <w:proofErr w:type="spellStart"/>
      <w:r w:rsidRPr="008C7937">
        <w:rPr>
          <w:rFonts w:ascii="Arial" w:hAnsi="Arial" w:cs="Arial"/>
          <w:i/>
          <w:iCs/>
          <w:sz w:val="24"/>
          <w:szCs w:val="24"/>
        </w:rPr>
        <w:t>of</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people</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with</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disabilities</w:t>
      </w:r>
      <w:proofErr w:type="spellEnd"/>
      <w:r w:rsidRPr="008C7937">
        <w:rPr>
          <w:rFonts w:ascii="Arial" w:hAnsi="Arial" w:cs="Arial"/>
          <w:i/>
          <w:iCs/>
          <w:sz w:val="24"/>
          <w:szCs w:val="24"/>
        </w:rPr>
        <w:t>.</w:t>
      </w:r>
      <w:r>
        <w:rPr>
          <w:rFonts w:ascii="Arial" w:hAnsi="Arial" w:cs="Arial"/>
          <w:i/>
          <w:iCs/>
          <w:sz w:val="24"/>
          <w:szCs w:val="24"/>
        </w:rPr>
        <w:t xml:space="preserve"> </w:t>
      </w:r>
      <w:proofErr w:type="spellStart"/>
      <w:r w:rsidRPr="008C7937">
        <w:rPr>
          <w:rFonts w:ascii="Arial" w:hAnsi="Arial" w:cs="Arial"/>
          <w:i/>
          <w:iCs/>
          <w:sz w:val="24"/>
          <w:szCs w:val="24"/>
        </w:rPr>
        <w:t>Discuss</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the</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impact</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of</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legislation</w:t>
      </w:r>
      <w:proofErr w:type="spellEnd"/>
      <w:r w:rsidRPr="008C7937">
        <w:rPr>
          <w:rFonts w:ascii="Arial" w:hAnsi="Arial" w:cs="Arial"/>
          <w:i/>
          <w:iCs/>
          <w:sz w:val="24"/>
          <w:szCs w:val="24"/>
        </w:rPr>
        <w:t xml:space="preserve"> in </w:t>
      </w:r>
      <w:proofErr w:type="spellStart"/>
      <w:r w:rsidRPr="008C7937">
        <w:rPr>
          <w:rFonts w:ascii="Arial" w:hAnsi="Arial" w:cs="Arial"/>
          <w:i/>
          <w:iCs/>
          <w:sz w:val="24"/>
          <w:szCs w:val="24"/>
        </w:rPr>
        <w:t>terms</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of</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company</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policy</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considering</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capitalism</w:t>
      </w:r>
      <w:proofErr w:type="spellEnd"/>
      <w:r w:rsidRPr="008C7937">
        <w:rPr>
          <w:rFonts w:ascii="Arial" w:hAnsi="Arial" w:cs="Arial"/>
          <w:i/>
          <w:iCs/>
          <w:sz w:val="24"/>
          <w:szCs w:val="24"/>
        </w:rPr>
        <w:t>.</w:t>
      </w:r>
      <w:r>
        <w:rPr>
          <w:rFonts w:ascii="Arial" w:hAnsi="Arial" w:cs="Arial"/>
          <w:i/>
          <w:iCs/>
          <w:sz w:val="24"/>
          <w:szCs w:val="24"/>
        </w:rPr>
        <w:t xml:space="preserve"> </w:t>
      </w:r>
      <w:proofErr w:type="spellStart"/>
      <w:r w:rsidRPr="008C7937">
        <w:rPr>
          <w:rFonts w:ascii="Arial" w:hAnsi="Arial" w:cs="Arial"/>
          <w:i/>
          <w:iCs/>
          <w:sz w:val="24"/>
          <w:szCs w:val="24"/>
        </w:rPr>
        <w:t>Identify</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and</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discuss</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the</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responsibility</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of</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the</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State</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and</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companies</w:t>
      </w:r>
      <w:proofErr w:type="spellEnd"/>
      <w:r w:rsidRPr="008C7937">
        <w:rPr>
          <w:rFonts w:ascii="Arial" w:hAnsi="Arial" w:cs="Arial"/>
          <w:i/>
          <w:iCs/>
          <w:sz w:val="24"/>
          <w:szCs w:val="24"/>
        </w:rPr>
        <w:t xml:space="preserve"> in </w:t>
      </w:r>
      <w:proofErr w:type="spellStart"/>
      <w:r w:rsidRPr="008C7937">
        <w:rPr>
          <w:rFonts w:ascii="Arial" w:hAnsi="Arial" w:cs="Arial"/>
          <w:i/>
          <w:iCs/>
          <w:sz w:val="24"/>
          <w:szCs w:val="24"/>
        </w:rPr>
        <w:t>the</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inclusion</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of</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PCD's</w:t>
      </w:r>
      <w:proofErr w:type="spellEnd"/>
      <w:r w:rsidRPr="008C7937">
        <w:rPr>
          <w:rFonts w:ascii="Arial" w:hAnsi="Arial" w:cs="Arial"/>
          <w:i/>
          <w:iCs/>
          <w:sz w:val="24"/>
          <w:szCs w:val="24"/>
        </w:rPr>
        <w:t xml:space="preserve"> in </w:t>
      </w:r>
      <w:proofErr w:type="spellStart"/>
      <w:r w:rsidRPr="008C7937">
        <w:rPr>
          <w:rFonts w:ascii="Arial" w:hAnsi="Arial" w:cs="Arial"/>
          <w:i/>
          <w:iCs/>
          <w:sz w:val="24"/>
          <w:szCs w:val="24"/>
        </w:rPr>
        <w:t>their</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area</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of</w:t>
      </w:r>
      <w:proofErr w:type="spellEnd"/>
      <w:r w:rsidRPr="008C7937">
        <w:rPr>
          <w:rFonts w:ascii="Arial" w:hAnsi="Arial" w:cs="Arial"/>
          <w:i/>
          <w:iCs/>
          <w:sz w:val="24"/>
          <w:szCs w:val="24"/>
        </w:rPr>
        <w:t xml:space="preserve"> ​​expertise.</w:t>
      </w:r>
      <w:r>
        <w:rPr>
          <w:rFonts w:ascii="Arial" w:hAnsi="Arial" w:cs="Arial"/>
          <w:i/>
          <w:iCs/>
          <w:sz w:val="24"/>
          <w:szCs w:val="24"/>
        </w:rPr>
        <w:t xml:space="preserve"> </w:t>
      </w:r>
      <w:proofErr w:type="spellStart"/>
      <w:r w:rsidRPr="008C7937">
        <w:rPr>
          <w:rFonts w:ascii="Arial" w:hAnsi="Arial" w:cs="Arial"/>
          <w:i/>
          <w:iCs/>
          <w:sz w:val="24"/>
          <w:szCs w:val="24"/>
        </w:rPr>
        <w:t>Prevent</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discrimination</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and</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prejudice</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by</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demonstrating</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that</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these</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people</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can</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also</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perform</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extremely</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important</w:t>
      </w:r>
      <w:proofErr w:type="spellEnd"/>
      <w:r w:rsidRPr="008C7937">
        <w:rPr>
          <w:rFonts w:ascii="Arial" w:hAnsi="Arial" w:cs="Arial"/>
          <w:i/>
          <w:iCs/>
          <w:sz w:val="24"/>
          <w:szCs w:val="24"/>
        </w:rPr>
        <w:t xml:space="preserve"> </w:t>
      </w:r>
      <w:proofErr w:type="spellStart"/>
      <w:r w:rsidRPr="008C7937">
        <w:rPr>
          <w:rFonts w:ascii="Arial" w:hAnsi="Arial" w:cs="Arial"/>
          <w:i/>
          <w:iCs/>
          <w:sz w:val="24"/>
          <w:szCs w:val="24"/>
        </w:rPr>
        <w:t>functions</w:t>
      </w:r>
      <w:proofErr w:type="spellEnd"/>
      <w:r w:rsidRPr="008C7937">
        <w:rPr>
          <w:rFonts w:ascii="Arial" w:hAnsi="Arial" w:cs="Arial"/>
          <w:i/>
          <w:iCs/>
          <w:sz w:val="24"/>
          <w:szCs w:val="24"/>
        </w:rPr>
        <w:t>.</w:t>
      </w:r>
    </w:p>
    <w:p w14:paraId="05402FC8" w14:textId="0A75C9DA" w:rsidR="002D0951" w:rsidRPr="008C7937" w:rsidRDefault="002D0951" w:rsidP="008C7937"/>
    <w:p w14:paraId="63CD5A87" w14:textId="5816DEEF" w:rsidR="002D0951" w:rsidRDefault="002D0951" w:rsidP="002D0951">
      <w:pPr>
        <w:spacing w:line="360" w:lineRule="auto"/>
        <w:jc w:val="both"/>
        <w:rPr>
          <w:rFonts w:ascii="Arial" w:hAnsi="Arial" w:cs="Arial"/>
          <w:b/>
          <w:color w:val="000000" w:themeColor="text1"/>
          <w:sz w:val="24"/>
          <w:szCs w:val="24"/>
        </w:rPr>
      </w:pPr>
    </w:p>
    <w:p w14:paraId="00735444" w14:textId="63745538" w:rsidR="002D0951" w:rsidRDefault="002D0951" w:rsidP="002D0951">
      <w:pPr>
        <w:spacing w:line="360" w:lineRule="auto"/>
        <w:jc w:val="both"/>
        <w:rPr>
          <w:rFonts w:ascii="Arial" w:hAnsi="Arial" w:cs="Arial"/>
          <w:b/>
          <w:color w:val="000000" w:themeColor="text1"/>
          <w:sz w:val="24"/>
          <w:szCs w:val="24"/>
        </w:rPr>
      </w:pPr>
    </w:p>
    <w:p w14:paraId="00F63F1C" w14:textId="01DFB41F" w:rsidR="002D0951" w:rsidRDefault="002D0951" w:rsidP="002D0951">
      <w:pPr>
        <w:spacing w:line="360" w:lineRule="auto"/>
        <w:jc w:val="both"/>
        <w:rPr>
          <w:rFonts w:ascii="Arial" w:hAnsi="Arial" w:cs="Arial"/>
          <w:b/>
          <w:color w:val="000000" w:themeColor="text1"/>
          <w:sz w:val="24"/>
          <w:szCs w:val="24"/>
        </w:rPr>
      </w:pPr>
    </w:p>
    <w:p w14:paraId="7E0DBD69" w14:textId="70285AAA" w:rsidR="002D0951" w:rsidRDefault="002D0951" w:rsidP="002D0951">
      <w:pPr>
        <w:spacing w:line="360" w:lineRule="auto"/>
        <w:jc w:val="both"/>
        <w:rPr>
          <w:rFonts w:ascii="Arial" w:hAnsi="Arial" w:cs="Arial"/>
          <w:b/>
          <w:color w:val="000000" w:themeColor="text1"/>
          <w:sz w:val="24"/>
          <w:szCs w:val="24"/>
        </w:rPr>
      </w:pPr>
    </w:p>
    <w:p w14:paraId="572B2477" w14:textId="77777777" w:rsidR="002D0951" w:rsidRPr="002D0951" w:rsidRDefault="002D0951" w:rsidP="002D0951">
      <w:pPr>
        <w:spacing w:line="360" w:lineRule="auto"/>
        <w:jc w:val="both"/>
        <w:rPr>
          <w:rFonts w:ascii="Arial" w:hAnsi="Arial" w:cs="Arial"/>
          <w:b/>
          <w:color w:val="000000" w:themeColor="text1"/>
          <w:sz w:val="24"/>
          <w:szCs w:val="24"/>
        </w:rPr>
      </w:pPr>
    </w:p>
    <w:p w14:paraId="06A2730D" w14:textId="77777777" w:rsidR="000417E7" w:rsidRPr="002D0951" w:rsidRDefault="000417E7" w:rsidP="002D0951">
      <w:pPr>
        <w:numPr>
          <w:ilvl w:val="0"/>
          <w:numId w:val="17"/>
        </w:numPr>
        <w:spacing w:line="360" w:lineRule="auto"/>
        <w:jc w:val="both"/>
        <w:rPr>
          <w:rFonts w:ascii="Arial" w:hAnsi="Arial" w:cs="Arial"/>
          <w:b/>
          <w:color w:val="000000" w:themeColor="text1"/>
          <w:sz w:val="24"/>
          <w:szCs w:val="24"/>
        </w:rPr>
      </w:pPr>
      <w:r w:rsidRPr="002D0951">
        <w:rPr>
          <w:rFonts w:ascii="Arial" w:hAnsi="Arial" w:cs="Arial"/>
          <w:b/>
          <w:color w:val="000000" w:themeColor="text1"/>
          <w:sz w:val="24"/>
          <w:szCs w:val="24"/>
        </w:rPr>
        <w:t xml:space="preserve">JUSTIFICATIVA </w:t>
      </w:r>
    </w:p>
    <w:p w14:paraId="21246153" w14:textId="77777777" w:rsidR="004472F9" w:rsidRPr="002D0951" w:rsidRDefault="004472F9" w:rsidP="002D0951">
      <w:pPr>
        <w:spacing w:line="360" w:lineRule="auto"/>
        <w:ind w:left="340"/>
        <w:jc w:val="both"/>
        <w:rPr>
          <w:rFonts w:ascii="Arial" w:hAnsi="Arial" w:cs="Arial"/>
          <w:color w:val="000000" w:themeColor="text1"/>
          <w:sz w:val="24"/>
          <w:szCs w:val="24"/>
        </w:rPr>
      </w:pPr>
    </w:p>
    <w:p w14:paraId="0BB673B3" w14:textId="77777777" w:rsidR="00775B2B" w:rsidRPr="002D0951" w:rsidRDefault="00775B2B" w:rsidP="002D0951">
      <w:pPr>
        <w:spacing w:line="360" w:lineRule="auto"/>
        <w:ind w:firstLine="708"/>
        <w:jc w:val="both"/>
        <w:rPr>
          <w:rFonts w:ascii="Arial" w:hAnsi="Arial" w:cs="Arial"/>
          <w:color w:val="000000" w:themeColor="text1"/>
          <w:sz w:val="24"/>
        </w:rPr>
      </w:pPr>
      <w:r w:rsidRPr="002D0951">
        <w:rPr>
          <w:rFonts w:ascii="Arial" w:hAnsi="Arial" w:cs="Arial"/>
          <w:color w:val="000000" w:themeColor="text1"/>
          <w:sz w:val="24"/>
        </w:rPr>
        <w:t xml:space="preserve">O interesse pela temática surgiu a partir da experiência profissional, estagiando atualmente na Justiça Itinerante de Comendador Levy Gasparian e anteriormente na Defensoria Pública do Estado do Rio de Janeiro, situada em Três Rios, vivenciando diversos casos de desigualdade seja na resolução de lides ou até mesmo </w:t>
      </w:r>
      <w:r w:rsidR="004472F9" w:rsidRPr="002D0951">
        <w:rPr>
          <w:rFonts w:ascii="Arial" w:hAnsi="Arial" w:cs="Arial"/>
          <w:color w:val="000000" w:themeColor="text1"/>
          <w:sz w:val="24"/>
        </w:rPr>
        <w:t>na cordialidade</w:t>
      </w:r>
      <w:r w:rsidRPr="002D0951">
        <w:rPr>
          <w:rFonts w:ascii="Arial" w:hAnsi="Arial" w:cs="Arial"/>
          <w:color w:val="000000" w:themeColor="text1"/>
          <w:sz w:val="24"/>
        </w:rPr>
        <w:t xml:space="preserve">, além de uma atenção </w:t>
      </w:r>
      <w:r w:rsidR="004472F9" w:rsidRPr="002D0951">
        <w:rPr>
          <w:rFonts w:ascii="Arial" w:hAnsi="Arial" w:cs="Arial"/>
          <w:color w:val="000000" w:themeColor="text1"/>
          <w:sz w:val="24"/>
        </w:rPr>
        <w:t>precária</w:t>
      </w:r>
      <w:r w:rsidRPr="002D0951">
        <w:rPr>
          <w:rFonts w:ascii="Arial" w:hAnsi="Arial" w:cs="Arial"/>
          <w:color w:val="000000" w:themeColor="text1"/>
          <w:sz w:val="24"/>
        </w:rPr>
        <w:t xml:space="preserve"> que as pessoas com deficiência recebem no dia a dia. Assim como estes problemas, também ouvi relatos que versavam sobre a dificuldade destas pessoas para conseguir um emprego e manter a esperança de conquistar seus so</w:t>
      </w:r>
      <w:r w:rsidR="00F70751" w:rsidRPr="002D0951">
        <w:rPr>
          <w:rFonts w:ascii="Arial" w:hAnsi="Arial" w:cs="Arial"/>
          <w:color w:val="000000" w:themeColor="text1"/>
          <w:sz w:val="24"/>
        </w:rPr>
        <w:t>nhos, sendo que um dos maiores era “conseguir</w:t>
      </w:r>
      <w:r w:rsidRPr="002D0951">
        <w:rPr>
          <w:rFonts w:ascii="Arial" w:hAnsi="Arial" w:cs="Arial"/>
          <w:color w:val="000000" w:themeColor="text1"/>
          <w:sz w:val="24"/>
        </w:rPr>
        <w:t xml:space="preserve"> seguir a vida d</w:t>
      </w:r>
      <w:r w:rsidR="00F70751" w:rsidRPr="002D0951">
        <w:rPr>
          <w:rFonts w:ascii="Arial" w:hAnsi="Arial" w:cs="Arial"/>
          <w:color w:val="000000" w:themeColor="text1"/>
          <w:sz w:val="24"/>
        </w:rPr>
        <w:t>e</w:t>
      </w:r>
      <w:r w:rsidRPr="002D0951">
        <w:rPr>
          <w:rFonts w:ascii="Arial" w:hAnsi="Arial" w:cs="Arial"/>
          <w:color w:val="000000" w:themeColor="text1"/>
          <w:sz w:val="24"/>
        </w:rPr>
        <w:t xml:space="preserve"> forma digna mais </w:t>
      </w:r>
      <w:r w:rsidR="00F70751" w:rsidRPr="002D0951">
        <w:rPr>
          <w:rFonts w:ascii="Arial" w:hAnsi="Arial" w:cs="Arial"/>
          <w:color w:val="000000" w:themeColor="text1"/>
          <w:sz w:val="24"/>
        </w:rPr>
        <w:t xml:space="preserve">próxima </w:t>
      </w:r>
      <w:r w:rsidRPr="002D0951">
        <w:rPr>
          <w:rFonts w:ascii="Arial" w:hAnsi="Arial" w:cs="Arial"/>
          <w:color w:val="000000" w:themeColor="text1"/>
          <w:sz w:val="24"/>
        </w:rPr>
        <w:t xml:space="preserve">do normal”. </w:t>
      </w:r>
    </w:p>
    <w:p w14:paraId="7181613E" w14:textId="77777777" w:rsidR="00837B0A" w:rsidRPr="002D0951" w:rsidRDefault="00837B0A" w:rsidP="002D0951">
      <w:pPr>
        <w:spacing w:line="360" w:lineRule="auto"/>
        <w:ind w:firstLine="708"/>
        <w:jc w:val="both"/>
        <w:rPr>
          <w:rFonts w:ascii="Arial" w:hAnsi="Arial" w:cs="Arial"/>
          <w:color w:val="000000" w:themeColor="text1"/>
          <w:sz w:val="24"/>
        </w:rPr>
      </w:pPr>
    </w:p>
    <w:p w14:paraId="0B7C8D76" w14:textId="77777777" w:rsidR="00097F0C" w:rsidRPr="002D0951" w:rsidRDefault="004472F9" w:rsidP="002D0951">
      <w:pPr>
        <w:spacing w:line="360" w:lineRule="auto"/>
        <w:ind w:firstLine="708"/>
        <w:jc w:val="both"/>
        <w:rPr>
          <w:rFonts w:ascii="Arial" w:hAnsi="Arial" w:cs="Arial"/>
          <w:bCs/>
          <w:color w:val="000000" w:themeColor="text1"/>
          <w:sz w:val="24"/>
          <w:szCs w:val="24"/>
        </w:rPr>
      </w:pPr>
      <w:r w:rsidRPr="002D0951">
        <w:rPr>
          <w:rFonts w:ascii="Arial" w:hAnsi="Arial" w:cs="Arial"/>
          <w:color w:val="000000" w:themeColor="text1"/>
          <w:sz w:val="24"/>
          <w:szCs w:val="24"/>
        </w:rPr>
        <w:t>Logo, o</w:t>
      </w:r>
      <w:r w:rsidR="00097F0C" w:rsidRPr="002D0951">
        <w:rPr>
          <w:rFonts w:ascii="Arial" w:hAnsi="Arial" w:cs="Arial"/>
          <w:bCs/>
          <w:color w:val="000000" w:themeColor="text1"/>
          <w:sz w:val="24"/>
          <w:szCs w:val="24"/>
        </w:rPr>
        <w:t xml:space="preserve"> tema que pretendo desenvolver trata de assunto </w:t>
      </w:r>
      <w:r w:rsidR="00837B0A" w:rsidRPr="002D0951">
        <w:rPr>
          <w:rFonts w:ascii="Arial" w:hAnsi="Arial" w:cs="Arial"/>
          <w:bCs/>
          <w:color w:val="000000" w:themeColor="text1"/>
          <w:sz w:val="24"/>
          <w:szCs w:val="24"/>
        </w:rPr>
        <w:t>atual e vem</w:t>
      </w:r>
      <w:r w:rsidR="00097F0C" w:rsidRPr="002D0951">
        <w:rPr>
          <w:rFonts w:ascii="Arial" w:hAnsi="Arial" w:cs="Arial"/>
          <w:bCs/>
          <w:color w:val="000000" w:themeColor="text1"/>
          <w:sz w:val="24"/>
          <w:szCs w:val="24"/>
        </w:rPr>
        <w:t xml:space="preserve"> sendo a</w:t>
      </w:r>
      <w:r w:rsidRPr="002D0951">
        <w:rPr>
          <w:rFonts w:ascii="Arial" w:hAnsi="Arial" w:cs="Arial"/>
          <w:bCs/>
          <w:color w:val="000000" w:themeColor="text1"/>
          <w:sz w:val="24"/>
          <w:szCs w:val="24"/>
        </w:rPr>
        <w:t>bordado constantemente na mídia e</w:t>
      </w:r>
      <w:r w:rsidR="00097F0C" w:rsidRPr="002D0951">
        <w:rPr>
          <w:rFonts w:ascii="Arial" w:hAnsi="Arial" w:cs="Arial"/>
          <w:bCs/>
          <w:color w:val="000000" w:themeColor="text1"/>
          <w:sz w:val="24"/>
          <w:szCs w:val="24"/>
        </w:rPr>
        <w:t xml:space="preserve"> acredito </w:t>
      </w:r>
      <w:r w:rsidRPr="002D0951">
        <w:rPr>
          <w:rFonts w:ascii="Arial" w:hAnsi="Arial" w:cs="Arial"/>
          <w:bCs/>
          <w:color w:val="000000" w:themeColor="text1"/>
          <w:sz w:val="24"/>
          <w:szCs w:val="24"/>
        </w:rPr>
        <w:t>que seja</w:t>
      </w:r>
      <w:r w:rsidR="00097F0C" w:rsidRPr="002D0951">
        <w:rPr>
          <w:rFonts w:ascii="Arial" w:hAnsi="Arial" w:cs="Arial"/>
          <w:bCs/>
          <w:color w:val="000000" w:themeColor="text1"/>
          <w:sz w:val="24"/>
          <w:szCs w:val="24"/>
        </w:rPr>
        <w:t xml:space="preserve"> relev</w:t>
      </w:r>
      <w:r w:rsidRPr="002D0951">
        <w:rPr>
          <w:rFonts w:ascii="Arial" w:hAnsi="Arial" w:cs="Arial"/>
          <w:bCs/>
          <w:color w:val="000000" w:themeColor="text1"/>
          <w:sz w:val="24"/>
          <w:szCs w:val="24"/>
        </w:rPr>
        <w:t>ante para</w:t>
      </w:r>
      <w:r w:rsidR="00097F0C" w:rsidRPr="002D0951">
        <w:rPr>
          <w:rFonts w:ascii="Arial" w:hAnsi="Arial" w:cs="Arial"/>
          <w:bCs/>
          <w:color w:val="000000" w:themeColor="text1"/>
          <w:sz w:val="24"/>
          <w:szCs w:val="24"/>
        </w:rPr>
        <w:t xml:space="preserve"> toda a sociedade, o </w:t>
      </w:r>
      <w:r w:rsidR="00837B0A" w:rsidRPr="002D0951">
        <w:rPr>
          <w:rFonts w:ascii="Arial" w:hAnsi="Arial" w:cs="Arial"/>
          <w:bCs/>
          <w:color w:val="000000" w:themeColor="text1"/>
          <w:sz w:val="24"/>
          <w:szCs w:val="24"/>
        </w:rPr>
        <w:t>debate quanto a incl</w:t>
      </w:r>
      <w:r w:rsidRPr="002D0951">
        <w:rPr>
          <w:rFonts w:ascii="Arial" w:hAnsi="Arial" w:cs="Arial"/>
          <w:bCs/>
          <w:color w:val="000000" w:themeColor="text1"/>
          <w:sz w:val="24"/>
          <w:szCs w:val="24"/>
        </w:rPr>
        <w:t>usão de pessoas com deficiência</w:t>
      </w:r>
      <w:r w:rsidR="00837B0A" w:rsidRPr="002D0951">
        <w:rPr>
          <w:rFonts w:ascii="Arial" w:hAnsi="Arial" w:cs="Arial"/>
          <w:bCs/>
          <w:color w:val="000000" w:themeColor="text1"/>
          <w:sz w:val="24"/>
          <w:szCs w:val="24"/>
        </w:rPr>
        <w:t xml:space="preserve"> no mercado de trabalho. Trata-se da falta de oportunidade e aceitação dos patronos de </w:t>
      </w:r>
      <w:r w:rsidRPr="002D0951">
        <w:rPr>
          <w:rFonts w:ascii="Arial" w:hAnsi="Arial" w:cs="Arial"/>
          <w:bCs/>
          <w:color w:val="000000" w:themeColor="text1"/>
          <w:sz w:val="24"/>
          <w:szCs w:val="24"/>
        </w:rPr>
        <w:t>inúmeras</w:t>
      </w:r>
      <w:r w:rsidR="00837B0A" w:rsidRPr="002D0951">
        <w:rPr>
          <w:rFonts w:ascii="Arial" w:hAnsi="Arial" w:cs="Arial"/>
          <w:bCs/>
          <w:color w:val="000000" w:themeColor="text1"/>
          <w:sz w:val="24"/>
          <w:szCs w:val="24"/>
        </w:rPr>
        <w:t xml:space="preserve"> empresas em todo e qualquer ramo de atividade. </w:t>
      </w:r>
    </w:p>
    <w:p w14:paraId="444BA263" w14:textId="77777777" w:rsidR="00837B0A" w:rsidRPr="002D0951" w:rsidRDefault="00837B0A" w:rsidP="002D0951">
      <w:pPr>
        <w:spacing w:line="360" w:lineRule="auto"/>
        <w:jc w:val="both"/>
        <w:rPr>
          <w:rFonts w:ascii="Arial" w:hAnsi="Arial" w:cs="Arial"/>
          <w:bCs/>
          <w:color w:val="000000" w:themeColor="text1"/>
          <w:sz w:val="24"/>
          <w:szCs w:val="24"/>
        </w:rPr>
      </w:pPr>
    </w:p>
    <w:p w14:paraId="24A1847C" w14:textId="77777777" w:rsidR="00285687" w:rsidRPr="002D0951" w:rsidRDefault="00097F0C" w:rsidP="002D0951">
      <w:pPr>
        <w:spacing w:line="360" w:lineRule="auto"/>
        <w:jc w:val="both"/>
        <w:rPr>
          <w:rFonts w:ascii="Arial" w:hAnsi="Arial" w:cs="Arial"/>
          <w:bCs/>
          <w:color w:val="000000" w:themeColor="text1"/>
          <w:sz w:val="24"/>
          <w:szCs w:val="24"/>
        </w:rPr>
      </w:pPr>
      <w:r w:rsidRPr="002D0951">
        <w:rPr>
          <w:rFonts w:ascii="Arial" w:hAnsi="Arial" w:cs="Arial"/>
          <w:bCs/>
          <w:color w:val="000000" w:themeColor="text1"/>
          <w:sz w:val="24"/>
          <w:szCs w:val="24"/>
        </w:rPr>
        <w:t xml:space="preserve">          Ademais, a matéria em questão se faz presente na vida e no cotidiano da maior parte das </w:t>
      </w:r>
      <w:r w:rsidR="005A56D9" w:rsidRPr="002D0951">
        <w:rPr>
          <w:rFonts w:ascii="Arial" w:hAnsi="Arial" w:cs="Arial"/>
          <w:bCs/>
          <w:color w:val="000000" w:themeColor="text1"/>
          <w:sz w:val="24"/>
          <w:szCs w:val="24"/>
        </w:rPr>
        <w:t>pessoas com deficiência</w:t>
      </w:r>
      <w:r w:rsidR="00285687" w:rsidRPr="002D0951">
        <w:rPr>
          <w:rFonts w:ascii="Arial" w:hAnsi="Arial" w:cs="Arial"/>
          <w:bCs/>
          <w:color w:val="000000" w:themeColor="text1"/>
          <w:sz w:val="24"/>
          <w:szCs w:val="24"/>
        </w:rPr>
        <w:t xml:space="preserve">, que </w:t>
      </w:r>
      <w:r w:rsidRPr="002D0951">
        <w:rPr>
          <w:rFonts w:ascii="Arial" w:hAnsi="Arial" w:cs="Arial"/>
          <w:bCs/>
          <w:color w:val="000000" w:themeColor="text1"/>
          <w:sz w:val="24"/>
          <w:szCs w:val="24"/>
        </w:rPr>
        <w:t xml:space="preserve">buscam incessantemente </w:t>
      </w:r>
      <w:r w:rsidR="00F93319" w:rsidRPr="002D0951">
        <w:rPr>
          <w:rFonts w:ascii="Arial" w:hAnsi="Arial" w:cs="Arial"/>
          <w:bCs/>
          <w:color w:val="000000" w:themeColor="text1"/>
          <w:sz w:val="24"/>
          <w:szCs w:val="24"/>
        </w:rPr>
        <w:t>a conquista de um emprego digno e acima de tudo</w:t>
      </w:r>
      <w:r w:rsidR="004472F9" w:rsidRPr="002D0951">
        <w:rPr>
          <w:rFonts w:ascii="Arial" w:hAnsi="Arial" w:cs="Arial"/>
          <w:bCs/>
          <w:color w:val="000000" w:themeColor="text1"/>
          <w:sz w:val="24"/>
          <w:szCs w:val="24"/>
        </w:rPr>
        <w:t xml:space="preserve">, respeito. Isto posto, </w:t>
      </w:r>
      <w:r w:rsidR="00F93319" w:rsidRPr="002D0951">
        <w:rPr>
          <w:rFonts w:ascii="Arial" w:hAnsi="Arial" w:cs="Arial"/>
          <w:bCs/>
          <w:color w:val="000000" w:themeColor="text1"/>
          <w:sz w:val="24"/>
          <w:szCs w:val="24"/>
        </w:rPr>
        <w:t xml:space="preserve">pessoas com deficiência não são pessoas incapazes, mas muito pelo contrário, são extremamente capazes e muitas das vezes </w:t>
      </w:r>
      <w:r w:rsidR="004472F9" w:rsidRPr="002D0951">
        <w:rPr>
          <w:rFonts w:ascii="Arial" w:hAnsi="Arial" w:cs="Arial"/>
          <w:bCs/>
          <w:color w:val="000000" w:themeColor="text1"/>
          <w:sz w:val="24"/>
          <w:szCs w:val="24"/>
        </w:rPr>
        <w:t>podem at</w:t>
      </w:r>
      <w:r w:rsidR="00F93319" w:rsidRPr="002D0951">
        <w:rPr>
          <w:rFonts w:ascii="Arial" w:hAnsi="Arial" w:cs="Arial"/>
          <w:bCs/>
          <w:color w:val="000000" w:themeColor="text1"/>
          <w:sz w:val="24"/>
          <w:szCs w:val="24"/>
        </w:rPr>
        <w:t xml:space="preserve">é </w:t>
      </w:r>
      <w:r w:rsidR="004472F9" w:rsidRPr="002D0951">
        <w:rPr>
          <w:rFonts w:ascii="Arial" w:hAnsi="Arial" w:cs="Arial"/>
          <w:bCs/>
          <w:color w:val="000000" w:themeColor="text1"/>
          <w:sz w:val="24"/>
          <w:szCs w:val="24"/>
        </w:rPr>
        <w:t xml:space="preserve">ser </w:t>
      </w:r>
      <w:r w:rsidR="00F93319" w:rsidRPr="002D0951">
        <w:rPr>
          <w:rFonts w:ascii="Arial" w:hAnsi="Arial" w:cs="Arial"/>
          <w:bCs/>
          <w:color w:val="000000" w:themeColor="text1"/>
          <w:sz w:val="24"/>
          <w:szCs w:val="24"/>
        </w:rPr>
        <w:t xml:space="preserve">mais competentes que uma pessoa não deficiente. </w:t>
      </w:r>
    </w:p>
    <w:p w14:paraId="63645EB0" w14:textId="77777777" w:rsidR="00285687" w:rsidRPr="002D0951" w:rsidRDefault="00285687" w:rsidP="002D0951">
      <w:pPr>
        <w:spacing w:line="360" w:lineRule="auto"/>
        <w:jc w:val="both"/>
        <w:rPr>
          <w:rFonts w:ascii="Arial" w:hAnsi="Arial" w:cs="Arial"/>
          <w:bCs/>
          <w:color w:val="000000" w:themeColor="text1"/>
          <w:sz w:val="24"/>
          <w:szCs w:val="24"/>
        </w:rPr>
      </w:pPr>
    </w:p>
    <w:p w14:paraId="1C917762" w14:textId="77777777" w:rsidR="00097F0C" w:rsidRPr="002D0951" w:rsidRDefault="00097F0C" w:rsidP="002D0951">
      <w:pPr>
        <w:spacing w:line="360" w:lineRule="auto"/>
        <w:ind w:firstLine="708"/>
        <w:jc w:val="both"/>
        <w:rPr>
          <w:rFonts w:ascii="Arial" w:hAnsi="Arial" w:cs="Arial"/>
          <w:bCs/>
          <w:vanish/>
          <w:color w:val="000000" w:themeColor="text1"/>
          <w:sz w:val="24"/>
          <w:szCs w:val="24"/>
          <w:specVanish/>
        </w:rPr>
      </w:pPr>
      <w:r w:rsidRPr="002D0951">
        <w:rPr>
          <w:rFonts w:ascii="Arial" w:hAnsi="Arial" w:cs="Arial"/>
          <w:bCs/>
          <w:color w:val="000000" w:themeColor="text1"/>
          <w:sz w:val="24"/>
          <w:szCs w:val="24"/>
        </w:rPr>
        <w:t xml:space="preserve">Cabendo ainda ressaltar a relevância do tema sob a égide do </w:t>
      </w:r>
      <w:r w:rsidR="00285687" w:rsidRPr="002D0951">
        <w:rPr>
          <w:rFonts w:ascii="Arial" w:hAnsi="Arial" w:cs="Arial"/>
          <w:bCs/>
          <w:color w:val="000000" w:themeColor="text1"/>
          <w:sz w:val="24"/>
          <w:szCs w:val="24"/>
        </w:rPr>
        <w:t>D</w:t>
      </w:r>
      <w:r w:rsidRPr="002D0951">
        <w:rPr>
          <w:rFonts w:ascii="Arial" w:hAnsi="Arial" w:cs="Arial"/>
          <w:bCs/>
          <w:color w:val="000000" w:themeColor="text1"/>
          <w:sz w:val="24"/>
          <w:szCs w:val="24"/>
        </w:rPr>
        <w:t xml:space="preserve">ireito </w:t>
      </w:r>
      <w:r w:rsidR="00285687" w:rsidRPr="002D0951">
        <w:rPr>
          <w:rFonts w:ascii="Arial" w:hAnsi="Arial" w:cs="Arial"/>
          <w:bCs/>
          <w:color w:val="000000" w:themeColor="text1"/>
          <w:sz w:val="24"/>
          <w:szCs w:val="24"/>
        </w:rPr>
        <w:t>do Trabalho e também, sob o Princípio da Igualdade, e dos Direitos Humanos garantidos pela Constituição de 1988 em seu art. 5</w:t>
      </w:r>
    </w:p>
    <w:p w14:paraId="139D9E3B" w14:textId="77777777" w:rsidR="00285687" w:rsidRPr="002D0951" w:rsidRDefault="00285687" w:rsidP="002D0951">
      <w:pPr>
        <w:spacing w:line="360" w:lineRule="auto"/>
        <w:ind w:firstLine="708"/>
        <w:jc w:val="both"/>
        <w:rPr>
          <w:rFonts w:ascii="Arial" w:hAnsi="Arial" w:cs="Arial"/>
          <w:bCs/>
          <w:color w:val="000000" w:themeColor="text1"/>
          <w:sz w:val="24"/>
          <w:szCs w:val="24"/>
        </w:rPr>
      </w:pPr>
      <w:r w:rsidRPr="002D0951">
        <w:rPr>
          <w:rFonts w:ascii="Arial" w:hAnsi="Arial" w:cs="Arial"/>
          <w:bCs/>
          <w:color w:val="000000" w:themeColor="text1"/>
          <w:sz w:val="24"/>
          <w:szCs w:val="24"/>
        </w:rPr>
        <w:t>°.</w:t>
      </w:r>
    </w:p>
    <w:p w14:paraId="20CBF6AE" w14:textId="77777777" w:rsidR="00285687" w:rsidRPr="002D0951" w:rsidRDefault="00285687" w:rsidP="002D0951">
      <w:pPr>
        <w:spacing w:line="360" w:lineRule="auto"/>
        <w:ind w:firstLine="708"/>
        <w:jc w:val="both"/>
        <w:rPr>
          <w:rFonts w:ascii="Arial" w:hAnsi="Arial" w:cs="Arial"/>
          <w:bCs/>
          <w:color w:val="000000" w:themeColor="text1"/>
          <w:sz w:val="24"/>
          <w:szCs w:val="24"/>
        </w:rPr>
      </w:pPr>
    </w:p>
    <w:p w14:paraId="4BC3425C" w14:textId="1DCD6497" w:rsidR="000417E7" w:rsidRDefault="00097F0C" w:rsidP="002D0951">
      <w:pPr>
        <w:spacing w:line="360" w:lineRule="auto"/>
        <w:jc w:val="both"/>
        <w:rPr>
          <w:rFonts w:ascii="Arial" w:hAnsi="Arial" w:cs="Arial"/>
          <w:bCs/>
          <w:color w:val="000000" w:themeColor="text1"/>
          <w:sz w:val="24"/>
          <w:szCs w:val="24"/>
        </w:rPr>
      </w:pPr>
      <w:r w:rsidRPr="002D0951">
        <w:rPr>
          <w:rFonts w:ascii="Arial" w:hAnsi="Arial" w:cs="Arial"/>
          <w:bCs/>
          <w:color w:val="000000" w:themeColor="text1"/>
          <w:sz w:val="24"/>
          <w:szCs w:val="24"/>
        </w:rPr>
        <w:t xml:space="preserve">          Sendo assim, com o aumento de processos no siste</w:t>
      </w:r>
      <w:r w:rsidR="00285687" w:rsidRPr="002D0951">
        <w:rPr>
          <w:rFonts w:ascii="Arial" w:hAnsi="Arial" w:cs="Arial"/>
          <w:bCs/>
          <w:color w:val="000000" w:themeColor="text1"/>
          <w:sz w:val="24"/>
          <w:szCs w:val="24"/>
        </w:rPr>
        <w:t>ma jurídico brasileiro acerca da carência de oportunidades, desigualdades e preconceitos sofridos pelas pessoas com deficiência</w:t>
      </w:r>
      <w:r w:rsidR="002940C7" w:rsidRPr="002D0951">
        <w:rPr>
          <w:rFonts w:ascii="Arial" w:hAnsi="Arial" w:cs="Arial"/>
          <w:bCs/>
          <w:color w:val="000000" w:themeColor="text1"/>
          <w:sz w:val="24"/>
          <w:szCs w:val="24"/>
        </w:rPr>
        <w:t>, faz com que o assunto seja debatido pelo legislativo para aperfeiçoamento das normas, e judiciário a fim de formar entendimentos pacíficos e apreciar as lides já existentes em prol destes cidadãos que</w:t>
      </w:r>
      <w:r w:rsidR="0028389C" w:rsidRPr="002D0951">
        <w:rPr>
          <w:rFonts w:ascii="Arial" w:hAnsi="Arial" w:cs="Arial"/>
          <w:bCs/>
          <w:color w:val="000000" w:themeColor="text1"/>
          <w:sz w:val="24"/>
          <w:szCs w:val="24"/>
        </w:rPr>
        <w:t>, segundo o IBGE,</w:t>
      </w:r>
      <w:r w:rsidR="002940C7" w:rsidRPr="002D0951">
        <w:rPr>
          <w:rFonts w:ascii="Arial" w:hAnsi="Arial" w:cs="Arial"/>
          <w:bCs/>
          <w:color w:val="000000" w:themeColor="text1"/>
          <w:sz w:val="24"/>
          <w:szCs w:val="24"/>
        </w:rPr>
        <w:t xml:space="preserve"> são</w:t>
      </w:r>
      <w:r w:rsidR="0028389C" w:rsidRPr="002D0951">
        <w:rPr>
          <w:rFonts w:ascii="Arial" w:hAnsi="Arial" w:cs="Arial"/>
          <w:bCs/>
          <w:color w:val="000000" w:themeColor="text1"/>
          <w:sz w:val="24"/>
          <w:szCs w:val="24"/>
        </w:rPr>
        <w:t xml:space="preserve"> cerca de 46</w:t>
      </w:r>
      <w:r w:rsidR="002940C7" w:rsidRPr="002D0951">
        <w:rPr>
          <w:rFonts w:ascii="Arial" w:hAnsi="Arial" w:cs="Arial"/>
          <w:bCs/>
          <w:color w:val="000000" w:themeColor="text1"/>
          <w:sz w:val="24"/>
          <w:szCs w:val="24"/>
        </w:rPr>
        <w:t xml:space="preserve"> milhões de brasileiros. Ao passo que estas mudanças ocorrem de maneira gradativa, é importante destacar a importância deste estudo e debate fazendo com que as pessoas se permitam entender e auxiliar o próximo que mesmo possuin</w:t>
      </w:r>
      <w:r w:rsidR="004472F9" w:rsidRPr="002D0951">
        <w:rPr>
          <w:rFonts w:ascii="Arial" w:hAnsi="Arial" w:cs="Arial"/>
          <w:bCs/>
          <w:color w:val="000000" w:themeColor="text1"/>
          <w:sz w:val="24"/>
          <w:szCs w:val="24"/>
        </w:rPr>
        <w:t>do dificuldades, também possui uma vida e quer</w:t>
      </w:r>
      <w:r w:rsidR="002940C7" w:rsidRPr="002D0951">
        <w:rPr>
          <w:rFonts w:ascii="Arial" w:hAnsi="Arial" w:cs="Arial"/>
          <w:bCs/>
          <w:color w:val="000000" w:themeColor="text1"/>
          <w:sz w:val="24"/>
          <w:szCs w:val="24"/>
        </w:rPr>
        <w:t xml:space="preserve"> segui-la de forma íntegra. </w:t>
      </w:r>
      <w:r w:rsidRPr="002D0951">
        <w:rPr>
          <w:rFonts w:ascii="Arial" w:hAnsi="Arial" w:cs="Arial"/>
          <w:bCs/>
          <w:color w:val="000000" w:themeColor="text1"/>
          <w:sz w:val="24"/>
          <w:szCs w:val="24"/>
        </w:rPr>
        <w:t xml:space="preserve"> </w:t>
      </w:r>
    </w:p>
    <w:p w14:paraId="6B98BB5C" w14:textId="2D22DB0C" w:rsidR="002D0951" w:rsidRDefault="002D0951" w:rsidP="002D0951">
      <w:pPr>
        <w:spacing w:line="360" w:lineRule="auto"/>
        <w:jc w:val="both"/>
        <w:rPr>
          <w:rFonts w:ascii="Arial" w:hAnsi="Arial" w:cs="Arial"/>
          <w:bCs/>
          <w:color w:val="000000" w:themeColor="text1"/>
          <w:sz w:val="24"/>
          <w:szCs w:val="24"/>
        </w:rPr>
      </w:pPr>
    </w:p>
    <w:p w14:paraId="2D3A31D4" w14:textId="77777777" w:rsidR="002D0951" w:rsidRPr="002D0951" w:rsidRDefault="002D0951" w:rsidP="002D0951">
      <w:pPr>
        <w:spacing w:line="360" w:lineRule="auto"/>
        <w:jc w:val="both"/>
        <w:rPr>
          <w:rFonts w:ascii="Arial" w:hAnsi="Arial" w:cs="Arial"/>
          <w:bCs/>
          <w:color w:val="000000" w:themeColor="text1"/>
          <w:sz w:val="24"/>
          <w:szCs w:val="24"/>
        </w:rPr>
      </w:pPr>
    </w:p>
    <w:p w14:paraId="1CD59266" w14:textId="77777777" w:rsidR="000417E7" w:rsidRPr="002D0951" w:rsidRDefault="000417E7" w:rsidP="002D0951">
      <w:pPr>
        <w:numPr>
          <w:ilvl w:val="0"/>
          <w:numId w:val="17"/>
        </w:numPr>
        <w:spacing w:line="360" w:lineRule="auto"/>
        <w:jc w:val="both"/>
        <w:rPr>
          <w:rFonts w:ascii="Arial" w:hAnsi="Arial" w:cs="Arial"/>
          <w:b/>
          <w:color w:val="000000" w:themeColor="text1"/>
          <w:sz w:val="24"/>
          <w:szCs w:val="24"/>
        </w:rPr>
      </w:pPr>
      <w:r w:rsidRPr="002D0951">
        <w:rPr>
          <w:rFonts w:ascii="Arial" w:hAnsi="Arial" w:cs="Arial"/>
          <w:b/>
          <w:color w:val="000000" w:themeColor="text1"/>
          <w:sz w:val="24"/>
          <w:szCs w:val="24"/>
        </w:rPr>
        <w:t>QUESTÃO-PROBLEMA</w:t>
      </w:r>
    </w:p>
    <w:p w14:paraId="485E17C4" w14:textId="77777777" w:rsidR="000417E7" w:rsidRPr="002D0951" w:rsidRDefault="000417E7" w:rsidP="002D0951">
      <w:pPr>
        <w:spacing w:line="360" w:lineRule="auto"/>
        <w:jc w:val="both"/>
        <w:rPr>
          <w:rFonts w:ascii="Arial" w:hAnsi="Arial" w:cs="Arial"/>
          <w:color w:val="000000" w:themeColor="text1"/>
          <w:sz w:val="24"/>
          <w:szCs w:val="24"/>
        </w:rPr>
      </w:pPr>
    </w:p>
    <w:p w14:paraId="2D353882" w14:textId="77777777" w:rsidR="00C71D00" w:rsidRPr="002D0951" w:rsidRDefault="000417E7" w:rsidP="002D0951">
      <w:pPr>
        <w:spacing w:line="360" w:lineRule="auto"/>
        <w:ind w:firstLine="709"/>
        <w:jc w:val="both"/>
        <w:rPr>
          <w:rFonts w:ascii="Arial" w:hAnsi="Arial" w:cs="Arial"/>
          <w:color w:val="000000" w:themeColor="text1"/>
          <w:sz w:val="24"/>
          <w:szCs w:val="24"/>
        </w:rPr>
      </w:pPr>
      <w:r w:rsidRPr="002D0951">
        <w:rPr>
          <w:rFonts w:ascii="Arial" w:hAnsi="Arial" w:cs="Arial"/>
          <w:color w:val="000000" w:themeColor="text1"/>
          <w:sz w:val="24"/>
          <w:szCs w:val="24"/>
        </w:rPr>
        <w:t xml:space="preserve">Considerando que o número de </w:t>
      </w:r>
      <w:r w:rsidR="00F70751" w:rsidRPr="002D0951">
        <w:rPr>
          <w:rFonts w:ascii="Arial" w:hAnsi="Arial" w:cs="Arial"/>
          <w:color w:val="000000" w:themeColor="text1"/>
          <w:sz w:val="24"/>
          <w:szCs w:val="24"/>
        </w:rPr>
        <w:t>relatos e processos trabalhistas envolvendo pessoas com deficiência</w:t>
      </w:r>
      <w:r w:rsidR="00C71D00" w:rsidRPr="002D0951">
        <w:rPr>
          <w:rFonts w:ascii="Arial" w:hAnsi="Arial" w:cs="Arial"/>
          <w:color w:val="000000" w:themeColor="text1"/>
          <w:sz w:val="24"/>
          <w:szCs w:val="24"/>
        </w:rPr>
        <w:t xml:space="preserve"> vem aumentando consideravelmente </w:t>
      </w:r>
      <w:r w:rsidR="00F70751" w:rsidRPr="002D0951">
        <w:rPr>
          <w:rFonts w:ascii="Arial" w:hAnsi="Arial" w:cs="Arial"/>
          <w:color w:val="000000" w:themeColor="text1"/>
          <w:sz w:val="24"/>
          <w:szCs w:val="24"/>
        </w:rPr>
        <w:t>no Brasil</w:t>
      </w:r>
      <w:r w:rsidR="00C71D00" w:rsidRPr="002D0951">
        <w:rPr>
          <w:rFonts w:ascii="Arial" w:hAnsi="Arial" w:cs="Arial"/>
          <w:color w:val="000000" w:themeColor="text1"/>
          <w:sz w:val="24"/>
          <w:szCs w:val="24"/>
        </w:rPr>
        <w:t xml:space="preserve">, devido aos constantes apelos e padrões de </w:t>
      </w:r>
      <w:r w:rsidR="00F70751" w:rsidRPr="002D0951">
        <w:rPr>
          <w:rFonts w:ascii="Arial" w:hAnsi="Arial" w:cs="Arial"/>
          <w:color w:val="000000" w:themeColor="text1"/>
          <w:sz w:val="24"/>
          <w:szCs w:val="24"/>
        </w:rPr>
        <w:t>empregado impostos pelas empresas</w:t>
      </w:r>
      <w:r w:rsidR="00C71D00" w:rsidRPr="002D0951">
        <w:rPr>
          <w:rFonts w:ascii="Arial" w:hAnsi="Arial" w:cs="Arial"/>
          <w:color w:val="000000" w:themeColor="text1"/>
          <w:sz w:val="24"/>
          <w:szCs w:val="24"/>
        </w:rPr>
        <w:t xml:space="preserve">, a probabilidade de </w:t>
      </w:r>
      <w:r w:rsidR="00F70751" w:rsidRPr="002D0951">
        <w:rPr>
          <w:rFonts w:ascii="Arial" w:hAnsi="Arial" w:cs="Arial"/>
          <w:color w:val="000000" w:themeColor="text1"/>
          <w:sz w:val="24"/>
          <w:szCs w:val="24"/>
        </w:rPr>
        <w:t>contratação</w:t>
      </w:r>
      <w:r w:rsidR="00C71D00" w:rsidRPr="002D0951">
        <w:rPr>
          <w:rFonts w:ascii="Arial" w:hAnsi="Arial" w:cs="Arial"/>
          <w:color w:val="000000" w:themeColor="text1"/>
          <w:sz w:val="24"/>
          <w:szCs w:val="24"/>
        </w:rPr>
        <w:t xml:space="preserve"> </w:t>
      </w:r>
      <w:r w:rsidR="00F70751" w:rsidRPr="002D0951">
        <w:rPr>
          <w:rFonts w:ascii="Arial" w:hAnsi="Arial" w:cs="Arial"/>
          <w:color w:val="000000" w:themeColor="text1"/>
          <w:sz w:val="24"/>
          <w:szCs w:val="24"/>
        </w:rPr>
        <w:t>ainda é baixíssima</w:t>
      </w:r>
      <w:r w:rsidR="00C71D00" w:rsidRPr="002D0951">
        <w:rPr>
          <w:rFonts w:ascii="Arial" w:hAnsi="Arial" w:cs="Arial"/>
          <w:color w:val="000000" w:themeColor="text1"/>
          <w:sz w:val="24"/>
          <w:szCs w:val="24"/>
        </w:rPr>
        <w:t xml:space="preserve">, sendo assim, </w:t>
      </w:r>
      <w:r w:rsidR="00AD600F" w:rsidRPr="002D0951">
        <w:rPr>
          <w:rFonts w:ascii="Arial" w:hAnsi="Arial" w:cs="Arial"/>
          <w:color w:val="000000" w:themeColor="text1"/>
          <w:sz w:val="24"/>
          <w:szCs w:val="24"/>
        </w:rPr>
        <w:t>a taxa de desemprego também é altamente elevada. Logo, suscitam-se</w:t>
      </w:r>
      <w:r w:rsidR="00C71D00" w:rsidRPr="002D0951">
        <w:rPr>
          <w:rFonts w:ascii="Arial" w:hAnsi="Arial" w:cs="Arial"/>
          <w:color w:val="000000" w:themeColor="text1"/>
          <w:sz w:val="24"/>
          <w:szCs w:val="24"/>
        </w:rPr>
        <w:t xml:space="preserve"> as seguintes questões:</w:t>
      </w:r>
    </w:p>
    <w:p w14:paraId="6DC5AAE4" w14:textId="77777777" w:rsidR="00AD600F" w:rsidRPr="002D0951" w:rsidRDefault="00AD600F" w:rsidP="002D0951">
      <w:pPr>
        <w:spacing w:line="360" w:lineRule="auto"/>
        <w:ind w:firstLine="709"/>
        <w:jc w:val="both"/>
        <w:rPr>
          <w:rFonts w:ascii="Arial" w:hAnsi="Arial" w:cs="Arial"/>
          <w:color w:val="000000" w:themeColor="text1"/>
          <w:sz w:val="24"/>
          <w:szCs w:val="24"/>
        </w:rPr>
      </w:pPr>
    </w:p>
    <w:p w14:paraId="5339DA99" w14:textId="77777777" w:rsidR="00AD600F" w:rsidRPr="002D0951" w:rsidRDefault="00AD600F" w:rsidP="002D0951">
      <w:pPr>
        <w:numPr>
          <w:ilvl w:val="0"/>
          <w:numId w:val="19"/>
        </w:numPr>
        <w:spacing w:line="360" w:lineRule="auto"/>
        <w:jc w:val="both"/>
        <w:rPr>
          <w:rFonts w:ascii="Arial" w:hAnsi="Arial" w:cs="Arial"/>
          <w:color w:val="000000" w:themeColor="text1"/>
          <w:sz w:val="24"/>
          <w:szCs w:val="24"/>
        </w:rPr>
      </w:pPr>
      <w:r w:rsidRPr="002D0951">
        <w:rPr>
          <w:rFonts w:ascii="Arial" w:hAnsi="Arial" w:cs="Arial"/>
          <w:color w:val="000000" w:themeColor="text1"/>
          <w:sz w:val="24"/>
          <w:szCs w:val="24"/>
        </w:rPr>
        <w:t>Quais as leis e teorias adotadas pelos Tribunais para a solução do problema de desemprego elevado para com pessoas com deficiência?</w:t>
      </w:r>
    </w:p>
    <w:p w14:paraId="6D83FD77" w14:textId="77777777" w:rsidR="00AD600F" w:rsidRPr="002D0951" w:rsidRDefault="00AD600F" w:rsidP="002D0951">
      <w:pPr>
        <w:spacing w:line="360" w:lineRule="auto"/>
        <w:ind w:left="1429"/>
        <w:jc w:val="both"/>
        <w:rPr>
          <w:rFonts w:ascii="Arial" w:hAnsi="Arial" w:cs="Arial"/>
          <w:color w:val="000000" w:themeColor="text1"/>
          <w:sz w:val="24"/>
          <w:szCs w:val="24"/>
        </w:rPr>
      </w:pPr>
    </w:p>
    <w:p w14:paraId="7B9FAEEB" w14:textId="77777777" w:rsidR="000417E7" w:rsidRPr="002D0951" w:rsidRDefault="00C71D00" w:rsidP="002D0951">
      <w:pPr>
        <w:numPr>
          <w:ilvl w:val="0"/>
          <w:numId w:val="19"/>
        </w:numPr>
        <w:spacing w:line="360" w:lineRule="auto"/>
        <w:jc w:val="both"/>
        <w:rPr>
          <w:rFonts w:ascii="Arial" w:hAnsi="Arial" w:cs="Arial"/>
          <w:color w:val="000000" w:themeColor="text1"/>
          <w:sz w:val="24"/>
          <w:szCs w:val="24"/>
        </w:rPr>
      </w:pPr>
      <w:r w:rsidRPr="002D0951">
        <w:rPr>
          <w:rFonts w:ascii="Arial" w:hAnsi="Arial" w:cs="Arial"/>
          <w:color w:val="000000" w:themeColor="text1"/>
          <w:sz w:val="24"/>
          <w:szCs w:val="24"/>
        </w:rPr>
        <w:t xml:space="preserve">Qual a consequência jurídica </w:t>
      </w:r>
      <w:r w:rsidR="00F70751" w:rsidRPr="002D0951">
        <w:rPr>
          <w:rFonts w:ascii="Arial" w:hAnsi="Arial" w:cs="Arial"/>
          <w:color w:val="000000" w:themeColor="text1"/>
          <w:sz w:val="24"/>
          <w:szCs w:val="24"/>
        </w:rPr>
        <w:t xml:space="preserve">para a empresa que deixa de cumprir com a lei de possuir uma quantidade mínima de funcionários </w:t>
      </w:r>
      <w:proofErr w:type="spellStart"/>
      <w:r w:rsidR="00F70751" w:rsidRPr="002D0951">
        <w:rPr>
          <w:rFonts w:ascii="Arial" w:hAnsi="Arial" w:cs="Arial"/>
          <w:color w:val="000000" w:themeColor="text1"/>
          <w:sz w:val="24"/>
          <w:szCs w:val="24"/>
        </w:rPr>
        <w:t>PCD’s</w:t>
      </w:r>
      <w:proofErr w:type="spellEnd"/>
      <w:r w:rsidR="000417E7" w:rsidRPr="002D0951">
        <w:rPr>
          <w:rFonts w:ascii="Arial" w:hAnsi="Arial" w:cs="Arial"/>
          <w:color w:val="000000" w:themeColor="text1"/>
          <w:sz w:val="24"/>
          <w:szCs w:val="24"/>
        </w:rPr>
        <w:t>?</w:t>
      </w:r>
    </w:p>
    <w:p w14:paraId="380674C4" w14:textId="77777777" w:rsidR="00AD600F" w:rsidRPr="002D0951" w:rsidRDefault="00AD600F" w:rsidP="002D0951">
      <w:pPr>
        <w:spacing w:line="360" w:lineRule="auto"/>
        <w:ind w:left="1429"/>
        <w:jc w:val="both"/>
        <w:rPr>
          <w:rFonts w:ascii="Arial" w:hAnsi="Arial" w:cs="Arial"/>
          <w:color w:val="000000" w:themeColor="text1"/>
          <w:sz w:val="24"/>
          <w:szCs w:val="24"/>
        </w:rPr>
      </w:pPr>
    </w:p>
    <w:p w14:paraId="6ABA65BB" w14:textId="77777777" w:rsidR="00FB6C0F" w:rsidRPr="002D0951" w:rsidRDefault="00F70751" w:rsidP="002D0951">
      <w:pPr>
        <w:numPr>
          <w:ilvl w:val="0"/>
          <w:numId w:val="19"/>
        </w:numPr>
        <w:spacing w:line="360" w:lineRule="auto"/>
        <w:jc w:val="both"/>
        <w:rPr>
          <w:rFonts w:ascii="Arial" w:hAnsi="Arial" w:cs="Arial"/>
          <w:color w:val="000000" w:themeColor="text1"/>
          <w:sz w:val="24"/>
          <w:szCs w:val="24"/>
        </w:rPr>
      </w:pPr>
      <w:r w:rsidRPr="002D0951">
        <w:rPr>
          <w:rFonts w:ascii="Arial" w:hAnsi="Arial" w:cs="Arial"/>
          <w:color w:val="000000" w:themeColor="text1"/>
          <w:sz w:val="24"/>
          <w:szCs w:val="24"/>
        </w:rPr>
        <w:t xml:space="preserve">Quais os meios jurídicos que uma pessoa com deficiência </w:t>
      </w:r>
      <w:r w:rsidR="00555D36" w:rsidRPr="002D0951">
        <w:rPr>
          <w:rFonts w:ascii="Arial" w:hAnsi="Arial" w:cs="Arial"/>
          <w:color w:val="000000" w:themeColor="text1"/>
          <w:sz w:val="24"/>
          <w:szCs w:val="24"/>
        </w:rPr>
        <w:t xml:space="preserve">possui para </w:t>
      </w:r>
      <w:r w:rsidR="00AD600F" w:rsidRPr="002D0951">
        <w:rPr>
          <w:rFonts w:ascii="Arial" w:hAnsi="Arial" w:cs="Arial"/>
          <w:color w:val="000000" w:themeColor="text1"/>
          <w:sz w:val="24"/>
          <w:szCs w:val="24"/>
        </w:rPr>
        <w:t>reparar-se</w:t>
      </w:r>
      <w:r w:rsidR="00555D36" w:rsidRPr="002D0951">
        <w:rPr>
          <w:rFonts w:ascii="Arial" w:hAnsi="Arial" w:cs="Arial"/>
          <w:color w:val="000000" w:themeColor="text1"/>
          <w:sz w:val="24"/>
          <w:szCs w:val="24"/>
        </w:rPr>
        <w:t xml:space="preserve"> de </w:t>
      </w:r>
      <w:r w:rsidRPr="002D0951">
        <w:rPr>
          <w:rFonts w:ascii="Arial" w:hAnsi="Arial" w:cs="Arial"/>
          <w:color w:val="000000" w:themeColor="text1"/>
          <w:sz w:val="24"/>
          <w:szCs w:val="24"/>
        </w:rPr>
        <w:t xml:space="preserve">preconceito </w:t>
      </w:r>
      <w:r w:rsidR="00AD600F" w:rsidRPr="002D0951">
        <w:rPr>
          <w:rFonts w:ascii="Arial" w:hAnsi="Arial" w:cs="Arial"/>
          <w:color w:val="000000" w:themeColor="text1"/>
          <w:sz w:val="24"/>
          <w:szCs w:val="24"/>
        </w:rPr>
        <w:t>sofrido pelos</w:t>
      </w:r>
      <w:r w:rsidRPr="002D0951">
        <w:rPr>
          <w:rFonts w:ascii="Arial" w:hAnsi="Arial" w:cs="Arial"/>
          <w:color w:val="000000" w:themeColor="text1"/>
          <w:sz w:val="24"/>
          <w:szCs w:val="24"/>
        </w:rPr>
        <w:t xml:space="preserve"> outros funcionários</w:t>
      </w:r>
      <w:r w:rsidR="000417E7" w:rsidRPr="002D0951">
        <w:rPr>
          <w:rFonts w:ascii="Arial" w:hAnsi="Arial" w:cs="Arial"/>
          <w:color w:val="000000" w:themeColor="text1"/>
          <w:sz w:val="24"/>
          <w:szCs w:val="24"/>
        </w:rPr>
        <w:t>?</w:t>
      </w:r>
    </w:p>
    <w:p w14:paraId="0BDDB1AB" w14:textId="77777777" w:rsidR="00FB6C0F" w:rsidRPr="002D0951" w:rsidRDefault="00FB6C0F" w:rsidP="002D0951">
      <w:pPr>
        <w:pStyle w:val="PargrafodaLista"/>
        <w:spacing w:line="360" w:lineRule="auto"/>
        <w:rPr>
          <w:rFonts w:ascii="Arial" w:hAnsi="Arial" w:cs="Arial"/>
          <w:color w:val="000000" w:themeColor="text1"/>
          <w:sz w:val="24"/>
          <w:szCs w:val="24"/>
        </w:rPr>
      </w:pPr>
    </w:p>
    <w:p w14:paraId="19D7DC3A" w14:textId="77777777" w:rsidR="00FB6C0F" w:rsidRPr="002D0951" w:rsidRDefault="00FB6C0F" w:rsidP="002D0951">
      <w:pPr>
        <w:spacing w:line="360" w:lineRule="auto"/>
        <w:ind w:left="1429"/>
        <w:jc w:val="both"/>
        <w:rPr>
          <w:rFonts w:ascii="Arial" w:hAnsi="Arial" w:cs="Arial"/>
          <w:color w:val="000000" w:themeColor="text1"/>
          <w:sz w:val="24"/>
          <w:szCs w:val="24"/>
        </w:rPr>
      </w:pPr>
    </w:p>
    <w:p w14:paraId="0928678D" w14:textId="77777777" w:rsidR="000417E7" w:rsidRPr="002D0951" w:rsidRDefault="00555D36" w:rsidP="002D0951">
      <w:pPr>
        <w:numPr>
          <w:ilvl w:val="0"/>
          <w:numId w:val="17"/>
        </w:numPr>
        <w:spacing w:line="360" w:lineRule="auto"/>
        <w:jc w:val="both"/>
        <w:rPr>
          <w:rFonts w:ascii="Arial" w:hAnsi="Arial" w:cs="Arial"/>
          <w:b/>
          <w:color w:val="000000" w:themeColor="text1"/>
          <w:sz w:val="24"/>
          <w:szCs w:val="24"/>
        </w:rPr>
      </w:pPr>
      <w:r w:rsidRPr="002D0951">
        <w:rPr>
          <w:rFonts w:ascii="Arial" w:hAnsi="Arial" w:cs="Arial"/>
          <w:b/>
          <w:color w:val="000000" w:themeColor="text1"/>
          <w:sz w:val="24"/>
          <w:szCs w:val="24"/>
        </w:rPr>
        <w:lastRenderedPageBreak/>
        <w:t>M</w:t>
      </w:r>
      <w:r w:rsidR="000417E7" w:rsidRPr="002D0951">
        <w:rPr>
          <w:rFonts w:ascii="Arial" w:hAnsi="Arial" w:cs="Arial"/>
          <w:b/>
          <w:color w:val="000000" w:themeColor="text1"/>
          <w:sz w:val="24"/>
          <w:szCs w:val="24"/>
        </w:rPr>
        <w:t>ETODOLOGIA</w:t>
      </w:r>
    </w:p>
    <w:p w14:paraId="6E1954D3" w14:textId="77777777" w:rsidR="00992902" w:rsidRPr="002D0951" w:rsidRDefault="00992902" w:rsidP="002D0951">
      <w:pPr>
        <w:spacing w:line="360" w:lineRule="auto"/>
        <w:ind w:left="340"/>
        <w:jc w:val="both"/>
        <w:rPr>
          <w:rFonts w:ascii="Arial" w:hAnsi="Arial" w:cs="Arial"/>
          <w:b/>
          <w:color w:val="000000" w:themeColor="text1"/>
          <w:sz w:val="24"/>
          <w:szCs w:val="24"/>
        </w:rPr>
      </w:pPr>
    </w:p>
    <w:p w14:paraId="5CD8233A" w14:textId="77777777" w:rsidR="00834214" w:rsidRPr="00DD024B" w:rsidRDefault="000417E7" w:rsidP="00DD024B">
      <w:pPr>
        <w:spacing w:line="360" w:lineRule="auto"/>
        <w:jc w:val="both"/>
        <w:rPr>
          <w:rFonts w:ascii="Arial" w:hAnsi="Arial" w:cs="Arial"/>
          <w:bCs/>
          <w:color w:val="000000" w:themeColor="text1"/>
          <w:sz w:val="24"/>
          <w:szCs w:val="24"/>
        </w:rPr>
      </w:pPr>
      <w:r w:rsidRPr="002D0951">
        <w:rPr>
          <w:rFonts w:ascii="Arial" w:hAnsi="Arial" w:cs="Arial"/>
          <w:color w:val="000000" w:themeColor="text1"/>
          <w:sz w:val="24"/>
          <w:szCs w:val="24"/>
        </w:rPr>
        <w:tab/>
      </w:r>
      <w:r w:rsidR="00555D36" w:rsidRPr="00DD024B">
        <w:rPr>
          <w:rFonts w:ascii="Arial" w:hAnsi="Arial" w:cs="Arial"/>
          <w:color w:val="000000" w:themeColor="text1"/>
          <w:sz w:val="24"/>
          <w:szCs w:val="24"/>
        </w:rPr>
        <w:t xml:space="preserve">O presente estudo será realizado através de uma pesquisa bibliográfica em doutrinas - principalmente brasileiras, revistas científicas e informativas, jornais, </w:t>
      </w:r>
      <w:r w:rsidR="00555D36" w:rsidRPr="00DD024B">
        <w:rPr>
          <w:rFonts w:ascii="Arial" w:hAnsi="Arial" w:cs="Arial"/>
          <w:bCs/>
          <w:color w:val="000000" w:themeColor="text1"/>
          <w:sz w:val="24"/>
          <w:szCs w:val="24"/>
        </w:rPr>
        <w:t>jurisprudência</w:t>
      </w:r>
      <w:r w:rsidR="005A56D9" w:rsidRPr="00DD024B">
        <w:rPr>
          <w:rFonts w:ascii="Arial" w:hAnsi="Arial" w:cs="Arial"/>
          <w:bCs/>
          <w:color w:val="000000" w:themeColor="text1"/>
          <w:sz w:val="24"/>
          <w:szCs w:val="24"/>
        </w:rPr>
        <w:t>s, súmulas, Código Civil, Consolidação das Leis Trabalhistas</w:t>
      </w:r>
      <w:r w:rsidR="00555D36" w:rsidRPr="00DD024B">
        <w:rPr>
          <w:rFonts w:ascii="Arial" w:hAnsi="Arial" w:cs="Arial"/>
          <w:bCs/>
          <w:color w:val="000000" w:themeColor="text1"/>
          <w:sz w:val="24"/>
          <w:szCs w:val="24"/>
        </w:rPr>
        <w:t>,</w:t>
      </w:r>
      <w:r w:rsidR="005A56D9" w:rsidRPr="00DD024B">
        <w:rPr>
          <w:rFonts w:ascii="Arial" w:hAnsi="Arial" w:cs="Arial"/>
          <w:bCs/>
          <w:color w:val="000000" w:themeColor="text1"/>
          <w:sz w:val="24"/>
          <w:szCs w:val="24"/>
        </w:rPr>
        <w:t xml:space="preserve"> Convenção dos Direitos da Pessoa com Deficiência, Estatuto da Pessoa com Deficiência</w:t>
      </w:r>
      <w:r w:rsidR="00555D36" w:rsidRPr="00DD024B">
        <w:rPr>
          <w:rFonts w:ascii="Arial" w:hAnsi="Arial" w:cs="Arial"/>
          <w:color w:val="000000" w:themeColor="text1"/>
          <w:sz w:val="24"/>
          <w:szCs w:val="24"/>
        </w:rPr>
        <w:t xml:space="preserve"> sítios da internet ou outros que se fizerem necessários, bem como uma pesquisa documental</w:t>
      </w:r>
      <w:r w:rsidR="005A56D9" w:rsidRPr="00DD024B">
        <w:rPr>
          <w:rFonts w:ascii="Arial" w:hAnsi="Arial" w:cs="Arial"/>
          <w:color w:val="000000" w:themeColor="text1"/>
          <w:sz w:val="24"/>
          <w:szCs w:val="24"/>
        </w:rPr>
        <w:t xml:space="preserve"> e estatística</w:t>
      </w:r>
      <w:r w:rsidR="00555D36" w:rsidRPr="00DD024B">
        <w:rPr>
          <w:rFonts w:ascii="Arial" w:hAnsi="Arial" w:cs="Arial"/>
          <w:color w:val="000000" w:themeColor="text1"/>
          <w:sz w:val="24"/>
          <w:szCs w:val="24"/>
        </w:rPr>
        <w:t xml:space="preserve"> para coleta de dados e informações perante </w:t>
      </w:r>
      <w:r w:rsidR="002C6566" w:rsidRPr="00DD024B">
        <w:rPr>
          <w:rFonts w:ascii="Arial" w:hAnsi="Arial" w:cs="Arial"/>
          <w:bCs/>
          <w:color w:val="000000" w:themeColor="text1"/>
          <w:sz w:val="24"/>
          <w:szCs w:val="24"/>
        </w:rPr>
        <w:t xml:space="preserve">o Conselho Nacional dos Direitos da Pessoa com Deficiência (Conade). </w:t>
      </w:r>
    </w:p>
    <w:p w14:paraId="6ACC5C95" w14:textId="77777777" w:rsidR="00494357" w:rsidRPr="00DD024B" w:rsidRDefault="00494357" w:rsidP="00DD024B">
      <w:pPr>
        <w:pStyle w:val="Cabealho"/>
        <w:tabs>
          <w:tab w:val="clear" w:pos="4419"/>
          <w:tab w:val="left" w:leader="hyphen" w:pos="8505"/>
        </w:tabs>
        <w:spacing w:line="360" w:lineRule="auto"/>
        <w:jc w:val="both"/>
        <w:rPr>
          <w:rFonts w:ascii="Arial" w:hAnsi="Arial" w:cs="Arial"/>
          <w:color w:val="000000" w:themeColor="text1"/>
          <w:sz w:val="24"/>
          <w:szCs w:val="24"/>
        </w:rPr>
      </w:pPr>
    </w:p>
    <w:p w14:paraId="604F5E21" w14:textId="4F52B67E" w:rsidR="00DD024B" w:rsidRPr="00DD024B" w:rsidRDefault="00DD024B" w:rsidP="00DD024B">
      <w:pPr>
        <w:spacing w:line="360" w:lineRule="auto"/>
        <w:jc w:val="both"/>
        <w:rPr>
          <w:rFonts w:ascii="Arial" w:hAnsi="Arial" w:cs="Arial"/>
          <w:i/>
          <w:iCs/>
          <w:sz w:val="24"/>
          <w:szCs w:val="24"/>
        </w:rPr>
      </w:pPr>
      <w:r w:rsidRPr="00DD024B">
        <w:rPr>
          <w:rFonts w:ascii="Arial" w:hAnsi="Arial" w:cs="Arial"/>
          <w:i/>
          <w:iCs/>
          <w:sz w:val="24"/>
          <w:szCs w:val="24"/>
          <w:lang w:val="en"/>
        </w:rPr>
        <w:tab/>
      </w:r>
      <w:r w:rsidRPr="00DD024B">
        <w:rPr>
          <w:rFonts w:ascii="Arial" w:hAnsi="Arial" w:cs="Arial"/>
          <w:i/>
          <w:iCs/>
          <w:sz w:val="24"/>
          <w:szCs w:val="24"/>
          <w:lang w:val="en"/>
        </w:rPr>
        <w:t xml:space="preserve">The present study will be carried out through </w:t>
      </w:r>
      <w:r w:rsidRPr="00DD024B">
        <w:rPr>
          <w:rFonts w:ascii="Arial" w:hAnsi="Arial" w:cs="Arial"/>
          <w:i/>
          <w:iCs/>
          <w:sz w:val="24"/>
          <w:szCs w:val="24"/>
          <w:lang w:val="en"/>
        </w:rPr>
        <w:t>bibliographical research</w:t>
      </w:r>
      <w:r w:rsidRPr="00DD024B">
        <w:rPr>
          <w:rFonts w:ascii="Arial" w:hAnsi="Arial" w:cs="Arial"/>
          <w:i/>
          <w:iCs/>
          <w:sz w:val="24"/>
          <w:szCs w:val="24"/>
          <w:lang w:val="en"/>
        </w:rPr>
        <w:t xml:space="preserve"> in doctrines - mainly Brazilian, scientific and informative magazines, newspapers, jurisprudence, summaries, Civil Code, Consolidation of Labor Laws, Convention on the Rights of Persons with Disabilities, Statute of Persons with Disabilities. internet or others that may be necessary, as well as documentary and statistical research to collect data and information before the </w:t>
      </w:r>
      <w:r w:rsidRPr="00DD024B">
        <w:rPr>
          <w:rFonts w:ascii="Arial" w:hAnsi="Arial" w:cs="Arial"/>
          <w:bCs/>
          <w:i/>
          <w:iCs/>
          <w:color w:val="000000" w:themeColor="text1"/>
          <w:sz w:val="24"/>
          <w:szCs w:val="24"/>
        </w:rPr>
        <w:t>Conselho Nacional dos Direitos da Pessoa com Deficiência</w:t>
      </w:r>
      <w:r w:rsidRPr="00DD024B">
        <w:rPr>
          <w:rFonts w:ascii="Arial" w:hAnsi="Arial" w:cs="Arial"/>
          <w:i/>
          <w:iCs/>
          <w:sz w:val="24"/>
          <w:szCs w:val="24"/>
          <w:lang w:val="en"/>
        </w:rPr>
        <w:t xml:space="preserve"> (Conade).</w:t>
      </w:r>
    </w:p>
    <w:p w14:paraId="3D08AB47" w14:textId="77777777" w:rsidR="00663458" w:rsidRPr="002D0951" w:rsidRDefault="00663458" w:rsidP="002D0951">
      <w:pPr>
        <w:pStyle w:val="Cabealho"/>
        <w:tabs>
          <w:tab w:val="clear" w:pos="4419"/>
          <w:tab w:val="left" w:leader="hyphen" w:pos="8505"/>
        </w:tabs>
        <w:spacing w:line="360" w:lineRule="auto"/>
        <w:jc w:val="both"/>
        <w:rPr>
          <w:rFonts w:ascii="Arial" w:hAnsi="Arial" w:cs="Arial"/>
          <w:color w:val="000000" w:themeColor="text1"/>
          <w:sz w:val="24"/>
          <w:szCs w:val="24"/>
        </w:rPr>
      </w:pPr>
    </w:p>
    <w:p w14:paraId="109F930B" w14:textId="77777777" w:rsidR="00663458" w:rsidRPr="002D0951" w:rsidRDefault="00663458" w:rsidP="002D0951">
      <w:pPr>
        <w:pStyle w:val="Cabealho"/>
        <w:tabs>
          <w:tab w:val="clear" w:pos="4419"/>
          <w:tab w:val="left" w:leader="hyphen" w:pos="8505"/>
        </w:tabs>
        <w:spacing w:line="360" w:lineRule="auto"/>
        <w:jc w:val="both"/>
        <w:rPr>
          <w:rFonts w:ascii="Arial" w:hAnsi="Arial" w:cs="Arial"/>
          <w:color w:val="000000" w:themeColor="text1"/>
          <w:sz w:val="24"/>
          <w:szCs w:val="24"/>
        </w:rPr>
      </w:pPr>
    </w:p>
    <w:p w14:paraId="54D8D513" w14:textId="77777777" w:rsidR="00663458" w:rsidRPr="002D0951" w:rsidRDefault="00663458" w:rsidP="002D0951">
      <w:pPr>
        <w:pStyle w:val="Cabealho"/>
        <w:tabs>
          <w:tab w:val="clear" w:pos="4419"/>
          <w:tab w:val="left" w:leader="hyphen" w:pos="8505"/>
        </w:tabs>
        <w:spacing w:line="360" w:lineRule="auto"/>
        <w:jc w:val="both"/>
        <w:rPr>
          <w:rFonts w:ascii="Arial" w:hAnsi="Arial" w:cs="Arial"/>
          <w:color w:val="000000" w:themeColor="text1"/>
          <w:sz w:val="24"/>
          <w:szCs w:val="24"/>
        </w:rPr>
      </w:pPr>
    </w:p>
    <w:p w14:paraId="1D733011" w14:textId="77777777" w:rsidR="00663458" w:rsidRPr="002D0951" w:rsidRDefault="00663458" w:rsidP="002D0951">
      <w:pPr>
        <w:pStyle w:val="Cabealho"/>
        <w:tabs>
          <w:tab w:val="clear" w:pos="4419"/>
          <w:tab w:val="left" w:leader="hyphen" w:pos="8505"/>
        </w:tabs>
        <w:spacing w:line="360" w:lineRule="auto"/>
        <w:jc w:val="both"/>
        <w:rPr>
          <w:rFonts w:ascii="Arial" w:hAnsi="Arial" w:cs="Arial"/>
          <w:color w:val="000000" w:themeColor="text1"/>
          <w:sz w:val="24"/>
          <w:szCs w:val="24"/>
        </w:rPr>
      </w:pPr>
    </w:p>
    <w:p w14:paraId="6707C0CF" w14:textId="77777777" w:rsidR="00663458" w:rsidRPr="002D0951" w:rsidRDefault="00663458" w:rsidP="002D0951">
      <w:pPr>
        <w:pStyle w:val="Cabealho"/>
        <w:tabs>
          <w:tab w:val="clear" w:pos="4419"/>
          <w:tab w:val="left" w:leader="hyphen" w:pos="8505"/>
        </w:tabs>
        <w:spacing w:line="360" w:lineRule="auto"/>
        <w:jc w:val="both"/>
        <w:rPr>
          <w:rFonts w:ascii="Arial" w:hAnsi="Arial" w:cs="Arial"/>
          <w:color w:val="000000" w:themeColor="text1"/>
          <w:sz w:val="24"/>
          <w:szCs w:val="24"/>
        </w:rPr>
      </w:pPr>
    </w:p>
    <w:p w14:paraId="2F7CADBA" w14:textId="77777777" w:rsidR="00663458" w:rsidRPr="002D0951" w:rsidRDefault="00663458" w:rsidP="002D0951">
      <w:pPr>
        <w:pStyle w:val="Cabealho"/>
        <w:tabs>
          <w:tab w:val="clear" w:pos="4419"/>
          <w:tab w:val="left" w:leader="hyphen" w:pos="8505"/>
        </w:tabs>
        <w:spacing w:line="360" w:lineRule="auto"/>
        <w:jc w:val="both"/>
        <w:rPr>
          <w:rFonts w:ascii="Arial" w:hAnsi="Arial" w:cs="Arial"/>
          <w:color w:val="000000" w:themeColor="text1"/>
          <w:sz w:val="24"/>
          <w:szCs w:val="24"/>
        </w:rPr>
      </w:pPr>
    </w:p>
    <w:p w14:paraId="5D217AF5" w14:textId="77777777" w:rsidR="00FB6C0F" w:rsidRPr="002D0951" w:rsidRDefault="00FB6C0F" w:rsidP="002D0951">
      <w:pPr>
        <w:pStyle w:val="Cabealho"/>
        <w:tabs>
          <w:tab w:val="clear" w:pos="4419"/>
          <w:tab w:val="left" w:leader="hyphen" w:pos="8505"/>
        </w:tabs>
        <w:spacing w:line="360" w:lineRule="auto"/>
        <w:jc w:val="both"/>
        <w:rPr>
          <w:rFonts w:ascii="Arial" w:hAnsi="Arial" w:cs="Arial"/>
          <w:color w:val="000000" w:themeColor="text1"/>
          <w:sz w:val="24"/>
          <w:szCs w:val="24"/>
        </w:rPr>
      </w:pPr>
    </w:p>
    <w:p w14:paraId="6876E04B" w14:textId="77777777" w:rsidR="00FB6C0F" w:rsidRPr="002D0951" w:rsidRDefault="00FB6C0F" w:rsidP="002D0951">
      <w:pPr>
        <w:pStyle w:val="Cabealho"/>
        <w:tabs>
          <w:tab w:val="clear" w:pos="4419"/>
          <w:tab w:val="left" w:leader="hyphen" w:pos="8505"/>
        </w:tabs>
        <w:spacing w:line="360" w:lineRule="auto"/>
        <w:jc w:val="both"/>
        <w:rPr>
          <w:rFonts w:ascii="Arial" w:hAnsi="Arial" w:cs="Arial"/>
          <w:color w:val="000000" w:themeColor="text1"/>
          <w:sz w:val="24"/>
          <w:szCs w:val="24"/>
        </w:rPr>
      </w:pPr>
    </w:p>
    <w:p w14:paraId="33878E8A" w14:textId="77777777" w:rsidR="00FB6C0F" w:rsidRPr="002D0951" w:rsidRDefault="00FB6C0F" w:rsidP="002D0951">
      <w:pPr>
        <w:pStyle w:val="Cabealho"/>
        <w:tabs>
          <w:tab w:val="clear" w:pos="4419"/>
          <w:tab w:val="left" w:leader="hyphen" w:pos="8505"/>
        </w:tabs>
        <w:spacing w:line="360" w:lineRule="auto"/>
        <w:jc w:val="both"/>
        <w:rPr>
          <w:rFonts w:ascii="Arial" w:hAnsi="Arial" w:cs="Arial"/>
          <w:color w:val="000000" w:themeColor="text1"/>
          <w:sz w:val="24"/>
          <w:szCs w:val="24"/>
        </w:rPr>
      </w:pPr>
    </w:p>
    <w:p w14:paraId="7274102F" w14:textId="77777777" w:rsidR="00FB6C0F" w:rsidRPr="002D0951" w:rsidRDefault="00FB6C0F" w:rsidP="002D0951">
      <w:pPr>
        <w:pStyle w:val="Cabealho"/>
        <w:tabs>
          <w:tab w:val="clear" w:pos="4419"/>
          <w:tab w:val="left" w:leader="hyphen" w:pos="8505"/>
        </w:tabs>
        <w:spacing w:line="360" w:lineRule="auto"/>
        <w:jc w:val="both"/>
        <w:rPr>
          <w:rFonts w:ascii="Arial" w:hAnsi="Arial" w:cs="Arial"/>
          <w:color w:val="000000" w:themeColor="text1"/>
          <w:sz w:val="24"/>
          <w:szCs w:val="24"/>
        </w:rPr>
      </w:pPr>
    </w:p>
    <w:p w14:paraId="699DC2EC" w14:textId="77777777" w:rsidR="00FB6C0F" w:rsidRPr="002D0951" w:rsidRDefault="00FB6C0F" w:rsidP="002D0951">
      <w:pPr>
        <w:pStyle w:val="Cabealho"/>
        <w:tabs>
          <w:tab w:val="clear" w:pos="4419"/>
          <w:tab w:val="left" w:leader="hyphen" w:pos="8505"/>
        </w:tabs>
        <w:spacing w:line="360" w:lineRule="auto"/>
        <w:jc w:val="both"/>
        <w:rPr>
          <w:rFonts w:ascii="Arial" w:hAnsi="Arial" w:cs="Arial"/>
          <w:color w:val="000000" w:themeColor="text1"/>
          <w:sz w:val="24"/>
          <w:szCs w:val="24"/>
        </w:rPr>
      </w:pPr>
    </w:p>
    <w:p w14:paraId="644BCEA5" w14:textId="77777777" w:rsidR="00FB6C0F" w:rsidRPr="002D0951" w:rsidRDefault="00FB6C0F" w:rsidP="002D0951">
      <w:pPr>
        <w:pStyle w:val="Cabealho"/>
        <w:tabs>
          <w:tab w:val="clear" w:pos="4419"/>
          <w:tab w:val="left" w:leader="hyphen" w:pos="8505"/>
        </w:tabs>
        <w:spacing w:line="360" w:lineRule="auto"/>
        <w:jc w:val="both"/>
        <w:rPr>
          <w:rFonts w:ascii="Arial" w:hAnsi="Arial" w:cs="Arial"/>
          <w:color w:val="000000" w:themeColor="text1"/>
          <w:sz w:val="24"/>
          <w:szCs w:val="24"/>
        </w:rPr>
      </w:pPr>
    </w:p>
    <w:p w14:paraId="4B4373E5" w14:textId="77777777" w:rsidR="00FB6C0F" w:rsidRPr="002D0951" w:rsidRDefault="00FB6C0F" w:rsidP="002D0951">
      <w:pPr>
        <w:pStyle w:val="Cabealho"/>
        <w:tabs>
          <w:tab w:val="clear" w:pos="4419"/>
          <w:tab w:val="left" w:leader="hyphen" w:pos="8505"/>
        </w:tabs>
        <w:spacing w:line="360" w:lineRule="auto"/>
        <w:jc w:val="both"/>
        <w:rPr>
          <w:rFonts w:ascii="Arial" w:hAnsi="Arial" w:cs="Arial"/>
          <w:color w:val="000000" w:themeColor="text1"/>
          <w:sz w:val="24"/>
          <w:szCs w:val="24"/>
        </w:rPr>
      </w:pPr>
    </w:p>
    <w:p w14:paraId="75C1FDDE" w14:textId="77777777" w:rsidR="00FB6C0F" w:rsidRPr="002D0951" w:rsidRDefault="00FB6C0F" w:rsidP="002D0951">
      <w:pPr>
        <w:pStyle w:val="Cabealho"/>
        <w:tabs>
          <w:tab w:val="clear" w:pos="4419"/>
          <w:tab w:val="left" w:leader="hyphen" w:pos="8505"/>
        </w:tabs>
        <w:spacing w:line="360" w:lineRule="auto"/>
        <w:jc w:val="both"/>
        <w:rPr>
          <w:rFonts w:ascii="Arial" w:hAnsi="Arial" w:cs="Arial"/>
          <w:color w:val="000000" w:themeColor="text1"/>
          <w:sz w:val="24"/>
          <w:szCs w:val="24"/>
        </w:rPr>
      </w:pPr>
    </w:p>
    <w:p w14:paraId="2E351A25" w14:textId="77777777" w:rsidR="00FB6C0F" w:rsidRPr="002D0951" w:rsidRDefault="00FB6C0F" w:rsidP="002D0951">
      <w:pPr>
        <w:pStyle w:val="Cabealho"/>
        <w:tabs>
          <w:tab w:val="clear" w:pos="4419"/>
          <w:tab w:val="left" w:leader="hyphen" w:pos="8505"/>
        </w:tabs>
        <w:spacing w:line="360" w:lineRule="auto"/>
        <w:jc w:val="both"/>
        <w:rPr>
          <w:rFonts w:ascii="Arial" w:hAnsi="Arial" w:cs="Arial"/>
          <w:color w:val="000000" w:themeColor="text1"/>
          <w:sz w:val="24"/>
          <w:szCs w:val="24"/>
        </w:rPr>
      </w:pPr>
    </w:p>
    <w:p w14:paraId="4638D7E1" w14:textId="77777777" w:rsidR="00FB6C0F" w:rsidRPr="002D0951" w:rsidRDefault="00FB6C0F" w:rsidP="002D0951">
      <w:pPr>
        <w:pStyle w:val="Cabealho"/>
        <w:tabs>
          <w:tab w:val="clear" w:pos="4419"/>
          <w:tab w:val="left" w:leader="hyphen" w:pos="8505"/>
        </w:tabs>
        <w:spacing w:line="360" w:lineRule="auto"/>
        <w:jc w:val="both"/>
        <w:rPr>
          <w:rFonts w:ascii="Arial" w:hAnsi="Arial" w:cs="Arial"/>
          <w:color w:val="000000" w:themeColor="text1"/>
          <w:sz w:val="24"/>
          <w:szCs w:val="24"/>
        </w:rPr>
      </w:pPr>
    </w:p>
    <w:p w14:paraId="0DBEB5CC" w14:textId="77777777" w:rsidR="00FB6C0F" w:rsidRPr="002D0951" w:rsidRDefault="00FB6C0F" w:rsidP="002D0951">
      <w:pPr>
        <w:pStyle w:val="Cabealho"/>
        <w:tabs>
          <w:tab w:val="clear" w:pos="4419"/>
          <w:tab w:val="left" w:leader="hyphen" w:pos="8505"/>
        </w:tabs>
        <w:spacing w:line="360" w:lineRule="auto"/>
        <w:jc w:val="both"/>
        <w:rPr>
          <w:rFonts w:ascii="Arial" w:hAnsi="Arial" w:cs="Arial"/>
          <w:color w:val="000000" w:themeColor="text1"/>
          <w:sz w:val="24"/>
          <w:szCs w:val="24"/>
        </w:rPr>
      </w:pPr>
    </w:p>
    <w:p w14:paraId="1EC88521" w14:textId="77777777" w:rsidR="000417E7" w:rsidRPr="002D0951" w:rsidRDefault="00C50DD6" w:rsidP="002D0951">
      <w:pPr>
        <w:numPr>
          <w:ilvl w:val="0"/>
          <w:numId w:val="17"/>
        </w:numPr>
        <w:spacing w:line="360" w:lineRule="auto"/>
        <w:jc w:val="both"/>
        <w:rPr>
          <w:rFonts w:ascii="Arial" w:hAnsi="Arial" w:cs="Arial"/>
          <w:b/>
          <w:color w:val="000000" w:themeColor="text1"/>
          <w:sz w:val="24"/>
          <w:szCs w:val="24"/>
        </w:rPr>
      </w:pPr>
      <w:r w:rsidRPr="002D0951">
        <w:rPr>
          <w:rFonts w:ascii="Arial" w:hAnsi="Arial" w:cs="Arial"/>
          <w:b/>
          <w:color w:val="000000" w:themeColor="text1"/>
          <w:sz w:val="24"/>
          <w:szCs w:val="24"/>
        </w:rPr>
        <w:lastRenderedPageBreak/>
        <w:t xml:space="preserve"> </w:t>
      </w:r>
      <w:r w:rsidR="000417E7" w:rsidRPr="002D0951">
        <w:rPr>
          <w:rFonts w:ascii="Arial" w:hAnsi="Arial" w:cs="Arial"/>
          <w:b/>
          <w:color w:val="000000" w:themeColor="text1"/>
          <w:sz w:val="24"/>
          <w:szCs w:val="24"/>
        </w:rPr>
        <w:t>ESQUEMA PROVISÓRIO</w:t>
      </w:r>
    </w:p>
    <w:p w14:paraId="0DA7FAE3" w14:textId="77777777" w:rsidR="00834214" w:rsidRPr="002D0951" w:rsidRDefault="00834214" w:rsidP="002D0951">
      <w:pPr>
        <w:spacing w:line="360" w:lineRule="auto"/>
        <w:jc w:val="both"/>
        <w:rPr>
          <w:rFonts w:ascii="Arial" w:hAnsi="Arial" w:cs="Arial"/>
          <w:color w:val="000000" w:themeColor="text1"/>
          <w:sz w:val="24"/>
          <w:szCs w:val="24"/>
        </w:rPr>
      </w:pPr>
    </w:p>
    <w:p w14:paraId="140DF54B" w14:textId="77777777" w:rsidR="002D0951" w:rsidRPr="002D0951" w:rsidRDefault="002D0951" w:rsidP="002D0951">
      <w:pPr>
        <w:tabs>
          <w:tab w:val="left" w:pos="142"/>
        </w:tabs>
        <w:spacing w:line="360" w:lineRule="auto"/>
        <w:ind w:firstLine="708"/>
        <w:jc w:val="both"/>
        <w:rPr>
          <w:rFonts w:ascii="Arial" w:hAnsi="Arial" w:cs="Arial"/>
          <w:color w:val="000000" w:themeColor="text1"/>
          <w:sz w:val="24"/>
          <w:szCs w:val="24"/>
        </w:rPr>
      </w:pPr>
      <w:r w:rsidRPr="002D0951">
        <w:rPr>
          <w:rFonts w:ascii="Arial" w:hAnsi="Arial" w:cs="Arial"/>
          <w:color w:val="000000" w:themeColor="text1"/>
          <w:sz w:val="24"/>
          <w:szCs w:val="24"/>
        </w:rPr>
        <w:t xml:space="preserve">O presente trabalho tem como proposta a inserção da pessoa com deficiência no mercado de trabalho e a aplicação das leis trabalhistas neste âmbito. O trabalho traz o embasamento em dados estatísticos e um breve histórico sobre o tratamento e inclusão da pessoa com deficiência física ao mercado de trabalho no Brasil, anterior e posteriormente à Constituição Federal de 1988. Visa também expor a aplicação da legislação brasileira sob PCD’S (Pessoas com Deficiência) e empresas sujeitas à contratação de pessoal. </w:t>
      </w:r>
    </w:p>
    <w:p w14:paraId="76880A12" w14:textId="77777777" w:rsidR="002D0951" w:rsidRPr="002D0951" w:rsidRDefault="002D0951" w:rsidP="002D0951">
      <w:pPr>
        <w:spacing w:line="360" w:lineRule="auto"/>
        <w:ind w:firstLine="708"/>
        <w:jc w:val="both"/>
        <w:rPr>
          <w:rFonts w:ascii="Arial" w:hAnsi="Arial" w:cs="Arial"/>
          <w:color w:val="000000" w:themeColor="text1"/>
          <w:sz w:val="24"/>
          <w:szCs w:val="24"/>
        </w:rPr>
      </w:pPr>
      <w:r w:rsidRPr="002D0951">
        <w:rPr>
          <w:rFonts w:ascii="Arial" w:hAnsi="Arial" w:cs="Arial"/>
          <w:color w:val="000000" w:themeColor="text1"/>
          <w:sz w:val="24"/>
          <w:szCs w:val="24"/>
        </w:rPr>
        <w:t xml:space="preserve">Restará abordada a responsabilidade do Estado e das empresas na inclusão de pessoas com deficiência no mercado de trabalho, sendo esta matéria bem mais complexa e repleta de discussões e questionamentos. </w:t>
      </w:r>
    </w:p>
    <w:p w14:paraId="5BF74DD9" w14:textId="77777777" w:rsidR="002D0951" w:rsidRPr="002D0951" w:rsidRDefault="002D0951" w:rsidP="002D0951">
      <w:pPr>
        <w:spacing w:line="360" w:lineRule="auto"/>
        <w:ind w:firstLine="708"/>
        <w:jc w:val="both"/>
        <w:rPr>
          <w:rFonts w:ascii="Arial" w:hAnsi="Arial" w:cs="Arial"/>
          <w:color w:val="000000" w:themeColor="text1"/>
          <w:sz w:val="24"/>
          <w:szCs w:val="24"/>
        </w:rPr>
      </w:pPr>
      <w:r w:rsidRPr="002D0951">
        <w:rPr>
          <w:rFonts w:ascii="Arial" w:hAnsi="Arial" w:cs="Arial"/>
          <w:color w:val="000000" w:themeColor="text1"/>
          <w:sz w:val="24"/>
          <w:szCs w:val="24"/>
        </w:rPr>
        <w:t xml:space="preserve">A Convenção dos Direitos da Pessoa com Deficiência determinou em 2006 quais pessoas seriam consideradas “pessoas com deficiência” deixando de utilizar termos antigos como: deficientes e portadores de necessidades especiais; por se tratarem de termos que impunham a pessoa uma característica desmoralizadora e desmotivadora à pessoa. </w:t>
      </w:r>
    </w:p>
    <w:p w14:paraId="39725AAB" w14:textId="77777777" w:rsidR="002D0951" w:rsidRPr="002D0951" w:rsidRDefault="002D0951" w:rsidP="002D0951">
      <w:pPr>
        <w:spacing w:line="360" w:lineRule="auto"/>
        <w:ind w:firstLine="708"/>
        <w:jc w:val="both"/>
        <w:rPr>
          <w:rFonts w:ascii="Arial" w:hAnsi="Arial" w:cs="Arial"/>
          <w:color w:val="000000" w:themeColor="text1"/>
          <w:sz w:val="24"/>
          <w:szCs w:val="24"/>
        </w:rPr>
      </w:pPr>
      <w:r w:rsidRPr="002D0951">
        <w:rPr>
          <w:rFonts w:ascii="Arial" w:hAnsi="Arial" w:cs="Arial"/>
          <w:color w:val="000000" w:themeColor="text1"/>
          <w:sz w:val="24"/>
          <w:szCs w:val="24"/>
        </w:rPr>
        <w:t xml:space="preserve">De acordo com o IBGE, cerca de 46 milhões, cerca de 24% dos brasileiros são pessoas com algum tipo de deficiência, número bastante expressivo que condiz com aproximadamente 7% da população total do Brasil. Desta forma, continuamente vão sendo implementadas leis para a melhor adequação destas no âmbito social e também trabalhista garantindo-lhes direitos especiais. </w:t>
      </w:r>
    </w:p>
    <w:p w14:paraId="730D2DFB" w14:textId="77777777" w:rsidR="002D0951" w:rsidRPr="002D0951" w:rsidRDefault="002D0951" w:rsidP="002D0951">
      <w:pPr>
        <w:spacing w:line="360" w:lineRule="auto"/>
        <w:jc w:val="both"/>
        <w:rPr>
          <w:rFonts w:ascii="Arial" w:hAnsi="Arial" w:cs="Arial"/>
          <w:color w:val="000000" w:themeColor="text1"/>
          <w:sz w:val="24"/>
          <w:szCs w:val="24"/>
        </w:rPr>
      </w:pPr>
      <w:r w:rsidRPr="002D0951">
        <w:rPr>
          <w:rFonts w:ascii="Arial" w:hAnsi="Arial" w:cs="Arial"/>
          <w:color w:val="000000" w:themeColor="text1"/>
          <w:sz w:val="24"/>
          <w:szCs w:val="24"/>
        </w:rPr>
        <w:tab/>
        <w:t>O desemprego é um problema recorrente com altos índices em todo o país, e com essa categoria não seria diferente. Na grande maioria dos casos, as empresas optam erroneamente por não contratar pessoas com deficiência para trabalharem em suas dependências, porém esta conduta está totalmente equivocada pois além de ser incorreta social e moralmente, o art. 93 da Lei 8213/91 veta essa atitude, inclusive impondo multa à empresa pelo descumprimento da norma.</w:t>
      </w:r>
    </w:p>
    <w:p w14:paraId="5BA9EA8C" w14:textId="77777777" w:rsidR="002D0951" w:rsidRPr="002D0951" w:rsidRDefault="002D0951" w:rsidP="002D0951">
      <w:pPr>
        <w:spacing w:line="360" w:lineRule="auto"/>
        <w:jc w:val="both"/>
        <w:rPr>
          <w:rFonts w:ascii="Arial" w:hAnsi="Arial" w:cs="Arial"/>
          <w:bCs/>
          <w:color w:val="000000" w:themeColor="text1"/>
          <w:sz w:val="24"/>
          <w:szCs w:val="24"/>
        </w:rPr>
      </w:pPr>
      <w:r w:rsidRPr="002D0951">
        <w:rPr>
          <w:rFonts w:ascii="Arial" w:hAnsi="Arial" w:cs="Arial"/>
          <w:color w:val="000000" w:themeColor="text1"/>
          <w:sz w:val="24"/>
          <w:szCs w:val="24"/>
        </w:rPr>
        <w:tab/>
        <w:t xml:space="preserve">No Brasil, até mesmo nos dias de hoje, o preconceito ainda é demasiadamente presente em qualquer ambiente, seja por ser deficiente ou qualquer outro motivo, fato este que deve ser contido. De forma alguma deveria haver lei para que as pessoas respeitassem as </w:t>
      </w:r>
      <w:proofErr w:type="gramStart"/>
      <w:r w:rsidRPr="002D0951">
        <w:rPr>
          <w:rFonts w:ascii="Arial" w:hAnsi="Arial" w:cs="Arial"/>
          <w:color w:val="000000" w:themeColor="text1"/>
          <w:sz w:val="24"/>
          <w:szCs w:val="24"/>
        </w:rPr>
        <w:t>outras</w:t>
      </w:r>
      <w:proofErr w:type="gramEnd"/>
      <w:r w:rsidRPr="002D0951">
        <w:rPr>
          <w:rFonts w:ascii="Arial" w:hAnsi="Arial" w:cs="Arial"/>
          <w:color w:val="000000" w:themeColor="text1"/>
          <w:sz w:val="24"/>
          <w:szCs w:val="24"/>
        </w:rPr>
        <w:t xml:space="preserve"> mas, as pessoas com deficiência reiteradamente sofrem com atos de preconceito e discriminação, desta forma, para consolidar a repulsa tornou-se </w:t>
      </w:r>
      <w:r w:rsidRPr="002D0951">
        <w:rPr>
          <w:rFonts w:ascii="Arial" w:hAnsi="Arial" w:cs="Arial"/>
          <w:color w:val="000000" w:themeColor="text1"/>
          <w:sz w:val="24"/>
          <w:szCs w:val="24"/>
        </w:rPr>
        <w:lastRenderedPageBreak/>
        <w:t>lei, qual seja o inciso XXXI do art. 7° da Constituição Federal, proibição nos critérios de admissão de trabalhadores com deficiência.</w:t>
      </w:r>
    </w:p>
    <w:p w14:paraId="2097DA26" w14:textId="77777777" w:rsidR="002D0951" w:rsidRPr="002D0951" w:rsidRDefault="002D0951" w:rsidP="002D0951">
      <w:pPr>
        <w:spacing w:line="360" w:lineRule="auto"/>
        <w:ind w:firstLine="708"/>
        <w:jc w:val="both"/>
        <w:rPr>
          <w:rFonts w:ascii="Arial" w:hAnsi="Arial" w:cs="Arial"/>
          <w:strike/>
          <w:color w:val="FF0000"/>
          <w:sz w:val="24"/>
        </w:rPr>
      </w:pPr>
      <w:r w:rsidRPr="002D0951">
        <w:rPr>
          <w:rFonts w:ascii="Arial" w:hAnsi="Arial" w:cs="Arial"/>
          <w:color w:val="000000" w:themeColor="text1"/>
          <w:sz w:val="24"/>
        </w:rPr>
        <w:t>Para que haja a melhor compreensão sobre o tema proposto, este trabalho será dividido em 3 capítulos, sendo que no 1° capítulo será abordado o tema de uma maneira geral, expondo o conceito de deficiência e trabalho, além do embasamento histórico e estatístico, direcionando-os aos próximos capítulos.</w:t>
      </w:r>
      <w:r w:rsidRPr="002D0951">
        <w:rPr>
          <w:rFonts w:ascii="Arial" w:hAnsi="Arial" w:cs="Arial"/>
          <w:strike/>
          <w:color w:val="FF0000"/>
          <w:sz w:val="24"/>
        </w:rPr>
        <w:t xml:space="preserve"> </w:t>
      </w:r>
    </w:p>
    <w:p w14:paraId="7C989CBF" w14:textId="77777777" w:rsidR="002D0951" w:rsidRPr="002D0951" w:rsidRDefault="002D0951" w:rsidP="002D0951">
      <w:pPr>
        <w:spacing w:line="360" w:lineRule="auto"/>
        <w:ind w:firstLine="708"/>
        <w:jc w:val="both"/>
        <w:rPr>
          <w:rFonts w:ascii="Arial" w:hAnsi="Arial" w:cs="Arial"/>
          <w:color w:val="000000" w:themeColor="text1"/>
          <w:sz w:val="24"/>
        </w:rPr>
      </w:pPr>
      <w:r w:rsidRPr="002D0951">
        <w:rPr>
          <w:rFonts w:ascii="Arial" w:hAnsi="Arial" w:cs="Arial"/>
          <w:color w:val="000000" w:themeColor="text1"/>
          <w:sz w:val="24"/>
        </w:rPr>
        <w:t xml:space="preserve">O segundo capítulo contará com a exposição de teorias e leis referentes ao assunto, além de versar sobre as consequências de a empresa não cumprir com o limite mínimo de funcionários </w:t>
      </w:r>
      <w:proofErr w:type="spellStart"/>
      <w:r w:rsidRPr="002D0951">
        <w:rPr>
          <w:rFonts w:ascii="Arial" w:hAnsi="Arial" w:cs="Arial"/>
          <w:color w:val="000000" w:themeColor="text1"/>
          <w:sz w:val="24"/>
        </w:rPr>
        <w:t>PCD’s</w:t>
      </w:r>
      <w:proofErr w:type="spellEnd"/>
      <w:r w:rsidRPr="002D0951">
        <w:rPr>
          <w:rFonts w:ascii="Arial" w:hAnsi="Arial" w:cs="Arial"/>
          <w:color w:val="000000" w:themeColor="text1"/>
          <w:sz w:val="24"/>
        </w:rPr>
        <w:t xml:space="preserve"> assim como determinado pelo art. 93 da Lei 8.213/91, chamada de Lei de Cotas para pessoas com deficiência. </w:t>
      </w:r>
    </w:p>
    <w:p w14:paraId="05C24D64" w14:textId="77777777" w:rsidR="002D0951" w:rsidRPr="002D0951" w:rsidRDefault="002D0951" w:rsidP="002D0951">
      <w:pPr>
        <w:spacing w:line="360" w:lineRule="auto"/>
        <w:ind w:firstLine="708"/>
        <w:jc w:val="both"/>
        <w:rPr>
          <w:rFonts w:ascii="Arial" w:hAnsi="Arial" w:cs="Arial"/>
          <w:color w:val="000000" w:themeColor="text1"/>
          <w:sz w:val="24"/>
        </w:rPr>
      </w:pPr>
      <w:r w:rsidRPr="002D0951">
        <w:rPr>
          <w:rFonts w:ascii="Arial" w:hAnsi="Arial" w:cs="Arial"/>
          <w:color w:val="000000" w:themeColor="text1"/>
          <w:sz w:val="24"/>
        </w:rPr>
        <w:t>O terceiro capítulo versará sobre os direitos da pessoa com deficiência já no local de trabalho, se esta terá alguma diferenciação dos demais funcionários, qual será o leque de funções que poderá desempenhar dentro daquela referida empresa e como deverá proceder quando sofrer algum tipo de preconceito.</w:t>
      </w:r>
    </w:p>
    <w:p w14:paraId="0A1FAE81" w14:textId="77777777" w:rsidR="002D0951" w:rsidRPr="002D0951" w:rsidRDefault="002D0951" w:rsidP="002D0951">
      <w:pPr>
        <w:spacing w:line="360" w:lineRule="auto"/>
        <w:ind w:firstLine="708"/>
        <w:jc w:val="both"/>
        <w:rPr>
          <w:rFonts w:ascii="Arial" w:hAnsi="Arial" w:cs="Arial"/>
          <w:color w:val="000000" w:themeColor="text1"/>
          <w:sz w:val="24"/>
          <w:szCs w:val="24"/>
        </w:rPr>
      </w:pPr>
      <w:r w:rsidRPr="002D0951">
        <w:rPr>
          <w:rFonts w:ascii="Arial" w:hAnsi="Arial" w:cs="Arial"/>
          <w:color w:val="000000" w:themeColor="text1"/>
          <w:sz w:val="24"/>
          <w:szCs w:val="24"/>
        </w:rPr>
        <w:t xml:space="preserve">O presente estudo será realizado através de uma pesquisa bibliográfica em doutrinas - principalmente brasileiras, revistas científicas e informativas, jornais, </w:t>
      </w:r>
      <w:r w:rsidRPr="002D0951">
        <w:rPr>
          <w:rFonts w:ascii="Arial" w:hAnsi="Arial" w:cs="Arial"/>
          <w:bCs/>
          <w:color w:val="000000" w:themeColor="text1"/>
          <w:sz w:val="24"/>
          <w:szCs w:val="24"/>
        </w:rPr>
        <w:t>jurisprudências, súmulas, Código Civil, Consolidação das Leis Trabalhistas, Convenção dos Direitos da Pessoa com Deficiência, Estatuto da Pessoa com Deficiência</w:t>
      </w:r>
      <w:r w:rsidRPr="002D0951">
        <w:rPr>
          <w:rFonts w:ascii="Arial" w:hAnsi="Arial" w:cs="Arial"/>
          <w:color w:val="000000" w:themeColor="text1"/>
          <w:sz w:val="24"/>
          <w:szCs w:val="24"/>
        </w:rPr>
        <w:t xml:space="preserve"> sítios da internet ou outros que se fizerem necessários, bem como uma pesquisa documental e estatística para coleta de dados e informações perante </w:t>
      </w:r>
      <w:r w:rsidRPr="002D0951">
        <w:rPr>
          <w:rFonts w:ascii="Arial" w:hAnsi="Arial" w:cs="Arial"/>
          <w:bCs/>
          <w:color w:val="000000" w:themeColor="text1"/>
          <w:sz w:val="24"/>
          <w:szCs w:val="24"/>
        </w:rPr>
        <w:t>o Conselho Nacional dos Direitos da Pessoa com Deficiência (Conade).</w:t>
      </w:r>
    </w:p>
    <w:p w14:paraId="48EF0134" w14:textId="77777777" w:rsidR="002D0951" w:rsidRPr="002D0951" w:rsidRDefault="002D0951" w:rsidP="002D0951">
      <w:pPr>
        <w:spacing w:line="360" w:lineRule="auto"/>
        <w:ind w:left="717"/>
        <w:jc w:val="both"/>
        <w:rPr>
          <w:rFonts w:ascii="Arial" w:hAnsi="Arial" w:cs="Arial"/>
          <w:bCs/>
          <w:color w:val="000000" w:themeColor="text1"/>
          <w:sz w:val="24"/>
          <w:szCs w:val="24"/>
        </w:rPr>
      </w:pPr>
    </w:p>
    <w:p w14:paraId="0FEEA530" w14:textId="75BB2BAD" w:rsidR="002D0951" w:rsidRDefault="00FE18B6" w:rsidP="002D0951">
      <w:pPr>
        <w:pStyle w:val="PargrafodaLista"/>
        <w:numPr>
          <w:ilvl w:val="0"/>
          <w:numId w:val="21"/>
        </w:numPr>
        <w:spacing w:line="360" w:lineRule="auto"/>
        <w:jc w:val="both"/>
        <w:rPr>
          <w:rFonts w:ascii="Arial" w:hAnsi="Arial" w:cs="Arial"/>
          <w:b/>
          <w:color w:val="000000" w:themeColor="text1"/>
          <w:sz w:val="24"/>
          <w:szCs w:val="24"/>
        </w:rPr>
      </w:pPr>
      <w:r w:rsidRPr="002D0951">
        <w:rPr>
          <w:rFonts w:ascii="Arial" w:hAnsi="Arial" w:cs="Arial"/>
          <w:b/>
          <w:color w:val="000000" w:themeColor="text1"/>
          <w:sz w:val="24"/>
          <w:szCs w:val="24"/>
        </w:rPr>
        <w:t>DO ORDENAMENTO JURÍDICO</w:t>
      </w:r>
      <w:r w:rsidR="002D0951">
        <w:rPr>
          <w:rFonts w:ascii="Arial" w:hAnsi="Arial" w:cs="Arial"/>
          <w:b/>
          <w:color w:val="000000" w:themeColor="text1"/>
          <w:sz w:val="24"/>
          <w:szCs w:val="24"/>
        </w:rPr>
        <w:tab/>
      </w:r>
    </w:p>
    <w:p w14:paraId="288785E8" w14:textId="442107B8" w:rsidR="002D0951" w:rsidRPr="002D0951" w:rsidRDefault="002D0951" w:rsidP="002D0951">
      <w:pPr>
        <w:pStyle w:val="PargrafodaLista"/>
        <w:spacing w:line="360" w:lineRule="auto"/>
        <w:ind w:left="360"/>
        <w:jc w:val="both"/>
        <w:rPr>
          <w:rFonts w:ascii="Arial" w:hAnsi="Arial" w:cs="Arial"/>
          <w:bCs/>
          <w:color w:val="000000" w:themeColor="text1"/>
          <w:sz w:val="24"/>
          <w:szCs w:val="24"/>
        </w:rPr>
      </w:pPr>
    </w:p>
    <w:p w14:paraId="4DAD7FE3" w14:textId="77777777" w:rsidR="00C50DD6" w:rsidRPr="002D0951" w:rsidRDefault="00FE18B6" w:rsidP="002D0951">
      <w:pPr>
        <w:numPr>
          <w:ilvl w:val="1"/>
          <w:numId w:val="21"/>
        </w:numPr>
        <w:spacing w:line="360" w:lineRule="auto"/>
        <w:jc w:val="both"/>
        <w:rPr>
          <w:rFonts w:ascii="Arial" w:hAnsi="Arial" w:cs="Arial"/>
          <w:b/>
          <w:color w:val="000000" w:themeColor="text1"/>
          <w:sz w:val="24"/>
          <w:szCs w:val="24"/>
        </w:rPr>
      </w:pPr>
      <w:r w:rsidRPr="002D0951">
        <w:rPr>
          <w:rFonts w:ascii="Arial" w:hAnsi="Arial" w:cs="Arial"/>
          <w:b/>
          <w:color w:val="000000" w:themeColor="text1"/>
          <w:sz w:val="24"/>
          <w:szCs w:val="24"/>
        </w:rPr>
        <w:t xml:space="preserve"> </w:t>
      </w:r>
      <w:r w:rsidR="00C50DD6" w:rsidRPr="002D0951">
        <w:rPr>
          <w:rFonts w:ascii="Arial" w:hAnsi="Arial" w:cs="Arial"/>
          <w:b/>
          <w:color w:val="000000" w:themeColor="text1"/>
          <w:sz w:val="24"/>
          <w:szCs w:val="24"/>
        </w:rPr>
        <w:t xml:space="preserve">Constituição Federal de 1988 </w:t>
      </w:r>
    </w:p>
    <w:p w14:paraId="14101803" w14:textId="77777777" w:rsidR="00C50DD6" w:rsidRPr="002D0951" w:rsidRDefault="00FE18B6" w:rsidP="002D0951">
      <w:pPr>
        <w:numPr>
          <w:ilvl w:val="1"/>
          <w:numId w:val="21"/>
        </w:numPr>
        <w:spacing w:line="360" w:lineRule="auto"/>
        <w:jc w:val="both"/>
        <w:rPr>
          <w:rFonts w:ascii="Arial" w:hAnsi="Arial" w:cs="Arial"/>
          <w:b/>
          <w:color w:val="000000" w:themeColor="text1"/>
          <w:sz w:val="24"/>
          <w:szCs w:val="24"/>
        </w:rPr>
      </w:pPr>
      <w:r w:rsidRPr="002D0951">
        <w:rPr>
          <w:rFonts w:ascii="Arial" w:hAnsi="Arial" w:cs="Arial"/>
          <w:b/>
          <w:color w:val="000000" w:themeColor="text1"/>
          <w:sz w:val="24"/>
          <w:szCs w:val="24"/>
        </w:rPr>
        <w:t xml:space="preserve"> </w:t>
      </w:r>
      <w:r w:rsidR="00C50DD6" w:rsidRPr="002D0951">
        <w:rPr>
          <w:rFonts w:ascii="Arial" w:hAnsi="Arial" w:cs="Arial"/>
          <w:b/>
          <w:color w:val="000000" w:themeColor="text1"/>
          <w:sz w:val="24"/>
          <w:szCs w:val="24"/>
        </w:rPr>
        <w:t xml:space="preserve">Estatuto da Pessoa com Deficiência </w:t>
      </w:r>
    </w:p>
    <w:p w14:paraId="4875D7D2" w14:textId="77777777" w:rsidR="000417E7" w:rsidRPr="002D0951" w:rsidRDefault="00C50DD6" w:rsidP="002D0951">
      <w:pPr>
        <w:numPr>
          <w:ilvl w:val="1"/>
          <w:numId w:val="21"/>
        </w:numPr>
        <w:spacing w:line="360" w:lineRule="auto"/>
        <w:jc w:val="both"/>
        <w:rPr>
          <w:rFonts w:ascii="Arial" w:hAnsi="Arial" w:cs="Arial"/>
          <w:b/>
          <w:color w:val="000000" w:themeColor="text1"/>
          <w:sz w:val="24"/>
          <w:szCs w:val="24"/>
        </w:rPr>
      </w:pPr>
      <w:r w:rsidRPr="002D0951">
        <w:rPr>
          <w:rFonts w:ascii="Arial" w:hAnsi="Arial" w:cs="Arial"/>
          <w:b/>
          <w:color w:val="000000" w:themeColor="text1"/>
          <w:sz w:val="24"/>
          <w:szCs w:val="24"/>
        </w:rPr>
        <w:t xml:space="preserve"> Lei 8213/91 – Lei </w:t>
      </w:r>
      <w:r w:rsidR="009B4D22" w:rsidRPr="002D0951">
        <w:rPr>
          <w:rFonts w:ascii="Arial" w:hAnsi="Arial" w:cs="Arial"/>
          <w:b/>
          <w:color w:val="000000" w:themeColor="text1"/>
          <w:sz w:val="24"/>
          <w:szCs w:val="24"/>
        </w:rPr>
        <w:t xml:space="preserve">Previdenciária </w:t>
      </w:r>
    </w:p>
    <w:p w14:paraId="6BE57DFC" w14:textId="77777777" w:rsidR="000417E7" w:rsidRPr="002D0951" w:rsidRDefault="00C50DD6" w:rsidP="002D0951">
      <w:pPr>
        <w:numPr>
          <w:ilvl w:val="1"/>
          <w:numId w:val="21"/>
        </w:numPr>
        <w:spacing w:line="360" w:lineRule="auto"/>
        <w:jc w:val="both"/>
        <w:rPr>
          <w:rFonts w:ascii="Arial" w:hAnsi="Arial" w:cs="Arial"/>
          <w:b/>
          <w:color w:val="000000" w:themeColor="text1"/>
          <w:sz w:val="24"/>
          <w:szCs w:val="24"/>
        </w:rPr>
      </w:pPr>
      <w:r w:rsidRPr="002D0951">
        <w:rPr>
          <w:rFonts w:ascii="Arial" w:hAnsi="Arial" w:cs="Arial"/>
          <w:b/>
          <w:color w:val="000000" w:themeColor="text1"/>
          <w:sz w:val="24"/>
          <w:szCs w:val="24"/>
        </w:rPr>
        <w:t xml:space="preserve"> Convenção de Direitos da Pessoa com Deficiência</w:t>
      </w:r>
      <w:r w:rsidR="000417E7" w:rsidRPr="002D0951">
        <w:rPr>
          <w:rFonts w:ascii="Arial" w:hAnsi="Arial" w:cs="Arial"/>
          <w:b/>
          <w:color w:val="000000" w:themeColor="text1"/>
          <w:sz w:val="24"/>
          <w:szCs w:val="24"/>
        </w:rPr>
        <w:t xml:space="preserve"> </w:t>
      </w:r>
    </w:p>
    <w:p w14:paraId="5E1F1F8F" w14:textId="77777777" w:rsidR="009B4D22" w:rsidRPr="002D0951" w:rsidRDefault="00C50DD6" w:rsidP="002D0951">
      <w:pPr>
        <w:numPr>
          <w:ilvl w:val="1"/>
          <w:numId w:val="21"/>
        </w:numPr>
        <w:spacing w:line="360" w:lineRule="auto"/>
        <w:jc w:val="both"/>
        <w:rPr>
          <w:rFonts w:ascii="Arial" w:hAnsi="Arial" w:cs="Arial"/>
          <w:b/>
          <w:color w:val="000000" w:themeColor="text1"/>
          <w:sz w:val="24"/>
          <w:szCs w:val="24"/>
        </w:rPr>
      </w:pPr>
      <w:r w:rsidRPr="002D0951">
        <w:rPr>
          <w:rFonts w:ascii="Arial" w:hAnsi="Arial" w:cs="Arial"/>
          <w:b/>
          <w:color w:val="000000" w:themeColor="text1"/>
          <w:sz w:val="24"/>
          <w:szCs w:val="24"/>
        </w:rPr>
        <w:t xml:space="preserve"> Criação do Conade</w:t>
      </w:r>
    </w:p>
    <w:p w14:paraId="6B0AAA41" w14:textId="77777777" w:rsidR="009B4D22" w:rsidRPr="002D0951" w:rsidRDefault="009B4D22" w:rsidP="002D0951">
      <w:pPr>
        <w:spacing w:line="360" w:lineRule="auto"/>
        <w:ind w:left="360"/>
        <w:jc w:val="both"/>
        <w:rPr>
          <w:rFonts w:ascii="Arial" w:hAnsi="Arial" w:cs="Arial"/>
          <w:b/>
          <w:color w:val="000000" w:themeColor="text1"/>
          <w:sz w:val="24"/>
          <w:szCs w:val="24"/>
        </w:rPr>
      </w:pPr>
    </w:p>
    <w:p w14:paraId="133282BE" w14:textId="77777777" w:rsidR="009B4D22" w:rsidRPr="002D0951" w:rsidRDefault="00705405" w:rsidP="002D0951">
      <w:pPr>
        <w:pStyle w:val="PargrafodaLista"/>
        <w:numPr>
          <w:ilvl w:val="0"/>
          <w:numId w:val="21"/>
        </w:numPr>
        <w:spacing w:line="360" w:lineRule="auto"/>
        <w:jc w:val="both"/>
        <w:rPr>
          <w:rFonts w:ascii="Arial" w:hAnsi="Arial" w:cs="Arial"/>
          <w:b/>
          <w:color w:val="000000" w:themeColor="text1"/>
          <w:sz w:val="24"/>
          <w:szCs w:val="24"/>
        </w:rPr>
      </w:pPr>
      <w:r w:rsidRPr="002D0951">
        <w:rPr>
          <w:rFonts w:ascii="Arial" w:hAnsi="Arial" w:cs="Arial"/>
          <w:b/>
          <w:color w:val="000000" w:themeColor="text1"/>
          <w:sz w:val="24"/>
          <w:szCs w:val="24"/>
        </w:rPr>
        <w:t>PRÁTICAS DISCRIMINATÓRIAS</w:t>
      </w:r>
    </w:p>
    <w:p w14:paraId="13CE61B5" w14:textId="77777777" w:rsidR="009B4D22" w:rsidRPr="002D0951" w:rsidRDefault="009B4D22" w:rsidP="002D0951">
      <w:pPr>
        <w:pStyle w:val="PargrafodaLista"/>
        <w:spacing w:line="360" w:lineRule="auto"/>
        <w:ind w:left="360"/>
        <w:jc w:val="both"/>
        <w:rPr>
          <w:rFonts w:ascii="Arial" w:hAnsi="Arial" w:cs="Arial"/>
          <w:b/>
          <w:color w:val="000000" w:themeColor="text1"/>
          <w:sz w:val="24"/>
          <w:szCs w:val="24"/>
        </w:rPr>
      </w:pPr>
    </w:p>
    <w:p w14:paraId="6F871672" w14:textId="77777777" w:rsidR="00705405" w:rsidRPr="002D0951" w:rsidRDefault="00705405" w:rsidP="002D0951">
      <w:pPr>
        <w:pStyle w:val="PargrafodaLista"/>
        <w:numPr>
          <w:ilvl w:val="0"/>
          <w:numId w:val="21"/>
        </w:numPr>
        <w:spacing w:line="360" w:lineRule="auto"/>
        <w:jc w:val="both"/>
        <w:rPr>
          <w:rFonts w:ascii="Arial" w:hAnsi="Arial" w:cs="Arial"/>
          <w:b/>
          <w:color w:val="000000" w:themeColor="text1"/>
          <w:sz w:val="24"/>
          <w:szCs w:val="24"/>
        </w:rPr>
      </w:pPr>
      <w:r w:rsidRPr="002D0951">
        <w:rPr>
          <w:rFonts w:ascii="Arial" w:hAnsi="Arial" w:cs="Arial"/>
          <w:b/>
          <w:color w:val="000000" w:themeColor="text1"/>
          <w:sz w:val="24"/>
          <w:szCs w:val="24"/>
        </w:rPr>
        <w:t>RESPONSABILIDADES ESTATAL E PRIVADA</w:t>
      </w:r>
    </w:p>
    <w:p w14:paraId="2C750E5F" w14:textId="77777777" w:rsidR="00F91C56" w:rsidRPr="002D0951" w:rsidRDefault="00F91C56" w:rsidP="002D0951">
      <w:pPr>
        <w:spacing w:line="360" w:lineRule="auto"/>
        <w:ind w:left="360"/>
        <w:jc w:val="both"/>
        <w:rPr>
          <w:rFonts w:ascii="Arial" w:hAnsi="Arial" w:cs="Arial"/>
          <w:b/>
          <w:color w:val="000000" w:themeColor="text1"/>
          <w:sz w:val="24"/>
          <w:szCs w:val="24"/>
        </w:rPr>
      </w:pPr>
    </w:p>
    <w:p w14:paraId="21B52F33" w14:textId="77777777" w:rsidR="00FB6C0F" w:rsidRPr="002D0951" w:rsidRDefault="00FB6C0F" w:rsidP="002D0951">
      <w:pPr>
        <w:spacing w:line="360" w:lineRule="auto"/>
        <w:ind w:left="360"/>
        <w:jc w:val="both"/>
        <w:rPr>
          <w:rFonts w:ascii="Arial" w:hAnsi="Arial" w:cs="Arial"/>
          <w:b/>
          <w:color w:val="000000" w:themeColor="text1"/>
          <w:sz w:val="24"/>
          <w:szCs w:val="24"/>
        </w:rPr>
      </w:pPr>
    </w:p>
    <w:p w14:paraId="3EE08574" w14:textId="77777777" w:rsidR="00FB6C0F" w:rsidRPr="002D0951" w:rsidRDefault="00FB6C0F" w:rsidP="002D0951">
      <w:pPr>
        <w:spacing w:line="360" w:lineRule="auto"/>
        <w:ind w:left="360"/>
        <w:jc w:val="both"/>
        <w:rPr>
          <w:rFonts w:ascii="Arial" w:hAnsi="Arial" w:cs="Arial"/>
          <w:b/>
          <w:color w:val="000000" w:themeColor="text1"/>
          <w:sz w:val="24"/>
          <w:szCs w:val="24"/>
        </w:rPr>
      </w:pPr>
    </w:p>
    <w:p w14:paraId="466C8962" w14:textId="77777777" w:rsidR="00FB6C0F" w:rsidRPr="002D0951" w:rsidRDefault="00FB6C0F" w:rsidP="002D0951">
      <w:pPr>
        <w:spacing w:line="360" w:lineRule="auto"/>
        <w:ind w:left="360"/>
        <w:jc w:val="both"/>
        <w:rPr>
          <w:rFonts w:ascii="Arial" w:hAnsi="Arial" w:cs="Arial"/>
          <w:b/>
          <w:color w:val="000000" w:themeColor="text1"/>
          <w:sz w:val="24"/>
          <w:szCs w:val="24"/>
        </w:rPr>
      </w:pPr>
    </w:p>
    <w:p w14:paraId="4CDF5110" w14:textId="77777777" w:rsidR="000417E7" w:rsidRPr="002D0951" w:rsidRDefault="000417E7" w:rsidP="002D0951">
      <w:pPr>
        <w:spacing w:line="360" w:lineRule="auto"/>
        <w:jc w:val="both"/>
        <w:rPr>
          <w:rFonts w:ascii="Arial" w:hAnsi="Arial" w:cs="Arial"/>
          <w:color w:val="000000" w:themeColor="text1"/>
          <w:sz w:val="24"/>
          <w:szCs w:val="24"/>
        </w:rPr>
      </w:pPr>
    </w:p>
    <w:p w14:paraId="2E35B233" w14:textId="77777777" w:rsidR="00504CE1" w:rsidRPr="002D0951" w:rsidRDefault="00504CE1" w:rsidP="002D0951">
      <w:pPr>
        <w:spacing w:line="360" w:lineRule="auto"/>
        <w:jc w:val="both"/>
        <w:rPr>
          <w:rFonts w:ascii="Arial" w:hAnsi="Arial" w:cs="Arial"/>
          <w:color w:val="000000" w:themeColor="text1"/>
          <w:sz w:val="24"/>
          <w:szCs w:val="24"/>
        </w:rPr>
      </w:pPr>
    </w:p>
    <w:p w14:paraId="5D020AC5" w14:textId="77777777" w:rsidR="000417E7" w:rsidRPr="002D0951" w:rsidRDefault="000417E7" w:rsidP="002D0951">
      <w:pPr>
        <w:spacing w:line="360" w:lineRule="auto"/>
        <w:jc w:val="both"/>
        <w:rPr>
          <w:rFonts w:ascii="Arial" w:hAnsi="Arial" w:cs="Arial"/>
          <w:color w:val="000000" w:themeColor="text1"/>
          <w:sz w:val="24"/>
          <w:szCs w:val="24"/>
        </w:rPr>
      </w:pPr>
    </w:p>
    <w:p w14:paraId="326402E8" w14:textId="77777777" w:rsidR="000417E7" w:rsidRPr="002D0951" w:rsidRDefault="000417E7" w:rsidP="002D0951">
      <w:pPr>
        <w:spacing w:line="360" w:lineRule="auto"/>
        <w:jc w:val="both"/>
        <w:rPr>
          <w:rFonts w:ascii="Arial" w:hAnsi="Arial" w:cs="Arial"/>
          <w:color w:val="000000" w:themeColor="text1"/>
          <w:sz w:val="24"/>
          <w:szCs w:val="24"/>
        </w:rPr>
      </w:pPr>
    </w:p>
    <w:p w14:paraId="41D041DE" w14:textId="77777777" w:rsidR="000417E7" w:rsidRPr="002D0951" w:rsidRDefault="000417E7" w:rsidP="002D0951">
      <w:pPr>
        <w:spacing w:line="360" w:lineRule="auto"/>
        <w:jc w:val="both"/>
        <w:rPr>
          <w:rFonts w:ascii="Arial" w:hAnsi="Arial" w:cs="Arial"/>
          <w:color w:val="000000" w:themeColor="text1"/>
          <w:sz w:val="24"/>
          <w:szCs w:val="24"/>
        </w:rPr>
      </w:pPr>
    </w:p>
    <w:p w14:paraId="6D7BB557" w14:textId="77777777" w:rsidR="009B4D22" w:rsidRPr="002D0951" w:rsidRDefault="009B4D22" w:rsidP="002D0951">
      <w:pPr>
        <w:spacing w:line="360" w:lineRule="auto"/>
        <w:jc w:val="both"/>
        <w:rPr>
          <w:rFonts w:ascii="Arial" w:hAnsi="Arial" w:cs="Arial"/>
          <w:color w:val="000000" w:themeColor="text1"/>
          <w:sz w:val="24"/>
          <w:szCs w:val="24"/>
        </w:rPr>
      </w:pPr>
    </w:p>
    <w:p w14:paraId="3DE8C6B0" w14:textId="77777777" w:rsidR="009B4D22" w:rsidRPr="002D0951" w:rsidRDefault="009B4D22" w:rsidP="002D0951">
      <w:pPr>
        <w:spacing w:line="360" w:lineRule="auto"/>
        <w:jc w:val="both"/>
        <w:rPr>
          <w:rFonts w:ascii="Arial" w:hAnsi="Arial" w:cs="Arial"/>
          <w:color w:val="000000" w:themeColor="text1"/>
          <w:sz w:val="24"/>
          <w:szCs w:val="24"/>
        </w:rPr>
      </w:pPr>
    </w:p>
    <w:p w14:paraId="261B1FFC" w14:textId="77777777" w:rsidR="009B4D22" w:rsidRPr="002D0951" w:rsidRDefault="009B4D22" w:rsidP="002D0951">
      <w:pPr>
        <w:spacing w:line="360" w:lineRule="auto"/>
        <w:jc w:val="both"/>
        <w:rPr>
          <w:rFonts w:ascii="Arial" w:hAnsi="Arial" w:cs="Arial"/>
          <w:color w:val="000000" w:themeColor="text1"/>
          <w:sz w:val="24"/>
          <w:szCs w:val="24"/>
        </w:rPr>
      </w:pPr>
    </w:p>
    <w:p w14:paraId="79A6DC69" w14:textId="77777777" w:rsidR="009B4D22" w:rsidRPr="002D0951" w:rsidRDefault="009B4D22" w:rsidP="002D0951">
      <w:pPr>
        <w:spacing w:line="360" w:lineRule="auto"/>
        <w:jc w:val="both"/>
        <w:rPr>
          <w:rFonts w:ascii="Arial" w:hAnsi="Arial" w:cs="Arial"/>
          <w:color w:val="000000" w:themeColor="text1"/>
          <w:sz w:val="24"/>
          <w:szCs w:val="24"/>
        </w:rPr>
      </w:pPr>
    </w:p>
    <w:p w14:paraId="1162AE7E" w14:textId="77777777" w:rsidR="009B4D22" w:rsidRPr="002D0951" w:rsidRDefault="009B4D22" w:rsidP="002D0951">
      <w:pPr>
        <w:spacing w:line="360" w:lineRule="auto"/>
        <w:jc w:val="both"/>
        <w:rPr>
          <w:rFonts w:ascii="Arial" w:hAnsi="Arial" w:cs="Arial"/>
          <w:color w:val="000000" w:themeColor="text1"/>
          <w:sz w:val="24"/>
          <w:szCs w:val="24"/>
        </w:rPr>
      </w:pPr>
    </w:p>
    <w:p w14:paraId="11CCE57A" w14:textId="77777777" w:rsidR="00FE18B6" w:rsidRPr="002D0951" w:rsidRDefault="00FE18B6" w:rsidP="002D0951">
      <w:pPr>
        <w:spacing w:line="360" w:lineRule="auto"/>
        <w:jc w:val="both"/>
        <w:rPr>
          <w:rFonts w:ascii="Arial" w:hAnsi="Arial" w:cs="Arial"/>
          <w:color w:val="000000" w:themeColor="text1"/>
          <w:sz w:val="24"/>
          <w:szCs w:val="24"/>
        </w:rPr>
      </w:pPr>
    </w:p>
    <w:p w14:paraId="7C8C3AA8" w14:textId="77777777" w:rsidR="00FE18B6" w:rsidRPr="002D0951" w:rsidRDefault="00FE18B6" w:rsidP="002D0951">
      <w:pPr>
        <w:spacing w:line="360" w:lineRule="auto"/>
        <w:jc w:val="both"/>
        <w:rPr>
          <w:rFonts w:ascii="Arial" w:hAnsi="Arial" w:cs="Arial"/>
          <w:color w:val="000000" w:themeColor="text1"/>
          <w:sz w:val="24"/>
          <w:szCs w:val="24"/>
        </w:rPr>
      </w:pPr>
    </w:p>
    <w:p w14:paraId="2AB327DC" w14:textId="77777777" w:rsidR="009B4D22" w:rsidRPr="002D0951" w:rsidRDefault="009B4D22" w:rsidP="002D0951">
      <w:pPr>
        <w:spacing w:line="360" w:lineRule="auto"/>
        <w:jc w:val="both"/>
        <w:rPr>
          <w:rFonts w:ascii="Arial" w:hAnsi="Arial" w:cs="Arial"/>
          <w:color w:val="000000" w:themeColor="text1"/>
          <w:sz w:val="24"/>
          <w:szCs w:val="24"/>
        </w:rPr>
      </w:pPr>
    </w:p>
    <w:p w14:paraId="360CDAE5" w14:textId="77777777" w:rsidR="000417E7" w:rsidRPr="002D0951" w:rsidRDefault="000417E7" w:rsidP="002D0951">
      <w:pPr>
        <w:spacing w:line="360" w:lineRule="auto"/>
        <w:jc w:val="both"/>
        <w:rPr>
          <w:rFonts w:ascii="Arial" w:hAnsi="Arial" w:cs="Arial"/>
          <w:color w:val="000000" w:themeColor="text1"/>
          <w:sz w:val="24"/>
          <w:szCs w:val="24"/>
        </w:rPr>
      </w:pPr>
    </w:p>
    <w:p w14:paraId="263650F8" w14:textId="77777777" w:rsidR="004472F9" w:rsidRPr="002D0951" w:rsidRDefault="004472F9" w:rsidP="002D0951">
      <w:pPr>
        <w:spacing w:line="360" w:lineRule="auto"/>
        <w:jc w:val="both"/>
        <w:rPr>
          <w:rFonts w:ascii="Arial" w:hAnsi="Arial" w:cs="Arial"/>
          <w:color w:val="000000" w:themeColor="text1"/>
          <w:sz w:val="24"/>
          <w:szCs w:val="24"/>
        </w:rPr>
      </w:pPr>
    </w:p>
    <w:p w14:paraId="0CCD0267" w14:textId="7DED323B" w:rsidR="000417E7" w:rsidRDefault="000417E7" w:rsidP="002D0951">
      <w:pPr>
        <w:spacing w:line="360" w:lineRule="auto"/>
        <w:jc w:val="both"/>
        <w:rPr>
          <w:rFonts w:ascii="Arial" w:hAnsi="Arial" w:cs="Arial"/>
          <w:color w:val="000000" w:themeColor="text1"/>
          <w:sz w:val="24"/>
          <w:szCs w:val="24"/>
        </w:rPr>
      </w:pPr>
    </w:p>
    <w:p w14:paraId="0FAD0D07" w14:textId="7CD9884D" w:rsidR="008C7937" w:rsidRDefault="008C7937" w:rsidP="002D0951">
      <w:pPr>
        <w:spacing w:line="360" w:lineRule="auto"/>
        <w:jc w:val="both"/>
        <w:rPr>
          <w:rFonts w:ascii="Arial" w:hAnsi="Arial" w:cs="Arial"/>
          <w:color w:val="000000" w:themeColor="text1"/>
          <w:sz w:val="24"/>
          <w:szCs w:val="24"/>
        </w:rPr>
      </w:pPr>
    </w:p>
    <w:p w14:paraId="404EEC1B" w14:textId="2EC4A4A5" w:rsidR="008C7937" w:rsidRDefault="008C7937" w:rsidP="002D0951">
      <w:pPr>
        <w:spacing w:line="360" w:lineRule="auto"/>
        <w:jc w:val="both"/>
        <w:rPr>
          <w:rFonts w:ascii="Arial" w:hAnsi="Arial" w:cs="Arial"/>
          <w:color w:val="000000" w:themeColor="text1"/>
          <w:sz w:val="24"/>
          <w:szCs w:val="24"/>
        </w:rPr>
      </w:pPr>
    </w:p>
    <w:p w14:paraId="48ED29CE" w14:textId="77777777" w:rsidR="008C7937" w:rsidRPr="002D0951" w:rsidRDefault="008C7937" w:rsidP="002D0951">
      <w:pPr>
        <w:spacing w:line="360" w:lineRule="auto"/>
        <w:jc w:val="both"/>
        <w:rPr>
          <w:rFonts w:ascii="Arial" w:hAnsi="Arial" w:cs="Arial"/>
          <w:color w:val="000000" w:themeColor="text1"/>
          <w:sz w:val="24"/>
          <w:szCs w:val="24"/>
        </w:rPr>
      </w:pPr>
    </w:p>
    <w:p w14:paraId="2FE1E7C2" w14:textId="77777777" w:rsidR="00527290" w:rsidRPr="002D0951" w:rsidRDefault="00527290" w:rsidP="002D0951">
      <w:pPr>
        <w:spacing w:line="360" w:lineRule="auto"/>
        <w:jc w:val="both"/>
        <w:rPr>
          <w:rFonts w:ascii="Arial" w:hAnsi="Arial" w:cs="Arial"/>
          <w:color w:val="000000" w:themeColor="text1"/>
          <w:sz w:val="24"/>
          <w:szCs w:val="24"/>
        </w:rPr>
      </w:pPr>
    </w:p>
    <w:p w14:paraId="0884DC1D" w14:textId="77777777" w:rsidR="000417E7" w:rsidRPr="002D0951" w:rsidRDefault="000417E7" w:rsidP="002D0951">
      <w:pPr>
        <w:spacing w:line="360" w:lineRule="auto"/>
        <w:jc w:val="center"/>
        <w:rPr>
          <w:rFonts w:ascii="Arial" w:hAnsi="Arial" w:cs="Arial"/>
          <w:b/>
          <w:color w:val="000000" w:themeColor="text1"/>
          <w:sz w:val="24"/>
          <w:szCs w:val="24"/>
        </w:rPr>
      </w:pPr>
      <w:bookmarkStart w:id="0" w:name="_Hlk81330156"/>
      <w:r w:rsidRPr="002D0951">
        <w:rPr>
          <w:rFonts w:ascii="Arial" w:hAnsi="Arial" w:cs="Arial"/>
          <w:b/>
          <w:color w:val="000000" w:themeColor="text1"/>
          <w:sz w:val="24"/>
          <w:szCs w:val="24"/>
        </w:rPr>
        <w:t>REFERÊNCIAS</w:t>
      </w:r>
    </w:p>
    <w:p w14:paraId="6BFD07D2" w14:textId="77777777" w:rsidR="004472F9" w:rsidRPr="002D0951" w:rsidRDefault="004472F9" w:rsidP="002D0951">
      <w:pPr>
        <w:spacing w:line="360" w:lineRule="auto"/>
        <w:rPr>
          <w:rFonts w:ascii="Arial" w:hAnsi="Arial" w:cs="Arial"/>
          <w:b/>
          <w:color w:val="000000" w:themeColor="text1"/>
          <w:sz w:val="24"/>
          <w:szCs w:val="24"/>
        </w:rPr>
      </w:pPr>
    </w:p>
    <w:p w14:paraId="6521E179" w14:textId="77777777" w:rsidR="002717E4" w:rsidRPr="002D0951" w:rsidRDefault="002717E4" w:rsidP="002D0951">
      <w:pPr>
        <w:spacing w:line="360" w:lineRule="auto"/>
        <w:rPr>
          <w:rFonts w:ascii="Arial" w:hAnsi="Arial" w:cs="Arial"/>
          <w:b/>
          <w:color w:val="000000" w:themeColor="text1"/>
          <w:sz w:val="24"/>
          <w:szCs w:val="24"/>
        </w:rPr>
      </w:pPr>
    </w:p>
    <w:p w14:paraId="5FD3C53C" w14:textId="77777777" w:rsidR="000417E7" w:rsidRPr="002D0951" w:rsidRDefault="00893D60" w:rsidP="002D0951">
      <w:pPr>
        <w:spacing w:line="360" w:lineRule="auto"/>
        <w:rPr>
          <w:rFonts w:ascii="Arial" w:hAnsi="Arial" w:cs="Arial"/>
          <w:color w:val="000000" w:themeColor="text1"/>
          <w:sz w:val="24"/>
          <w:szCs w:val="24"/>
        </w:rPr>
      </w:pPr>
      <w:r w:rsidRPr="002D0951">
        <w:rPr>
          <w:rFonts w:ascii="Arial" w:hAnsi="Arial" w:cs="Arial"/>
          <w:color w:val="000000" w:themeColor="text1"/>
          <w:sz w:val="24"/>
          <w:szCs w:val="24"/>
        </w:rPr>
        <w:t xml:space="preserve">BRASIL. </w:t>
      </w:r>
      <w:r w:rsidRPr="002D0951">
        <w:rPr>
          <w:rFonts w:ascii="Arial" w:hAnsi="Arial" w:cs="Arial"/>
          <w:b/>
          <w:color w:val="000000" w:themeColor="text1"/>
          <w:sz w:val="24"/>
          <w:szCs w:val="24"/>
        </w:rPr>
        <w:t>Lei de Benefícios da Previdência Social – Lei 8.213/91</w:t>
      </w:r>
      <w:r w:rsidRPr="002D0951">
        <w:rPr>
          <w:rFonts w:ascii="Arial" w:hAnsi="Arial" w:cs="Arial"/>
          <w:color w:val="000000" w:themeColor="text1"/>
          <w:sz w:val="24"/>
          <w:szCs w:val="24"/>
        </w:rPr>
        <w:t xml:space="preserve">. Disponível em: </w:t>
      </w:r>
      <w:hyperlink r:id="rId11" w:history="1">
        <w:r w:rsidRPr="002D0951">
          <w:rPr>
            <w:rStyle w:val="Hyperlink"/>
            <w:rFonts w:ascii="Arial" w:hAnsi="Arial" w:cs="Arial"/>
            <w:i/>
            <w:color w:val="000000" w:themeColor="text1"/>
            <w:sz w:val="24"/>
            <w:szCs w:val="24"/>
            <w:u w:val="none"/>
          </w:rPr>
          <w:t>https://presrepublica.jusbrasil.com.br/legislacao/104108/lei-de-beneficios-da-previdencia-social-lei-8213-91</w:t>
        </w:r>
      </w:hyperlink>
      <w:r w:rsidRPr="002D0951">
        <w:rPr>
          <w:rFonts w:ascii="Arial" w:hAnsi="Arial" w:cs="Arial"/>
          <w:color w:val="000000" w:themeColor="text1"/>
          <w:sz w:val="24"/>
          <w:szCs w:val="24"/>
        </w:rPr>
        <w:t xml:space="preserve">. Acesso em: dezembro, 2019. </w:t>
      </w:r>
    </w:p>
    <w:p w14:paraId="5A426650" w14:textId="77777777" w:rsidR="003E6174" w:rsidRPr="002D0951" w:rsidRDefault="003E6174" w:rsidP="002D0951">
      <w:pPr>
        <w:spacing w:line="360" w:lineRule="auto"/>
        <w:rPr>
          <w:rFonts w:ascii="Arial" w:hAnsi="Arial" w:cs="Arial"/>
          <w:color w:val="000000" w:themeColor="text1"/>
          <w:sz w:val="24"/>
          <w:szCs w:val="24"/>
        </w:rPr>
      </w:pPr>
    </w:p>
    <w:p w14:paraId="405BEAE5" w14:textId="77777777" w:rsidR="00893D60" w:rsidRPr="002D0951" w:rsidRDefault="00893D60" w:rsidP="002D0951">
      <w:pPr>
        <w:spacing w:line="360" w:lineRule="auto"/>
        <w:rPr>
          <w:rFonts w:ascii="Arial" w:hAnsi="Arial" w:cs="Arial"/>
          <w:color w:val="000000" w:themeColor="text1"/>
          <w:sz w:val="24"/>
          <w:szCs w:val="24"/>
        </w:rPr>
      </w:pPr>
    </w:p>
    <w:p w14:paraId="214F393F" w14:textId="77777777" w:rsidR="00FD546A" w:rsidRPr="002D0951" w:rsidRDefault="00FD546A" w:rsidP="002D0951">
      <w:pPr>
        <w:spacing w:line="360" w:lineRule="auto"/>
        <w:rPr>
          <w:rFonts w:ascii="Arial" w:hAnsi="Arial" w:cs="Arial"/>
          <w:color w:val="000000" w:themeColor="text1"/>
          <w:sz w:val="24"/>
          <w:szCs w:val="24"/>
        </w:rPr>
      </w:pPr>
      <w:r w:rsidRPr="002D0951">
        <w:rPr>
          <w:rFonts w:ascii="Arial" w:hAnsi="Arial" w:cs="Arial"/>
          <w:color w:val="000000" w:themeColor="text1"/>
          <w:sz w:val="24"/>
          <w:szCs w:val="24"/>
        </w:rPr>
        <w:t xml:space="preserve">CONGRESSO NACIONAL. </w:t>
      </w:r>
      <w:r w:rsidRPr="002D0951">
        <w:rPr>
          <w:rFonts w:ascii="Arial" w:hAnsi="Arial" w:cs="Arial"/>
          <w:b/>
          <w:color w:val="000000" w:themeColor="text1"/>
          <w:sz w:val="24"/>
          <w:szCs w:val="24"/>
        </w:rPr>
        <w:t>Estatuto da Pessoa com Deficiência</w:t>
      </w:r>
      <w:r w:rsidR="00893D60" w:rsidRPr="002D0951">
        <w:rPr>
          <w:rFonts w:ascii="Arial" w:hAnsi="Arial" w:cs="Arial"/>
          <w:b/>
          <w:color w:val="000000" w:themeColor="text1"/>
          <w:sz w:val="24"/>
          <w:szCs w:val="24"/>
        </w:rPr>
        <w:t xml:space="preserve"> – Lei 13.146/15</w:t>
      </w:r>
      <w:r w:rsidRPr="002D0951">
        <w:rPr>
          <w:rFonts w:ascii="Arial" w:hAnsi="Arial" w:cs="Arial"/>
          <w:color w:val="000000" w:themeColor="text1"/>
          <w:sz w:val="24"/>
          <w:szCs w:val="24"/>
        </w:rPr>
        <w:t xml:space="preserve">. Disponível em: </w:t>
      </w:r>
      <w:hyperlink r:id="rId12" w:history="1">
        <w:r w:rsidRPr="002D0951">
          <w:rPr>
            <w:rStyle w:val="Hyperlink"/>
            <w:rFonts w:ascii="Arial" w:hAnsi="Arial" w:cs="Arial"/>
            <w:i/>
            <w:color w:val="000000" w:themeColor="text1"/>
            <w:sz w:val="24"/>
            <w:szCs w:val="24"/>
            <w:u w:val="none"/>
          </w:rPr>
          <w:t>http://www.planalto.gov.br/ccivil_03/_ato2015-2018/2015/lei/l13146.htm</w:t>
        </w:r>
      </w:hyperlink>
      <w:r w:rsidRPr="002D0951">
        <w:rPr>
          <w:rFonts w:ascii="Arial" w:hAnsi="Arial" w:cs="Arial"/>
          <w:color w:val="000000" w:themeColor="text1"/>
          <w:sz w:val="24"/>
          <w:szCs w:val="24"/>
        </w:rPr>
        <w:t xml:space="preserve">. Acesso em: dezembro, 2019. </w:t>
      </w:r>
    </w:p>
    <w:p w14:paraId="7753E87F" w14:textId="77777777" w:rsidR="00B3467B" w:rsidRPr="002D0951" w:rsidRDefault="00B3467B" w:rsidP="002D0951">
      <w:pPr>
        <w:spacing w:line="360" w:lineRule="auto"/>
        <w:rPr>
          <w:rFonts w:ascii="Arial" w:hAnsi="Arial" w:cs="Arial"/>
          <w:color w:val="000000" w:themeColor="text1"/>
          <w:sz w:val="24"/>
          <w:szCs w:val="24"/>
        </w:rPr>
      </w:pPr>
    </w:p>
    <w:p w14:paraId="690B3C55" w14:textId="77777777" w:rsidR="00B3467B" w:rsidRPr="002D0951" w:rsidRDefault="00B3467B" w:rsidP="002D0951">
      <w:pPr>
        <w:spacing w:line="360" w:lineRule="auto"/>
        <w:rPr>
          <w:rFonts w:ascii="Arial" w:hAnsi="Arial" w:cs="Arial"/>
          <w:color w:val="000000" w:themeColor="text1"/>
          <w:sz w:val="24"/>
          <w:szCs w:val="24"/>
        </w:rPr>
      </w:pPr>
    </w:p>
    <w:p w14:paraId="6F166DCE" w14:textId="77777777" w:rsidR="00B3467B" w:rsidRPr="002D0951" w:rsidRDefault="00B3467B" w:rsidP="002D0951">
      <w:pPr>
        <w:spacing w:line="360" w:lineRule="auto"/>
        <w:rPr>
          <w:rFonts w:ascii="Arial" w:hAnsi="Arial" w:cs="Arial"/>
          <w:color w:val="000000" w:themeColor="text1"/>
          <w:sz w:val="24"/>
          <w:szCs w:val="24"/>
        </w:rPr>
      </w:pPr>
      <w:r w:rsidRPr="002D0951">
        <w:rPr>
          <w:rFonts w:ascii="Arial" w:hAnsi="Arial" w:cs="Arial"/>
          <w:color w:val="000000" w:themeColor="text1"/>
          <w:sz w:val="24"/>
          <w:szCs w:val="24"/>
        </w:rPr>
        <w:t xml:space="preserve">EDUCAÇÃO ESTADÃO. </w:t>
      </w:r>
      <w:r w:rsidRPr="002D0951">
        <w:rPr>
          <w:rFonts w:ascii="Arial" w:hAnsi="Arial" w:cs="Arial"/>
          <w:b/>
          <w:color w:val="000000" w:themeColor="text1"/>
          <w:sz w:val="24"/>
          <w:szCs w:val="24"/>
        </w:rPr>
        <w:t>Com nova margem de corte, IBGE constata 6,7% de pessoas com deficiência no Brasil</w:t>
      </w:r>
      <w:r w:rsidRPr="002D0951">
        <w:rPr>
          <w:rFonts w:ascii="Arial" w:hAnsi="Arial" w:cs="Arial"/>
          <w:color w:val="000000" w:themeColor="text1"/>
          <w:sz w:val="24"/>
          <w:szCs w:val="24"/>
        </w:rPr>
        <w:t xml:space="preserve">. Disponível em: </w:t>
      </w:r>
      <w:hyperlink r:id="rId13" w:anchor=":~:targetText=Utilizando%20a%20mesma%20base%20de,aos%2023%2C9%25%20anteriores.&amp;targetText=Considerando%20os%20mesmos%20dados%20coletados,los%2C%20criando%20um%20novo%20indicador." w:history="1">
        <w:r w:rsidRPr="002D0951">
          <w:rPr>
            <w:rStyle w:val="Hyperlink"/>
            <w:rFonts w:ascii="Arial" w:hAnsi="Arial" w:cs="Arial"/>
            <w:i/>
            <w:color w:val="000000" w:themeColor="text1"/>
            <w:sz w:val="24"/>
            <w:szCs w:val="24"/>
            <w:u w:val="none"/>
          </w:rPr>
          <w:t>https://educacao.estadao.com.br/blogs/educacao-e-etc/com-nova-margem-de-corte-ibge-constata-67-de-pessoas-com-deficiencia-no-brasil/#:~:targetText=Utilizando%20a%20mesma%20base%20de,aos%2023%2C9%25%20anteriores.&amp;targetText=Considerando%20os%20mesmos%20dados%20coletados,los%2C%20criando%20um%20novo%20indicador.</w:t>
        </w:r>
      </w:hyperlink>
      <w:r w:rsidRPr="002D0951">
        <w:rPr>
          <w:rFonts w:ascii="Arial" w:hAnsi="Arial" w:cs="Arial"/>
          <w:i/>
          <w:color w:val="000000" w:themeColor="text1"/>
          <w:sz w:val="24"/>
          <w:szCs w:val="24"/>
        </w:rPr>
        <w:t xml:space="preserve"> </w:t>
      </w:r>
      <w:r w:rsidRPr="002D0951">
        <w:rPr>
          <w:rFonts w:ascii="Arial" w:hAnsi="Arial" w:cs="Arial"/>
          <w:color w:val="000000" w:themeColor="text1"/>
          <w:sz w:val="24"/>
          <w:szCs w:val="24"/>
        </w:rPr>
        <w:t xml:space="preserve">Acesso em: dezembro, 2019. </w:t>
      </w:r>
    </w:p>
    <w:p w14:paraId="4A7F6B60" w14:textId="77777777" w:rsidR="00001EEA" w:rsidRPr="002D0951" w:rsidRDefault="00001EEA" w:rsidP="002D0951">
      <w:pPr>
        <w:spacing w:line="360" w:lineRule="auto"/>
        <w:rPr>
          <w:rFonts w:ascii="Arial" w:eastAsia="Calibri" w:hAnsi="Arial" w:cs="Arial"/>
          <w:bCs/>
          <w:color w:val="000000" w:themeColor="text1"/>
          <w:sz w:val="24"/>
          <w:szCs w:val="24"/>
        </w:rPr>
      </w:pPr>
    </w:p>
    <w:p w14:paraId="15471F50" w14:textId="77777777" w:rsidR="00893D60" w:rsidRPr="002D0951" w:rsidRDefault="00893D60" w:rsidP="002D0951">
      <w:pPr>
        <w:spacing w:line="360" w:lineRule="auto"/>
        <w:rPr>
          <w:rFonts w:ascii="Arial" w:hAnsi="Arial" w:cs="Arial"/>
          <w:b/>
          <w:color w:val="000000" w:themeColor="text1"/>
          <w:sz w:val="24"/>
          <w:szCs w:val="24"/>
        </w:rPr>
      </w:pPr>
    </w:p>
    <w:p w14:paraId="648906F1" w14:textId="77777777" w:rsidR="00893D60" w:rsidRPr="002D0951" w:rsidRDefault="00893D60" w:rsidP="002D0951">
      <w:pPr>
        <w:pStyle w:val="Ttulo1"/>
        <w:spacing w:after="150" w:line="360" w:lineRule="auto"/>
        <w:rPr>
          <w:rFonts w:ascii="Arial" w:hAnsi="Arial" w:cs="Arial"/>
          <w:b w:val="0"/>
          <w:bCs w:val="0"/>
          <w:color w:val="000000" w:themeColor="text1"/>
          <w:sz w:val="24"/>
          <w:szCs w:val="24"/>
        </w:rPr>
      </w:pPr>
      <w:r w:rsidRPr="002D0951">
        <w:rPr>
          <w:rFonts w:ascii="Arial" w:hAnsi="Arial" w:cs="Arial"/>
          <w:b w:val="0"/>
          <w:color w:val="000000" w:themeColor="text1"/>
          <w:sz w:val="24"/>
          <w:szCs w:val="24"/>
        </w:rPr>
        <w:t>LEITE, Carlos Henrique Bezerra</w:t>
      </w:r>
      <w:r w:rsidRPr="002D0951">
        <w:rPr>
          <w:rFonts w:ascii="Arial" w:hAnsi="Arial" w:cs="Arial"/>
          <w:color w:val="000000" w:themeColor="text1"/>
          <w:sz w:val="24"/>
          <w:szCs w:val="24"/>
        </w:rPr>
        <w:t xml:space="preserve">. CLT Organizada Saraiva. </w:t>
      </w:r>
      <w:r w:rsidRPr="002D0951">
        <w:rPr>
          <w:rFonts w:ascii="Arial" w:hAnsi="Arial" w:cs="Arial"/>
          <w:b w:val="0"/>
          <w:color w:val="000000" w:themeColor="text1"/>
          <w:sz w:val="24"/>
          <w:szCs w:val="24"/>
        </w:rPr>
        <w:t>6. ed.</w:t>
      </w:r>
      <w:r w:rsidRPr="002D0951">
        <w:rPr>
          <w:rFonts w:ascii="Arial" w:hAnsi="Arial" w:cs="Arial"/>
          <w:color w:val="000000" w:themeColor="text1"/>
          <w:sz w:val="24"/>
          <w:szCs w:val="24"/>
        </w:rPr>
        <w:t xml:space="preserve"> </w:t>
      </w:r>
      <w:r w:rsidRPr="002D0951">
        <w:rPr>
          <w:rFonts w:ascii="Arial" w:hAnsi="Arial" w:cs="Arial"/>
          <w:b w:val="0"/>
          <w:bCs w:val="0"/>
          <w:color w:val="000000" w:themeColor="text1"/>
          <w:sz w:val="24"/>
          <w:szCs w:val="24"/>
        </w:rPr>
        <w:t>São Paulo: Editora Saraiva, 2019.</w:t>
      </w:r>
    </w:p>
    <w:p w14:paraId="77DC454E" w14:textId="77777777" w:rsidR="00893D60" w:rsidRPr="002D0951" w:rsidRDefault="00893D60" w:rsidP="002D0951">
      <w:pPr>
        <w:spacing w:line="360" w:lineRule="auto"/>
        <w:rPr>
          <w:rFonts w:ascii="Arial" w:hAnsi="Arial" w:cs="Arial"/>
          <w:color w:val="000000" w:themeColor="text1"/>
          <w:sz w:val="24"/>
          <w:szCs w:val="24"/>
        </w:rPr>
      </w:pPr>
    </w:p>
    <w:p w14:paraId="585BC7E8" w14:textId="77777777" w:rsidR="00893D60" w:rsidRPr="002D0951" w:rsidRDefault="00893D60" w:rsidP="002D0951">
      <w:pPr>
        <w:spacing w:line="360" w:lineRule="auto"/>
        <w:rPr>
          <w:rFonts w:ascii="Arial" w:hAnsi="Arial" w:cs="Arial"/>
          <w:color w:val="000000" w:themeColor="text1"/>
          <w:sz w:val="24"/>
          <w:szCs w:val="24"/>
        </w:rPr>
      </w:pPr>
    </w:p>
    <w:p w14:paraId="5410F1D0" w14:textId="77777777" w:rsidR="00893D60" w:rsidRPr="002D0951" w:rsidRDefault="00893D60" w:rsidP="002D0951">
      <w:pPr>
        <w:pStyle w:val="Ttulo1"/>
        <w:spacing w:after="150" w:line="360" w:lineRule="auto"/>
        <w:rPr>
          <w:rFonts w:ascii="Arial" w:hAnsi="Arial" w:cs="Arial"/>
          <w:b w:val="0"/>
          <w:bCs w:val="0"/>
          <w:color w:val="000000" w:themeColor="text1"/>
          <w:sz w:val="24"/>
          <w:szCs w:val="24"/>
        </w:rPr>
      </w:pPr>
      <w:r w:rsidRPr="002D0951">
        <w:rPr>
          <w:rFonts w:ascii="Arial" w:hAnsi="Arial" w:cs="Arial"/>
          <w:b w:val="0"/>
          <w:color w:val="000000" w:themeColor="text1"/>
          <w:sz w:val="24"/>
          <w:szCs w:val="24"/>
        </w:rPr>
        <w:t>LEITE, Carlos Henrique Bezerra</w:t>
      </w:r>
      <w:r w:rsidRPr="002D0951">
        <w:rPr>
          <w:rFonts w:ascii="Arial" w:hAnsi="Arial" w:cs="Arial"/>
          <w:b w:val="0"/>
          <w:bCs w:val="0"/>
          <w:color w:val="000000" w:themeColor="text1"/>
          <w:sz w:val="24"/>
          <w:szCs w:val="24"/>
        </w:rPr>
        <w:t>.</w:t>
      </w:r>
      <w:r w:rsidRPr="002D0951">
        <w:rPr>
          <w:rFonts w:ascii="Arial" w:hAnsi="Arial" w:cs="Arial"/>
          <w:bCs w:val="0"/>
          <w:color w:val="000000" w:themeColor="text1"/>
          <w:sz w:val="24"/>
          <w:szCs w:val="24"/>
        </w:rPr>
        <w:t xml:space="preserve"> Curso De Direito Do Trabalho. </w:t>
      </w:r>
      <w:r w:rsidRPr="002D0951">
        <w:rPr>
          <w:rFonts w:ascii="Arial" w:hAnsi="Arial" w:cs="Arial"/>
          <w:b w:val="0"/>
          <w:bCs w:val="0"/>
          <w:color w:val="000000" w:themeColor="text1"/>
          <w:sz w:val="24"/>
          <w:szCs w:val="24"/>
        </w:rPr>
        <w:t>11. ed. São Paulo: Editora Saraiva, 2019.</w:t>
      </w:r>
    </w:p>
    <w:p w14:paraId="29198CEF" w14:textId="77777777" w:rsidR="00893D60" w:rsidRPr="002D0951" w:rsidRDefault="00893D60" w:rsidP="002D0951">
      <w:pPr>
        <w:spacing w:line="360" w:lineRule="auto"/>
        <w:rPr>
          <w:rFonts w:ascii="Arial" w:hAnsi="Arial" w:cs="Arial"/>
          <w:color w:val="000000" w:themeColor="text1"/>
          <w:sz w:val="24"/>
          <w:szCs w:val="24"/>
        </w:rPr>
      </w:pPr>
    </w:p>
    <w:p w14:paraId="54407488" w14:textId="77777777" w:rsidR="00B3467B" w:rsidRPr="002D0951" w:rsidRDefault="00B3467B" w:rsidP="002D0951">
      <w:pPr>
        <w:spacing w:line="360" w:lineRule="auto"/>
        <w:rPr>
          <w:rStyle w:val="Hyperlink"/>
          <w:rFonts w:ascii="Arial" w:hAnsi="Arial" w:cs="Arial"/>
          <w:color w:val="000000" w:themeColor="text1"/>
          <w:sz w:val="24"/>
          <w:szCs w:val="24"/>
          <w:u w:val="none"/>
          <w:shd w:val="clear" w:color="auto" w:fill="FBFBFB"/>
        </w:rPr>
      </w:pPr>
      <w:r w:rsidRPr="002D0951">
        <w:rPr>
          <w:rFonts w:ascii="Arial" w:hAnsi="Arial" w:cs="Arial"/>
          <w:color w:val="000000" w:themeColor="text1"/>
          <w:sz w:val="24"/>
          <w:szCs w:val="24"/>
        </w:rPr>
        <w:fldChar w:fldCharType="begin"/>
      </w:r>
      <w:r w:rsidRPr="002D0951">
        <w:rPr>
          <w:rFonts w:ascii="Arial" w:hAnsi="Arial" w:cs="Arial"/>
          <w:color w:val="000000" w:themeColor="text1"/>
          <w:sz w:val="24"/>
          <w:szCs w:val="24"/>
        </w:rPr>
        <w:instrText xml:space="preserve"> HYPERLINK "https://www.mdh.gov.br/" \o "" </w:instrText>
      </w:r>
      <w:r w:rsidRPr="002D0951">
        <w:rPr>
          <w:rFonts w:ascii="Arial" w:hAnsi="Arial" w:cs="Arial"/>
          <w:color w:val="000000" w:themeColor="text1"/>
          <w:sz w:val="24"/>
          <w:szCs w:val="24"/>
        </w:rPr>
        <w:fldChar w:fldCharType="separate"/>
      </w:r>
    </w:p>
    <w:p w14:paraId="47C358BA" w14:textId="77777777" w:rsidR="00FD546A" w:rsidRPr="002D0951" w:rsidRDefault="00B3467B" w:rsidP="002D0951">
      <w:pPr>
        <w:spacing w:line="360" w:lineRule="auto"/>
        <w:rPr>
          <w:rFonts w:ascii="Arial" w:hAnsi="Arial" w:cs="Arial"/>
          <w:color w:val="000000" w:themeColor="text1"/>
          <w:sz w:val="24"/>
          <w:szCs w:val="24"/>
        </w:rPr>
      </w:pPr>
      <w:r w:rsidRPr="002D0951">
        <w:rPr>
          <w:rFonts w:ascii="Arial" w:hAnsi="Arial" w:cs="Arial"/>
          <w:bCs/>
          <w:color w:val="000000" w:themeColor="text1"/>
          <w:sz w:val="24"/>
          <w:szCs w:val="24"/>
          <w:shd w:val="clear" w:color="auto" w:fill="FBFBFB"/>
        </w:rPr>
        <w:t>M</w:t>
      </w:r>
      <w:r w:rsidRPr="002D0951">
        <w:rPr>
          <w:rFonts w:ascii="Arial" w:hAnsi="Arial" w:cs="Arial"/>
          <w:bCs/>
          <w:caps/>
          <w:color w:val="000000" w:themeColor="text1"/>
          <w:sz w:val="24"/>
          <w:szCs w:val="24"/>
          <w:shd w:val="clear" w:color="auto" w:fill="FBFBFB"/>
        </w:rPr>
        <w:t>inistério da Mulher, da Família e dos Direitos Humanos</w:t>
      </w:r>
      <w:r w:rsidRPr="002D0951">
        <w:rPr>
          <w:rFonts w:ascii="Arial" w:hAnsi="Arial" w:cs="Arial"/>
          <w:bCs/>
          <w:color w:val="000000" w:themeColor="text1"/>
          <w:sz w:val="24"/>
          <w:szCs w:val="24"/>
          <w:shd w:val="clear" w:color="auto" w:fill="FBFBFB"/>
        </w:rPr>
        <w:t>.</w:t>
      </w:r>
      <w:r w:rsidRPr="002D0951">
        <w:rPr>
          <w:rFonts w:ascii="Arial" w:hAnsi="Arial" w:cs="Arial"/>
          <w:color w:val="000000" w:themeColor="text1"/>
          <w:sz w:val="24"/>
          <w:szCs w:val="24"/>
        </w:rPr>
        <w:fldChar w:fldCharType="end"/>
      </w:r>
      <w:r w:rsidRPr="002D0951">
        <w:rPr>
          <w:rFonts w:ascii="Arial" w:hAnsi="Arial" w:cs="Arial"/>
          <w:color w:val="000000" w:themeColor="text1"/>
          <w:sz w:val="24"/>
          <w:szCs w:val="24"/>
        </w:rPr>
        <w:t xml:space="preserve"> </w:t>
      </w:r>
      <w:r w:rsidRPr="002D0951">
        <w:rPr>
          <w:rFonts w:ascii="Arial" w:hAnsi="Arial" w:cs="Arial"/>
          <w:b/>
          <w:color w:val="000000" w:themeColor="text1"/>
          <w:sz w:val="24"/>
          <w:szCs w:val="24"/>
        </w:rPr>
        <w:t>Legislação, Normas Constitucionais</w:t>
      </w:r>
      <w:r w:rsidRPr="002D0951">
        <w:rPr>
          <w:rFonts w:ascii="Arial" w:hAnsi="Arial" w:cs="Arial"/>
          <w:color w:val="000000" w:themeColor="text1"/>
          <w:sz w:val="24"/>
          <w:szCs w:val="24"/>
        </w:rPr>
        <w:t>. Disponível em:</w:t>
      </w:r>
      <w:r w:rsidRPr="002D0951">
        <w:rPr>
          <w:rFonts w:ascii="Arial" w:hAnsi="Arial" w:cs="Arial"/>
          <w:i/>
          <w:color w:val="000000" w:themeColor="text1"/>
          <w:sz w:val="24"/>
          <w:szCs w:val="24"/>
        </w:rPr>
        <w:t xml:space="preserve"> </w:t>
      </w:r>
      <w:hyperlink r:id="rId14" w:history="1">
        <w:r w:rsidRPr="002D0951">
          <w:rPr>
            <w:rStyle w:val="Hyperlink"/>
            <w:rFonts w:ascii="Arial" w:hAnsi="Arial" w:cs="Arial"/>
            <w:i/>
            <w:color w:val="000000" w:themeColor="text1"/>
            <w:sz w:val="24"/>
            <w:szCs w:val="24"/>
            <w:u w:val="none"/>
          </w:rPr>
          <w:t>https://www.mdh.gov.br/navegue-por-temas/pessoa-com-deficiencia/legislacao/copy_of_legislacao</w:t>
        </w:r>
      </w:hyperlink>
      <w:r w:rsidRPr="002D0951">
        <w:rPr>
          <w:rFonts w:ascii="Arial" w:hAnsi="Arial" w:cs="Arial"/>
          <w:i/>
          <w:color w:val="000000" w:themeColor="text1"/>
          <w:sz w:val="24"/>
          <w:szCs w:val="24"/>
        </w:rPr>
        <w:t xml:space="preserve">. </w:t>
      </w:r>
      <w:r w:rsidRPr="002D0951">
        <w:rPr>
          <w:rFonts w:ascii="Arial" w:hAnsi="Arial" w:cs="Arial"/>
          <w:color w:val="000000" w:themeColor="text1"/>
          <w:sz w:val="24"/>
          <w:szCs w:val="24"/>
        </w:rPr>
        <w:t>Acesso em: dezembro, 2019.</w:t>
      </w:r>
    </w:p>
    <w:p w14:paraId="2C2FB0D0" w14:textId="77777777" w:rsidR="00B3467B" w:rsidRPr="002D0951" w:rsidRDefault="00B3467B" w:rsidP="002D0951">
      <w:pPr>
        <w:pStyle w:val="Ttulo1"/>
        <w:spacing w:line="360" w:lineRule="auto"/>
        <w:rPr>
          <w:rFonts w:ascii="Arial" w:hAnsi="Arial" w:cs="Arial"/>
          <w:b w:val="0"/>
          <w:bCs w:val="0"/>
          <w:color w:val="000000" w:themeColor="text1"/>
          <w:kern w:val="0"/>
          <w:sz w:val="24"/>
          <w:szCs w:val="24"/>
        </w:rPr>
      </w:pPr>
    </w:p>
    <w:p w14:paraId="3C9EDBDA" w14:textId="77777777" w:rsidR="00B3467B" w:rsidRPr="002D0951" w:rsidRDefault="00B3467B" w:rsidP="002D0951">
      <w:pPr>
        <w:spacing w:line="360" w:lineRule="auto"/>
        <w:rPr>
          <w:rFonts w:ascii="Arial" w:hAnsi="Arial" w:cs="Arial"/>
          <w:color w:val="000000" w:themeColor="text1"/>
          <w:sz w:val="24"/>
          <w:szCs w:val="24"/>
        </w:rPr>
      </w:pPr>
    </w:p>
    <w:p w14:paraId="35650E31" w14:textId="77777777" w:rsidR="00B3467B" w:rsidRPr="002D0951" w:rsidRDefault="00B3467B" w:rsidP="002D0951">
      <w:pPr>
        <w:pStyle w:val="Ttulo1"/>
        <w:spacing w:line="360" w:lineRule="auto"/>
        <w:rPr>
          <w:rFonts w:ascii="Arial" w:hAnsi="Arial" w:cs="Arial"/>
          <w:b w:val="0"/>
          <w:bCs w:val="0"/>
          <w:color w:val="000000" w:themeColor="text1"/>
          <w:sz w:val="24"/>
          <w:szCs w:val="24"/>
        </w:rPr>
      </w:pPr>
      <w:r w:rsidRPr="002D0951">
        <w:rPr>
          <w:rFonts w:ascii="Arial" w:hAnsi="Arial" w:cs="Arial"/>
          <w:b w:val="0"/>
          <w:bCs w:val="0"/>
          <w:color w:val="000000" w:themeColor="text1"/>
          <w:sz w:val="24"/>
          <w:szCs w:val="24"/>
        </w:rPr>
        <w:t xml:space="preserve">NAHMIAS MELO, SANDRO. </w:t>
      </w:r>
      <w:r w:rsidRPr="002D0951">
        <w:rPr>
          <w:rFonts w:ascii="Arial" w:hAnsi="Arial" w:cs="Arial"/>
          <w:bCs w:val="0"/>
          <w:color w:val="000000" w:themeColor="text1"/>
          <w:sz w:val="24"/>
          <w:szCs w:val="24"/>
        </w:rPr>
        <w:t xml:space="preserve">Direito ao Trabalho da Pessoa Portadora de Deficiência: Ação Afirmativa – O Princípio Constitucional da Igualdade. </w:t>
      </w:r>
      <w:r w:rsidRPr="002D0951">
        <w:rPr>
          <w:rFonts w:ascii="Arial" w:hAnsi="Arial" w:cs="Arial"/>
          <w:b w:val="0"/>
          <w:bCs w:val="0"/>
          <w:color w:val="000000" w:themeColor="text1"/>
          <w:sz w:val="24"/>
          <w:szCs w:val="24"/>
        </w:rPr>
        <w:t xml:space="preserve">1ª.ed. São Paulo: Editora </w:t>
      </w:r>
      <w:proofErr w:type="spellStart"/>
      <w:r w:rsidRPr="002D0951">
        <w:rPr>
          <w:rFonts w:ascii="Arial" w:hAnsi="Arial" w:cs="Arial"/>
          <w:b w:val="0"/>
          <w:bCs w:val="0"/>
          <w:color w:val="000000" w:themeColor="text1"/>
          <w:sz w:val="24"/>
          <w:szCs w:val="24"/>
        </w:rPr>
        <w:t>Ltr</w:t>
      </w:r>
      <w:proofErr w:type="spellEnd"/>
      <w:r w:rsidRPr="002D0951">
        <w:rPr>
          <w:rFonts w:ascii="Arial" w:hAnsi="Arial" w:cs="Arial"/>
          <w:b w:val="0"/>
          <w:bCs w:val="0"/>
          <w:color w:val="000000" w:themeColor="text1"/>
          <w:sz w:val="24"/>
          <w:szCs w:val="24"/>
        </w:rPr>
        <w:t>, 2004.</w:t>
      </w:r>
    </w:p>
    <w:p w14:paraId="00DE3908" w14:textId="77777777" w:rsidR="004B5A90" w:rsidRPr="002D0951" w:rsidRDefault="004B5A90" w:rsidP="002D0951">
      <w:pPr>
        <w:spacing w:line="360" w:lineRule="auto"/>
        <w:rPr>
          <w:rFonts w:ascii="Arial" w:hAnsi="Arial" w:cs="Arial"/>
          <w:color w:val="000000" w:themeColor="text1"/>
          <w:sz w:val="24"/>
          <w:szCs w:val="24"/>
        </w:rPr>
      </w:pPr>
    </w:p>
    <w:p w14:paraId="683EA977" w14:textId="77777777" w:rsidR="004B5A90" w:rsidRPr="002D0951" w:rsidRDefault="004B5A90" w:rsidP="002D0951">
      <w:pPr>
        <w:spacing w:line="360" w:lineRule="auto"/>
        <w:rPr>
          <w:rFonts w:ascii="Arial" w:hAnsi="Arial" w:cs="Arial"/>
          <w:color w:val="000000" w:themeColor="text1"/>
          <w:sz w:val="24"/>
          <w:szCs w:val="24"/>
        </w:rPr>
      </w:pPr>
    </w:p>
    <w:p w14:paraId="46F837F6" w14:textId="77777777" w:rsidR="004B5A90" w:rsidRPr="002D0951" w:rsidRDefault="004B5A90" w:rsidP="002D0951">
      <w:pPr>
        <w:spacing w:line="360" w:lineRule="auto"/>
        <w:rPr>
          <w:rFonts w:ascii="Arial" w:hAnsi="Arial" w:cs="Arial"/>
          <w:color w:val="000000" w:themeColor="text1"/>
          <w:sz w:val="24"/>
          <w:szCs w:val="24"/>
        </w:rPr>
      </w:pPr>
      <w:r w:rsidRPr="002D0951">
        <w:rPr>
          <w:rFonts w:ascii="Arial" w:hAnsi="Arial" w:cs="Arial"/>
          <w:color w:val="000000" w:themeColor="text1"/>
          <w:sz w:val="24"/>
          <w:szCs w:val="24"/>
          <w:shd w:val="clear" w:color="auto" w:fill="FFFFFF"/>
        </w:rPr>
        <w:t xml:space="preserve">ORDMONDE, Alexandre Pereira Pinto; SOUZA, Luiz Roberto </w:t>
      </w:r>
      <w:proofErr w:type="spellStart"/>
      <w:r w:rsidRPr="002D0951">
        <w:rPr>
          <w:rFonts w:ascii="Arial" w:hAnsi="Arial" w:cs="Arial"/>
          <w:color w:val="000000" w:themeColor="text1"/>
          <w:sz w:val="24"/>
          <w:szCs w:val="24"/>
          <w:shd w:val="clear" w:color="auto" w:fill="FFFFFF"/>
        </w:rPr>
        <w:t>Carboni</w:t>
      </w:r>
      <w:proofErr w:type="spellEnd"/>
      <w:r w:rsidRPr="002D0951">
        <w:rPr>
          <w:rFonts w:ascii="Arial" w:hAnsi="Arial" w:cs="Arial"/>
          <w:color w:val="000000" w:themeColor="text1"/>
          <w:sz w:val="24"/>
          <w:szCs w:val="24"/>
          <w:shd w:val="clear" w:color="auto" w:fill="FFFFFF"/>
        </w:rPr>
        <w:t xml:space="preserve">. </w:t>
      </w:r>
      <w:r w:rsidRPr="002D0951">
        <w:rPr>
          <w:rFonts w:ascii="Arial" w:hAnsi="Arial" w:cs="Arial"/>
          <w:b/>
          <w:color w:val="000000" w:themeColor="text1"/>
          <w:sz w:val="24"/>
          <w:szCs w:val="24"/>
        </w:rPr>
        <w:t>Constituição da República Federativa do Brasil</w:t>
      </w:r>
      <w:r w:rsidRPr="002D0951">
        <w:rPr>
          <w:rFonts w:ascii="Arial" w:hAnsi="Arial" w:cs="Arial"/>
          <w:color w:val="000000" w:themeColor="text1"/>
          <w:sz w:val="24"/>
          <w:szCs w:val="24"/>
        </w:rPr>
        <w:t>. 25.ed. São Paulo: 2019.</w:t>
      </w:r>
    </w:p>
    <w:p w14:paraId="3B87B5BA" w14:textId="77777777" w:rsidR="00B3467B" w:rsidRPr="002D0951" w:rsidRDefault="00B3467B" w:rsidP="002D0951">
      <w:pPr>
        <w:spacing w:line="360" w:lineRule="auto"/>
        <w:rPr>
          <w:rFonts w:ascii="Arial" w:hAnsi="Arial" w:cs="Arial"/>
          <w:color w:val="000000" w:themeColor="text1"/>
          <w:sz w:val="24"/>
          <w:szCs w:val="24"/>
        </w:rPr>
      </w:pPr>
    </w:p>
    <w:p w14:paraId="605386D9" w14:textId="77777777" w:rsidR="00B3467B" w:rsidRPr="002D0951" w:rsidRDefault="00B3467B" w:rsidP="002D0951">
      <w:pPr>
        <w:spacing w:line="360" w:lineRule="auto"/>
        <w:rPr>
          <w:rFonts w:ascii="Arial" w:hAnsi="Arial" w:cs="Arial"/>
          <w:color w:val="000000" w:themeColor="text1"/>
          <w:sz w:val="24"/>
          <w:szCs w:val="24"/>
        </w:rPr>
      </w:pPr>
    </w:p>
    <w:p w14:paraId="7F690A58" w14:textId="77777777" w:rsidR="00FD546A" w:rsidRPr="002D0951" w:rsidRDefault="00FD546A" w:rsidP="002D0951">
      <w:pPr>
        <w:spacing w:line="360" w:lineRule="auto"/>
        <w:rPr>
          <w:rFonts w:ascii="Arial" w:hAnsi="Arial" w:cs="Arial"/>
          <w:color w:val="000000" w:themeColor="text1"/>
          <w:sz w:val="24"/>
          <w:szCs w:val="24"/>
        </w:rPr>
      </w:pPr>
      <w:r w:rsidRPr="002D0951">
        <w:rPr>
          <w:rFonts w:ascii="Arial" w:hAnsi="Arial" w:cs="Arial"/>
          <w:bCs/>
          <w:color w:val="000000" w:themeColor="text1"/>
          <w:spacing w:val="2"/>
          <w:sz w:val="24"/>
          <w:szCs w:val="24"/>
        </w:rPr>
        <w:t xml:space="preserve">REDEJUNTOS PLATAFORMA DIGITAL. </w:t>
      </w:r>
      <w:r w:rsidRPr="002D0951">
        <w:rPr>
          <w:rFonts w:ascii="Arial" w:hAnsi="Arial" w:cs="Arial"/>
          <w:b/>
          <w:bCs/>
          <w:color w:val="000000" w:themeColor="text1"/>
          <w:spacing w:val="2"/>
          <w:sz w:val="24"/>
          <w:szCs w:val="24"/>
        </w:rPr>
        <w:t>Censo IBGE: Quem são as pessoas com deficiência do Brasil?</w:t>
      </w:r>
      <w:r w:rsidRPr="002D0951">
        <w:rPr>
          <w:rFonts w:ascii="Arial" w:hAnsi="Arial" w:cs="Arial"/>
          <w:bCs/>
          <w:color w:val="000000" w:themeColor="text1"/>
          <w:spacing w:val="2"/>
          <w:sz w:val="24"/>
          <w:szCs w:val="24"/>
        </w:rPr>
        <w:t xml:space="preserve"> Disponível em: </w:t>
      </w:r>
      <w:hyperlink r:id="rId15" w:history="1">
        <w:r w:rsidRPr="002D0951">
          <w:rPr>
            <w:rStyle w:val="Hyperlink"/>
            <w:rFonts w:ascii="Arial" w:hAnsi="Arial" w:cs="Arial"/>
            <w:i/>
            <w:color w:val="000000" w:themeColor="text1"/>
            <w:sz w:val="24"/>
            <w:szCs w:val="24"/>
            <w:u w:val="none"/>
          </w:rPr>
          <w:t>https://wiki.redejuntos.org.br/busca/censo-ibge-quem-sao-pessoas-com-deficiencia-do-brasil</w:t>
        </w:r>
      </w:hyperlink>
      <w:r w:rsidRPr="002D0951">
        <w:rPr>
          <w:rFonts w:ascii="Arial" w:hAnsi="Arial" w:cs="Arial"/>
          <w:color w:val="000000" w:themeColor="text1"/>
          <w:sz w:val="24"/>
          <w:szCs w:val="24"/>
        </w:rPr>
        <w:t xml:space="preserve">. Acesso em: dezembro, 2019. </w:t>
      </w:r>
    </w:p>
    <w:p w14:paraId="7BBED829" w14:textId="77777777" w:rsidR="00775B2B" w:rsidRPr="002D0951" w:rsidRDefault="00D80166" w:rsidP="002D0951">
      <w:pPr>
        <w:pStyle w:val="Ttulo1"/>
        <w:shd w:val="clear" w:color="auto" w:fill="FFFFFF"/>
        <w:spacing w:line="360" w:lineRule="auto"/>
        <w:rPr>
          <w:rFonts w:ascii="Arial" w:hAnsi="Arial" w:cs="Arial"/>
          <w:b w:val="0"/>
          <w:iCs/>
          <w:color w:val="000000" w:themeColor="text1"/>
          <w:sz w:val="24"/>
          <w:szCs w:val="24"/>
        </w:rPr>
      </w:pPr>
      <w:hyperlink r:id="rId16" w:tooltip="Ver todas as notícias de Juan Arias" w:history="1">
        <w:r w:rsidR="00B26D41" w:rsidRPr="002D0951">
          <w:rPr>
            <w:rStyle w:val="Hyperlink"/>
            <w:rFonts w:ascii="Arial" w:hAnsi="Arial" w:cs="Arial"/>
            <w:b w:val="0"/>
            <w:bCs w:val="0"/>
            <w:caps/>
            <w:color w:val="000000" w:themeColor="text1"/>
            <w:sz w:val="24"/>
            <w:szCs w:val="24"/>
            <w:u w:val="none"/>
            <w:shd w:val="clear" w:color="auto" w:fill="FFFFFF"/>
          </w:rPr>
          <w:t>ARIAS</w:t>
        </w:r>
      </w:hyperlink>
      <w:r w:rsidR="00FD546A" w:rsidRPr="002D0951">
        <w:rPr>
          <w:rFonts w:ascii="Arial" w:hAnsi="Arial" w:cs="Arial"/>
          <w:b w:val="0"/>
          <w:color w:val="000000" w:themeColor="text1"/>
          <w:sz w:val="24"/>
          <w:szCs w:val="24"/>
        </w:rPr>
        <w:t>, Juan</w:t>
      </w:r>
      <w:r w:rsidR="00B26D41" w:rsidRPr="002D0951">
        <w:rPr>
          <w:rFonts w:ascii="Arial" w:hAnsi="Arial" w:cs="Arial"/>
          <w:b w:val="0"/>
          <w:color w:val="000000" w:themeColor="text1"/>
          <w:sz w:val="24"/>
          <w:szCs w:val="24"/>
        </w:rPr>
        <w:t xml:space="preserve">. </w:t>
      </w:r>
      <w:r w:rsidR="00775B2B" w:rsidRPr="002D0951">
        <w:rPr>
          <w:rFonts w:ascii="Arial" w:hAnsi="Arial" w:cs="Arial"/>
          <w:iCs/>
          <w:color w:val="000000" w:themeColor="text1"/>
          <w:sz w:val="24"/>
          <w:szCs w:val="24"/>
        </w:rPr>
        <w:t>Os 45 milhões de brasileiros com deficiência física são os novos párias</w:t>
      </w:r>
      <w:r w:rsidR="00B26D41" w:rsidRPr="002D0951">
        <w:rPr>
          <w:rFonts w:ascii="Arial" w:hAnsi="Arial" w:cs="Arial"/>
          <w:b w:val="0"/>
          <w:iCs/>
          <w:color w:val="000000" w:themeColor="text1"/>
          <w:sz w:val="24"/>
          <w:szCs w:val="24"/>
        </w:rPr>
        <w:t xml:space="preserve">. </w:t>
      </w:r>
      <w:r w:rsidR="00B26D41" w:rsidRPr="002D0951">
        <w:rPr>
          <w:rFonts w:ascii="Arial" w:hAnsi="Arial" w:cs="Arial"/>
          <w:b w:val="0"/>
          <w:color w:val="000000" w:themeColor="text1"/>
          <w:sz w:val="24"/>
          <w:szCs w:val="24"/>
        </w:rPr>
        <w:t xml:space="preserve">Disponível em </w:t>
      </w:r>
      <w:hyperlink r:id="rId17" w:history="1">
        <w:r w:rsidR="00775B2B" w:rsidRPr="002D0951">
          <w:rPr>
            <w:rStyle w:val="Hyperlink"/>
            <w:rFonts w:ascii="Arial" w:hAnsi="Arial" w:cs="Arial"/>
            <w:b w:val="0"/>
            <w:i/>
            <w:color w:val="000000" w:themeColor="text1"/>
            <w:sz w:val="24"/>
            <w:szCs w:val="24"/>
            <w:u w:val="none"/>
          </w:rPr>
          <w:t>https://brasil.elpais.com/brasil/2019/05/08/opinion/1557340319_165119.html</w:t>
        </w:r>
      </w:hyperlink>
      <w:r w:rsidR="00B26D41" w:rsidRPr="002D0951">
        <w:rPr>
          <w:rFonts w:ascii="Arial" w:hAnsi="Arial" w:cs="Arial"/>
          <w:b w:val="0"/>
          <w:color w:val="000000" w:themeColor="text1"/>
          <w:sz w:val="24"/>
          <w:szCs w:val="24"/>
        </w:rPr>
        <w:t xml:space="preserve">. Acesso em: dezembro, 2019. </w:t>
      </w:r>
    </w:p>
    <w:p w14:paraId="6377A962" w14:textId="77777777" w:rsidR="00B26D41" w:rsidRPr="002D0951" w:rsidRDefault="00B26D41" w:rsidP="002D0951">
      <w:pPr>
        <w:spacing w:line="360" w:lineRule="auto"/>
        <w:rPr>
          <w:rFonts w:ascii="Arial" w:hAnsi="Arial" w:cs="Arial"/>
          <w:color w:val="000000" w:themeColor="text1"/>
          <w:sz w:val="24"/>
          <w:szCs w:val="24"/>
        </w:rPr>
      </w:pPr>
    </w:p>
    <w:p w14:paraId="00AA04A0" w14:textId="77777777" w:rsidR="00B3467B" w:rsidRPr="002D0951" w:rsidRDefault="00B3467B" w:rsidP="002D0951">
      <w:pPr>
        <w:spacing w:line="360" w:lineRule="auto"/>
        <w:rPr>
          <w:rFonts w:ascii="Arial" w:hAnsi="Arial" w:cs="Arial"/>
          <w:color w:val="000000" w:themeColor="text1"/>
          <w:sz w:val="24"/>
          <w:szCs w:val="24"/>
        </w:rPr>
      </w:pPr>
    </w:p>
    <w:p w14:paraId="15801072" w14:textId="77777777" w:rsidR="00B3467B" w:rsidRPr="002D0951" w:rsidRDefault="00B3467B" w:rsidP="002D0951">
      <w:pPr>
        <w:spacing w:line="360" w:lineRule="auto"/>
        <w:rPr>
          <w:rFonts w:ascii="Arial" w:hAnsi="Arial" w:cs="Arial"/>
          <w:color w:val="000000" w:themeColor="text1"/>
          <w:sz w:val="24"/>
          <w:szCs w:val="24"/>
        </w:rPr>
      </w:pPr>
      <w:r w:rsidRPr="002D0951">
        <w:rPr>
          <w:rFonts w:ascii="Arial" w:hAnsi="Arial" w:cs="Arial"/>
          <w:color w:val="000000" w:themeColor="text1"/>
          <w:sz w:val="24"/>
          <w:szCs w:val="24"/>
          <w:shd w:val="clear" w:color="auto" w:fill="FFFFFF"/>
        </w:rPr>
        <w:t>SILVA, Luzia Félix da. </w:t>
      </w:r>
      <w:r w:rsidRPr="002D0951">
        <w:rPr>
          <w:rStyle w:val="Forte"/>
          <w:rFonts w:ascii="Arial" w:hAnsi="Arial" w:cs="Arial"/>
          <w:color w:val="000000" w:themeColor="text1"/>
          <w:sz w:val="24"/>
          <w:szCs w:val="24"/>
          <w:bdr w:val="none" w:sz="0" w:space="0" w:color="auto" w:frame="1"/>
          <w:shd w:val="clear" w:color="auto" w:fill="FFFFFF"/>
        </w:rPr>
        <w:t>A inclusão da pessoa com deficiência no mercado de trabalho</w:t>
      </w:r>
      <w:r w:rsidRPr="002D0951">
        <w:rPr>
          <w:rFonts w:ascii="Arial" w:hAnsi="Arial" w:cs="Arial"/>
          <w:color w:val="000000" w:themeColor="text1"/>
          <w:sz w:val="24"/>
          <w:szCs w:val="24"/>
        </w:rPr>
        <w:t>.</w:t>
      </w:r>
      <w:r w:rsidRPr="002D0951">
        <w:rPr>
          <w:rFonts w:ascii="Arial" w:hAnsi="Arial" w:cs="Arial"/>
          <w:b/>
          <w:color w:val="000000" w:themeColor="text1"/>
          <w:sz w:val="24"/>
          <w:szCs w:val="24"/>
        </w:rPr>
        <w:t xml:space="preserve"> </w:t>
      </w:r>
      <w:r w:rsidRPr="002D0951">
        <w:rPr>
          <w:rFonts w:ascii="Arial" w:hAnsi="Arial" w:cs="Arial"/>
          <w:color w:val="000000" w:themeColor="text1"/>
          <w:sz w:val="24"/>
          <w:szCs w:val="24"/>
        </w:rPr>
        <w:t xml:space="preserve">Disponível em: https://monografias.brasilescola.uol.com.br/administracao-financas/a-inclusao-pessoa-com-deficiencia-no-mercado-trabalho.htm/, 2013. Acesso em: dezembro, 2019. </w:t>
      </w:r>
    </w:p>
    <w:p w14:paraId="6D03A03B" w14:textId="77777777" w:rsidR="001703D1" w:rsidRPr="002D0951" w:rsidRDefault="001703D1" w:rsidP="002D0951">
      <w:pPr>
        <w:spacing w:line="360" w:lineRule="auto"/>
        <w:rPr>
          <w:rFonts w:ascii="Arial" w:hAnsi="Arial" w:cs="Arial"/>
          <w:color w:val="000000" w:themeColor="text1"/>
          <w:sz w:val="24"/>
          <w:szCs w:val="24"/>
        </w:rPr>
      </w:pPr>
    </w:p>
    <w:p w14:paraId="3F26F354" w14:textId="77777777" w:rsidR="00B3467B" w:rsidRPr="002D0951" w:rsidRDefault="00B3467B" w:rsidP="002D0951">
      <w:pPr>
        <w:spacing w:line="360" w:lineRule="auto"/>
        <w:rPr>
          <w:rFonts w:ascii="Arial" w:hAnsi="Arial" w:cs="Arial"/>
          <w:color w:val="000000" w:themeColor="text1"/>
          <w:sz w:val="24"/>
          <w:szCs w:val="24"/>
        </w:rPr>
      </w:pPr>
    </w:p>
    <w:bookmarkEnd w:id="0"/>
    <w:p w14:paraId="5451B15C" w14:textId="77777777" w:rsidR="004B5A90" w:rsidRPr="002D0951" w:rsidRDefault="004B5A90" w:rsidP="002D0951">
      <w:pPr>
        <w:spacing w:line="360" w:lineRule="auto"/>
        <w:rPr>
          <w:rFonts w:ascii="Arial" w:hAnsi="Arial" w:cs="Arial"/>
          <w:color w:val="000000" w:themeColor="text1"/>
          <w:sz w:val="24"/>
          <w:szCs w:val="24"/>
        </w:rPr>
      </w:pPr>
    </w:p>
    <w:sectPr w:rsidR="004B5A90" w:rsidRPr="002D0951" w:rsidSect="00F43964">
      <w:headerReference w:type="default" r:id="rId18"/>
      <w:headerReference w:type="first" r:id="rId19"/>
      <w:pgSz w:w="11907" w:h="16840" w:code="9"/>
      <w:pgMar w:top="1701" w:right="1134" w:bottom="1134" w:left="1701" w:header="720" w:footer="720" w:gutter="0"/>
      <w:pgNumType w:start="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C9F19" w14:textId="77777777" w:rsidR="00D80166" w:rsidRDefault="00D80166">
      <w:r>
        <w:separator/>
      </w:r>
    </w:p>
  </w:endnote>
  <w:endnote w:type="continuationSeparator" w:id="0">
    <w:p w14:paraId="6234DF0D" w14:textId="77777777" w:rsidR="00D80166" w:rsidRDefault="00D80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96CD0" w14:textId="77777777" w:rsidR="001703D1" w:rsidRDefault="001703D1">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265BC" w14:textId="77777777" w:rsidR="00D80166" w:rsidRDefault="00D80166">
      <w:r>
        <w:separator/>
      </w:r>
    </w:p>
  </w:footnote>
  <w:footnote w:type="continuationSeparator" w:id="0">
    <w:p w14:paraId="75501DA1" w14:textId="77777777" w:rsidR="00D80166" w:rsidRDefault="00D80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837442"/>
      <w:docPartObj>
        <w:docPartGallery w:val="Page Numbers (Top of Page)"/>
        <w:docPartUnique/>
      </w:docPartObj>
    </w:sdtPr>
    <w:sdtContent>
      <w:p w14:paraId="5DA6D8F6" w14:textId="3BF3A859" w:rsidR="002D0951" w:rsidRDefault="002D0951">
        <w:pPr>
          <w:pStyle w:val="Cabealho"/>
          <w:jc w:val="right"/>
        </w:pPr>
        <w:r>
          <w:fldChar w:fldCharType="begin"/>
        </w:r>
        <w:r>
          <w:instrText>PAGE   \* MERGEFORMAT</w:instrText>
        </w:r>
        <w:r>
          <w:fldChar w:fldCharType="separate"/>
        </w:r>
        <w:r>
          <w:t>2</w:t>
        </w:r>
        <w:r>
          <w:fldChar w:fldCharType="end"/>
        </w:r>
      </w:p>
    </w:sdtContent>
  </w:sdt>
  <w:p w14:paraId="2849E98A" w14:textId="77777777" w:rsidR="001703D1" w:rsidRDefault="001703D1">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31A4D" w14:textId="77777777" w:rsidR="001703D1" w:rsidRPr="00B96893" w:rsidRDefault="001703D1">
    <w:pPr>
      <w:pStyle w:val="Cabealho"/>
      <w:jc w:val="right"/>
      <w:rPr>
        <w:sz w:val="24"/>
        <w:szCs w:val="24"/>
      </w:rPr>
    </w:pPr>
    <w:r w:rsidRPr="00B96893">
      <w:rPr>
        <w:sz w:val="24"/>
        <w:szCs w:val="24"/>
      </w:rPr>
      <w:fldChar w:fldCharType="begin"/>
    </w:r>
    <w:r w:rsidRPr="00B96893">
      <w:rPr>
        <w:sz w:val="24"/>
        <w:szCs w:val="24"/>
      </w:rPr>
      <w:instrText xml:space="preserve"> PAGE   \* MERGEFORMAT </w:instrText>
    </w:r>
    <w:r w:rsidRPr="00B96893">
      <w:rPr>
        <w:sz w:val="24"/>
        <w:szCs w:val="24"/>
      </w:rPr>
      <w:fldChar w:fldCharType="separate"/>
    </w:r>
    <w:r w:rsidR="00BC6A5C">
      <w:rPr>
        <w:noProof/>
        <w:sz w:val="24"/>
        <w:szCs w:val="24"/>
      </w:rPr>
      <w:t>12</w:t>
    </w:r>
    <w:r w:rsidRPr="00B96893">
      <w:rPr>
        <w:sz w:val="24"/>
        <w:szCs w:val="24"/>
      </w:rPr>
      <w:fldChar w:fldCharType="end"/>
    </w:r>
  </w:p>
  <w:p w14:paraId="2DA4C4CE" w14:textId="77777777" w:rsidR="001703D1" w:rsidRDefault="001703D1">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801757"/>
      <w:docPartObj>
        <w:docPartGallery w:val="Page Numbers (Top of Page)"/>
        <w:docPartUnique/>
      </w:docPartObj>
    </w:sdtPr>
    <w:sdtContent>
      <w:p w14:paraId="4AC21E0A" w14:textId="74E9F8D3" w:rsidR="002D0951" w:rsidRDefault="002D0951">
        <w:pPr>
          <w:pStyle w:val="Cabealho"/>
          <w:jc w:val="right"/>
        </w:pPr>
        <w:r>
          <w:fldChar w:fldCharType="begin"/>
        </w:r>
        <w:r>
          <w:instrText>PAGE   \* MERGEFORMAT</w:instrText>
        </w:r>
        <w:r>
          <w:fldChar w:fldCharType="separate"/>
        </w:r>
        <w:r>
          <w:t>2</w:t>
        </w:r>
        <w:r>
          <w:fldChar w:fldCharType="end"/>
        </w:r>
      </w:p>
    </w:sdtContent>
  </w:sdt>
  <w:p w14:paraId="4507E9EA" w14:textId="77777777" w:rsidR="002D0951" w:rsidRDefault="002D095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6927"/>
    <w:multiLevelType w:val="multilevel"/>
    <w:tmpl w:val="DC66F344"/>
    <w:lvl w:ilvl="0">
      <w:start w:val="1"/>
      <w:numFmt w:val="none"/>
      <w:lvlText w:val="2.2"/>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 w15:restartNumberingAfterBreak="0">
    <w:nsid w:val="05F777A8"/>
    <w:multiLevelType w:val="multilevel"/>
    <w:tmpl w:val="DC66F344"/>
    <w:lvl w:ilvl="0">
      <w:start w:val="1"/>
      <w:numFmt w:val="none"/>
      <w:lvlText w:val="2.2"/>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 w15:restartNumberingAfterBreak="0">
    <w:nsid w:val="0EE6302B"/>
    <w:multiLevelType w:val="hybridMultilevel"/>
    <w:tmpl w:val="22521C8E"/>
    <w:lvl w:ilvl="0" w:tplc="B94637AC">
      <w:start w:val="1"/>
      <w:numFmt w:val="decimal"/>
      <w:lvlText w:val="%1."/>
      <w:lvlJc w:val="left"/>
      <w:pPr>
        <w:ind w:left="1077" w:hanging="360"/>
      </w:pPr>
      <w:rPr>
        <w:color w:val="000000" w:themeColor="text1"/>
      </w:r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3" w15:restartNumberingAfterBreak="0">
    <w:nsid w:val="114656F4"/>
    <w:multiLevelType w:val="multilevel"/>
    <w:tmpl w:val="20BC24DA"/>
    <w:lvl w:ilvl="0">
      <w:start w:val="1"/>
      <w:numFmt w:val="none"/>
      <w:lvlText w:val="4.1"/>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4" w15:restartNumberingAfterBreak="0">
    <w:nsid w:val="18EC5072"/>
    <w:multiLevelType w:val="multilevel"/>
    <w:tmpl w:val="DEE0DF26"/>
    <w:lvl w:ilvl="0">
      <w:start w:val="1"/>
      <w:numFmt w:val="none"/>
      <w:lvlText w:val="1.1"/>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5" w15:restartNumberingAfterBreak="0">
    <w:nsid w:val="1A567998"/>
    <w:multiLevelType w:val="multilevel"/>
    <w:tmpl w:val="58565EDA"/>
    <w:lvl w:ilvl="0">
      <w:start w:val="1"/>
      <w:numFmt w:val="none"/>
      <w:lvlText w:val="3.3"/>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6" w15:restartNumberingAfterBreak="0">
    <w:nsid w:val="290311FB"/>
    <w:multiLevelType w:val="multilevel"/>
    <w:tmpl w:val="505E761A"/>
    <w:lvl w:ilvl="0">
      <w:start w:val="1"/>
      <w:numFmt w:val="none"/>
      <w:lvlText w:val="3.1"/>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 w15:restartNumberingAfterBreak="0">
    <w:nsid w:val="2BBF6B6A"/>
    <w:multiLevelType w:val="multilevel"/>
    <w:tmpl w:val="41385EEE"/>
    <w:lvl w:ilvl="0">
      <w:start w:val="1"/>
      <w:numFmt w:val="none"/>
      <w:lvlText w:val="4.1.2"/>
      <w:lvlJc w:val="left"/>
      <w:pPr>
        <w:tabs>
          <w:tab w:val="num" w:pos="680"/>
        </w:tabs>
        <w:ind w:left="680" w:hanging="680"/>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8" w15:restartNumberingAfterBreak="0">
    <w:nsid w:val="31F66032"/>
    <w:multiLevelType w:val="hybridMultilevel"/>
    <w:tmpl w:val="BEF8B8FC"/>
    <w:lvl w:ilvl="0" w:tplc="0576B876">
      <w:start w:val="1"/>
      <w:numFmt w:val="bullet"/>
      <w:lvlText w:val=""/>
      <w:lvlJc w:val="left"/>
      <w:pPr>
        <w:tabs>
          <w:tab w:val="num" w:pos="567"/>
        </w:tabs>
        <w:ind w:left="567" w:hanging="207"/>
      </w:pPr>
      <w:rPr>
        <w:rFonts w:ascii="Wingdings" w:hAnsi="Wingdings" w:hint="default"/>
      </w:rPr>
    </w:lvl>
    <w:lvl w:ilvl="1" w:tplc="3D60F640">
      <w:start w:val="1"/>
      <w:numFmt w:val="decimal"/>
      <w:lvlText w:val="%2"/>
      <w:lvlJc w:val="left"/>
      <w:pPr>
        <w:tabs>
          <w:tab w:val="num" w:pos="1420"/>
        </w:tabs>
        <w:ind w:left="1420" w:hanging="340"/>
      </w:pPr>
      <w:rPr>
        <w:rFonts w:hint="default"/>
        <w:b w:val="0"/>
        <w:i w:val="0"/>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491A40"/>
    <w:multiLevelType w:val="multilevel"/>
    <w:tmpl w:val="6304F10E"/>
    <w:lvl w:ilvl="0">
      <w:start w:val="1"/>
      <w:numFmt w:val="none"/>
      <w:lvlText w:val="1.2"/>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0" w15:restartNumberingAfterBreak="0">
    <w:nsid w:val="4E595F87"/>
    <w:multiLevelType w:val="hybridMultilevel"/>
    <w:tmpl w:val="077A0E9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4E990C2D"/>
    <w:multiLevelType w:val="multilevel"/>
    <w:tmpl w:val="EB2EE698"/>
    <w:lvl w:ilvl="0">
      <w:start w:val="1"/>
      <w:numFmt w:val="none"/>
      <w:lvlText w:val="2.3"/>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15:restartNumberingAfterBreak="0">
    <w:nsid w:val="565847B0"/>
    <w:multiLevelType w:val="hybridMultilevel"/>
    <w:tmpl w:val="8BC81A16"/>
    <w:lvl w:ilvl="0" w:tplc="2C3C78B0">
      <w:start w:val="1"/>
      <w:numFmt w:val="decimal"/>
      <w:lvlText w:val="%1"/>
      <w:lvlJc w:val="left"/>
      <w:pPr>
        <w:tabs>
          <w:tab w:val="num" w:pos="360"/>
        </w:tabs>
        <w:ind w:left="360" w:hanging="360"/>
      </w:pPr>
      <w:rPr>
        <w:rFonts w:hint="default"/>
        <w:b/>
        <w:i w:val="0"/>
      </w:rPr>
    </w:lvl>
    <w:lvl w:ilvl="1" w:tplc="9F6A56C0">
      <w:start w:val="1"/>
      <w:numFmt w:val="decimal"/>
      <w:isLgl/>
      <w:lvlText w:val="%2.%2"/>
      <w:lvlJc w:val="left"/>
      <w:pPr>
        <w:tabs>
          <w:tab w:val="num" w:pos="360"/>
        </w:tabs>
        <w:ind w:left="360" w:hanging="360"/>
      </w:pPr>
      <w:rPr>
        <w:rFonts w:hint="default"/>
        <w:b w:val="0"/>
        <w:i w:val="0"/>
      </w:rPr>
    </w:lvl>
    <w:lvl w:ilvl="2" w:tplc="8C946EF2">
      <w:numFmt w:val="none"/>
      <w:lvlText w:val=""/>
      <w:lvlJc w:val="left"/>
      <w:pPr>
        <w:tabs>
          <w:tab w:val="num" w:pos="360"/>
        </w:tabs>
      </w:pPr>
    </w:lvl>
    <w:lvl w:ilvl="3" w:tplc="9F24CDCA">
      <w:numFmt w:val="none"/>
      <w:lvlText w:val=""/>
      <w:lvlJc w:val="left"/>
      <w:pPr>
        <w:tabs>
          <w:tab w:val="num" w:pos="360"/>
        </w:tabs>
      </w:pPr>
    </w:lvl>
    <w:lvl w:ilvl="4" w:tplc="562C26A6">
      <w:numFmt w:val="none"/>
      <w:lvlText w:val=""/>
      <w:lvlJc w:val="left"/>
      <w:pPr>
        <w:tabs>
          <w:tab w:val="num" w:pos="360"/>
        </w:tabs>
      </w:pPr>
    </w:lvl>
    <w:lvl w:ilvl="5" w:tplc="FB0495B0">
      <w:numFmt w:val="none"/>
      <w:lvlText w:val=""/>
      <w:lvlJc w:val="left"/>
      <w:pPr>
        <w:tabs>
          <w:tab w:val="num" w:pos="360"/>
        </w:tabs>
      </w:pPr>
    </w:lvl>
    <w:lvl w:ilvl="6" w:tplc="082CD56E">
      <w:numFmt w:val="none"/>
      <w:lvlText w:val=""/>
      <w:lvlJc w:val="left"/>
      <w:pPr>
        <w:tabs>
          <w:tab w:val="num" w:pos="360"/>
        </w:tabs>
      </w:pPr>
    </w:lvl>
    <w:lvl w:ilvl="7" w:tplc="5BAADE6A">
      <w:numFmt w:val="none"/>
      <w:lvlText w:val=""/>
      <w:lvlJc w:val="left"/>
      <w:pPr>
        <w:tabs>
          <w:tab w:val="num" w:pos="360"/>
        </w:tabs>
      </w:pPr>
    </w:lvl>
    <w:lvl w:ilvl="8" w:tplc="30080A34">
      <w:numFmt w:val="none"/>
      <w:lvlText w:val=""/>
      <w:lvlJc w:val="left"/>
      <w:pPr>
        <w:tabs>
          <w:tab w:val="num" w:pos="360"/>
        </w:tabs>
      </w:pPr>
    </w:lvl>
  </w:abstractNum>
  <w:abstractNum w:abstractNumId="13" w15:restartNumberingAfterBreak="0">
    <w:nsid w:val="59CB7B01"/>
    <w:multiLevelType w:val="multilevel"/>
    <w:tmpl w:val="B9162486"/>
    <w:lvl w:ilvl="0">
      <w:start w:val="1"/>
      <w:numFmt w:val="decimal"/>
      <w:lvlText w:val="%1."/>
      <w:lvlJc w:val="left"/>
      <w:pPr>
        <w:ind w:left="360" w:hanging="360"/>
      </w:pPr>
      <w:rPr>
        <w:rFonts w:hint="default"/>
      </w:rPr>
    </w:lvl>
    <w:lvl w:ilvl="1">
      <w:start w:val="2"/>
      <w:numFmt w:val="decimal"/>
      <w:lvlText w:val="%1.%2."/>
      <w:lvlJc w:val="left"/>
      <w:pPr>
        <w:ind w:left="502"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01F6336"/>
    <w:multiLevelType w:val="multilevel"/>
    <w:tmpl w:val="37A29446"/>
    <w:lvl w:ilvl="0">
      <w:start w:val="1"/>
      <w:numFmt w:val="none"/>
      <w:lvlText w:val="1.4"/>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15:restartNumberingAfterBreak="0">
    <w:nsid w:val="62AB0E7A"/>
    <w:multiLevelType w:val="multilevel"/>
    <w:tmpl w:val="9794865A"/>
    <w:lvl w:ilvl="0">
      <w:start w:val="1"/>
      <w:numFmt w:val="none"/>
      <w:lvlText w:val="2.1"/>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6" w15:restartNumberingAfterBreak="0">
    <w:nsid w:val="62CB4988"/>
    <w:multiLevelType w:val="multilevel"/>
    <w:tmpl w:val="3DE29222"/>
    <w:lvl w:ilvl="0">
      <w:start w:val="1"/>
      <w:numFmt w:val="decimal"/>
      <w:lvlText w:val="%1"/>
      <w:lvlJc w:val="left"/>
      <w:pPr>
        <w:tabs>
          <w:tab w:val="num" w:pos="360"/>
        </w:tabs>
        <w:ind w:left="340" w:hanging="34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66981430"/>
    <w:multiLevelType w:val="multilevel"/>
    <w:tmpl w:val="ED3E0100"/>
    <w:lvl w:ilvl="0">
      <w:start w:val="1"/>
      <w:numFmt w:val="none"/>
      <w:lvlText w:val="3.2"/>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8" w15:restartNumberingAfterBreak="0">
    <w:nsid w:val="66E81AD5"/>
    <w:multiLevelType w:val="multilevel"/>
    <w:tmpl w:val="AB9044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B707D10"/>
    <w:multiLevelType w:val="multilevel"/>
    <w:tmpl w:val="38A2046A"/>
    <w:lvl w:ilvl="0">
      <w:start w:val="1"/>
      <w:numFmt w:val="none"/>
      <w:lvlText w:val="1.3"/>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15:restartNumberingAfterBreak="0">
    <w:nsid w:val="6C124516"/>
    <w:multiLevelType w:val="multilevel"/>
    <w:tmpl w:val="5C548F28"/>
    <w:lvl w:ilvl="0">
      <w:start w:val="1"/>
      <w:numFmt w:val="none"/>
      <w:lvlText w:val="4.1.3"/>
      <w:lvlJc w:val="left"/>
      <w:pPr>
        <w:tabs>
          <w:tab w:val="num" w:pos="680"/>
        </w:tabs>
        <w:ind w:left="680" w:hanging="680"/>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1" w15:restartNumberingAfterBreak="0">
    <w:nsid w:val="728F2D75"/>
    <w:multiLevelType w:val="hybridMultilevel"/>
    <w:tmpl w:val="3B2425A0"/>
    <w:lvl w:ilvl="0" w:tplc="B94637AC">
      <w:start w:val="1"/>
      <w:numFmt w:val="decimal"/>
      <w:lvlText w:val="%1."/>
      <w:lvlJc w:val="left"/>
      <w:pPr>
        <w:ind w:left="1077" w:hanging="360"/>
      </w:pPr>
      <w:rPr>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857692C"/>
    <w:multiLevelType w:val="hybridMultilevel"/>
    <w:tmpl w:val="6F187272"/>
    <w:lvl w:ilvl="0" w:tplc="06ECD5C4">
      <w:start w:val="1"/>
      <w:numFmt w:val="decimal"/>
      <w:lvlText w:val="%1"/>
      <w:lvlJc w:val="left"/>
      <w:pPr>
        <w:tabs>
          <w:tab w:val="num" w:pos="340"/>
        </w:tabs>
        <w:ind w:left="340" w:hanging="340"/>
      </w:pPr>
      <w:rPr>
        <w:rFonts w:hint="default"/>
        <w:b/>
        <w:i w:val="0"/>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15:restartNumberingAfterBreak="0">
    <w:nsid w:val="7FDA2DA9"/>
    <w:multiLevelType w:val="multilevel"/>
    <w:tmpl w:val="424A8A6E"/>
    <w:lvl w:ilvl="0">
      <w:start w:val="1"/>
      <w:numFmt w:val="none"/>
      <w:lvlText w:val="4.1.1"/>
      <w:lvlJc w:val="left"/>
      <w:pPr>
        <w:tabs>
          <w:tab w:val="num" w:pos="680"/>
        </w:tabs>
        <w:ind w:left="680" w:hanging="680"/>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num w:numId="1">
    <w:abstractNumId w:val="16"/>
  </w:num>
  <w:num w:numId="2">
    <w:abstractNumId w:val="4"/>
  </w:num>
  <w:num w:numId="3">
    <w:abstractNumId w:val="9"/>
  </w:num>
  <w:num w:numId="4">
    <w:abstractNumId w:val="23"/>
  </w:num>
  <w:num w:numId="5">
    <w:abstractNumId w:val="19"/>
  </w:num>
  <w:num w:numId="6">
    <w:abstractNumId w:val="14"/>
  </w:num>
  <w:num w:numId="7">
    <w:abstractNumId w:val="15"/>
  </w:num>
  <w:num w:numId="8">
    <w:abstractNumId w:val="1"/>
  </w:num>
  <w:num w:numId="9">
    <w:abstractNumId w:val="6"/>
  </w:num>
  <w:num w:numId="10">
    <w:abstractNumId w:val="17"/>
  </w:num>
  <w:num w:numId="11">
    <w:abstractNumId w:val="5"/>
  </w:num>
  <w:num w:numId="12">
    <w:abstractNumId w:val="3"/>
  </w:num>
  <w:num w:numId="13">
    <w:abstractNumId w:val="7"/>
  </w:num>
  <w:num w:numId="14">
    <w:abstractNumId w:val="20"/>
  </w:num>
  <w:num w:numId="15">
    <w:abstractNumId w:val="0"/>
  </w:num>
  <w:num w:numId="16">
    <w:abstractNumId w:val="11"/>
  </w:num>
  <w:num w:numId="17">
    <w:abstractNumId w:val="22"/>
  </w:num>
  <w:num w:numId="18">
    <w:abstractNumId w:val="8"/>
  </w:num>
  <w:num w:numId="19">
    <w:abstractNumId w:val="10"/>
  </w:num>
  <w:num w:numId="20">
    <w:abstractNumId w:val="12"/>
  </w:num>
  <w:num w:numId="21">
    <w:abstractNumId w:val="18"/>
  </w:num>
  <w:num w:numId="22">
    <w:abstractNumId w:val="13"/>
  </w:num>
  <w:num w:numId="23">
    <w:abstractNumId w:val="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hyphenationZone w:val="425"/>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BA1"/>
    <w:rsid w:val="00000510"/>
    <w:rsid w:val="00001EEA"/>
    <w:rsid w:val="00016D50"/>
    <w:rsid w:val="000417E7"/>
    <w:rsid w:val="00045464"/>
    <w:rsid w:val="000631FD"/>
    <w:rsid w:val="00083D8F"/>
    <w:rsid w:val="00097F0C"/>
    <w:rsid w:val="000D1569"/>
    <w:rsid w:val="00107958"/>
    <w:rsid w:val="00121BA1"/>
    <w:rsid w:val="00127C08"/>
    <w:rsid w:val="0015119C"/>
    <w:rsid w:val="001613FB"/>
    <w:rsid w:val="001703D1"/>
    <w:rsid w:val="001E2C79"/>
    <w:rsid w:val="001F1E27"/>
    <w:rsid w:val="00216CBA"/>
    <w:rsid w:val="00232D6A"/>
    <w:rsid w:val="0023676F"/>
    <w:rsid w:val="00247D80"/>
    <w:rsid w:val="00254AFD"/>
    <w:rsid w:val="00255610"/>
    <w:rsid w:val="002717E4"/>
    <w:rsid w:val="0028389C"/>
    <w:rsid w:val="00285687"/>
    <w:rsid w:val="002940C7"/>
    <w:rsid w:val="00296C42"/>
    <w:rsid w:val="002C0F4D"/>
    <w:rsid w:val="002C6566"/>
    <w:rsid w:val="002D0951"/>
    <w:rsid w:val="002D438C"/>
    <w:rsid w:val="002E21D9"/>
    <w:rsid w:val="00303C35"/>
    <w:rsid w:val="00304FB2"/>
    <w:rsid w:val="0031777D"/>
    <w:rsid w:val="00326811"/>
    <w:rsid w:val="00343705"/>
    <w:rsid w:val="00352B63"/>
    <w:rsid w:val="0035647B"/>
    <w:rsid w:val="00383238"/>
    <w:rsid w:val="00397013"/>
    <w:rsid w:val="003B3D39"/>
    <w:rsid w:val="003C12BF"/>
    <w:rsid w:val="003C6773"/>
    <w:rsid w:val="003D4F05"/>
    <w:rsid w:val="003E6174"/>
    <w:rsid w:val="003E791C"/>
    <w:rsid w:val="003F1EDD"/>
    <w:rsid w:val="00402118"/>
    <w:rsid w:val="004238D2"/>
    <w:rsid w:val="0044198E"/>
    <w:rsid w:val="00446F19"/>
    <w:rsid w:val="004472F9"/>
    <w:rsid w:val="00473C6D"/>
    <w:rsid w:val="00484943"/>
    <w:rsid w:val="00493BF5"/>
    <w:rsid w:val="00493D6E"/>
    <w:rsid w:val="00494357"/>
    <w:rsid w:val="004B5A90"/>
    <w:rsid w:val="004C6190"/>
    <w:rsid w:val="00504CE1"/>
    <w:rsid w:val="00527290"/>
    <w:rsid w:val="00555D36"/>
    <w:rsid w:val="00582925"/>
    <w:rsid w:val="005A56D9"/>
    <w:rsid w:val="005E793D"/>
    <w:rsid w:val="00626C80"/>
    <w:rsid w:val="0066083F"/>
    <w:rsid w:val="00663458"/>
    <w:rsid w:val="00674AEE"/>
    <w:rsid w:val="00675F10"/>
    <w:rsid w:val="00676A8E"/>
    <w:rsid w:val="00705405"/>
    <w:rsid w:val="0071445B"/>
    <w:rsid w:val="00742C31"/>
    <w:rsid w:val="00766BF7"/>
    <w:rsid w:val="007744C6"/>
    <w:rsid w:val="00775B2B"/>
    <w:rsid w:val="007C0EB3"/>
    <w:rsid w:val="007D1934"/>
    <w:rsid w:val="007E5D04"/>
    <w:rsid w:val="00813021"/>
    <w:rsid w:val="0082586C"/>
    <w:rsid w:val="00834214"/>
    <w:rsid w:val="00837B0A"/>
    <w:rsid w:val="00893D60"/>
    <w:rsid w:val="008B09AB"/>
    <w:rsid w:val="008C7937"/>
    <w:rsid w:val="008E5508"/>
    <w:rsid w:val="008F798B"/>
    <w:rsid w:val="0090272F"/>
    <w:rsid w:val="00932424"/>
    <w:rsid w:val="00933838"/>
    <w:rsid w:val="00946D29"/>
    <w:rsid w:val="00962258"/>
    <w:rsid w:val="009864BD"/>
    <w:rsid w:val="00992902"/>
    <w:rsid w:val="009B4D22"/>
    <w:rsid w:val="009C7436"/>
    <w:rsid w:val="009E4E27"/>
    <w:rsid w:val="00A0326C"/>
    <w:rsid w:val="00A16A13"/>
    <w:rsid w:val="00A179E1"/>
    <w:rsid w:val="00A26BF8"/>
    <w:rsid w:val="00A3249F"/>
    <w:rsid w:val="00A86F53"/>
    <w:rsid w:val="00A95B5C"/>
    <w:rsid w:val="00AA2837"/>
    <w:rsid w:val="00AD600F"/>
    <w:rsid w:val="00AE224A"/>
    <w:rsid w:val="00AE7BDE"/>
    <w:rsid w:val="00B10A5D"/>
    <w:rsid w:val="00B16CC5"/>
    <w:rsid w:val="00B2385F"/>
    <w:rsid w:val="00B25F05"/>
    <w:rsid w:val="00B26D41"/>
    <w:rsid w:val="00B3467B"/>
    <w:rsid w:val="00B96893"/>
    <w:rsid w:val="00BC6A5C"/>
    <w:rsid w:val="00BE23CD"/>
    <w:rsid w:val="00BF2C85"/>
    <w:rsid w:val="00C039C9"/>
    <w:rsid w:val="00C15409"/>
    <w:rsid w:val="00C4427C"/>
    <w:rsid w:val="00C50DD6"/>
    <w:rsid w:val="00C71D00"/>
    <w:rsid w:val="00C74144"/>
    <w:rsid w:val="00C94592"/>
    <w:rsid w:val="00C96B2C"/>
    <w:rsid w:val="00C9720E"/>
    <w:rsid w:val="00CA3F4E"/>
    <w:rsid w:val="00CB2290"/>
    <w:rsid w:val="00CB711F"/>
    <w:rsid w:val="00CD309C"/>
    <w:rsid w:val="00CD3C37"/>
    <w:rsid w:val="00CE18AD"/>
    <w:rsid w:val="00CE52BF"/>
    <w:rsid w:val="00D263A4"/>
    <w:rsid w:val="00D662D2"/>
    <w:rsid w:val="00D80166"/>
    <w:rsid w:val="00DC6D00"/>
    <w:rsid w:val="00DC777B"/>
    <w:rsid w:val="00DD024B"/>
    <w:rsid w:val="00DD0633"/>
    <w:rsid w:val="00E30BA8"/>
    <w:rsid w:val="00E61D5D"/>
    <w:rsid w:val="00E742E8"/>
    <w:rsid w:val="00E85218"/>
    <w:rsid w:val="00EA4B93"/>
    <w:rsid w:val="00EF1054"/>
    <w:rsid w:val="00EF3D0B"/>
    <w:rsid w:val="00F21B83"/>
    <w:rsid w:val="00F24893"/>
    <w:rsid w:val="00F35DAC"/>
    <w:rsid w:val="00F36538"/>
    <w:rsid w:val="00F41A02"/>
    <w:rsid w:val="00F43964"/>
    <w:rsid w:val="00F70751"/>
    <w:rsid w:val="00F91C56"/>
    <w:rsid w:val="00F93319"/>
    <w:rsid w:val="00F93CD7"/>
    <w:rsid w:val="00FB1D11"/>
    <w:rsid w:val="00FB6C0F"/>
    <w:rsid w:val="00FC4A40"/>
    <w:rsid w:val="00FD546A"/>
    <w:rsid w:val="00FE18B6"/>
    <w:rsid w:val="00FE4B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4E94BF"/>
  <w15:docId w15:val="{FE4D55E4-2012-4F7E-85D3-7C7DC6CB2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27C"/>
  </w:style>
  <w:style w:type="paragraph" w:styleId="Ttulo1">
    <w:name w:val="heading 1"/>
    <w:basedOn w:val="Normal"/>
    <w:next w:val="Normal"/>
    <w:link w:val="Ttulo1Char"/>
    <w:uiPriority w:val="99"/>
    <w:qFormat/>
    <w:rsid w:val="00C4427C"/>
    <w:pPr>
      <w:keepNext/>
      <w:spacing w:line="480" w:lineRule="auto"/>
      <w:outlineLvl w:val="0"/>
    </w:pPr>
    <w:rPr>
      <w:rFonts w:ascii="Cambria" w:hAnsi="Cambria"/>
      <w:b/>
      <w:bCs/>
      <w:kern w:val="32"/>
      <w:sz w:val="32"/>
      <w:szCs w:val="32"/>
    </w:rPr>
  </w:style>
  <w:style w:type="paragraph" w:styleId="Ttulo2">
    <w:name w:val="heading 2"/>
    <w:basedOn w:val="Normal"/>
    <w:next w:val="Normal"/>
    <w:link w:val="Ttulo2Char"/>
    <w:uiPriority w:val="99"/>
    <w:qFormat/>
    <w:rsid w:val="00C4427C"/>
    <w:pPr>
      <w:keepNext/>
      <w:spacing w:line="480" w:lineRule="auto"/>
      <w:jc w:val="center"/>
      <w:outlineLvl w:val="1"/>
    </w:pPr>
    <w:rPr>
      <w:rFonts w:ascii="Cambria" w:hAnsi="Cambria"/>
      <w:b/>
      <w:bCs/>
      <w:i/>
      <w:iCs/>
      <w:sz w:val="28"/>
      <w:szCs w:val="28"/>
    </w:rPr>
  </w:style>
  <w:style w:type="paragraph" w:styleId="Ttulo3">
    <w:name w:val="heading 3"/>
    <w:basedOn w:val="Normal"/>
    <w:next w:val="Normal"/>
    <w:link w:val="Ttulo3Char"/>
    <w:uiPriority w:val="99"/>
    <w:qFormat/>
    <w:rsid w:val="00C4427C"/>
    <w:pPr>
      <w:keepNext/>
      <w:spacing w:line="480" w:lineRule="auto"/>
      <w:jc w:val="center"/>
      <w:outlineLvl w:val="2"/>
    </w:pPr>
    <w:rPr>
      <w:rFonts w:ascii="Cambria" w:hAnsi="Cambria"/>
      <w:b/>
      <w:bCs/>
      <w:sz w:val="26"/>
      <w:szCs w:val="26"/>
    </w:rPr>
  </w:style>
  <w:style w:type="paragraph" w:styleId="Ttulo4">
    <w:name w:val="heading 4"/>
    <w:basedOn w:val="Normal"/>
    <w:next w:val="Normal"/>
    <w:link w:val="Ttulo4Char"/>
    <w:uiPriority w:val="99"/>
    <w:qFormat/>
    <w:rsid w:val="00C4427C"/>
    <w:pPr>
      <w:keepNext/>
      <w:spacing w:line="480" w:lineRule="auto"/>
      <w:ind w:right="-567"/>
      <w:jc w:val="center"/>
      <w:outlineLvl w:val="3"/>
    </w:pPr>
    <w:rPr>
      <w:rFonts w:ascii="Calibri" w:hAnsi="Calibri"/>
      <w:b/>
      <w:bCs/>
      <w:sz w:val="28"/>
      <w:szCs w:val="28"/>
    </w:rPr>
  </w:style>
  <w:style w:type="paragraph" w:styleId="Ttulo5">
    <w:name w:val="heading 5"/>
    <w:basedOn w:val="Normal"/>
    <w:next w:val="Normal"/>
    <w:link w:val="Ttulo5Char"/>
    <w:uiPriority w:val="99"/>
    <w:qFormat/>
    <w:rsid w:val="00C4427C"/>
    <w:pPr>
      <w:keepNext/>
      <w:spacing w:line="360" w:lineRule="auto"/>
      <w:ind w:right="-567"/>
      <w:outlineLvl w:val="4"/>
    </w:pPr>
    <w:rPr>
      <w:rFonts w:ascii="Calibri" w:hAnsi="Calibri"/>
      <w:b/>
      <w:bCs/>
      <w:i/>
      <w:iCs/>
      <w:sz w:val="26"/>
      <w:szCs w:val="26"/>
    </w:rPr>
  </w:style>
  <w:style w:type="paragraph" w:styleId="Ttulo6">
    <w:name w:val="heading 6"/>
    <w:basedOn w:val="Normal"/>
    <w:next w:val="Normal"/>
    <w:link w:val="Ttulo6Char"/>
    <w:uiPriority w:val="99"/>
    <w:qFormat/>
    <w:rsid w:val="00C4427C"/>
    <w:pPr>
      <w:keepNext/>
      <w:spacing w:line="480" w:lineRule="auto"/>
      <w:ind w:firstLine="708"/>
      <w:jc w:val="both"/>
      <w:outlineLvl w:val="5"/>
    </w:pPr>
    <w:rPr>
      <w:rFonts w:ascii="Calibri" w:hAnsi="Calibri"/>
      <w:b/>
      <w:bCs/>
    </w:rPr>
  </w:style>
  <w:style w:type="paragraph" w:styleId="Ttulo7">
    <w:name w:val="heading 7"/>
    <w:basedOn w:val="Normal"/>
    <w:next w:val="Normal"/>
    <w:link w:val="Ttulo7Char"/>
    <w:uiPriority w:val="99"/>
    <w:qFormat/>
    <w:rsid w:val="00C4427C"/>
    <w:pPr>
      <w:keepNext/>
      <w:spacing w:line="360" w:lineRule="auto"/>
      <w:jc w:val="right"/>
      <w:outlineLvl w:val="6"/>
    </w:pPr>
    <w:rPr>
      <w:rFonts w:ascii="Calibri" w:hAnsi="Calibri"/>
      <w:sz w:val="24"/>
      <w:szCs w:val="24"/>
    </w:rPr>
  </w:style>
  <w:style w:type="paragraph" w:styleId="Ttulo8">
    <w:name w:val="heading 8"/>
    <w:basedOn w:val="Normal"/>
    <w:next w:val="Normal"/>
    <w:link w:val="Ttulo8Char"/>
    <w:uiPriority w:val="99"/>
    <w:qFormat/>
    <w:rsid w:val="00C4427C"/>
    <w:pPr>
      <w:keepNext/>
      <w:spacing w:line="480" w:lineRule="auto"/>
      <w:ind w:left="360"/>
      <w:jc w:val="both"/>
      <w:outlineLvl w:val="7"/>
    </w:pPr>
    <w:rPr>
      <w:rFonts w:ascii="Calibri" w:hAnsi="Calibri"/>
      <w:i/>
      <w:iCs/>
      <w:sz w:val="24"/>
      <w:szCs w:val="24"/>
    </w:rPr>
  </w:style>
  <w:style w:type="paragraph" w:styleId="Ttulo9">
    <w:name w:val="heading 9"/>
    <w:basedOn w:val="Normal"/>
    <w:next w:val="Normal"/>
    <w:link w:val="Ttulo9Char"/>
    <w:uiPriority w:val="99"/>
    <w:qFormat/>
    <w:rsid w:val="00C4427C"/>
    <w:pPr>
      <w:keepNext/>
      <w:spacing w:line="480" w:lineRule="auto"/>
      <w:ind w:left="708"/>
      <w:jc w:val="both"/>
      <w:outlineLvl w:val="8"/>
    </w:pPr>
    <w:rPr>
      <w:rFonts w:ascii="Cambria" w:hAnsi="Cambri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296C42"/>
    <w:rPr>
      <w:rFonts w:ascii="Cambria" w:hAnsi="Cambria" w:cs="Cambria"/>
      <w:b/>
      <w:bCs/>
      <w:kern w:val="32"/>
      <w:sz w:val="32"/>
      <w:szCs w:val="32"/>
    </w:rPr>
  </w:style>
  <w:style w:type="character" w:customStyle="1" w:styleId="Ttulo2Char">
    <w:name w:val="Título 2 Char"/>
    <w:link w:val="Ttulo2"/>
    <w:uiPriority w:val="99"/>
    <w:semiHidden/>
    <w:locked/>
    <w:rsid w:val="00296C42"/>
    <w:rPr>
      <w:rFonts w:ascii="Cambria" w:hAnsi="Cambria" w:cs="Cambria"/>
      <w:b/>
      <w:bCs/>
      <w:i/>
      <w:iCs/>
      <w:sz w:val="28"/>
      <w:szCs w:val="28"/>
    </w:rPr>
  </w:style>
  <w:style w:type="character" w:customStyle="1" w:styleId="Ttulo3Char">
    <w:name w:val="Título 3 Char"/>
    <w:link w:val="Ttulo3"/>
    <w:uiPriority w:val="99"/>
    <w:semiHidden/>
    <w:locked/>
    <w:rsid w:val="00296C42"/>
    <w:rPr>
      <w:rFonts w:ascii="Cambria" w:hAnsi="Cambria" w:cs="Cambria"/>
      <w:b/>
      <w:bCs/>
      <w:sz w:val="26"/>
      <w:szCs w:val="26"/>
    </w:rPr>
  </w:style>
  <w:style w:type="character" w:customStyle="1" w:styleId="Ttulo4Char">
    <w:name w:val="Título 4 Char"/>
    <w:link w:val="Ttulo4"/>
    <w:uiPriority w:val="99"/>
    <w:semiHidden/>
    <w:locked/>
    <w:rsid w:val="00296C42"/>
    <w:rPr>
      <w:rFonts w:ascii="Calibri" w:hAnsi="Calibri" w:cs="Calibri"/>
      <w:b/>
      <w:bCs/>
      <w:sz w:val="28"/>
      <w:szCs w:val="28"/>
    </w:rPr>
  </w:style>
  <w:style w:type="character" w:customStyle="1" w:styleId="Ttulo5Char">
    <w:name w:val="Título 5 Char"/>
    <w:link w:val="Ttulo5"/>
    <w:uiPriority w:val="99"/>
    <w:semiHidden/>
    <w:locked/>
    <w:rsid w:val="00296C42"/>
    <w:rPr>
      <w:rFonts w:ascii="Calibri" w:hAnsi="Calibri" w:cs="Calibri"/>
      <w:b/>
      <w:bCs/>
      <w:i/>
      <w:iCs/>
      <w:sz w:val="26"/>
      <w:szCs w:val="26"/>
    </w:rPr>
  </w:style>
  <w:style w:type="character" w:customStyle="1" w:styleId="Ttulo6Char">
    <w:name w:val="Título 6 Char"/>
    <w:link w:val="Ttulo6"/>
    <w:uiPriority w:val="99"/>
    <w:semiHidden/>
    <w:locked/>
    <w:rsid w:val="00296C42"/>
    <w:rPr>
      <w:rFonts w:ascii="Calibri" w:hAnsi="Calibri" w:cs="Calibri"/>
      <w:b/>
      <w:bCs/>
    </w:rPr>
  </w:style>
  <w:style w:type="character" w:customStyle="1" w:styleId="Ttulo7Char">
    <w:name w:val="Título 7 Char"/>
    <w:link w:val="Ttulo7"/>
    <w:uiPriority w:val="99"/>
    <w:semiHidden/>
    <w:locked/>
    <w:rsid w:val="00296C42"/>
    <w:rPr>
      <w:rFonts w:ascii="Calibri" w:hAnsi="Calibri" w:cs="Calibri"/>
      <w:sz w:val="24"/>
      <w:szCs w:val="24"/>
    </w:rPr>
  </w:style>
  <w:style w:type="character" w:customStyle="1" w:styleId="Ttulo8Char">
    <w:name w:val="Título 8 Char"/>
    <w:link w:val="Ttulo8"/>
    <w:uiPriority w:val="99"/>
    <w:semiHidden/>
    <w:locked/>
    <w:rsid w:val="00296C42"/>
    <w:rPr>
      <w:rFonts w:ascii="Calibri" w:hAnsi="Calibri" w:cs="Calibri"/>
      <w:i/>
      <w:iCs/>
      <w:sz w:val="24"/>
      <w:szCs w:val="24"/>
    </w:rPr>
  </w:style>
  <w:style w:type="character" w:customStyle="1" w:styleId="Ttulo9Char">
    <w:name w:val="Título 9 Char"/>
    <w:link w:val="Ttulo9"/>
    <w:uiPriority w:val="99"/>
    <w:semiHidden/>
    <w:locked/>
    <w:rsid w:val="00296C42"/>
    <w:rPr>
      <w:rFonts w:ascii="Cambria" w:hAnsi="Cambria" w:cs="Cambria"/>
    </w:rPr>
  </w:style>
  <w:style w:type="paragraph" w:styleId="Corpodetexto">
    <w:name w:val="Body Text"/>
    <w:basedOn w:val="Normal"/>
    <w:link w:val="CorpodetextoChar"/>
    <w:uiPriority w:val="99"/>
    <w:rsid w:val="00C4427C"/>
    <w:pPr>
      <w:spacing w:line="480" w:lineRule="auto"/>
      <w:jc w:val="center"/>
    </w:pPr>
  </w:style>
  <w:style w:type="character" w:customStyle="1" w:styleId="CorpodetextoChar">
    <w:name w:val="Corpo de texto Char"/>
    <w:link w:val="Corpodetexto"/>
    <w:uiPriority w:val="99"/>
    <w:semiHidden/>
    <w:locked/>
    <w:rsid w:val="00296C42"/>
    <w:rPr>
      <w:rFonts w:cs="Times New Roman"/>
      <w:sz w:val="20"/>
      <w:szCs w:val="20"/>
    </w:rPr>
  </w:style>
  <w:style w:type="paragraph" w:styleId="Ttulo">
    <w:name w:val="Title"/>
    <w:basedOn w:val="Normal"/>
    <w:link w:val="TtuloChar"/>
    <w:uiPriority w:val="99"/>
    <w:qFormat/>
    <w:rsid w:val="00C4427C"/>
    <w:pPr>
      <w:jc w:val="center"/>
    </w:pPr>
    <w:rPr>
      <w:rFonts w:ascii="Cambria" w:hAnsi="Cambria"/>
      <w:b/>
      <w:bCs/>
      <w:kern w:val="28"/>
      <w:sz w:val="32"/>
      <w:szCs w:val="32"/>
    </w:rPr>
  </w:style>
  <w:style w:type="character" w:customStyle="1" w:styleId="TtuloChar">
    <w:name w:val="Título Char"/>
    <w:link w:val="Ttulo"/>
    <w:uiPriority w:val="99"/>
    <w:locked/>
    <w:rsid w:val="00296C42"/>
    <w:rPr>
      <w:rFonts w:ascii="Cambria" w:hAnsi="Cambria" w:cs="Cambria"/>
      <w:b/>
      <w:bCs/>
      <w:kern w:val="28"/>
      <w:sz w:val="32"/>
      <w:szCs w:val="32"/>
    </w:rPr>
  </w:style>
  <w:style w:type="paragraph" w:styleId="Corpodetexto2">
    <w:name w:val="Body Text 2"/>
    <w:basedOn w:val="Normal"/>
    <w:link w:val="Corpodetexto2Char"/>
    <w:uiPriority w:val="99"/>
    <w:rsid w:val="00C4427C"/>
    <w:pPr>
      <w:spacing w:line="480" w:lineRule="auto"/>
      <w:jc w:val="both"/>
    </w:pPr>
  </w:style>
  <w:style w:type="character" w:customStyle="1" w:styleId="Corpodetexto2Char">
    <w:name w:val="Corpo de texto 2 Char"/>
    <w:link w:val="Corpodetexto2"/>
    <w:uiPriority w:val="99"/>
    <w:semiHidden/>
    <w:locked/>
    <w:rsid w:val="00296C42"/>
    <w:rPr>
      <w:rFonts w:cs="Times New Roman"/>
      <w:sz w:val="20"/>
      <w:szCs w:val="20"/>
    </w:rPr>
  </w:style>
  <w:style w:type="character" w:styleId="Refdenotaderodap">
    <w:name w:val="footnote reference"/>
    <w:uiPriority w:val="99"/>
    <w:semiHidden/>
    <w:rsid w:val="00C4427C"/>
    <w:rPr>
      <w:rFonts w:cs="Times New Roman"/>
      <w:vertAlign w:val="superscript"/>
    </w:rPr>
  </w:style>
  <w:style w:type="paragraph" w:styleId="Textodenotaderodap">
    <w:name w:val="footnote text"/>
    <w:basedOn w:val="Normal"/>
    <w:link w:val="TextodenotaderodapChar"/>
    <w:uiPriority w:val="99"/>
    <w:semiHidden/>
    <w:rsid w:val="00C4427C"/>
  </w:style>
  <w:style w:type="character" w:customStyle="1" w:styleId="TextodenotaderodapChar">
    <w:name w:val="Texto de nota de rodapé Char"/>
    <w:link w:val="Textodenotaderodap"/>
    <w:uiPriority w:val="99"/>
    <w:semiHidden/>
    <w:locked/>
    <w:rsid w:val="00296C42"/>
    <w:rPr>
      <w:rFonts w:cs="Times New Roman"/>
      <w:sz w:val="20"/>
      <w:szCs w:val="20"/>
    </w:rPr>
  </w:style>
  <w:style w:type="paragraph" w:styleId="Recuodecorpodetexto2">
    <w:name w:val="Body Text Indent 2"/>
    <w:basedOn w:val="Normal"/>
    <w:link w:val="Recuodecorpodetexto2Char"/>
    <w:uiPriority w:val="99"/>
    <w:rsid w:val="00C4427C"/>
    <w:pPr>
      <w:spacing w:line="480" w:lineRule="auto"/>
      <w:ind w:right="-708" w:firstLine="708"/>
      <w:jc w:val="both"/>
    </w:pPr>
  </w:style>
  <w:style w:type="character" w:customStyle="1" w:styleId="Recuodecorpodetexto2Char">
    <w:name w:val="Recuo de corpo de texto 2 Char"/>
    <w:link w:val="Recuodecorpodetexto2"/>
    <w:uiPriority w:val="99"/>
    <w:semiHidden/>
    <w:locked/>
    <w:rsid w:val="00296C42"/>
    <w:rPr>
      <w:rFonts w:cs="Times New Roman"/>
      <w:sz w:val="20"/>
      <w:szCs w:val="20"/>
    </w:rPr>
  </w:style>
  <w:style w:type="paragraph" w:styleId="Textoembloco">
    <w:name w:val="Block Text"/>
    <w:basedOn w:val="Normal"/>
    <w:uiPriority w:val="99"/>
    <w:rsid w:val="00C4427C"/>
    <w:pPr>
      <w:ind w:left="2268" w:right="1701" w:firstLine="142"/>
      <w:jc w:val="both"/>
    </w:pPr>
  </w:style>
  <w:style w:type="paragraph" w:styleId="Recuodecorpodetexto3">
    <w:name w:val="Body Text Indent 3"/>
    <w:basedOn w:val="Normal"/>
    <w:link w:val="Recuodecorpodetexto3Char"/>
    <w:uiPriority w:val="99"/>
    <w:rsid w:val="00C4427C"/>
    <w:pPr>
      <w:spacing w:line="480" w:lineRule="auto"/>
      <w:ind w:firstLine="708"/>
      <w:jc w:val="both"/>
    </w:pPr>
    <w:rPr>
      <w:sz w:val="16"/>
      <w:szCs w:val="16"/>
    </w:rPr>
  </w:style>
  <w:style w:type="character" w:customStyle="1" w:styleId="Recuodecorpodetexto3Char">
    <w:name w:val="Recuo de corpo de texto 3 Char"/>
    <w:link w:val="Recuodecorpodetexto3"/>
    <w:uiPriority w:val="99"/>
    <w:semiHidden/>
    <w:locked/>
    <w:rsid w:val="00296C42"/>
    <w:rPr>
      <w:rFonts w:cs="Times New Roman"/>
      <w:sz w:val="16"/>
      <w:szCs w:val="16"/>
    </w:rPr>
  </w:style>
  <w:style w:type="paragraph" w:styleId="Rodap">
    <w:name w:val="footer"/>
    <w:basedOn w:val="Normal"/>
    <w:link w:val="RodapChar"/>
    <w:uiPriority w:val="99"/>
    <w:rsid w:val="00C4427C"/>
    <w:pPr>
      <w:tabs>
        <w:tab w:val="center" w:pos="4419"/>
        <w:tab w:val="right" w:pos="8838"/>
      </w:tabs>
    </w:pPr>
  </w:style>
  <w:style w:type="character" w:customStyle="1" w:styleId="RodapChar">
    <w:name w:val="Rodapé Char"/>
    <w:link w:val="Rodap"/>
    <w:uiPriority w:val="99"/>
    <w:semiHidden/>
    <w:locked/>
    <w:rsid w:val="00296C42"/>
    <w:rPr>
      <w:rFonts w:cs="Times New Roman"/>
      <w:sz w:val="20"/>
      <w:szCs w:val="20"/>
    </w:rPr>
  </w:style>
  <w:style w:type="character" w:styleId="Nmerodepgina">
    <w:name w:val="page number"/>
    <w:uiPriority w:val="99"/>
    <w:rsid w:val="00C4427C"/>
    <w:rPr>
      <w:rFonts w:cs="Times New Roman"/>
    </w:rPr>
  </w:style>
  <w:style w:type="paragraph" w:styleId="Cabealho">
    <w:name w:val="header"/>
    <w:basedOn w:val="Normal"/>
    <w:link w:val="CabealhoChar"/>
    <w:uiPriority w:val="99"/>
    <w:rsid w:val="00C4427C"/>
    <w:pPr>
      <w:tabs>
        <w:tab w:val="center" w:pos="4419"/>
        <w:tab w:val="right" w:pos="8838"/>
      </w:tabs>
      <w:autoSpaceDE w:val="0"/>
      <w:autoSpaceDN w:val="0"/>
    </w:pPr>
  </w:style>
  <w:style w:type="character" w:customStyle="1" w:styleId="CabealhoChar">
    <w:name w:val="Cabeçalho Char"/>
    <w:link w:val="Cabealho"/>
    <w:uiPriority w:val="99"/>
    <w:locked/>
    <w:rsid w:val="00296C42"/>
    <w:rPr>
      <w:rFonts w:cs="Times New Roman"/>
      <w:sz w:val="20"/>
      <w:szCs w:val="20"/>
    </w:rPr>
  </w:style>
  <w:style w:type="paragraph" w:styleId="Corpodetexto3">
    <w:name w:val="Body Text 3"/>
    <w:basedOn w:val="Normal"/>
    <w:link w:val="Corpodetexto3Char"/>
    <w:uiPriority w:val="99"/>
    <w:rsid w:val="009C7436"/>
    <w:pPr>
      <w:spacing w:after="120"/>
    </w:pPr>
    <w:rPr>
      <w:sz w:val="16"/>
      <w:szCs w:val="16"/>
    </w:rPr>
  </w:style>
  <w:style w:type="character" w:customStyle="1" w:styleId="Corpodetexto3Char">
    <w:name w:val="Corpo de texto 3 Char"/>
    <w:link w:val="Corpodetexto3"/>
    <w:uiPriority w:val="99"/>
    <w:semiHidden/>
    <w:locked/>
    <w:rsid w:val="00296C42"/>
    <w:rPr>
      <w:rFonts w:cs="Times New Roman"/>
      <w:sz w:val="16"/>
      <w:szCs w:val="16"/>
    </w:rPr>
  </w:style>
  <w:style w:type="paragraph" w:customStyle="1" w:styleId="DissTitCap">
    <w:name w:val="DissTitCap"/>
    <w:basedOn w:val="Corpodetexto"/>
    <w:next w:val="Normal"/>
    <w:uiPriority w:val="99"/>
    <w:rsid w:val="009C7436"/>
    <w:pPr>
      <w:keepNext/>
      <w:widowControl w:val="0"/>
      <w:spacing w:after="560" w:line="360" w:lineRule="auto"/>
    </w:pPr>
    <w:rPr>
      <w:sz w:val="28"/>
      <w:szCs w:val="28"/>
    </w:rPr>
  </w:style>
  <w:style w:type="paragraph" w:styleId="PargrafodaLista">
    <w:name w:val="List Paragraph"/>
    <w:basedOn w:val="Normal"/>
    <w:uiPriority w:val="34"/>
    <w:qFormat/>
    <w:rsid w:val="00DC6D00"/>
    <w:pPr>
      <w:ind w:left="708"/>
    </w:pPr>
  </w:style>
  <w:style w:type="paragraph" w:styleId="Subttulo">
    <w:name w:val="Subtitle"/>
    <w:basedOn w:val="Normal"/>
    <w:link w:val="SubttuloChar"/>
    <w:qFormat/>
    <w:locked/>
    <w:rsid w:val="000417E7"/>
    <w:pPr>
      <w:jc w:val="both"/>
    </w:pPr>
    <w:rPr>
      <w:sz w:val="28"/>
    </w:rPr>
  </w:style>
  <w:style w:type="character" w:customStyle="1" w:styleId="SubttuloChar">
    <w:name w:val="Subtítulo Char"/>
    <w:link w:val="Subttulo"/>
    <w:rsid w:val="000417E7"/>
    <w:rPr>
      <w:sz w:val="28"/>
    </w:rPr>
  </w:style>
  <w:style w:type="character" w:styleId="Hyperlink">
    <w:name w:val="Hyperlink"/>
    <w:rsid w:val="000417E7"/>
    <w:rPr>
      <w:color w:val="0000FF"/>
      <w:u w:val="single"/>
    </w:rPr>
  </w:style>
  <w:style w:type="character" w:customStyle="1" w:styleId="apple-converted-space">
    <w:name w:val="apple-converted-space"/>
    <w:rsid w:val="000417E7"/>
  </w:style>
  <w:style w:type="character" w:styleId="Forte">
    <w:name w:val="Strong"/>
    <w:uiPriority w:val="22"/>
    <w:qFormat/>
    <w:locked/>
    <w:rsid w:val="000417E7"/>
    <w:rPr>
      <w:b/>
      <w:bCs/>
    </w:rPr>
  </w:style>
  <w:style w:type="character" w:styleId="nfaseIntensa">
    <w:name w:val="Intense Emphasis"/>
    <w:basedOn w:val="Fontepargpadro"/>
    <w:uiPriority w:val="21"/>
    <w:qFormat/>
    <w:rsid w:val="00AE7BDE"/>
    <w:rPr>
      <w:i/>
      <w:iCs/>
      <w:color w:val="4F81BD" w:themeColor="accent1"/>
    </w:rPr>
  </w:style>
  <w:style w:type="paragraph" w:styleId="NormalWeb">
    <w:name w:val="Normal (Web)"/>
    <w:basedOn w:val="Normal"/>
    <w:uiPriority w:val="99"/>
    <w:unhideWhenUsed/>
    <w:rsid w:val="00FE18B6"/>
    <w:pPr>
      <w:spacing w:before="100" w:beforeAutospacing="1" w:after="100" w:afterAutospacing="1"/>
      <w:jc w:val="both"/>
    </w:pPr>
    <w:rPr>
      <w:sz w:val="24"/>
      <w:szCs w:val="24"/>
    </w:rPr>
  </w:style>
  <w:style w:type="paragraph" w:styleId="Pr-formataoHTML">
    <w:name w:val="HTML Preformatted"/>
    <w:basedOn w:val="Normal"/>
    <w:link w:val="Pr-formataoHTMLChar"/>
    <w:uiPriority w:val="99"/>
    <w:semiHidden/>
    <w:unhideWhenUsed/>
    <w:rsid w:val="00DD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aoHTMLChar">
    <w:name w:val="Pré-formatação HTML Char"/>
    <w:basedOn w:val="Fontepargpadro"/>
    <w:link w:val="Pr-formataoHTML"/>
    <w:uiPriority w:val="99"/>
    <w:semiHidden/>
    <w:rsid w:val="00DD024B"/>
    <w:rPr>
      <w:rFonts w:ascii="Courier New" w:hAnsi="Courier New" w:cs="Courier New"/>
    </w:rPr>
  </w:style>
  <w:style w:type="character" w:customStyle="1" w:styleId="y2iqfc">
    <w:name w:val="y2iqfc"/>
    <w:basedOn w:val="Fontepargpadro"/>
    <w:rsid w:val="00DD0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551">
      <w:bodyDiv w:val="1"/>
      <w:marLeft w:val="0"/>
      <w:marRight w:val="0"/>
      <w:marTop w:val="0"/>
      <w:marBottom w:val="0"/>
      <w:divBdr>
        <w:top w:val="none" w:sz="0" w:space="0" w:color="auto"/>
        <w:left w:val="none" w:sz="0" w:space="0" w:color="auto"/>
        <w:bottom w:val="none" w:sz="0" w:space="0" w:color="auto"/>
        <w:right w:val="none" w:sz="0" w:space="0" w:color="auto"/>
      </w:divBdr>
    </w:div>
    <w:div w:id="582570766">
      <w:bodyDiv w:val="1"/>
      <w:marLeft w:val="0"/>
      <w:marRight w:val="0"/>
      <w:marTop w:val="0"/>
      <w:marBottom w:val="0"/>
      <w:divBdr>
        <w:top w:val="none" w:sz="0" w:space="0" w:color="auto"/>
        <w:left w:val="none" w:sz="0" w:space="0" w:color="auto"/>
        <w:bottom w:val="none" w:sz="0" w:space="0" w:color="auto"/>
        <w:right w:val="none" w:sz="0" w:space="0" w:color="auto"/>
      </w:divBdr>
    </w:div>
    <w:div w:id="801078663">
      <w:bodyDiv w:val="1"/>
      <w:marLeft w:val="0"/>
      <w:marRight w:val="0"/>
      <w:marTop w:val="0"/>
      <w:marBottom w:val="0"/>
      <w:divBdr>
        <w:top w:val="none" w:sz="0" w:space="0" w:color="auto"/>
        <w:left w:val="none" w:sz="0" w:space="0" w:color="auto"/>
        <w:bottom w:val="none" w:sz="0" w:space="0" w:color="auto"/>
        <w:right w:val="none" w:sz="0" w:space="0" w:color="auto"/>
      </w:divBdr>
    </w:div>
    <w:div w:id="809977394">
      <w:bodyDiv w:val="1"/>
      <w:marLeft w:val="0"/>
      <w:marRight w:val="0"/>
      <w:marTop w:val="0"/>
      <w:marBottom w:val="0"/>
      <w:divBdr>
        <w:top w:val="none" w:sz="0" w:space="0" w:color="auto"/>
        <w:left w:val="none" w:sz="0" w:space="0" w:color="auto"/>
        <w:bottom w:val="none" w:sz="0" w:space="0" w:color="auto"/>
        <w:right w:val="none" w:sz="0" w:space="0" w:color="auto"/>
      </w:divBdr>
      <w:divsChild>
        <w:div w:id="1948610966">
          <w:marLeft w:val="0"/>
          <w:marRight w:val="0"/>
          <w:marTop w:val="0"/>
          <w:marBottom w:val="0"/>
          <w:divBdr>
            <w:top w:val="none" w:sz="0" w:space="0" w:color="auto"/>
            <w:left w:val="none" w:sz="0" w:space="0" w:color="auto"/>
            <w:bottom w:val="none" w:sz="0" w:space="0" w:color="auto"/>
            <w:right w:val="none" w:sz="0" w:space="0" w:color="auto"/>
          </w:divBdr>
        </w:div>
      </w:divsChild>
    </w:div>
    <w:div w:id="918556713">
      <w:bodyDiv w:val="1"/>
      <w:marLeft w:val="0"/>
      <w:marRight w:val="0"/>
      <w:marTop w:val="0"/>
      <w:marBottom w:val="0"/>
      <w:divBdr>
        <w:top w:val="none" w:sz="0" w:space="0" w:color="auto"/>
        <w:left w:val="none" w:sz="0" w:space="0" w:color="auto"/>
        <w:bottom w:val="none" w:sz="0" w:space="0" w:color="auto"/>
        <w:right w:val="none" w:sz="0" w:space="0" w:color="auto"/>
      </w:divBdr>
    </w:div>
    <w:div w:id="1195575715">
      <w:bodyDiv w:val="1"/>
      <w:marLeft w:val="0"/>
      <w:marRight w:val="0"/>
      <w:marTop w:val="0"/>
      <w:marBottom w:val="0"/>
      <w:divBdr>
        <w:top w:val="none" w:sz="0" w:space="0" w:color="auto"/>
        <w:left w:val="none" w:sz="0" w:space="0" w:color="auto"/>
        <w:bottom w:val="none" w:sz="0" w:space="0" w:color="auto"/>
        <w:right w:val="none" w:sz="0" w:space="0" w:color="auto"/>
      </w:divBdr>
    </w:div>
    <w:div w:id="1798062550">
      <w:bodyDiv w:val="1"/>
      <w:marLeft w:val="0"/>
      <w:marRight w:val="0"/>
      <w:marTop w:val="0"/>
      <w:marBottom w:val="0"/>
      <w:divBdr>
        <w:top w:val="none" w:sz="0" w:space="0" w:color="auto"/>
        <w:left w:val="none" w:sz="0" w:space="0" w:color="auto"/>
        <w:bottom w:val="none" w:sz="0" w:space="0" w:color="auto"/>
        <w:right w:val="none" w:sz="0" w:space="0" w:color="auto"/>
      </w:divBdr>
    </w:div>
    <w:div w:id="205469359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ducacao.estadao.com.br/blogs/educacao-e-etc/com-nova-margem-de-corte-ibge-constata-67-de-pessoas-com-deficiencia-no-brasil/"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planalto.gov.br/ccivil_03/_ato2015-2018/2015/lei/l13146.htm" TargetMode="External"/><Relationship Id="rId17" Type="http://schemas.openxmlformats.org/officeDocument/2006/relationships/hyperlink" Target="https://brasil.elpais.com/brasil/2019/05/08/opinion/1557340319_165119.html" TargetMode="External"/><Relationship Id="rId2" Type="http://schemas.openxmlformats.org/officeDocument/2006/relationships/styles" Target="styles.xml"/><Relationship Id="rId16" Type="http://schemas.openxmlformats.org/officeDocument/2006/relationships/hyperlink" Target="https://brasil.elpais.com/autor/juan_arias/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esrepublica.jusbrasil.com.br/legislacao/104108/lei-de-beneficios-da-previdencia-social-lei-8213-91" TargetMode="External"/><Relationship Id="rId5" Type="http://schemas.openxmlformats.org/officeDocument/2006/relationships/footnotes" Target="footnotes.xml"/><Relationship Id="rId15" Type="http://schemas.openxmlformats.org/officeDocument/2006/relationships/hyperlink" Target="https://wiki.redejuntos.org.br/busca/censo-ibge-quem-sao-pessoas-com-deficiencia-do-brasil" TargetMode="Externa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mdh.gov.br/navegue-por-temas/pessoa-com-deficiencia/legislacao/copy_of_legislaca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587</TotalTime>
  <Pages>12</Pages>
  <Words>2219</Words>
  <Characters>11983</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Federal do Rio de Janeiro</vt:lpstr>
      <vt:lpstr>Universidade Federal do Rio de Janeiro</vt:lpstr>
    </vt:vector>
  </TitlesOfParts>
  <Company>.</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Federal do Rio de Janeiro</dc:title>
  <dc:subject/>
  <dc:creator>Nupe</dc:creator>
  <cp:keywords/>
  <dc:description/>
  <cp:lastModifiedBy>Alcântara</cp:lastModifiedBy>
  <cp:revision>13</cp:revision>
  <cp:lastPrinted>2004-03-24T14:40:00Z</cp:lastPrinted>
  <dcterms:created xsi:type="dcterms:W3CDTF">2019-12-13T14:05:00Z</dcterms:created>
  <dcterms:modified xsi:type="dcterms:W3CDTF">2021-08-31T22:44:00Z</dcterms:modified>
</cp:coreProperties>
</file>