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D22B76" w14:textId="77777777" w:rsidR="00070FB7" w:rsidRDefault="00070FB7"/>
    <w:p w14:paraId="1ADA4575" w14:textId="77777777" w:rsidR="00070FB7" w:rsidRDefault="00070FB7"/>
    <w:p w14:paraId="42A7549F" w14:textId="77777777" w:rsidR="00070FB7" w:rsidRDefault="00070FB7"/>
    <w:p w14:paraId="28663DAA" w14:textId="77777777" w:rsidR="00070FB7" w:rsidRDefault="00B65BBD">
      <w:pPr>
        <w:jc w:val="center"/>
      </w:pPr>
      <w:r>
        <w:rPr>
          <w:b/>
          <w:sz w:val="52"/>
        </w:rPr>
        <w:t>GhostPredict (GPA)</w:t>
      </w:r>
    </w:p>
    <w:p w14:paraId="75587DCB" w14:textId="77777777" w:rsidR="00070FB7" w:rsidRDefault="00B65BBD">
      <w:pPr>
        <w:spacing w:after="80"/>
        <w:jc w:val="center"/>
      </w:pPr>
      <w:r>
        <w:rPr>
          <w:b/>
          <w:sz w:val="32"/>
        </w:rPr>
        <w:t>Documentação Técnica Completa</w:t>
      </w:r>
    </w:p>
    <w:p w14:paraId="5EDEC92F" w14:textId="77777777" w:rsidR="00070FB7" w:rsidRDefault="00B65BBD">
      <w:pPr>
        <w:spacing w:after="400"/>
        <w:jc w:val="center"/>
      </w:pPr>
      <w:r>
        <w:rPr>
          <w:i/>
          <w:sz w:val="24"/>
        </w:rPr>
        <w:t>Compressão lossless com prior embutido no codec para micro-payloads de IoT</w:t>
      </w:r>
    </w:p>
    <w:p w14:paraId="23D8F468" w14:textId="77777777" w:rsidR="00070FB7" w:rsidRDefault="00B65BBD">
      <w:pPr>
        <w:spacing w:after="720"/>
        <w:jc w:val="center"/>
      </w:pPr>
      <w:r>
        <w:t xml:space="preserve">Algoritmo com trechos de código comentados, base matemática, geração do primer, reprodução integral do experimento e guia de </w:t>
      </w:r>
      <w:r>
        <w:t>reimplementação</w:t>
      </w:r>
    </w:p>
    <w:p w14:paraId="5524F593" w14:textId="77777777" w:rsidR="00070FB7" w:rsidRDefault="00B65BBD">
      <w:pPr>
        <w:spacing w:after="40"/>
        <w:jc w:val="center"/>
      </w:pPr>
      <w:r>
        <w:rPr>
          <w:b/>
          <w:sz w:val="24"/>
        </w:rPr>
        <w:t>Matheus Araújo</w:t>
      </w:r>
    </w:p>
    <w:p w14:paraId="05EDE04C" w14:textId="77777777" w:rsidR="00070FB7" w:rsidRDefault="00B65BBD">
      <w:pPr>
        <w:spacing w:after="40"/>
        <w:jc w:val="center"/>
      </w:pPr>
      <w:r>
        <w:rPr>
          <w:rFonts w:ascii="Courier New" w:hAnsi="Courier New"/>
          <w:sz w:val="20"/>
        </w:rPr>
        <w:t>araujomatheuscarv@gmail.com</w:t>
      </w:r>
    </w:p>
    <w:p w14:paraId="11C27990" w14:textId="77777777" w:rsidR="00070FB7" w:rsidRDefault="00B65BBD">
      <w:pPr>
        <w:spacing w:after="40"/>
        <w:jc w:val="center"/>
      </w:pPr>
      <w:r>
        <w:rPr>
          <w:sz w:val="20"/>
        </w:rPr>
        <w:t>Versão do documento: 2.1</w:t>
      </w:r>
    </w:p>
    <w:p w14:paraId="6CBE3465" w14:textId="77777777" w:rsidR="00070FB7" w:rsidRDefault="00B65BBD">
      <w:pPr>
        <w:jc w:val="center"/>
      </w:pPr>
      <w:r>
        <w:rPr>
          <w:sz w:val="20"/>
        </w:rPr>
        <w:t>Implementação de referência: ghost_core.rs e main.rs (Rust)</w:t>
      </w:r>
    </w:p>
    <w:p w14:paraId="57ECF18A" w14:textId="77777777" w:rsidR="00070FB7" w:rsidRDefault="00B65BBD">
      <w:pPr>
        <w:jc w:val="center"/>
      </w:pPr>
      <w:r>
        <w:rPr>
          <w:rFonts w:ascii="Courier New" w:hAnsi="Courier New"/>
          <w:sz w:val="20"/>
        </w:rPr>
        <w:t>Repositório: https://github.com/matheusaraujoc/GPA</w:t>
      </w:r>
    </w:p>
    <w:p w14:paraId="37FB15DF" w14:textId="77777777" w:rsidR="00070FB7" w:rsidRDefault="00B65BBD">
      <w:r>
        <w:br w:type="page"/>
      </w:r>
    </w:p>
    <w:p w14:paraId="3682E494" w14:textId="77777777" w:rsidR="00070FB7" w:rsidRDefault="00B65BBD">
      <w:pPr>
        <w:pStyle w:val="Ttulo1"/>
      </w:pPr>
      <w:r>
        <w:rPr>
          <w:rFonts w:ascii="Times New Roman" w:hAnsi="Times New Roman"/>
        </w:rPr>
        <w:lastRenderedPageBreak/>
        <w:t>Sumário</w:t>
      </w:r>
    </w:p>
    <w:p w14:paraId="5687D011" w14:textId="77777777" w:rsidR="00070FB7" w:rsidRDefault="00B65BBD">
      <w:r>
        <w:fldChar w:fldCharType="begin"/>
      </w:r>
      <w:r>
        <w:instrText>TOC \o "1-3" \h \z \u</w:instrText>
      </w:r>
      <w:r>
        <w:fldChar w:fldCharType="separate"/>
      </w:r>
      <w:r>
        <w:t xml:space="preserve">Sumario: no Word, clique aqui </w:t>
      </w:r>
      <w:r>
        <w:t>e tecle F9 para gerar os numeros de pagina.</w:t>
      </w:r>
      <w:r>
        <w:fldChar w:fldCharType="end"/>
      </w:r>
    </w:p>
    <w:p w14:paraId="3345EEE6" w14:textId="77777777" w:rsidR="00070FB7" w:rsidRDefault="00B65BBD">
      <w:r>
        <w:br w:type="page"/>
      </w:r>
    </w:p>
    <w:p w14:paraId="1CEAB56A" w14:textId="77777777" w:rsidR="00070FB7" w:rsidRDefault="00B65BBD">
      <w:pPr>
        <w:pStyle w:val="Ttulo1"/>
      </w:pPr>
      <w:r>
        <w:rPr>
          <w:rFonts w:ascii="Times New Roman" w:hAnsi="Times New Roman"/>
        </w:rPr>
        <w:lastRenderedPageBreak/>
        <w:t>1. Resumo executivo</w:t>
      </w:r>
    </w:p>
    <w:p w14:paraId="733E5E66" w14:textId="113C6DB4" w:rsidR="00070FB7" w:rsidRDefault="00B65BBD">
      <w:pPr>
        <w:jc w:val="both"/>
      </w:pPr>
      <w:r>
        <w:t xml:space="preserve">O </w:t>
      </w:r>
      <w:proofErr w:type="spellStart"/>
      <w:r>
        <w:t>GhostPredict</w:t>
      </w:r>
      <w:r w:rsidR="00605ABC">
        <w:t>Algoritm</w:t>
      </w:r>
      <w:proofErr w:type="spellEnd"/>
      <w:r>
        <w:t xml:space="preserve">, </w:t>
      </w:r>
      <w:proofErr w:type="spellStart"/>
      <w:r>
        <w:t>abreviado</w:t>
      </w:r>
      <w:proofErr w:type="spellEnd"/>
      <w:r>
        <w:t xml:space="preserve"> GPA, é um compressor de dados sem perdas projetado para um regime específico e mal atendido pelos compressores de uso geral: mensagens muito curtas, da ordem de </w:t>
      </w:r>
      <w:r>
        <w:t xml:space="preserve">dezenas de bytes, como as que predominam na telemetria de Internet das Coisas. Nesse regime, formatos como gzip, zstd e brotli costumam aumentar o tamanho do dado, pois o custo fixo de cabeçalho e enquadramento supera a economia possível. O GPA ataca esse </w:t>
      </w:r>
      <w:r>
        <w:t>problema com três decisões de projeto que se reforçam: um formato sem cabeçalho, em que o arquivo é apenas o fluxo aritmético; um prior de domínio embutido no codec, e não no arquivo, que aquece o modelo estatístico e serve de dicionário; e uma garantia de</w:t>
      </w:r>
      <w:r>
        <w:t xml:space="preserve"> nunca expandir a entrada além de uma margem desprezível.</w:t>
      </w:r>
    </w:p>
    <w:p w14:paraId="3AB8666B" w14:textId="77777777" w:rsidR="00070FB7" w:rsidRDefault="00B65BBD">
      <w:pPr>
        <w:jc w:val="both"/>
      </w:pPr>
      <w:r>
        <w:t>Este documento foi escrito para ser autossuficiente. Ele apresenta a base matemática, descreve cada estágio do algoritmo acompanhado do trecho de código correspondente da implementação de referência</w:t>
      </w:r>
      <w:r>
        <w:t xml:space="preserve"> em Rust, explica como o primer é gerado e usado, e detalha o procedimento experimental com precisão suficiente para que um terceiro reproduza os resultados e reimplemente o sistema sem ambiguidade. As convenções de leitura são simples: os blocos sombreado</w:t>
      </w:r>
      <w:r>
        <w:t>s em fonte monoespaçada são trechos verbatim do código-fonte; as equações aparecem centralizadas; e as tabelas trazem números medidos, não estimados.</w:t>
      </w:r>
    </w:p>
    <w:p w14:paraId="4F3DD7FC" w14:textId="77777777" w:rsidR="00070FB7" w:rsidRDefault="00B65BBD">
      <w:pPr>
        <w:pStyle w:val="Ttulo1"/>
      </w:pPr>
      <w:r>
        <w:rPr>
          <w:rFonts w:ascii="Times New Roman" w:hAnsi="Times New Roman"/>
        </w:rPr>
        <w:t>2. Introdução e motivação</w:t>
      </w:r>
    </w:p>
    <w:p w14:paraId="1293B278" w14:textId="77777777" w:rsidR="00070FB7" w:rsidRDefault="00B65BBD">
      <w:pPr>
        <w:pStyle w:val="Ttulo2"/>
      </w:pPr>
      <w:r>
        <w:rPr>
          <w:rFonts w:ascii="Times New Roman" w:hAnsi="Times New Roman"/>
        </w:rPr>
        <w:t>2.1. O problema dos micro-payloads</w:t>
      </w:r>
    </w:p>
    <w:p w14:paraId="473269DA" w14:textId="77777777" w:rsidR="00070FB7" w:rsidRDefault="00B65BBD">
      <w:pPr>
        <w:jc w:val="both"/>
      </w:pPr>
      <w:r>
        <w:t>Sensores, rastreadores e gateways de IoT emit</w:t>
      </w:r>
      <w:r>
        <w:t xml:space="preserve">em mensagens curtas e frequentes. Um registro típico de telemetria tem entre trinta e cem bytes e viaja por protocolos como MQTT e CoAP, muitas vezes sobre enlaces de baixa potência como LoRaWAN, NB-IoT, Sigfox ou BLE. Nesses enlaces cada byte transmitido </w:t>
      </w:r>
      <w:r>
        <w:t>custa energia da bateria, tempo de ocupação do canal e, em algumas faixas, esbarra em limites regulatórios de ciclo de trabalho. Reduzir o número de bytes por mensagem tem efeito direto sobre autonomia, custo e capacidade do sistema.</w:t>
      </w:r>
    </w:p>
    <w:p w14:paraId="7413BC3D" w14:textId="77777777" w:rsidR="00070FB7" w:rsidRDefault="00B65BBD">
      <w:pPr>
        <w:jc w:val="both"/>
      </w:pPr>
      <w:r>
        <w:t>Os compressores de uso</w:t>
      </w:r>
      <w:r>
        <w:t xml:space="preserve"> geral foram otimizados para arquivos, não para mensagens. Eles inserem cabeçalhos, somas de verificação e estruturas de bloco cujo custo é constante e independe do tamanho da entrada. Quando a entrada tem poucas dezenas de bytes, esse custo fixo passa a d</w:t>
      </w:r>
      <w:r>
        <w:t>ominar e o resultado comprimido sai maior do que o original. Esse efeito é demonstrado quantitativamente na Seção 11.</w:t>
      </w:r>
    </w:p>
    <w:p w14:paraId="34296D84" w14:textId="77777777" w:rsidR="00070FB7" w:rsidRDefault="00B65BBD">
      <w:pPr>
        <w:pStyle w:val="Ttulo2"/>
      </w:pPr>
      <w:r>
        <w:rPr>
          <w:rFonts w:ascii="Times New Roman" w:hAnsi="Times New Roman"/>
        </w:rPr>
        <w:t>2.2. A proposta e as contribuições</w:t>
      </w:r>
    </w:p>
    <w:p w14:paraId="345B3673" w14:textId="77777777" w:rsidR="00070FB7" w:rsidRDefault="00B65BBD">
      <w:pPr>
        <w:jc w:val="both"/>
      </w:pPr>
      <w:r>
        <w:t xml:space="preserve">O GPA parte da hipótese de que um compressor desenhado para o nicho pode inverter esse quadro. A </w:t>
      </w:r>
      <w:r>
        <w:t>ideia central é que o conhecimento prévio sobre o formato das mensagens não precisa viajar com cada mensagem: ele pode residir uma única vez no codec, distribuído junto ao firmware, e ser usado de forma idêntica pelo compressor e pelo descompressor. As con</w:t>
      </w:r>
      <w:r>
        <w:t>tribuições deste trabalho são o algoritmo e o formato sem cabeçalho, o mecanismo de prior embutido, a garantia de não expansão, e uma avaliação em onze conjuntos de dados reais sob protocolo por mensagem com separação entre treino e teste.</w:t>
      </w:r>
    </w:p>
    <w:p w14:paraId="2A4496EC" w14:textId="77777777" w:rsidR="00070FB7" w:rsidRDefault="00B65BBD">
      <w:pPr>
        <w:pStyle w:val="Ttulo1"/>
      </w:pPr>
      <w:r>
        <w:rPr>
          <w:rFonts w:ascii="Times New Roman" w:hAnsi="Times New Roman"/>
        </w:rPr>
        <w:lastRenderedPageBreak/>
        <w:t>3. Fundamentos m</w:t>
      </w:r>
      <w:r>
        <w:rPr>
          <w:rFonts w:ascii="Times New Roman" w:hAnsi="Times New Roman"/>
        </w:rPr>
        <w:t>atemáticos</w:t>
      </w:r>
    </w:p>
    <w:p w14:paraId="245E979B" w14:textId="77777777" w:rsidR="00070FB7" w:rsidRDefault="00B65BBD">
      <w:pPr>
        <w:pStyle w:val="Ttulo2"/>
      </w:pPr>
      <w:r>
        <w:rPr>
          <w:rFonts w:ascii="Times New Roman" w:hAnsi="Times New Roman"/>
        </w:rPr>
        <w:t>3.1. Entropia e o limite de Shannon</w:t>
      </w:r>
    </w:p>
    <w:p w14:paraId="5BEACDCE" w14:textId="77777777" w:rsidR="00070FB7" w:rsidRDefault="00B65BBD">
      <w:pPr>
        <w:jc w:val="both"/>
      </w:pPr>
      <w:r>
        <w:t>A teoria da informação fixa o piso de qualquer compressor sem perdas. Para uma fonte que emite símbolos x com probabilidade p(x), a entropia de Shannon é</w:t>
      </w:r>
    </w:p>
    <w:p w14:paraId="59E63006" w14:textId="77777777" w:rsidR="00070FB7" w:rsidRDefault="00B65BBD">
      <w:pPr>
        <w:spacing w:before="80"/>
        <w:jc w:val="center"/>
      </w:pPr>
      <w:r>
        <w:rPr>
          <w:i/>
        </w:rPr>
        <w:t>H(X) = - Σₓ p(x) · log₂ p(x)   [bits por símbolo].</w:t>
      </w:r>
    </w:p>
    <w:p w14:paraId="6ECD4E5D" w14:textId="77777777" w:rsidR="00070FB7" w:rsidRDefault="00B65BBD">
      <w:pPr>
        <w:jc w:val="both"/>
      </w:pPr>
      <w:r>
        <w:t>Nenh</w:t>
      </w:r>
      <w:r>
        <w:t>um código univocamente decodificável usa, em média, menos do que H(X) bits por símbolo. O comprimento ideal do código de um símbolo de probabilidade p é ℓ = - log₂ p. Todo compressor estatístico se resume a estimar p(x) bem e a gastar exatamente esse númer</w:t>
      </w:r>
      <w:r>
        <w:t>o de bits, tarefa para a qual a codificação aritmética é ótima.</w:t>
      </w:r>
    </w:p>
    <w:p w14:paraId="55442D1C" w14:textId="77777777" w:rsidR="00070FB7" w:rsidRDefault="00B65BBD">
      <w:pPr>
        <w:pStyle w:val="Ttulo2"/>
      </w:pPr>
      <w:r>
        <w:rPr>
          <w:rFonts w:ascii="Times New Roman" w:hAnsi="Times New Roman"/>
        </w:rPr>
        <w:t>3.2. Por que micro-payloads incham</w:t>
      </w:r>
    </w:p>
    <w:p w14:paraId="33837798" w14:textId="77777777" w:rsidR="00070FB7" w:rsidRDefault="00B65BBD">
      <w:pPr>
        <w:jc w:val="both"/>
      </w:pPr>
      <w:r>
        <w:t>Seja c o custo fixo em bytes de um formato e r a razão de compressão alcançável sobre o conteúdo. O tamanho de saída de uma entrada de n bytes é saída(n) ≈ c</w:t>
      </w:r>
      <w:r>
        <w:t xml:space="preserve"> + r·n. Para haver compressão é preciso c + r·n &lt; n, isto é,</w:t>
      </w:r>
    </w:p>
    <w:p w14:paraId="558FD5B0" w14:textId="77777777" w:rsidR="00070FB7" w:rsidRDefault="00B65BBD">
      <w:pPr>
        <w:spacing w:before="80"/>
        <w:jc w:val="center"/>
      </w:pPr>
      <w:r>
        <w:rPr>
          <w:i/>
        </w:rPr>
        <w:t>n &gt; c / (1 - r).</w:t>
      </w:r>
    </w:p>
    <w:p w14:paraId="0A05A81E" w14:textId="77777777" w:rsidR="00070FB7" w:rsidRDefault="00B65BBD">
      <w:pPr>
        <w:jc w:val="both"/>
      </w:pPr>
      <w:r>
        <w:t xml:space="preserve">Com um custo fixo de oito a vinte bytes, mensagens abaixo de algumas dezenas de bytes estão matematicamente fadadas a inflar, independentemente da qualidade do modelo. A </w:t>
      </w:r>
      <w:r>
        <w:t>resposta do GPA é levar c a zero, eliminando o cabeçalho, e reduzir r por meio do prior.</w:t>
      </w:r>
    </w:p>
    <w:p w14:paraId="160F3EF3" w14:textId="77777777" w:rsidR="00070FB7" w:rsidRDefault="00B65BBD">
      <w:pPr>
        <w:pStyle w:val="Ttulo2"/>
      </w:pPr>
      <w:r>
        <w:rPr>
          <w:rFonts w:ascii="Times New Roman" w:hAnsi="Times New Roman"/>
        </w:rPr>
        <w:t>3.3. Codificação aritmética inteira</w:t>
      </w:r>
    </w:p>
    <w:p w14:paraId="61EE9EA8" w14:textId="77777777" w:rsidR="00070FB7" w:rsidRDefault="00B65BBD">
      <w:pPr>
        <w:jc w:val="both"/>
      </w:pPr>
      <w:r>
        <w:t xml:space="preserve">A codificação aritmética representa uma sequência inteira de símbolos por um único número em um subintervalo de [0, 1), estreitado </w:t>
      </w:r>
      <w:r>
        <w:t>a cada símbolo na proporção de sua probabilidade. O GPA usa a variante inteira de 32 bits de Witten, Neal e Cleary, que evita ponto flutuante e é exatamente reproduzível. O estado é o par low e high, inicialmente 0 e 2³² - 1. Dado o modelo de um símbolo, c</w:t>
      </w:r>
      <w:r>
        <w:t>om acumulados c_low e c_high sobre um total T,</w:t>
      </w:r>
    </w:p>
    <w:p w14:paraId="1A497D95" w14:textId="77777777" w:rsidR="00070FB7" w:rsidRDefault="00B65BBD">
      <w:pPr>
        <w:spacing w:before="80"/>
        <w:jc w:val="center"/>
      </w:pPr>
      <w:r>
        <w:rPr>
          <w:i/>
        </w:rPr>
        <w:t>range = high - low + 1</w:t>
      </w:r>
    </w:p>
    <w:p w14:paraId="10637BD9" w14:textId="77777777" w:rsidR="00070FB7" w:rsidRDefault="00B65BBD">
      <w:pPr>
        <w:spacing w:before="80"/>
        <w:jc w:val="center"/>
      </w:pPr>
      <w:r>
        <w:rPr>
          <w:i/>
        </w:rPr>
        <w:t>high ← low + ⌊ range · c_high / T ⌋ - 1 ,   low ← low + ⌊ range · c_low / T ⌋.</w:t>
      </w:r>
    </w:p>
    <w:p w14:paraId="5392E895" w14:textId="77777777" w:rsidR="00070FB7" w:rsidRDefault="00B65BBD">
      <w:pPr>
        <w:jc w:val="both"/>
      </w:pPr>
      <w:r>
        <w:t>Em seguida o intervalo é renormalizado, emitindo bits à medida que low e high convergem, com tratamento exp</w:t>
      </w:r>
      <w:r>
        <w:t>lícito do caso de underflow por meio de bits pendentes. A Listagem 1 mostra a rotina exata da implementação, com as constantes HALF = 2³¹, Q1 = 2³⁰ e Q3 = 3·2³⁰.</w:t>
      </w:r>
    </w:p>
    <w:p w14:paraId="45F1712C" w14:textId="77777777" w:rsidR="00070FB7" w:rsidRDefault="00B65BBD">
      <w:pPr>
        <w:spacing w:before="160" w:after="40"/>
      </w:pPr>
      <w:r>
        <w:rPr>
          <w:rFonts w:ascii="Arial" w:hAnsi="Arial"/>
          <w:b/>
          <w:sz w:val="19"/>
        </w:rPr>
        <w:t>Listagem 1. Codificador aritmético: estreitamento do intervalo e renormalização (ghost_core.rs</w:t>
      </w:r>
      <w:r>
        <w:rPr>
          <w:rFonts w:ascii="Arial" w:hAnsi="Arial"/>
          <w:b/>
          <w:sz w:val="19"/>
        </w:rPr>
        <w:t>).</w:t>
      </w:r>
    </w:p>
    <w:p w14:paraId="5A8F850B" w14:textId="77777777" w:rsidR="00070FB7" w:rsidRDefault="00B65BBD">
      <w:pPr>
        <w:shd w:val="clear" w:color="auto" w:fill="F2F2F2"/>
        <w:spacing w:after="0" w:line="240" w:lineRule="auto"/>
        <w:ind w:left="113"/>
      </w:pPr>
      <w:r>
        <w:rPr>
          <w:rFonts w:ascii="Consolas" w:hAnsi="Consolas"/>
          <w:sz w:val="17"/>
        </w:rPr>
        <w:t>pub fn encode(&amp;mut self, low_count: u16, high_count: u16, total_count: u16, writer: &amp;mut BitWriter) {</w:t>
      </w:r>
    </w:p>
    <w:p w14:paraId="4EEFCB97" w14:textId="77777777" w:rsidR="00070FB7" w:rsidRDefault="00B65BBD">
      <w:pPr>
        <w:shd w:val="clear" w:color="auto" w:fill="F2F2F2"/>
        <w:spacing w:after="0" w:line="240" w:lineRule="auto"/>
        <w:ind w:left="113"/>
      </w:pPr>
      <w:r>
        <w:rPr>
          <w:rFonts w:ascii="Consolas" w:hAnsi="Consolas"/>
          <w:sz w:val="17"/>
        </w:rPr>
        <w:t xml:space="preserve">    let range = (self.high as u64) - (self.low as u64) + 1;</w:t>
      </w:r>
    </w:p>
    <w:p w14:paraId="60623C77" w14:textId="77777777" w:rsidR="00070FB7" w:rsidRDefault="00B65BBD">
      <w:pPr>
        <w:shd w:val="clear" w:color="auto" w:fill="F2F2F2"/>
        <w:spacing w:after="0" w:line="240" w:lineRule="auto"/>
        <w:ind w:left="113"/>
      </w:pPr>
      <w:r>
        <w:rPr>
          <w:rFonts w:ascii="Consolas" w:hAnsi="Consolas"/>
          <w:sz w:val="17"/>
        </w:rPr>
        <w:t xml:space="preserve">    self.high = self.low + (((range * (high_count as u64)) / (total_count as u64)) as u32) </w:t>
      </w:r>
      <w:r>
        <w:rPr>
          <w:rFonts w:ascii="Consolas" w:hAnsi="Consolas"/>
          <w:sz w:val="17"/>
        </w:rPr>
        <w:t>- 1;</w:t>
      </w:r>
    </w:p>
    <w:p w14:paraId="33B68E8D" w14:textId="77777777" w:rsidR="00070FB7" w:rsidRDefault="00B65BBD">
      <w:pPr>
        <w:shd w:val="clear" w:color="auto" w:fill="F2F2F2"/>
        <w:spacing w:after="0" w:line="240" w:lineRule="auto"/>
        <w:ind w:left="113"/>
      </w:pPr>
      <w:r>
        <w:rPr>
          <w:rFonts w:ascii="Consolas" w:hAnsi="Consolas"/>
          <w:sz w:val="17"/>
        </w:rPr>
        <w:t xml:space="preserve">    self.low  = self.low + (((range * (low_count  as u64)) / (total_count as u64)) as u32);</w:t>
      </w:r>
    </w:p>
    <w:p w14:paraId="7D879195" w14:textId="77777777" w:rsidR="00070FB7" w:rsidRDefault="00B65BBD">
      <w:pPr>
        <w:shd w:val="clear" w:color="auto" w:fill="F2F2F2"/>
        <w:spacing w:after="0" w:line="240" w:lineRule="auto"/>
        <w:ind w:left="113"/>
      </w:pPr>
      <w:r>
        <w:rPr>
          <w:rFonts w:ascii="Consolas" w:hAnsi="Consolas"/>
          <w:sz w:val="17"/>
        </w:rPr>
        <w:t xml:space="preserve">    loop {</w:t>
      </w:r>
    </w:p>
    <w:p w14:paraId="54E90394" w14:textId="77777777" w:rsidR="00070FB7" w:rsidRDefault="00B65BBD">
      <w:pPr>
        <w:shd w:val="clear" w:color="auto" w:fill="F2F2F2"/>
        <w:spacing w:after="0" w:line="240" w:lineRule="auto"/>
        <w:ind w:left="113"/>
      </w:pPr>
      <w:r>
        <w:rPr>
          <w:rFonts w:ascii="Consolas" w:hAnsi="Consolas"/>
          <w:sz w:val="17"/>
        </w:rPr>
        <w:t xml:space="preserve">        if self.high &lt; HALF {                 // bit de alta ordem = 0</w:t>
      </w:r>
    </w:p>
    <w:p w14:paraId="0A3B27C0" w14:textId="77777777" w:rsidR="00070FB7" w:rsidRDefault="00B65BBD">
      <w:pPr>
        <w:shd w:val="clear" w:color="auto" w:fill="F2F2F2"/>
        <w:spacing w:after="0" w:line="240" w:lineRule="auto"/>
        <w:ind w:left="113"/>
      </w:pPr>
      <w:r>
        <w:rPr>
          <w:rFonts w:ascii="Consolas" w:hAnsi="Consolas"/>
          <w:sz w:val="17"/>
        </w:rPr>
        <w:t xml:space="preserve">            self.emit_bit(0, writer);</w:t>
      </w:r>
    </w:p>
    <w:p w14:paraId="1A70A235" w14:textId="77777777" w:rsidR="00070FB7" w:rsidRDefault="00B65BBD">
      <w:pPr>
        <w:shd w:val="clear" w:color="auto" w:fill="F2F2F2"/>
        <w:spacing w:after="0" w:line="240" w:lineRule="auto"/>
        <w:ind w:left="113"/>
      </w:pPr>
      <w:r>
        <w:rPr>
          <w:rFonts w:ascii="Consolas" w:hAnsi="Consolas"/>
          <w:sz w:val="17"/>
        </w:rPr>
        <w:t xml:space="preserve">        } else if self.low &gt;= HALF {   </w:t>
      </w:r>
      <w:r>
        <w:rPr>
          <w:rFonts w:ascii="Consolas" w:hAnsi="Consolas"/>
          <w:sz w:val="17"/>
        </w:rPr>
        <w:t xml:space="preserve">        // bit de alta ordem = 1</w:t>
      </w:r>
    </w:p>
    <w:p w14:paraId="6E0B7A3B" w14:textId="77777777" w:rsidR="00070FB7" w:rsidRDefault="00B65BBD">
      <w:pPr>
        <w:shd w:val="clear" w:color="auto" w:fill="F2F2F2"/>
        <w:spacing w:after="0" w:line="240" w:lineRule="auto"/>
        <w:ind w:left="113"/>
      </w:pPr>
      <w:r>
        <w:rPr>
          <w:rFonts w:ascii="Consolas" w:hAnsi="Consolas"/>
          <w:sz w:val="17"/>
        </w:rPr>
        <w:t xml:space="preserve">            self.emit_bit(1, writer);</w:t>
      </w:r>
    </w:p>
    <w:p w14:paraId="495D255D" w14:textId="77777777" w:rsidR="00070FB7" w:rsidRDefault="00B65BBD">
      <w:pPr>
        <w:shd w:val="clear" w:color="auto" w:fill="F2F2F2"/>
        <w:spacing w:after="0" w:line="240" w:lineRule="auto"/>
        <w:ind w:left="113"/>
      </w:pPr>
      <w:r>
        <w:rPr>
          <w:rFonts w:ascii="Consolas" w:hAnsi="Consolas"/>
          <w:sz w:val="17"/>
        </w:rPr>
        <w:t xml:space="preserve">            self.low -= HALF; self.high -= HALF;</w:t>
      </w:r>
    </w:p>
    <w:p w14:paraId="156F4B69" w14:textId="77777777" w:rsidR="00070FB7" w:rsidRDefault="00B65BBD">
      <w:pPr>
        <w:shd w:val="clear" w:color="auto" w:fill="F2F2F2"/>
        <w:spacing w:after="0" w:line="240" w:lineRule="auto"/>
        <w:ind w:left="113"/>
      </w:pPr>
      <w:r>
        <w:rPr>
          <w:rFonts w:ascii="Consolas" w:hAnsi="Consolas"/>
          <w:sz w:val="17"/>
        </w:rPr>
        <w:t xml:space="preserve">        } else if self.low &gt;= Q1 &amp;&amp; self.high &lt; Q3 {   // underflow: convergencia em torno do meio</w:t>
      </w:r>
    </w:p>
    <w:p w14:paraId="69ACC0D3" w14:textId="77777777" w:rsidR="00070FB7" w:rsidRDefault="00B65BBD">
      <w:pPr>
        <w:shd w:val="clear" w:color="auto" w:fill="F2F2F2"/>
        <w:spacing w:after="0" w:line="240" w:lineRule="auto"/>
        <w:ind w:left="113"/>
      </w:pPr>
      <w:r>
        <w:rPr>
          <w:rFonts w:ascii="Consolas" w:hAnsi="Consolas"/>
          <w:sz w:val="17"/>
        </w:rPr>
        <w:t xml:space="preserve">            self.pending_bits += 1;</w:t>
      </w:r>
    </w:p>
    <w:p w14:paraId="236E5C02" w14:textId="77777777" w:rsidR="00070FB7" w:rsidRDefault="00B65BBD">
      <w:pPr>
        <w:shd w:val="clear" w:color="auto" w:fill="F2F2F2"/>
        <w:spacing w:after="0" w:line="240" w:lineRule="auto"/>
        <w:ind w:left="113"/>
      </w:pPr>
      <w:r>
        <w:rPr>
          <w:rFonts w:ascii="Consolas" w:hAnsi="Consolas"/>
          <w:sz w:val="17"/>
        </w:rPr>
        <w:t xml:space="preserve">            self.low -= Q1; self.high -= Q1;</w:t>
      </w:r>
    </w:p>
    <w:p w14:paraId="5BCC8E25" w14:textId="77777777" w:rsidR="00070FB7" w:rsidRDefault="00B65BBD">
      <w:pPr>
        <w:shd w:val="clear" w:color="auto" w:fill="F2F2F2"/>
        <w:spacing w:after="0" w:line="240" w:lineRule="auto"/>
        <w:ind w:left="113"/>
      </w:pPr>
      <w:r>
        <w:rPr>
          <w:rFonts w:ascii="Consolas" w:hAnsi="Consolas"/>
          <w:sz w:val="17"/>
        </w:rPr>
        <w:lastRenderedPageBreak/>
        <w:t xml:space="preserve">        } else { break; }</w:t>
      </w:r>
    </w:p>
    <w:p w14:paraId="5175FDFA" w14:textId="77777777" w:rsidR="00070FB7" w:rsidRDefault="00B65BBD">
      <w:pPr>
        <w:shd w:val="clear" w:color="auto" w:fill="F2F2F2"/>
        <w:spacing w:after="0" w:line="240" w:lineRule="auto"/>
        <w:ind w:left="113"/>
      </w:pPr>
      <w:r>
        <w:rPr>
          <w:rFonts w:ascii="Consolas" w:hAnsi="Consolas"/>
          <w:sz w:val="17"/>
        </w:rPr>
        <w:t xml:space="preserve">        self.low  = (self.low  &lt;&lt; 1) &amp; MAX_VALUE; </w:t>
      </w:r>
      <w:r>
        <w:rPr>
          <w:rFonts w:ascii="Consolas" w:hAnsi="Consolas"/>
          <w:sz w:val="17"/>
        </w:rPr>
        <w:t xml:space="preserve">      // desloca, entra 0 no low</w:t>
      </w:r>
    </w:p>
    <w:p w14:paraId="369D462C" w14:textId="77777777" w:rsidR="00070FB7" w:rsidRDefault="00B65BBD">
      <w:pPr>
        <w:shd w:val="clear" w:color="auto" w:fill="F2F2F2"/>
        <w:spacing w:after="0" w:line="240" w:lineRule="auto"/>
        <w:ind w:left="113"/>
      </w:pPr>
      <w:r>
        <w:rPr>
          <w:rFonts w:ascii="Consolas" w:hAnsi="Consolas"/>
          <w:sz w:val="17"/>
        </w:rPr>
        <w:t xml:space="preserve">        self.high = ((self.high &lt;&lt; 1) | 1) &amp; MAX_VALUE; // desloca, entra 1 no high</w:t>
      </w:r>
    </w:p>
    <w:p w14:paraId="4A99E478" w14:textId="77777777" w:rsidR="00070FB7" w:rsidRDefault="00B65BBD">
      <w:pPr>
        <w:shd w:val="clear" w:color="auto" w:fill="F2F2F2"/>
        <w:spacing w:after="0" w:line="240" w:lineRule="auto"/>
        <w:ind w:left="113"/>
      </w:pPr>
      <w:r>
        <w:rPr>
          <w:rFonts w:ascii="Consolas" w:hAnsi="Consolas"/>
          <w:sz w:val="17"/>
        </w:rPr>
        <w:t xml:space="preserve">    }</w:t>
      </w:r>
    </w:p>
    <w:p w14:paraId="0CDEAB4F" w14:textId="77777777" w:rsidR="00070FB7" w:rsidRDefault="00B65BBD">
      <w:pPr>
        <w:shd w:val="clear" w:color="auto" w:fill="F2F2F2"/>
        <w:spacing w:after="0" w:line="240" w:lineRule="auto"/>
        <w:ind w:left="113"/>
      </w:pPr>
      <w:r>
        <w:rPr>
          <w:rFonts w:ascii="Consolas" w:hAnsi="Consolas"/>
          <w:sz w:val="17"/>
        </w:rPr>
        <w:t>}</w:t>
      </w:r>
    </w:p>
    <w:p w14:paraId="555EB5C3" w14:textId="77777777" w:rsidR="00070FB7" w:rsidRDefault="00B65BBD">
      <w:pPr>
        <w:jc w:val="both"/>
      </w:pPr>
      <w:r>
        <w:t xml:space="preserve">A função emit_bit resolve o underflow: ao emitir um bit b, emite em seguida os pending_bits acumulados com o valor oposto, técnica </w:t>
      </w:r>
      <w:r>
        <w:t>padrão que preserva o código livre de prefixo. A terminação fixa o último bit conforme o quadrante de low, como na Listagem 2.</w:t>
      </w:r>
    </w:p>
    <w:p w14:paraId="2D6FDF4B" w14:textId="77777777" w:rsidR="00070FB7" w:rsidRDefault="00B65BBD">
      <w:pPr>
        <w:spacing w:before="160" w:after="40"/>
      </w:pPr>
      <w:r>
        <w:rPr>
          <w:rFonts w:ascii="Arial" w:hAnsi="Arial"/>
          <w:b/>
          <w:sz w:val="19"/>
        </w:rPr>
        <w:t>Listagem 2. Emissão de bits com pendências e terminação do fluxo.</w:t>
      </w:r>
    </w:p>
    <w:p w14:paraId="37D617D7" w14:textId="77777777" w:rsidR="00070FB7" w:rsidRDefault="00B65BBD">
      <w:pPr>
        <w:shd w:val="clear" w:color="auto" w:fill="F2F2F2"/>
        <w:spacing w:after="0" w:line="240" w:lineRule="auto"/>
        <w:ind w:left="113"/>
      </w:pPr>
      <w:r>
        <w:rPr>
          <w:rFonts w:ascii="Consolas" w:hAnsi="Consolas"/>
          <w:sz w:val="17"/>
        </w:rPr>
        <w:t>fn emit_bit(&amp;mut self, bit: u32, writer: &amp;mut BitWriter) {</w:t>
      </w:r>
    </w:p>
    <w:p w14:paraId="2B5D538C" w14:textId="77777777" w:rsidR="00070FB7" w:rsidRDefault="00B65BBD">
      <w:pPr>
        <w:shd w:val="clear" w:color="auto" w:fill="F2F2F2"/>
        <w:spacing w:after="0" w:line="240" w:lineRule="auto"/>
        <w:ind w:left="113"/>
      </w:pPr>
      <w:r>
        <w:rPr>
          <w:rFonts w:ascii="Consolas" w:hAnsi="Consolas"/>
          <w:sz w:val="17"/>
        </w:rPr>
        <w:t xml:space="preserve">    </w:t>
      </w:r>
      <w:r>
        <w:rPr>
          <w:rFonts w:ascii="Consolas" w:hAnsi="Consolas"/>
          <w:sz w:val="17"/>
        </w:rPr>
        <w:t>writer.write_bit(bit);</w:t>
      </w:r>
    </w:p>
    <w:p w14:paraId="365ADD6E" w14:textId="77777777" w:rsidR="00070FB7" w:rsidRDefault="00B65BBD">
      <w:pPr>
        <w:shd w:val="clear" w:color="auto" w:fill="F2F2F2"/>
        <w:spacing w:after="0" w:line="240" w:lineRule="auto"/>
        <w:ind w:left="113"/>
      </w:pPr>
      <w:r>
        <w:rPr>
          <w:rFonts w:ascii="Consolas" w:hAnsi="Consolas"/>
          <w:sz w:val="17"/>
        </w:rPr>
        <w:t xml:space="preserve">    for _ in 0..self.pending_bits { writer.write_bit(bit ^ 1); }</w:t>
      </w:r>
    </w:p>
    <w:p w14:paraId="56ED87F2" w14:textId="77777777" w:rsidR="00070FB7" w:rsidRDefault="00B65BBD">
      <w:pPr>
        <w:shd w:val="clear" w:color="auto" w:fill="F2F2F2"/>
        <w:spacing w:after="0" w:line="240" w:lineRule="auto"/>
        <w:ind w:left="113"/>
      </w:pPr>
      <w:r>
        <w:rPr>
          <w:rFonts w:ascii="Consolas" w:hAnsi="Consolas"/>
          <w:sz w:val="17"/>
        </w:rPr>
        <w:t xml:space="preserve">    self.pending_bits = 0;</w:t>
      </w:r>
    </w:p>
    <w:p w14:paraId="71853796" w14:textId="77777777" w:rsidR="00070FB7" w:rsidRDefault="00B65BBD">
      <w:pPr>
        <w:shd w:val="clear" w:color="auto" w:fill="F2F2F2"/>
        <w:spacing w:after="0" w:line="240" w:lineRule="auto"/>
        <w:ind w:left="113"/>
      </w:pPr>
      <w:r>
        <w:rPr>
          <w:rFonts w:ascii="Consolas" w:hAnsi="Consolas"/>
          <w:sz w:val="17"/>
        </w:rPr>
        <w:t>}</w:t>
      </w:r>
    </w:p>
    <w:p w14:paraId="1EB26C2E" w14:textId="77777777" w:rsidR="00070FB7" w:rsidRDefault="00B65BBD">
      <w:pPr>
        <w:shd w:val="clear" w:color="auto" w:fill="F2F2F2"/>
        <w:spacing w:after="0" w:line="240" w:lineRule="auto"/>
        <w:ind w:left="113"/>
      </w:pPr>
      <w:r>
        <w:rPr>
          <w:rFonts w:ascii="Consolas" w:hAnsi="Consolas"/>
          <w:sz w:val="17"/>
        </w:rPr>
        <w:t>pub fn finish(&amp;mut self, writer: &amp;mut BitWriter) {</w:t>
      </w:r>
    </w:p>
    <w:p w14:paraId="3DECEFC3" w14:textId="77777777" w:rsidR="00070FB7" w:rsidRDefault="00B65BBD">
      <w:pPr>
        <w:shd w:val="clear" w:color="auto" w:fill="F2F2F2"/>
        <w:spacing w:after="0" w:line="240" w:lineRule="auto"/>
        <w:ind w:left="113"/>
      </w:pPr>
      <w:r>
        <w:rPr>
          <w:rFonts w:ascii="Consolas" w:hAnsi="Consolas"/>
          <w:sz w:val="17"/>
        </w:rPr>
        <w:t xml:space="preserve">    self.pending_bits += 1;</w:t>
      </w:r>
    </w:p>
    <w:p w14:paraId="45B6D784" w14:textId="77777777" w:rsidR="00070FB7" w:rsidRDefault="00B65BBD">
      <w:pPr>
        <w:shd w:val="clear" w:color="auto" w:fill="F2F2F2"/>
        <w:spacing w:after="0" w:line="240" w:lineRule="auto"/>
        <w:ind w:left="113"/>
      </w:pPr>
      <w:r>
        <w:rPr>
          <w:rFonts w:ascii="Consolas" w:hAnsi="Consolas"/>
          <w:sz w:val="17"/>
        </w:rPr>
        <w:t xml:space="preserve">    if self.low &lt; Q1 { self.emit_bit(0, writer); } else { se</w:t>
      </w:r>
      <w:r>
        <w:rPr>
          <w:rFonts w:ascii="Consolas" w:hAnsi="Consolas"/>
          <w:sz w:val="17"/>
        </w:rPr>
        <w:t>lf.emit_bit(1, writer); }</w:t>
      </w:r>
    </w:p>
    <w:p w14:paraId="1276CE54" w14:textId="77777777" w:rsidR="00070FB7" w:rsidRDefault="00B65BBD">
      <w:pPr>
        <w:shd w:val="clear" w:color="auto" w:fill="F2F2F2"/>
        <w:spacing w:after="0" w:line="240" w:lineRule="auto"/>
        <w:ind w:left="113"/>
      </w:pPr>
      <w:r>
        <w:rPr>
          <w:rFonts w:ascii="Consolas" w:hAnsi="Consolas"/>
          <w:sz w:val="17"/>
        </w:rPr>
        <w:t xml:space="preserve">    writer.flush();</w:t>
      </w:r>
    </w:p>
    <w:p w14:paraId="72D62B27" w14:textId="77777777" w:rsidR="00070FB7" w:rsidRDefault="00B65BBD">
      <w:pPr>
        <w:shd w:val="clear" w:color="auto" w:fill="F2F2F2"/>
        <w:spacing w:after="0" w:line="240" w:lineRule="auto"/>
        <w:ind w:left="113"/>
      </w:pPr>
      <w:r>
        <w:rPr>
          <w:rFonts w:ascii="Consolas" w:hAnsi="Consolas"/>
          <w:sz w:val="17"/>
        </w:rPr>
        <w:t>}</w:t>
      </w:r>
    </w:p>
    <w:p w14:paraId="1D4271AE" w14:textId="77777777" w:rsidR="00070FB7" w:rsidRDefault="00B65BBD">
      <w:pPr>
        <w:jc w:val="both"/>
      </w:pPr>
      <w:r>
        <w:t>A decodificação é simétrica. O decodificador lê os primeiros 32 bits em uma variável value e, para cada símbolo, calcula um alvo que indica em que faixa da tabela acumulada o valor caiu, conforme a Listagem 3</w:t>
      </w:r>
      <w:r>
        <w:t>. O símbolo é localizado por busca binária na tabela acumulada e, em seguida, aplica-se a mesma renormalização, agora alimentando value com novos bits.</w:t>
      </w:r>
    </w:p>
    <w:p w14:paraId="190FD317" w14:textId="77777777" w:rsidR="00070FB7" w:rsidRDefault="00B65BBD">
      <w:pPr>
        <w:spacing w:before="160" w:after="40"/>
      </w:pPr>
      <w:r>
        <w:rPr>
          <w:rFonts w:ascii="Arial" w:hAnsi="Arial"/>
          <w:b/>
          <w:sz w:val="19"/>
        </w:rPr>
        <w:t>Listagem 3. Decodificador: cálculo do alvo e renormalização.</w:t>
      </w:r>
    </w:p>
    <w:p w14:paraId="0F21D9A6" w14:textId="77777777" w:rsidR="00070FB7" w:rsidRDefault="00B65BBD">
      <w:pPr>
        <w:shd w:val="clear" w:color="auto" w:fill="F2F2F2"/>
        <w:spacing w:after="0" w:line="240" w:lineRule="auto"/>
        <w:ind w:left="113"/>
      </w:pPr>
      <w:r>
        <w:rPr>
          <w:rFonts w:ascii="Consolas" w:hAnsi="Consolas"/>
          <w:sz w:val="17"/>
        </w:rPr>
        <w:t xml:space="preserve">pub fn get_target(&amp;self, total_count: u16) </w:t>
      </w:r>
      <w:r>
        <w:rPr>
          <w:rFonts w:ascii="Consolas" w:hAnsi="Consolas"/>
          <w:sz w:val="17"/>
        </w:rPr>
        <w:t>-&gt; u16 {</w:t>
      </w:r>
    </w:p>
    <w:p w14:paraId="20A762F0" w14:textId="77777777" w:rsidR="00070FB7" w:rsidRDefault="00B65BBD">
      <w:pPr>
        <w:shd w:val="clear" w:color="auto" w:fill="F2F2F2"/>
        <w:spacing w:after="0" w:line="240" w:lineRule="auto"/>
        <w:ind w:left="113"/>
      </w:pPr>
      <w:r>
        <w:rPr>
          <w:rFonts w:ascii="Consolas" w:hAnsi="Consolas"/>
          <w:sz w:val="17"/>
        </w:rPr>
        <w:t xml:space="preserve">    let range = (self.high as u64) - (self.low as u64) + 1;</w:t>
      </w:r>
    </w:p>
    <w:p w14:paraId="508B5C6A" w14:textId="77777777" w:rsidR="00070FB7" w:rsidRDefault="00B65BBD">
      <w:pPr>
        <w:shd w:val="clear" w:color="auto" w:fill="F2F2F2"/>
        <w:spacing w:after="0" w:line="240" w:lineRule="auto"/>
        <w:ind w:left="113"/>
      </w:pPr>
      <w:r>
        <w:rPr>
          <w:rFonts w:ascii="Consolas" w:hAnsi="Consolas"/>
          <w:sz w:val="17"/>
        </w:rPr>
        <w:t xml:space="preserve">    ((((self.value as u64) - (self.low as u64) + 1) * (total_count as u64) - 1) / range) as u16</w:t>
      </w:r>
    </w:p>
    <w:p w14:paraId="0D653670" w14:textId="77777777" w:rsidR="00070FB7" w:rsidRDefault="00B65BBD">
      <w:pPr>
        <w:shd w:val="clear" w:color="auto" w:fill="F2F2F2"/>
        <w:spacing w:after="0" w:line="240" w:lineRule="auto"/>
        <w:ind w:left="113"/>
      </w:pPr>
      <w:r>
        <w:rPr>
          <w:rFonts w:ascii="Consolas" w:hAnsi="Consolas"/>
          <w:sz w:val="17"/>
        </w:rPr>
        <w:t>}</w:t>
      </w:r>
    </w:p>
    <w:p w14:paraId="7EE617B0" w14:textId="77777777" w:rsidR="00070FB7" w:rsidRDefault="00B65BBD">
      <w:pPr>
        <w:shd w:val="clear" w:color="auto" w:fill="F2F2F2"/>
        <w:spacing w:after="0" w:line="240" w:lineRule="auto"/>
        <w:ind w:left="113"/>
      </w:pPr>
      <w:r>
        <w:rPr>
          <w:rFonts w:ascii="Consolas" w:hAnsi="Consolas"/>
          <w:sz w:val="17"/>
        </w:rPr>
        <w:t>pub fn decode(&amp;mut self, low_count: u16, high_count: u16, total_count: u16, reader: &amp;mut BitReader) {</w:t>
      </w:r>
    </w:p>
    <w:p w14:paraId="5C27B332" w14:textId="77777777" w:rsidR="00070FB7" w:rsidRDefault="00B65BBD">
      <w:pPr>
        <w:shd w:val="clear" w:color="auto" w:fill="F2F2F2"/>
        <w:spacing w:after="0" w:line="240" w:lineRule="auto"/>
        <w:ind w:left="113"/>
      </w:pPr>
      <w:r>
        <w:rPr>
          <w:rFonts w:ascii="Consolas" w:hAnsi="Consolas"/>
          <w:sz w:val="17"/>
        </w:rPr>
        <w:t xml:space="preserve">    let range = (self.high as u64) - (self.low as u64) +</w:t>
      </w:r>
      <w:r>
        <w:rPr>
          <w:rFonts w:ascii="Consolas" w:hAnsi="Consolas"/>
          <w:sz w:val="17"/>
        </w:rPr>
        <w:t xml:space="preserve"> 1;</w:t>
      </w:r>
    </w:p>
    <w:p w14:paraId="7A127388" w14:textId="77777777" w:rsidR="00070FB7" w:rsidRDefault="00B65BBD">
      <w:pPr>
        <w:shd w:val="clear" w:color="auto" w:fill="F2F2F2"/>
        <w:spacing w:after="0" w:line="240" w:lineRule="auto"/>
        <w:ind w:left="113"/>
      </w:pPr>
      <w:r>
        <w:rPr>
          <w:rFonts w:ascii="Consolas" w:hAnsi="Consolas"/>
          <w:sz w:val="17"/>
        </w:rPr>
        <w:t xml:space="preserve">    self.high = self.low + (((range * (high_count as u64)) / (total_count as u64)) as u32) - 1;</w:t>
      </w:r>
    </w:p>
    <w:p w14:paraId="30E7179A" w14:textId="77777777" w:rsidR="00070FB7" w:rsidRDefault="00B65BBD">
      <w:pPr>
        <w:shd w:val="clear" w:color="auto" w:fill="F2F2F2"/>
        <w:spacing w:after="0" w:line="240" w:lineRule="auto"/>
        <w:ind w:left="113"/>
      </w:pPr>
      <w:r>
        <w:rPr>
          <w:rFonts w:ascii="Consolas" w:hAnsi="Consolas"/>
          <w:sz w:val="17"/>
        </w:rPr>
        <w:t xml:space="preserve">    self.low  = self.low + (((range * (low_count  as u64)) / (total_count as u64)) as u32);</w:t>
      </w:r>
    </w:p>
    <w:p w14:paraId="2C8137B4" w14:textId="77777777" w:rsidR="00070FB7" w:rsidRDefault="00B65BBD">
      <w:pPr>
        <w:shd w:val="clear" w:color="auto" w:fill="F2F2F2"/>
        <w:spacing w:after="0" w:line="240" w:lineRule="auto"/>
        <w:ind w:left="113"/>
      </w:pPr>
      <w:r>
        <w:rPr>
          <w:rFonts w:ascii="Consolas" w:hAnsi="Consolas"/>
          <w:sz w:val="17"/>
        </w:rPr>
        <w:t xml:space="preserve">    loop {</w:t>
      </w:r>
    </w:p>
    <w:p w14:paraId="7442B62D" w14:textId="77777777" w:rsidR="00070FB7" w:rsidRDefault="00B65BBD">
      <w:pPr>
        <w:shd w:val="clear" w:color="auto" w:fill="F2F2F2"/>
        <w:spacing w:after="0" w:line="240" w:lineRule="auto"/>
        <w:ind w:left="113"/>
      </w:pPr>
      <w:r>
        <w:rPr>
          <w:rFonts w:ascii="Consolas" w:hAnsi="Consolas"/>
          <w:sz w:val="17"/>
        </w:rPr>
        <w:t xml:space="preserve">        if self.high &lt; HALF {                  /* pas</w:t>
      </w:r>
      <w:r>
        <w:rPr>
          <w:rFonts w:ascii="Consolas" w:hAnsi="Consolas"/>
          <w:sz w:val="17"/>
        </w:rPr>
        <w:t>s */ }</w:t>
      </w:r>
    </w:p>
    <w:p w14:paraId="3E53C89F" w14:textId="77777777" w:rsidR="00070FB7" w:rsidRDefault="00B65BBD">
      <w:pPr>
        <w:shd w:val="clear" w:color="auto" w:fill="F2F2F2"/>
        <w:spacing w:after="0" w:line="240" w:lineRule="auto"/>
        <w:ind w:left="113"/>
      </w:pPr>
      <w:r>
        <w:rPr>
          <w:rFonts w:ascii="Consolas" w:hAnsi="Consolas"/>
          <w:sz w:val="17"/>
        </w:rPr>
        <w:t xml:space="preserve">        else if self.low &gt;= HALF { self.low -= HALF; self.high -= HALF; self.value -= HALF; }</w:t>
      </w:r>
    </w:p>
    <w:p w14:paraId="2F44415F" w14:textId="77777777" w:rsidR="00070FB7" w:rsidRDefault="00B65BBD">
      <w:pPr>
        <w:shd w:val="clear" w:color="auto" w:fill="F2F2F2"/>
        <w:spacing w:after="0" w:line="240" w:lineRule="auto"/>
        <w:ind w:left="113"/>
      </w:pPr>
      <w:r>
        <w:rPr>
          <w:rFonts w:ascii="Consolas" w:hAnsi="Consolas"/>
          <w:sz w:val="17"/>
        </w:rPr>
        <w:t xml:space="preserve">        else if self.low &gt;= Q1 &amp;&amp; self.high &lt; Q3 { self.low -= Q1; self.high -= Q1; self.value -= Q1; }</w:t>
      </w:r>
    </w:p>
    <w:p w14:paraId="688CA988" w14:textId="77777777" w:rsidR="00070FB7" w:rsidRDefault="00B65BBD">
      <w:pPr>
        <w:shd w:val="clear" w:color="auto" w:fill="F2F2F2"/>
        <w:spacing w:after="0" w:line="240" w:lineRule="auto"/>
        <w:ind w:left="113"/>
      </w:pPr>
      <w:r>
        <w:rPr>
          <w:rFonts w:ascii="Consolas" w:hAnsi="Consolas"/>
          <w:sz w:val="17"/>
        </w:rPr>
        <w:t xml:space="preserve">        else { break; }</w:t>
      </w:r>
    </w:p>
    <w:p w14:paraId="7750C64E" w14:textId="77777777" w:rsidR="00070FB7" w:rsidRDefault="00B65BBD">
      <w:pPr>
        <w:shd w:val="clear" w:color="auto" w:fill="F2F2F2"/>
        <w:spacing w:after="0" w:line="240" w:lineRule="auto"/>
        <w:ind w:left="113"/>
      </w:pPr>
      <w:r>
        <w:rPr>
          <w:rFonts w:ascii="Consolas" w:hAnsi="Consolas"/>
          <w:sz w:val="17"/>
        </w:rPr>
        <w:t xml:space="preserve">        self.low  = (self.l</w:t>
      </w:r>
      <w:r>
        <w:rPr>
          <w:rFonts w:ascii="Consolas" w:hAnsi="Consolas"/>
          <w:sz w:val="17"/>
        </w:rPr>
        <w:t>ow  &lt;&lt; 1) &amp; MAX_VALUE;</w:t>
      </w:r>
    </w:p>
    <w:p w14:paraId="70D4A0DC" w14:textId="77777777" w:rsidR="00070FB7" w:rsidRDefault="00B65BBD">
      <w:pPr>
        <w:shd w:val="clear" w:color="auto" w:fill="F2F2F2"/>
        <w:spacing w:after="0" w:line="240" w:lineRule="auto"/>
        <w:ind w:left="113"/>
      </w:pPr>
      <w:r>
        <w:rPr>
          <w:rFonts w:ascii="Consolas" w:hAnsi="Consolas"/>
          <w:sz w:val="17"/>
        </w:rPr>
        <w:t xml:space="preserve">        self.high = ((self.high &lt;&lt; 1) | 1) &amp; MAX_VALUE;</w:t>
      </w:r>
    </w:p>
    <w:p w14:paraId="282C01F2" w14:textId="77777777" w:rsidR="00070FB7" w:rsidRDefault="00B65BBD">
      <w:pPr>
        <w:shd w:val="clear" w:color="auto" w:fill="F2F2F2"/>
        <w:spacing w:after="0" w:line="240" w:lineRule="auto"/>
        <w:ind w:left="113"/>
      </w:pPr>
      <w:r>
        <w:rPr>
          <w:rFonts w:ascii="Consolas" w:hAnsi="Consolas"/>
          <w:sz w:val="17"/>
        </w:rPr>
        <w:t xml:space="preserve">        self.value = ((self.value &lt;&lt; 1) | reader.read_bit()) &amp; MAX_VALUE;</w:t>
      </w:r>
    </w:p>
    <w:p w14:paraId="3B537BA7" w14:textId="77777777" w:rsidR="00070FB7" w:rsidRDefault="00B65BBD">
      <w:pPr>
        <w:shd w:val="clear" w:color="auto" w:fill="F2F2F2"/>
        <w:spacing w:after="0" w:line="240" w:lineRule="auto"/>
        <w:ind w:left="113"/>
      </w:pPr>
      <w:r>
        <w:rPr>
          <w:rFonts w:ascii="Consolas" w:hAnsi="Consolas"/>
          <w:sz w:val="17"/>
        </w:rPr>
        <w:t xml:space="preserve">    }</w:t>
      </w:r>
    </w:p>
    <w:p w14:paraId="0CBB8E3D" w14:textId="77777777" w:rsidR="00070FB7" w:rsidRDefault="00B65BBD">
      <w:pPr>
        <w:shd w:val="clear" w:color="auto" w:fill="F2F2F2"/>
        <w:spacing w:after="0" w:line="240" w:lineRule="auto"/>
        <w:ind w:left="113"/>
      </w:pPr>
      <w:r>
        <w:rPr>
          <w:rFonts w:ascii="Consolas" w:hAnsi="Consolas"/>
          <w:sz w:val="17"/>
        </w:rPr>
        <w:t>}</w:t>
      </w:r>
    </w:p>
    <w:p w14:paraId="124C621A" w14:textId="77777777" w:rsidR="00070FB7" w:rsidRDefault="00B65BBD">
      <w:pPr>
        <w:jc w:val="both"/>
      </w:pPr>
      <w:r>
        <w:t>Como todas as operações são inteiras e deterministas, a saída do decodificador casa bit a bit c</w:t>
      </w:r>
      <w:r>
        <w:t>om a entrada do codificador, em qualquer arquitetura.</w:t>
      </w:r>
    </w:p>
    <w:p w14:paraId="175C2BCE" w14:textId="77777777" w:rsidR="00070FB7" w:rsidRDefault="00B65BBD">
      <w:pPr>
        <w:pStyle w:val="Ttulo2"/>
      </w:pPr>
      <w:r>
        <w:rPr>
          <w:rFonts w:ascii="Times New Roman" w:hAnsi="Times New Roman"/>
        </w:rPr>
        <w:t>3.4. Modelagem de contexto e PPM com exclusão</w:t>
      </w:r>
    </w:p>
    <w:p w14:paraId="460945B1" w14:textId="77777777" w:rsidR="00070FB7" w:rsidRDefault="00B65BBD">
      <w:pPr>
        <w:jc w:val="both"/>
      </w:pPr>
      <w:r>
        <w:t>A qualidade da compressão depende da estimativa de p(x). O GPA usa um modelo PPM de ordem 2 sobre nibbles: a previsão é condicionada nos últimos dois nibble</w:t>
      </w:r>
      <w:r>
        <w:t xml:space="preserve">s, equivalentes a um byte de contexto, gerando 256 contextos. Cada contexto guarda contagens por símbolo. Quando o símbolo já foi visto no contexto, ele é codificado diretamente; quando não, emite-se um escape e recorre-se ao modelo de ordem 0. A massa de </w:t>
      </w:r>
      <w:r>
        <w:t xml:space="preserve">escape segue o método A do PPM, com peso fixo igual a um, de modo que em um contexto com total T tem-se P(escape) = 1/(T+1) e P(s) = contagem(s)/(T+1). A Listagem 4 mostra a decisão de codificação, incluindo a exclusão: ao cair no modelo de ordem 0, os </w:t>
      </w:r>
      <w:r>
        <w:lastRenderedPageBreak/>
        <w:t>sím</w:t>
      </w:r>
      <w:r>
        <w:t>bolos já presentes no contexto são removidos da distribuição, pois se um deles fosse correto não teria havido escape.</w:t>
      </w:r>
    </w:p>
    <w:p w14:paraId="6CC3788E" w14:textId="77777777" w:rsidR="00070FB7" w:rsidRDefault="00B65BBD">
      <w:pPr>
        <w:spacing w:before="160" w:after="40"/>
      </w:pPr>
      <w:r>
        <w:rPr>
          <w:rFonts w:ascii="Arial" w:hAnsi="Arial"/>
          <w:b/>
          <w:sz w:val="19"/>
        </w:rPr>
        <w:t>Listagem 4. Decisão de codificação do símbolo principal (encode_token), com escape e exclusão.</w:t>
      </w:r>
    </w:p>
    <w:p w14:paraId="21F4D6F3" w14:textId="77777777" w:rsidR="00070FB7" w:rsidRDefault="00B65BBD">
      <w:pPr>
        <w:shd w:val="clear" w:color="auto" w:fill="F2F2F2"/>
        <w:spacing w:after="0" w:line="240" w:lineRule="auto"/>
        <w:ind w:left="113"/>
      </w:pPr>
      <w:r>
        <w:rPr>
          <w:rFonts w:ascii="Consolas" w:hAnsi="Consolas"/>
          <w:sz w:val="17"/>
        </w:rPr>
        <w:t>let edges = &amp;self.graph[self.current_node];</w:t>
      </w:r>
    </w:p>
    <w:p w14:paraId="48E6E964" w14:textId="77777777" w:rsidR="00070FB7" w:rsidRDefault="00B65BBD">
      <w:pPr>
        <w:shd w:val="clear" w:color="auto" w:fill="F2F2F2"/>
        <w:spacing w:after="0" w:line="240" w:lineRule="auto"/>
        <w:ind w:left="113"/>
      </w:pPr>
      <w:r>
        <w:rPr>
          <w:rFonts w:ascii="Consolas" w:hAnsi="Consolas"/>
          <w:sz w:val="17"/>
        </w:rPr>
        <w:t>let t = self.graph_totals[self.current_node];</w:t>
      </w:r>
    </w:p>
    <w:p w14:paraId="5D94753F" w14:textId="77777777" w:rsidR="00070FB7" w:rsidRDefault="00B65BBD">
      <w:pPr>
        <w:shd w:val="clear" w:color="auto" w:fill="F2F2F2"/>
        <w:spacing w:after="0" w:line="240" w:lineRule="auto"/>
        <w:ind w:left="113"/>
      </w:pPr>
      <w:r>
        <w:rPr>
          <w:rFonts w:ascii="Consolas" w:hAnsi="Consolas"/>
          <w:sz w:val="17"/>
        </w:rPr>
        <w:t>let edge_x = edges[symbol];</w:t>
      </w:r>
    </w:p>
    <w:p w14:paraId="2362DC83" w14:textId="77777777" w:rsidR="00070FB7" w:rsidRDefault="00B65BBD">
      <w:pPr>
        <w:shd w:val="clear" w:color="auto" w:fill="F2F2F2"/>
        <w:spacing w:after="0" w:line="240" w:lineRule="auto"/>
        <w:ind w:left="113"/>
      </w:pPr>
      <w:r>
        <w:rPr>
          <w:rFonts w:ascii="Consolas" w:hAnsi="Consolas"/>
          <w:sz w:val="17"/>
        </w:rPr>
        <w:t>if t == 0 {                                  // contexto inedito -&gt; ordem 0 direto</w:t>
      </w:r>
    </w:p>
    <w:p w14:paraId="22B25346" w14:textId="77777777" w:rsidR="00070FB7" w:rsidRDefault="00B65BBD">
      <w:pPr>
        <w:shd w:val="clear" w:color="auto" w:fill="F2F2F2"/>
        <w:spacing w:after="0" w:line="240" w:lineRule="auto"/>
        <w:ind w:left="113"/>
      </w:pPr>
      <w:r>
        <w:rPr>
          <w:rFonts w:ascii="Consolas" w:hAnsi="Consolas"/>
          <w:sz w:val="17"/>
        </w:rPr>
        <w:t xml:space="preserve">    coder.encode(self.o0_cum[symbol], self.o0_cum[symbol + 1], self.o0_cum[ALPHABET_SIZE], writer)</w:t>
      </w:r>
      <w:r>
        <w:rPr>
          <w:rFonts w:ascii="Consolas" w:hAnsi="Consolas"/>
          <w:sz w:val="17"/>
        </w:rPr>
        <w:t>;</w:t>
      </w:r>
    </w:p>
    <w:p w14:paraId="2E317B6C" w14:textId="77777777" w:rsidR="00070FB7" w:rsidRDefault="00B65BBD">
      <w:pPr>
        <w:shd w:val="clear" w:color="auto" w:fill="F2F2F2"/>
        <w:spacing w:after="0" w:line="240" w:lineRule="auto"/>
        <w:ind w:left="113"/>
      </w:pPr>
      <w:r>
        <w:rPr>
          <w:rFonts w:ascii="Consolas" w:hAnsi="Consolas"/>
          <w:sz w:val="17"/>
        </w:rPr>
        <w:t>} else if edge_x &gt; 0 {                        // simbolo visto no contexto</w:t>
      </w:r>
    </w:p>
    <w:p w14:paraId="3B58B3A7" w14:textId="77777777" w:rsidR="00070FB7" w:rsidRDefault="00B65BBD">
      <w:pPr>
        <w:shd w:val="clear" w:color="auto" w:fill="F2F2F2"/>
        <w:spacing w:after="0" w:line="240" w:lineRule="auto"/>
        <w:ind w:left="113"/>
      </w:pPr>
      <w:r>
        <w:rPr>
          <w:rFonts w:ascii="Consolas" w:hAnsi="Consolas"/>
          <w:sz w:val="17"/>
        </w:rPr>
        <w:t xml:space="preserve">    let adjusted = t + 1;                     // +1 reserva a massa do escape</w:t>
      </w:r>
    </w:p>
    <w:p w14:paraId="54F0EA34" w14:textId="77777777" w:rsidR="00070FB7" w:rsidRDefault="00B65BBD">
      <w:pPr>
        <w:shd w:val="clear" w:color="auto" w:fill="F2F2F2"/>
        <w:spacing w:after="0" w:line="240" w:lineRule="auto"/>
        <w:ind w:left="113"/>
      </w:pPr>
      <w:r>
        <w:rPr>
          <w:rFonts w:ascii="Consolas" w:hAnsi="Consolas"/>
          <w:sz w:val="17"/>
        </w:rPr>
        <w:t xml:space="preserve">    let ecum = &amp;self.graph_cum[self.current_node];</w:t>
      </w:r>
    </w:p>
    <w:p w14:paraId="3955B33E" w14:textId="77777777" w:rsidR="00070FB7" w:rsidRDefault="00B65BBD">
      <w:pPr>
        <w:shd w:val="clear" w:color="auto" w:fill="F2F2F2"/>
        <w:spacing w:after="0" w:line="240" w:lineRule="auto"/>
        <w:ind w:left="113"/>
      </w:pPr>
      <w:r>
        <w:rPr>
          <w:rFonts w:ascii="Consolas" w:hAnsi="Consolas"/>
          <w:sz w:val="17"/>
        </w:rPr>
        <w:t xml:space="preserve">    coder.encode(ecum[symbol], ecum[symbol + 1], adjusted, writer);</w:t>
      </w:r>
    </w:p>
    <w:p w14:paraId="27CA3003" w14:textId="77777777" w:rsidR="00070FB7" w:rsidRDefault="00B65BBD">
      <w:pPr>
        <w:shd w:val="clear" w:color="auto" w:fill="F2F2F2"/>
        <w:spacing w:after="0" w:line="240" w:lineRule="auto"/>
        <w:ind w:left="113"/>
      </w:pPr>
      <w:r>
        <w:rPr>
          <w:rFonts w:ascii="Consolas" w:hAnsi="Consolas"/>
          <w:sz w:val="17"/>
        </w:rPr>
        <w:t>} else {                                      // escape + ordem 0 com exclusao</w:t>
      </w:r>
    </w:p>
    <w:p w14:paraId="12A09871" w14:textId="77777777" w:rsidR="00070FB7" w:rsidRDefault="00B65BBD">
      <w:pPr>
        <w:shd w:val="clear" w:color="auto" w:fill="F2F2F2"/>
        <w:spacing w:after="0" w:line="240" w:lineRule="auto"/>
        <w:ind w:left="113"/>
      </w:pPr>
      <w:r>
        <w:rPr>
          <w:rFonts w:ascii="Consolas" w:hAnsi="Consolas"/>
          <w:sz w:val="17"/>
        </w:rPr>
        <w:t xml:space="preserve">    let adjusted = t + 1;</w:t>
      </w:r>
    </w:p>
    <w:p w14:paraId="3604E71E" w14:textId="77777777" w:rsidR="00070FB7" w:rsidRDefault="00B65BBD">
      <w:pPr>
        <w:shd w:val="clear" w:color="auto" w:fill="F2F2F2"/>
        <w:spacing w:after="0" w:line="240" w:lineRule="auto"/>
        <w:ind w:left="113"/>
      </w:pPr>
      <w:r>
        <w:rPr>
          <w:rFonts w:ascii="Consolas" w:hAnsi="Consolas"/>
          <w:sz w:val="17"/>
        </w:rPr>
        <w:t xml:space="preserve">    coder.encode(t, t + 1, adjusted, writer); // emite o escape em [t, t+1)</w:t>
      </w:r>
    </w:p>
    <w:p w14:paraId="752328FC" w14:textId="77777777" w:rsidR="00070FB7" w:rsidRDefault="00B65BBD">
      <w:pPr>
        <w:shd w:val="clear" w:color="auto" w:fill="F2F2F2"/>
        <w:spacing w:after="0" w:line="240" w:lineRule="auto"/>
        <w:ind w:left="113"/>
      </w:pPr>
      <w:r>
        <w:rPr>
          <w:rFonts w:ascii="Consolas" w:hAnsi="Consolas"/>
          <w:sz w:val="17"/>
        </w:rPr>
        <w:t xml:space="preserve">    let</w:t>
      </w:r>
      <w:r>
        <w:rPr>
          <w:rFonts w:ascii="Consolas" w:hAnsi="Consolas"/>
          <w:sz w:val="17"/>
        </w:rPr>
        <w:t xml:space="preserve"> mut masked_total = self.o0_cum[ALPHABET_SIZE];</w:t>
      </w:r>
    </w:p>
    <w:p w14:paraId="60E84980" w14:textId="77777777" w:rsidR="00070FB7" w:rsidRDefault="00B65BBD">
      <w:pPr>
        <w:shd w:val="clear" w:color="auto" w:fill="F2F2F2"/>
        <w:spacing w:after="0" w:line="240" w:lineRule="auto"/>
        <w:ind w:left="113"/>
      </w:pPr>
      <w:r>
        <w:rPr>
          <w:rFonts w:ascii="Consolas" w:hAnsi="Consolas"/>
          <w:sz w:val="17"/>
        </w:rPr>
        <w:t xml:space="preserve">    let mut masked_low   = self.o0_cum[symbol];</w:t>
      </w:r>
    </w:p>
    <w:p w14:paraId="4A589A60" w14:textId="77777777" w:rsidR="00070FB7" w:rsidRDefault="00B65BBD">
      <w:pPr>
        <w:shd w:val="clear" w:color="auto" w:fill="F2F2F2"/>
        <w:spacing w:after="0" w:line="240" w:lineRule="auto"/>
        <w:ind w:left="113"/>
      </w:pPr>
      <w:r>
        <w:rPr>
          <w:rFonts w:ascii="Consolas" w:hAnsi="Consolas"/>
          <w:sz w:val="17"/>
        </w:rPr>
        <w:t xml:space="preserve">    for j in 0..ALPHABET_SIZE {</w:t>
      </w:r>
    </w:p>
    <w:p w14:paraId="44273DC6" w14:textId="77777777" w:rsidR="00070FB7" w:rsidRDefault="00B65BBD">
      <w:pPr>
        <w:shd w:val="clear" w:color="auto" w:fill="F2F2F2"/>
        <w:spacing w:after="0" w:line="240" w:lineRule="auto"/>
        <w:ind w:left="113"/>
      </w:pPr>
      <w:r>
        <w:rPr>
          <w:rFonts w:ascii="Consolas" w:hAnsi="Consolas"/>
          <w:sz w:val="17"/>
        </w:rPr>
        <w:t xml:space="preserve">        if edges[j] &gt; 0 {                     // exclui simbolos ja vistos no contexto</w:t>
      </w:r>
    </w:p>
    <w:p w14:paraId="3079BA29" w14:textId="77777777" w:rsidR="00070FB7" w:rsidRDefault="00B65BBD">
      <w:pPr>
        <w:shd w:val="clear" w:color="auto" w:fill="F2F2F2"/>
        <w:spacing w:after="0" w:line="240" w:lineRule="auto"/>
        <w:ind w:left="113"/>
      </w:pPr>
      <w:r>
        <w:rPr>
          <w:rFonts w:ascii="Consolas" w:hAnsi="Consolas"/>
          <w:sz w:val="17"/>
        </w:rPr>
        <w:t xml:space="preserve">            let c = self.o0_counts[j];</w:t>
      </w:r>
    </w:p>
    <w:p w14:paraId="48E77995" w14:textId="77777777" w:rsidR="00070FB7" w:rsidRDefault="00B65BBD">
      <w:pPr>
        <w:shd w:val="clear" w:color="auto" w:fill="F2F2F2"/>
        <w:spacing w:after="0" w:line="240" w:lineRule="auto"/>
        <w:ind w:left="113"/>
      </w:pPr>
      <w:r>
        <w:rPr>
          <w:rFonts w:ascii="Consolas" w:hAnsi="Consolas"/>
          <w:sz w:val="17"/>
        </w:rPr>
        <w:t xml:space="preserve">  </w:t>
      </w:r>
      <w:r>
        <w:rPr>
          <w:rFonts w:ascii="Consolas" w:hAnsi="Consolas"/>
          <w:sz w:val="17"/>
        </w:rPr>
        <w:t xml:space="preserve">          masked_total -= c;</w:t>
      </w:r>
    </w:p>
    <w:p w14:paraId="733015ED" w14:textId="77777777" w:rsidR="00070FB7" w:rsidRDefault="00B65BBD">
      <w:pPr>
        <w:shd w:val="clear" w:color="auto" w:fill="F2F2F2"/>
        <w:spacing w:after="0" w:line="240" w:lineRule="auto"/>
        <w:ind w:left="113"/>
      </w:pPr>
      <w:r>
        <w:rPr>
          <w:rFonts w:ascii="Consolas" w:hAnsi="Consolas"/>
          <w:sz w:val="17"/>
        </w:rPr>
        <w:t xml:space="preserve">            if j &lt; symbol { masked_low -= c; }</w:t>
      </w:r>
    </w:p>
    <w:p w14:paraId="16C62C45" w14:textId="77777777" w:rsidR="00070FB7" w:rsidRDefault="00B65BBD">
      <w:pPr>
        <w:shd w:val="clear" w:color="auto" w:fill="F2F2F2"/>
        <w:spacing w:after="0" w:line="240" w:lineRule="auto"/>
        <w:ind w:left="113"/>
      </w:pPr>
      <w:r>
        <w:rPr>
          <w:rFonts w:ascii="Consolas" w:hAnsi="Consolas"/>
          <w:sz w:val="17"/>
        </w:rPr>
        <w:t xml:space="preserve">        }</w:t>
      </w:r>
    </w:p>
    <w:p w14:paraId="4B9D209E" w14:textId="77777777" w:rsidR="00070FB7" w:rsidRDefault="00B65BBD">
      <w:pPr>
        <w:shd w:val="clear" w:color="auto" w:fill="F2F2F2"/>
        <w:spacing w:after="0" w:line="240" w:lineRule="auto"/>
        <w:ind w:left="113"/>
      </w:pPr>
      <w:r>
        <w:rPr>
          <w:rFonts w:ascii="Consolas" w:hAnsi="Consolas"/>
          <w:sz w:val="17"/>
        </w:rPr>
        <w:t xml:space="preserve">    }</w:t>
      </w:r>
    </w:p>
    <w:p w14:paraId="65F92729" w14:textId="77777777" w:rsidR="00070FB7" w:rsidRDefault="00B65BBD">
      <w:pPr>
        <w:shd w:val="clear" w:color="auto" w:fill="F2F2F2"/>
        <w:spacing w:after="0" w:line="240" w:lineRule="auto"/>
        <w:ind w:left="113"/>
      </w:pPr>
      <w:r>
        <w:rPr>
          <w:rFonts w:ascii="Consolas" w:hAnsi="Consolas"/>
          <w:sz w:val="17"/>
        </w:rPr>
        <w:t xml:space="preserve">    let masked_high = masked_low + self.o0_counts[symbol];</w:t>
      </w:r>
    </w:p>
    <w:p w14:paraId="226040F7" w14:textId="77777777" w:rsidR="00070FB7" w:rsidRDefault="00B65BBD">
      <w:pPr>
        <w:shd w:val="clear" w:color="auto" w:fill="F2F2F2"/>
        <w:spacing w:after="0" w:line="240" w:lineRule="auto"/>
        <w:ind w:left="113"/>
      </w:pPr>
      <w:r>
        <w:rPr>
          <w:rFonts w:ascii="Consolas" w:hAnsi="Consolas"/>
          <w:sz w:val="17"/>
        </w:rPr>
        <w:t xml:space="preserve">    coder.encode(masked_low, masked_high, masked_total, writer);</w:t>
      </w:r>
    </w:p>
    <w:p w14:paraId="61A8FAE0" w14:textId="77777777" w:rsidR="00070FB7" w:rsidRDefault="00B65BBD">
      <w:pPr>
        <w:shd w:val="clear" w:color="auto" w:fill="F2F2F2"/>
        <w:spacing w:after="0" w:line="240" w:lineRule="auto"/>
        <w:ind w:left="113"/>
      </w:pPr>
      <w:r>
        <w:rPr>
          <w:rFonts w:ascii="Consolas" w:hAnsi="Consolas"/>
          <w:sz w:val="17"/>
        </w:rPr>
        <w:t>}</w:t>
      </w:r>
    </w:p>
    <w:p w14:paraId="2AAD5797" w14:textId="77777777" w:rsidR="00070FB7" w:rsidRDefault="00B65BBD">
      <w:pPr>
        <w:jc w:val="both"/>
      </w:pPr>
      <w:r>
        <w:t>Após codificar, o modelo é atualizado e, quando o total de um contexto atinge 2048, todas as contagens não nulas são divididas por dois, preservando ao menos uma unidade. Esse reescalonamen</w:t>
      </w:r>
      <w:r>
        <w:t>to mantém as contagens dentro de um inteiro de 16 bits e dá ao modelo memória de curto prazo, favorecendo eventos recentes. A Listagem 5 mostra a atualização e o reescalonamento.</w:t>
      </w:r>
    </w:p>
    <w:p w14:paraId="57060B21" w14:textId="77777777" w:rsidR="00070FB7" w:rsidRDefault="00B65BBD">
      <w:pPr>
        <w:spacing w:before="160" w:after="40"/>
      </w:pPr>
      <w:r>
        <w:rPr>
          <w:rFonts w:ascii="Arial" w:hAnsi="Arial"/>
          <w:b/>
          <w:sz w:val="19"/>
        </w:rPr>
        <w:t>Listagem 5. Aprendizado e reescalonamento do contexto.</w:t>
      </w:r>
    </w:p>
    <w:p w14:paraId="1DE5D193" w14:textId="77777777" w:rsidR="00070FB7" w:rsidRDefault="00B65BBD">
      <w:pPr>
        <w:shd w:val="clear" w:color="auto" w:fill="F2F2F2"/>
        <w:spacing w:after="0" w:line="240" w:lineRule="auto"/>
        <w:ind w:left="113"/>
      </w:pPr>
      <w:r>
        <w:rPr>
          <w:rFonts w:ascii="Consolas" w:hAnsi="Consolas"/>
          <w:sz w:val="17"/>
        </w:rPr>
        <w:t>self.graph[self.curren</w:t>
      </w:r>
      <w:r>
        <w:rPr>
          <w:rFonts w:ascii="Consolas" w:hAnsi="Consolas"/>
          <w:sz w:val="17"/>
        </w:rPr>
        <w:t>t_node][symbol] = edge_x + 1;</w:t>
      </w:r>
    </w:p>
    <w:p w14:paraId="14A5AD0D" w14:textId="77777777" w:rsidR="00070FB7" w:rsidRDefault="00B65BBD">
      <w:pPr>
        <w:shd w:val="clear" w:color="auto" w:fill="F2F2F2"/>
        <w:spacing w:after="0" w:line="240" w:lineRule="auto"/>
        <w:ind w:left="113"/>
      </w:pPr>
      <w:r>
        <w:rPr>
          <w:rFonts w:ascii="Consolas" w:hAnsi="Consolas"/>
          <w:sz w:val="17"/>
        </w:rPr>
        <w:t>self.graph_totals[self.current_node] = t + 1;</w:t>
      </w:r>
    </w:p>
    <w:p w14:paraId="32EC8B7D" w14:textId="77777777" w:rsidR="00070FB7" w:rsidRDefault="00B65BBD">
      <w:pPr>
        <w:shd w:val="clear" w:color="auto" w:fill="F2F2F2"/>
        <w:spacing w:after="0" w:line="240" w:lineRule="auto"/>
        <w:ind w:left="113"/>
      </w:pPr>
      <w:r>
        <w:rPr>
          <w:rFonts w:ascii="Consolas" w:hAnsi="Consolas"/>
          <w:sz w:val="17"/>
        </w:rPr>
        <w:t>if self.graph_totals[self.current_node] &gt;= 2048 {</w:t>
      </w:r>
    </w:p>
    <w:p w14:paraId="37B003FE" w14:textId="77777777" w:rsidR="00070FB7" w:rsidRDefault="00B65BBD">
      <w:pPr>
        <w:shd w:val="clear" w:color="auto" w:fill="F2F2F2"/>
        <w:spacing w:after="0" w:line="240" w:lineRule="auto"/>
        <w:ind w:left="113"/>
      </w:pPr>
      <w:r>
        <w:rPr>
          <w:rFonts w:ascii="Consolas" w:hAnsi="Consolas"/>
          <w:sz w:val="17"/>
        </w:rPr>
        <w:t xml:space="preserve">    let mut sum_ctx = 0;</w:t>
      </w:r>
    </w:p>
    <w:p w14:paraId="7695E8FC" w14:textId="77777777" w:rsidR="00070FB7" w:rsidRDefault="00B65BBD">
      <w:pPr>
        <w:shd w:val="clear" w:color="auto" w:fill="F2F2F2"/>
        <w:spacing w:after="0" w:line="240" w:lineRule="auto"/>
        <w:ind w:left="113"/>
      </w:pPr>
      <w:r>
        <w:rPr>
          <w:rFonts w:ascii="Consolas" w:hAnsi="Consolas"/>
          <w:sz w:val="17"/>
        </w:rPr>
        <w:t xml:space="preserve">    for s in 0..ALPHABET_SIZE {</w:t>
      </w:r>
    </w:p>
    <w:p w14:paraId="7017F0D9" w14:textId="77777777" w:rsidR="00070FB7" w:rsidRDefault="00B65BBD">
      <w:pPr>
        <w:shd w:val="clear" w:color="auto" w:fill="F2F2F2"/>
        <w:spacing w:after="0" w:line="240" w:lineRule="auto"/>
        <w:ind w:left="113"/>
      </w:pPr>
      <w:r>
        <w:rPr>
          <w:rFonts w:ascii="Consolas" w:hAnsi="Consolas"/>
          <w:sz w:val="17"/>
        </w:rPr>
        <w:t xml:space="preserve">        if self.graph[self.current_node][s] &gt; 0 {</w:t>
      </w:r>
    </w:p>
    <w:p w14:paraId="617FA4D9" w14:textId="77777777" w:rsidR="00070FB7" w:rsidRDefault="00B65BBD">
      <w:pPr>
        <w:shd w:val="clear" w:color="auto" w:fill="F2F2F2"/>
        <w:spacing w:after="0" w:line="240" w:lineRule="auto"/>
        <w:ind w:left="113"/>
      </w:pPr>
      <w:r>
        <w:rPr>
          <w:rFonts w:ascii="Consolas" w:hAnsi="Consolas"/>
          <w:sz w:val="17"/>
        </w:rPr>
        <w:t xml:space="preserve">            self.graph[self.current_node][s] = (self.graph[self.current_node][s] &gt;&gt; 1) | 1;</w:t>
      </w:r>
    </w:p>
    <w:p w14:paraId="78E407F3" w14:textId="77777777" w:rsidR="00070FB7" w:rsidRDefault="00B65BBD">
      <w:pPr>
        <w:shd w:val="clear" w:color="auto" w:fill="F2F2F2"/>
        <w:spacing w:after="0" w:line="240" w:lineRule="auto"/>
        <w:ind w:left="113"/>
      </w:pPr>
      <w:r>
        <w:rPr>
          <w:rFonts w:ascii="Consolas" w:hAnsi="Consolas"/>
          <w:sz w:val="17"/>
        </w:rPr>
        <w:t xml:space="preserve">            sum_ctx += self.graph[self.current_node][s];</w:t>
      </w:r>
    </w:p>
    <w:p w14:paraId="5F11DD6D" w14:textId="77777777" w:rsidR="00070FB7" w:rsidRDefault="00B65BBD">
      <w:pPr>
        <w:shd w:val="clear" w:color="auto" w:fill="F2F2F2"/>
        <w:spacing w:after="0" w:line="240" w:lineRule="auto"/>
        <w:ind w:left="113"/>
      </w:pPr>
      <w:r>
        <w:rPr>
          <w:rFonts w:ascii="Consolas" w:hAnsi="Consolas"/>
          <w:sz w:val="17"/>
        </w:rPr>
        <w:t xml:space="preserve">        }</w:t>
      </w:r>
    </w:p>
    <w:p w14:paraId="4B688B05" w14:textId="77777777" w:rsidR="00070FB7" w:rsidRDefault="00B65BBD">
      <w:pPr>
        <w:shd w:val="clear" w:color="auto" w:fill="F2F2F2"/>
        <w:spacing w:after="0" w:line="240" w:lineRule="auto"/>
        <w:ind w:left="113"/>
      </w:pPr>
      <w:r>
        <w:rPr>
          <w:rFonts w:ascii="Consolas" w:hAnsi="Consolas"/>
          <w:sz w:val="17"/>
        </w:rPr>
        <w:t xml:space="preserve">    }</w:t>
      </w:r>
    </w:p>
    <w:p w14:paraId="04AA124A" w14:textId="77777777" w:rsidR="00070FB7" w:rsidRDefault="00B65BBD">
      <w:pPr>
        <w:shd w:val="clear" w:color="auto" w:fill="F2F2F2"/>
        <w:spacing w:after="0" w:line="240" w:lineRule="auto"/>
        <w:ind w:left="113"/>
      </w:pPr>
      <w:r>
        <w:rPr>
          <w:rFonts w:ascii="Consolas" w:hAnsi="Consolas"/>
          <w:sz w:val="17"/>
        </w:rPr>
        <w:t xml:space="preserve">    self.graph_totals[self.current_node] = sum_ctx;</w:t>
      </w:r>
    </w:p>
    <w:p w14:paraId="0B8C61B3" w14:textId="77777777" w:rsidR="00070FB7" w:rsidRDefault="00B65BBD">
      <w:pPr>
        <w:shd w:val="clear" w:color="auto" w:fill="F2F2F2"/>
        <w:spacing w:after="0" w:line="240" w:lineRule="auto"/>
        <w:ind w:left="113"/>
      </w:pPr>
      <w:r>
        <w:rPr>
          <w:rFonts w:ascii="Consolas" w:hAnsi="Consolas"/>
          <w:sz w:val="17"/>
        </w:rPr>
        <w:t>}</w:t>
      </w:r>
    </w:p>
    <w:p w14:paraId="238CC813" w14:textId="77777777" w:rsidR="00070FB7" w:rsidRDefault="00B65BBD">
      <w:pPr>
        <w:pStyle w:val="Ttulo1"/>
      </w:pPr>
      <w:r>
        <w:rPr>
          <w:rFonts w:ascii="Times New Roman" w:hAnsi="Times New Roman"/>
        </w:rPr>
        <w:t>4. Arquitetura do algoritmo</w:t>
      </w:r>
    </w:p>
    <w:p w14:paraId="6AE455A5" w14:textId="77777777" w:rsidR="00070FB7" w:rsidRDefault="00B65BBD">
      <w:pPr>
        <w:pStyle w:val="Ttulo2"/>
      </w:pPr>
      <w:r>
        <w:rPr>
          <w:rFonts w:ascii="Times New Roman" w:hAnsi="Times New Roman"/>
        </w:rPr>
        <w:t>4.1. Visã</w:t>
      </w:r>
      <w:r>
        <w:rPr>
          <w:rFonts w:ascii="Times New Roman" w:hAnsi="Times New Roman"/>
        </w:rPr>
        <w:t>o geral do pipeline</w:t>
      </w:r>
    </w:p>
    <w:p w14:paraId="54B6857D" w14:textId="77777777" w:rsidR="00070FB7" w:rsidRDefault="00B65BBD">
      <w:pPr>
        <w:jc w:val="both"/>
      </w:pPr>
      <w:r>
        <w:t>O núcleo transforma a sequência de bytes em um único fluxo de bits por quatro estágios encadeados, processados símbolo a símbolo, sem materializar estruturas proporcionais à entrada.</w:t>
      </w:r>
    </w:p>
    <w:p w14:paraId="792BF1A3" w14:textId="77777777" w:rsidR="00070FB7" w:rsidRDefault="00B65BBD">
      <w:pPr>
        <w:shd w:val="clear" w:color="auto" w:fill="F2F2F2"/>
        <w:spacing w:after="0" w:line="240" w:lineRule="auto"/>
        <w:ind w:left="113"/>
      </w:pPr>
      <w:r>
        <w:rPr>
          <w:rFonts w:ascii="Consolas" w:hAnsi="Consolas"/>
          <w:sz w:val="17"/>
        </w:rPr>
        <w:t>bytes  -&gt;  LZ77 (janela deslizante): literais e refer</w:t>
      </w:r>
      <w:r>
        <w:rPr>
          <w:rFonts w:ascii="Consolas" w:hAnsi="Consolas"/>
          <w:sz w:val="17"/>
        </w:rPr>
        <w:t>encias (distancia, comprimento)</w:t>
      </w:r>
    </w:p>
    <w:p w14:paraId="25E1E344" w14:textId="77777777" w:rsidR="00070FB7" w:rsidRDefault="00B65BBD">
      <w:pPr>
        <w:shd w:val="clear" w:color="auto" w:fill="F2F2F2"/>
        <w:spacing w:after="0" w:line="240" w:lineRule="auto"/>
        <w:ind w:left="113"/>
      </w:pPr>
      <w:r>
        <w:rPr>
          <w:rFonts w:ascii="Consolas" w:hAnsi="Consolas"/>
          <w:sz w:val="17"/>
        </w:rPr>
        <w:t xml:space="preserve">       -&gt;  fluxo de tokens: nibbles, simbolo de match, EOF</w:t>
      </w:r>
    </w:p>
    <w:p w14:paraId="65D874A7" w14:textId="77777777" w:rsidR="00070FB7" w:rsidRDefault="00B65BBD">
      <w:pPr>
        <w:shd w:val="clear" w:color="auto" w:fill="F2F2F2"/>
        <w:spacing w:after="0" w:line="240" w:lineRule="auto"/>
        <w:ind w:left="113"/>
      </w:pPr>
      <w:r>
        <w:rPr>
          <w:rFonts w:ascii="Consolas" w:hAnsi="Consolas"/>
          <w:sz w:val="17"/>
        </w:rPr>
        <w:t xml:space="preserve">       -&gt;  PPM ordem-2 sobre nibbles + modelos de distancia e comprimento</w:t>
      </w:r>
    </w:p>
    <w:p w14:paraId="3C00196A" w14:textId="77777777" w:rsidR="00070FB7" w:rsidRDefault="00B65BBD">
      <w:pPr>
        <w:shd w:val="clear" w:color="auto" w:fill="F2F2F2"/>
        <w:spacing w:after="0" w:line="240" w:lineRule="auto"/>
        <w:ind w:left="113"/>
      </w:pPr>
      <w:r>
        <w:rPr>
          <w:rFonts w:ascii="Consolas" w:hAnsi="Consolas"/>
          <w:sz w:val="17"/>
        </w:rPr>
        <w:t xml:space="preserve">       -&gt;  codificador aritmetico inteiro de 32 bits</w:t>
      </w:r>
    </w:p>
    <w:p w14:paraId="6ADBBCD0" w14:textId="77777777" w:rsidR="00070FB7" w:rsidRDefault="00B65BBD">
      <w:pPr>
        <w:shd w:val="clear" w:color="auto" w:fill="F2F2F2"/>
        <w:spacing w:after="0" w:line="240" w:lineRule="auto"/>
        <w:ind w:left="113"/>
      </w:pPr>
      <w:r>
        <w:rPr>
          <w:rFonts w:ascii="Consolas" w:hAnsi="Consolas"/>
          <w:sz w:val="17"/>
        </w:rPr>
        <w:t xml:space="preserve">       -&gt;  .gpa (apenas o fluxo de bit</w:t>
      </w:r>
      <w:r>
        <w:rPr>
          <w:rFonts w:ascii="Consolas" w:hAnsi="Consolas"/>
          <w:sz w:val="17"/>
        </w:rPr>
        <w:t>s, sem cabecalho)</w:t>
      </w:r>
    </w:p>
    <w:p w14:paraId="0AE77871" w14:textId="77777777" w:rsidR="00070FB7" w:rsidRDefault="00B65BBD">
      <w:pPr>
        <w:pStyle w:val="Ttulo2"/>
      </w:pPr>
      <w:r>
        <w:rPr>
          <w:rFonts w:ascii="Times New Roman" w:hAnsi="Times New Roman"/>
        </w:rPr>
        <w:lastRenderedPageBreak/>
        <w:t>4.2. Alfabeto, tokens e contexto</w:t>
      </w:r>
    </w:p>
    <w:p w14:paraId="6D044AB5" w14:textId="77777777" w:rsidR="00070FB7" w:rsidRDefault="00B65BBD">
      <w:pPr>
        <w:jc w:val="both"/>
      </w:pPr>
      <w:r>
        <w:t>O alfabeto tem 18 símbolos: 0 a 15 são nibbles, 16 é o EOF e 17 indica um match. Cada byte literal vira dois nibbles, o de ordem alta primeiro. O contexto de ordem 2 é guardado em uma variável e avança ape</w:t>
      </w:r>
      <w:r>
        <w:t>nas em nibbles literais, pela operação</w:t>
      </w:r>
    </w:p>
    <w:p w14:paraId="58B302C7" w14:textId="77777777" w:rsidR="00070FB7" w:rsidRDefault="00B65BBD">
      <w:pPr>
        <w:spacing w:before="80"/>
        <w:jc w:val="center"/>
      </w:pPr>
      <w:r>
        <w:rPr>
          <w:i/>
        </w:rPr>
        <w:t>contexto ← ((contexto &amp; 0x0F) &lt;&lt; 4) | símbolo,</w:t>
      </w:r>
    </w:p>
    <w:p w14:paraId="667E8467" w14:textId="77777777" w:rsidR="00070FB7" w:rsidRDefault="00B65BBD">
      <w:pPr>
        <w:jc w:val="both"/>
      </w:pPr>
      <w:r>
        <w:t>de modo que match e EOF não perturbam a vizinhança de nibbles. As constantes que definem o alfabeto e o codificador são as da Listagem 6.</w:t>
      </w:r>
    </w:p>
    <w:p w14:paraId="1EAA43C7" w14:textId="77777777" w:rsidR="00070FB7" w:rsidRDefault="00B65BBD">
      <w:pPr>
        <w:spacing w:before="160" w:after="40"/>
      </w:pPr>
      <w:r>
        <w:rPr>
          <w:rFonts w:ascii="Arial" w:hAnsi="Arial"/>
          <w:b/>
          <w:sz w:val="19"/>
        </w:rPr>
        <w:t>Listagem 6. Constantes do alfabe</w:t>
      </w:r>
      <w:r>
        <w:rPr>
          <w:rFonts w:ascii="Arial" w:hAnsi="Arial"/>
          <w:b/>
          <w:sz w:val="19"/>
        </w:rPr>
        <w:t>to, do codificador e da flag de modo.</w:t>
      </w:r>
    </w:p>
    <w:p w14:paraId="04F6F367" w14:textId="77777777" w:rsidR="00070FB7" w:rsidRDefault="00B65BBD">
      <w:pPr>
        <w:shd w:val="clear" w:color="auto" w:fill="F2F2F2"/>
        <w:spacing w:after="0" w:line="240" w:lineRule="auto"/>
        <w:ind w:left="113"/>
      </w:pPr>
      <w:r>
        <w:rPr>
          <w:rFonts w:ascii="Consolas" w:hAnsi="Consolas"/>
          <w:sz w:val="17"/>
        </w:rPr>
        <w:t>pub const MAX_VALUE: u32 = 0xFFFFFFFF; pub const HALF: u32 = 0x80000000;</w:t>
      </w:r>
    </w:p>
    <w:p w14:paraId="10E45C2F" w14:textId="77777777" w:rsidR="00070FB7" w:rsidRDefault="00B65BBD">
      <w:pPr>
        <w:shd w:val="clear" w:color="auto" w:fill="F2F2F2"/>
        <w:spacing w:after="0" w:line="240" w:lineRule="auto"/>
        <w:ind w:left="113"/>
      </w:pPr>
      <w:r>
        <w:rPr>
          <w:rFonts w:ascii="Consolas" w:hAnsi="Consolas"/>
          <w:sz w:val="17"/>
        </w:rPr>
        <w:t>pub const Q1: u32 = 0x40000000;        pub const Q3: u32 = 0xC0000000;</w:t>
      </w:r>
    </w:p>
    <w:p w14:paraId="23B13F88" w14:textId="77777777" w:rsidR="00070FB7" w:rsidRDefault="00B65BBD">
      <w:pPr>
        <w:shd w:val="clear" w:color="auto" w:fill="F2F2F2"/>
        <w:spacing w:after="0" w:line="240" w:lineRule="auto"/>
        <w:ind w:left="113"/>
      </w:pPr>
      <w:r>
        <w:rPr>
          <w:rFonts w:ascii="Consolas" w:hAnsi="Consolas"/>
          <w:sz w:val="17"/>
        </w:rPr>
        <w:t>pub const ALPHABET_SIZE: usize = 18;   // 16 nibbles + EOF + MATCH</w:t>
      </w:r>
    </w:p>
    <w:p w14:paraId="61DF10AE" w14:textId="77777777" w:rsidR="00070FB7" w:rsidRDefault="00B65BBD">
      <w:pPr>
        <w:shd w:val="clear" w:color="auto" w:fill="F2F2F2"/>
        <w:spacing w:after="0" w:line="240" w:lineRule="auto"/>
        <w:ind w:left="113"/>
      </w:pPr>
      <w:r>
        <w:rPr>
          <w:rFonts w:ascii="Consolas" w:hAnsi="Consolas"/>
          <w:sz w:val="17"/>
        </w:rPr>
        <w:t>pub con</w:t>
      </w:r>
      <w:r>
        <w:rPr>
          <w:rFonts w:ascii="Consolas" w:hAnsi="Consolas"/>
          <w:sz w:val="17"/>
        </w:rPr>
        <w:t>st EOF_SYMBOL: usize = 16;      pub const MATCH_SYMBOL: usize = 17;</w:t>
      </w:r>
    </w:p>
    <w:p w14:paraId="458FDFF7" w14:textId="77777777" w:rsidR="00070FB7" w:rsidRDefault="00B65BBD">
      <w:pPr>
        <w:shd w:val="clear" w:color="auto" w:fill="F2F2F2"/>
        <w:spacing w:after="0" w:line="240" w:lineRule="auto"/>
        <w:ind w:left="113"/>
      </w:pPr>
      <w:r>
        <w:rPr>
          <w:rFonts w:ascii="Consolas" w:hAnsi="Consolas"/>
          <w:sz w:val="17"/>
        </w:rPr>
        <w:t>pub const FLAG_TOTAL: u16 = 64;        pub const FLAG_STORED_LOW: u16 = 63; // flag enviesada 1/64</w:t>
      </w:r>
    </w:p>
    <w:p w14:paraId="3B8FF121" w14:textId="77777777" w:rsidR="00070FB7" w:rsidRDefault="00B65BBD">
      <w:pPr>
        <w:pStyle w:val="Ttulo2"/>
      </w:pPr>
      <w:r>
        <w:rPr>
          <w:rFonts w:ascii="Times New Roman" w:hAnsi="Times New Roman"/>
        </w:rPr>
        <w:t>4.3. Estágio LZ77</w:t>
      </w:r>
    </w:p>
    <w:p w14:paraId="1C225622" w14:textId="77777777" w:rsidR="00070FB7" w:rsidRDefault="00B65BBD">
      <w:pPr>
        <w:jc w:val="both"/>
      </w:pPr>
      <w:r>
        <w:t xml:space="preserve">A busca usa uma tabela head indexada pelo hash de três bytes e um </w:t>
      </w:r>
      <w:r>
        <w:t>vetor prev que encadeia posições de mesmo hash. A Listagem 7 mostra o buscador: ele percorre a cadeia até 128 candidatos dentro da janela, aplica um filtro rápido comparando primeiro o byte na posição do melhor comprimento já encontrado, e retorna o casame</w:t>
      </w:r>
      <w:r>
        <w:t>nto mais longo, entre 4 e 67 bytes.</w:t>
      </w:r>
    </w:p>
    <w:p w14:paraId="6C4F1357" w14:textId="77777777" w:rsidR="00070FB7" w:rsidRDefault="00B65BBD">
      <w:pPr>
        <w:spacing w:before="160" w:after="40"/>
      </w:pPr>
      <w:r>
        <w:rPr>
          <w:rFonts w:ascii="Arial" w:hAnsi="Arial"/>
          <w:b/>
          <w:sz w:val="19"/>
        </w:rPr>
        <w:t>Listagem 7. Buscador de casamentos do LZ77 (find_match).</w:t>
      </w:r>
    </w:p>
    <w:p w14:paraId="30A5EB44" w14:textId="77777777" w:rsidR="00070FB7" w:rsidRDefault="00B65BBD">
      <w:pPr>
        <w:shd w:val="clear" w:color="auto" w:fill="F2F2F2"/>
        <w:spacing w:after="0" w:line="240" w:lineRule="auto"/>
        <w:ind w:left="113"/>
      </w:pPr>
      <w:r>
        <w:rPr>
          <w:rFonts w:ascii="Consolas" w:hAnsi="Consolas"/>
          <w:sz w:val="17"/>
        </w:rPr>
        <w:t>fn find_match(&amp;self, raw: &amp;[u8], i: usize, n: usize) -&gt; (usize, usize) {</w:t>
      </w:r>
    </w:p>
    <w:p w14:paraId="683F5084" w14:textId="77777777" w:rsidR="00070FB7" w:rsidRDefault="00B65BBD">
      <w:pPr>
        <w:shd w:val="clear" w:color="auto" w:fill="F2F2F2"/>
        <w:spacing w:after="0" w:line="240" w:lineRule="auto"/>
        <w:ind w:left="113"/>
      </w:pPr>
      <w:r>
        <w:rPr>
          <w:rFonts w:ascii="Consolas" w:hAnsi="Consolas"/>
          <w:sz w:val="17"/>
        </w:rPr>
        <w:t xml:space="preserve">    if i + LZ_MIN_MATCH &gt; n { return (0, 0); }</w:t>
      </w:r>
    </w:p>
    <w:p w14:paraId="6000B65C" w14:textId="77777777" w:rsidR="00070FB7" w:rsidRDefault="00B65BBD">
      <w:pPr>
        <w:shd w:val="clear" w:color="auto" w:fill="F2F2F2"/>
        <w:spacing w:after="0" w:line="240" w:lineRule="auto"/>
        <w:ind w:left="113"/>
      </w:pPr>
      <w:r>
        <w:rPr>
          <w:rFonts w:ascii="Consolas" w:hAnsi="Consolas"/>
          <w:sz w:val="17"/>
        </w:rPr>
        <w:t xml:space="preserve">    let hv = self.hash(raw, i);</w:t>
      </w:r>
    </w:p>
    <w:p w14:paraId="1660E288" w14:textId="77777777" w:rsidR="00070FB7" w:rsidRDefault="00B65BBD">
      <w:pPr>
        <w:shd w:val="clear" w:color="auto" w:fill="F2F2F2"/>
        <w:spacing w:after="0" w:line="240" w:lineRule="auto"/>
        <w:ind w:left="113"/>
      </w:pPr>
      <w:r>
        <w:rPr>
          <w:rFonts w:ascii="Consolas" w:hAnsi="Consolas"/>
          <w:sz w:val="17"/>
        </w:rPr>
        <w:t xml:space="preserve">    let mut cand = self.head[hv] as isize;</w:t>
      </w:r>
    </w:p>
    <w:p w14:paraId="1DDF3F98" w14:textId="77777777" w:rsidR="00070FB7" w:rsidRDefault="00B65BBD">
      <w:pPr>
        <w:shd w:val="clear" w:color="auto" w:fill="F2F2F2"/>
        <w:spacing w:after="0" w:line="240" w:lineRule="auto"/>
        <w:ind w:left="113"/>
      </w:pPr>
      <w:r>
        <w:rPr>
          <w:rFonts w:ascii="Consolas" w:hAnsi="Consolas"/>
          <w:sz w:val="17"/>
        </w:rPr>
        <w:t xml:space="preserve">    let (mut best_len, mut best_dist, mut attempts) = (0usize, 0usize, 0usize);</w:t>
      </w:r>
    </w:p>
    <w:p w14:paraId="189768F0" w14:textId="77777777" w:rsidR="00070FB7" w:rsidRDefault="00B65BBD">
      <w:pPr>
        <w:shd w:val="clear" w:color="auto" w:fill="F2F2F2"/>
        <w:spacing w:after="0" w:line="240" w:lineRule="auto"/>
        <w:ind w:left="113"/>
      </w:pPr>
      <w:r>
        <w:rPr>
          <w:rFonts w:ascii="Consolas" w:hAnsi="Consolas"/>
          <w:sz w:val="17"/>
        </w:rPr>
        <w:t xml:space="preserve">    let limit = min(LZ_MAX_MATCH, n - i);</w:t>
      </w:r>
    </w:p>
    <w:p w14:paraId="03A173F1" w14:textId="77777777" w:rsidR="00070FB7" w:rsidRDefault="00B65BBD">
      <w:pPr>
        <w:shd w:val="clear" w:color="auto" w:fill="F2F2F2"/>
        <w:spacing w:after="0" w:line="240" w:lineRule="auto"/>
        <w:ind w:left="113"/>
      </w:pPr>
      <w:r>
        <w:rPr>
          <w:rFonts w:ascii="Consolas" w:hAnsi="Consolas"/>
          <w:sz w:val="17"/>
        </w:rPr>
        <w:t xml:space="preserve">    while cand &gt;= 0 &amp;&amp; (i - cand as usize) &lt;= self.window &amp;&amp; attempts &lt; LZ_MAX_CHAIN {</w:t>
      </w:r>
    </w:p>
    <w:p w14:paraId="63E9933B" w14:textId="77777777" w:rsidR="00070FB7" w:rsidRDefault="00B65BBD">
      <w:pPr>
        <w:shd w:val="clear" w:color="auto" w:fill="F2F2F2"/>
        <w:spacing w:after="0" w:line="240" w:lineRule="auto"/>
        <w:ind w:left="113"/>
      </w:pPr>
      <w:r>
        <w:rPr>
          <w:rFonts w:ascii="Consolas" w:hAnsi="Consolas"/>
          <w:sz w:val="17"/>
        </w:rPr>
        <w:t xml:space="preserve">    </w:t>
      </w:r>
      <w:r>
        <w:rPr>
          <w:rFonts w:ascii="Consolas" w:hAnsi="Consolas"/>
          <w:sz w:val="17"/>
        </w:rPr>
        <w:t xml:space="preserve">    let c_pos = cand as usize;</w:t>
      </w:r>
    </w:p>
    <w:p w14:paraId="12C21E7F" w14:textId="77777777" w:rsidR="00070FB7" w:rsidRDefault="00B65BBD">
      <w:pPr>
        <w:shd w:val="clear" w:color="auto" w:fill="F2F2F2"/>
        <w:spacing w:after="0" w:line="240" w:lineRule="auto"/>
        <w:ind w:left="113"/>
      </w:pPr>
      <w:r>
        <w:rPr>
          <w:rFonts w:ascii="Consolas" w:hAnsi="Consolas"/>
          <w:sz w:val="17"/>
        </w:rPr>
        <w:t xml:space="preserve">        if best_len &gt; 0 {</w:t>
      </w:r>
    </w:p>
    <w:p w14:paraId="3C189C5E" w14:textId="77777777" w:rsidR="00070FB7" w:rsidRDefault="00B65BBD">
      <w:pPr>
        <w:shd w:val="clear" w:color="auto" w:fill="F2F2F2"/>
        <w:spacing w:after="0" w:line="240" w:lineRule="auto"/>
        <w:ind w:left="113"/>
      </w:pPr>
      <w:r>
        <w:rPr>
          <w:rFonts w:ascii="Consolas" w:hAnsi="Consolas"/>
          <w:sz w:val="17"/>
        </w:rPr>
        <w:t xml:space="preserve">            if i + best_len &gt;= n { break; }</w:t>
      </w:r>
    </w:p>
    <w:p w14:paraId="17339EC3" w14:textId="77777777" w:rsidR="00070FB7" w:rsidRDefault="00B65BBD">
      <w:pPr>
        <w:shd w:val="clear" w:color="auto" w:fill="F2F2F2"/>
        <w:spacing w:after="0" w:line="240" w:lineRule="auto"/>
        <w:ind w:left="113"/>
      </w:pPr>
      <w:r>
        <w:rPr>
          <w:rFonts w:ascii="Consolas" w:hAnsi="Consolas"/>
          <w:sz w:val="17"/>
        </w:rPr>
        <w:t xml:space="preserve">            if raw[c_pos + best_len] != raw[i + best_len] {      // filtro rapido</w:t>
      </w:r>
    </w:p>
    <w:p w14:paraId="325E65CC" w14:textId="77777777" w:rsidR="00070FB7" w:rsidRDefault="00B65BBD">
      <w:pPr>
        <w:shd w:val="clear" w:color="auto" w:fill="F2F2F2"/>
        <w:spacing w:after="0" w:line="240" w:lineRule="auto"/>
        <w:ind w:left="113"/>
      </w:pPr>
      <w:r>
        <w:rPr>
          <w:rFonts w:ascii="Consolas" w:hAnsi="Consolas"/>
          <w:sz w:val="17"/>
        </w:rPr>
        <w:t xml:space="preserve">                cand = self.prev[c_pos &amp; self.win_mask] as isize; attempt</w:t>
      </w:r>
      <w:r>
        <w:rPr>
          <w:rFonts w:ascii="Consolas" w:hAnsi="Consolas"/>
          <w:sz w:val="17"/>
        </w:rPr>
        <w:t>s += 1; continue;</w:t>
      </w:r>
    </w:p>
    <w:p w14:paraId="6A741D78" w14:textId="77777777" w:rsidR="00070FB7" w:rsidRDefault="00B65BBD">
      <w:pPr>
        <w:shd w:val="clear" w:color="auto" w:fill="F2F2F2"/>
        <w:spacing w:after="0" w:line="240" w:lineRule="auto"/>
        <w:ind w:left="113"/>
      </w:pPr>
      <w:r>
        <w:rPr>
          <w:rFonts w:ascii="Consolas" w:hAnsi="Consolas"/>
          <w:sz w:val="17"/>
        </w:rPr>
        <w:t xml:space="preserve">            }</w:t>
      </w:r>
    </w:p>
    <w:p w14:paraId="039B870C" w14:textId="77777777" w:rsidR="00070FB7" w:rsidRDefault="00B65BBD">
      <w:pPr>
        <w:shd w:val="clear" w:color="auto" w:fill="F2F2F2"/>
        <w:spacing w:after="0" w:line="240" w:lineRule="auto"/>
        <w:ind w:left="113"/>
      </w:pPr>
      <w:r>
        <w:rPr>
          <w:rFonts w:ascii="Consolas" w:hAnsi="Consolas"/>
          <w:sz w:val="17"/>
        </w:rPr>
        <w:t xml:space="preserve">        }</w:t>
      </w:r>
    </w:p>
    <w:p w14:paraId="009893E8" w14:textId="77777777" w:rsidR="00070FB7" w:rsidRDefault="00B65BBD">
      <w:pPr>
        <w:shd w:val="clear" w:color="auto" w:fill="F2F2F2"/>
        <w:spacing w:after="0" w:line="240" w:lineRule="auto"/>
        <w:ind w:left="113"/>
      </w:pPr>
      <w:r>
        <w:rPr>
          <w:rFonts w:ascii="Consolas" w:hAnsi="Consolas"/>
          <w:sz w:val="17"/>
        </w:rPr>
        <w:t xml:space="preserve">        let mut l = 0;</w:t>
      </w:r>
    </w:p>
    <w:p w14:paraId="786ED5C3" w14:textId="77777777" w:rsidR="00070FB7" w:rsidRDefault="00B65BBD">
      <w:pPr>
        <w:shd w:val="clear" w:color="auto" w:fill="F2F2F2"/>
        <w:spacing w:after="0" w:line="240" w:lineRule="auto"/>
        <w:ind w:left="113"/>
      </w:pPr>
      <w:r>
        <w:rPr>
          <w:rFonts w:ascii="Consolas" w:hAnsi="Consolas"/>
          <w:sz w:val="17"/>
        </w:rPr>
        <w:t xml:space="preserve">        while l &lt; limit &amp;&amp; raw[c_pos + l] == raw[i + l] { l += 1; }</w:t>
      </w:r>
    </w:p>
    <w:p w14:paraId="4F0B99AB" w14:textId="77777777" w:rsidR="00070FB7" w:rsidRDefault="00B65BBD">
      <w:pPr>
        <w:shd w:val="clear" w:color="auto" w:fill="F2F2F2"/>
        <w:spacing w:after="0" w:line="240" w:lineRule="auto"/>
        <w:ind w:left="113"/>
      </w:pPr>
      <w:r>
        <w:rPr>
          <w:rFonts w:ascii="Consolas" w:hAnsi="Consolas"/>
          <w:sz w:val="17"/>
        </w:rPr>
        <w:t xml:space="preserve">        if l &gt; best_len &amp;&amp; l &gt;= LZ_MIN_MATCH {</w:t>
      </w:r>
    </w:p>
    <w:p w14:paraId="0B1315DB" w14:textId="77777777" w:rsidR="00070FB7" w:rsidRDefault="00B65BBD">
      <w:pPr>
        <w:shd w:val="clear" w:color="auto" w:fill="F2F2F2"/>
        <w:spacing w:after="0" w:line="240" w:lineRule="auto"/>
        <w:ind w:left="113"/>
      </w:pPr>
      <w:r>
        <w:rPr>
          <w:rFonts w:ascii="Consolas" w:hAnsi="Consolas"/>
          <w:sz w:val="17"/>
        </w:rPr>
        <w:t xml:space="preserve">            best_len = l; best_dist = i - c_pos;</w:t>
      </w:r>
    </w:p>
    <w:p w14:paraId="763A3923" w14:textId="77777777" w:rsidR="00070FB7" w:rsidRDefault="00B65BBD">
      <w:pPr>
        <w:shd w:val="clear" w:color="auto" w:fill="F2F2F2"/>
        <w:spacing w:after="0" w:line="240" w:lineRule="auto"/>
        <w:ind w:left="113"/>
      </w:pPr>
      <w:r>
        <w:rPr>
          <w:rFonts w:ascii="Consolas" w:hAnsi="Consolas"/>
          <w:sz w:val="17"/>
        </w:rPr>
        <w:t xml:space="preserve">            if l &gt;= limit {</w:t>
      </w:r>
      <w:r>
        <w:rPr>
          <w:rFonts w:ascii="Consolas" w:hAnsi="Consolas"/>
          <w:sz w:val="17"/>
        </w:rPr>
        <w:t xml:space="preserve"> break; }</w:t>
      </w:r>
    </w:p>
    <w:p w14:paraId="32AEF7F7" w14:textId="77777777" w:rsidR="00070FB7" w:rsidRDefault="00B65BBD">
      <w:pPr>
        <w:shd w:val="clear" w:color="auto" w:fill="F2F2F2"/>
        <w:spacing w:after="0" w:line="240" w:lineRule="auto"/>
        <w:ind w:left="113"/>
      </w:pPr>
      <w:r>
        <w:rPr>
          <w:rFonts w:ascii="Consolas" w:hAnsi="Consolas"/>
          <w:sz w:val="17"/>
        </w:rPr>
        <w:t xml:space="preserve">        }</w:t>
      </w:r>
    </w:p>
    <w:p w14:paraId="7D6B8921" w14:textId="77777777" w:rsidR="00070FB7" w:rsidRDefault="00B65BBD">
      <w:pPr>
        <w:shd w:val="clear" w:color="auto" w:fill="F2F2F2"/>
        <w:spacing w:after="0" w:line="240" w:lineRule="auto"/>
        <w:ind w:left="113"/>
      </w:pPr>
      <w:r>
        <w:rPr>
          <w:rFonts w:ascii="Consolas" w:hAnsi="Consolas"/>
          <w:sz w:val="17"/>
        </w:rPr>
        <w:t xml:space="preserve">        cand = self.prev[c_pos &amp; self.win_mask] as isize; attempts += 1;</w:t>
      </w:r>
    </w:p>
    <w:p w14:paraId="2178C55B" w14:textId="77777777" w:rsidR="00070FB7" w:rsidRDefault="00B65BBD">
      <w:pPr>
        <w:shd w:val="clear" w:color="auto" w:fill="F2F2F2"/>
        <w:spacing w:after="0" w:line="240" w:lineRule="auto"/>
        <w:ind w:left="113"/>
      </w:pPr>
      <w:r>
        <w:rPr>
          <w:rFonts w:ascii="Consolas" w:hAnsi="Consolas"/>
          <w:sz w:val="17"/>
        </w:rPr>
        <w:t xml:space="preserve">    }</w:t>
      </w:r>
    </w:p>
    <w:p w14:paraId="3137EC08" w14:textId="77777777" w:rsidR="00070FB7" w:rsidRDefault="00B65BBD">
      <w:pPr>
        <w:shd w:val="clear" w:color="auto" w:fill="F2F2F2"/>
        <w:spacing w:after="0" w:line="240" w:lineRule="auto"/>
        <w:ind w:left="113"/>
      </w:pPr>
      <w:r>
        <w:rPr>
          <w:rFonts w:ascii="Consolas" w:hAnsi="Consolas"/>
          <w:sz w:val="17"/>
        </w:rPr>
        <w:t xml:space="preserve">    (best_len, best_dist)</w:t>
      </w:r>
    </w:p>
    <w:p w14:paraId="4966BCAE" w14:textId="77777777" w:rsidR="00070FB7" w:rsidRDefault="00B65BBD">
      <w:pPr>
        <w:shd w:val="clear" w:color="auto" w:fill="F2F2F2"/>
        <w:spacing w:after="0" w:line="240" w:lineRule="auto"/>
        <w:ind w:left="113"/>
      </w:pPr>
      <w:r>
        <w:rPr>
          <w:rFonts w:ascii="Consolas" w:hAnsi="Consolas"/>
          <w:sz w:val="17"/>
        </w:rPr>
        <w:t>}</w:t>
      </w:r>
    </w:p>
    <w:p w14:paraId="05614DE2" w14:textId="77777777" w:rsidR="00070FB7" w:rsidRDefault="00B65BBD">
      <w:pPr>
        <w:jc w:val="both"/>
      </w:pPr>
      <w:r>
        <w:t xml:space="preserve">O parser aplica casamento preguiçoso: antes de fixar um match na posição corrente, verifica se a posição seguinte oferece um </w:t>
      </w:r>
      <w:r>
        <w:t>casamento mais longo; em caso afirmativo, emite o byte atual como dois nibbles e adia. A Listagem 8 mostra o laço principal do parser em modo de fluxo, que emite cada token por retorno de chamada, sem materializar o vetor de tokens.</w:t>
      </w:r>
    </w:p>
    <w:p w14:paraId="00F59572" w14:textId="77777777" w:rsidR="00070FB7" w:rsidRDefault="00B65BBD">
      <w:pPr>
        <w:spacing w:before="160" w:after="40"/>
      </w:pPr>
      <w:r>
        <w:rPr>
          <w:rFonts w:ascii="Arial" w:hAnsi="Arial"/>
          <w:b/>
          <w:sz w:val="19"/>
        </w:rPr>
        <w:t>Listagem 8. Laço do par</w:t>
      </w:r>
      <w:r>
        <w:rPr>
          <w:rFonts w:ascii="Arial" w:hAnsi="Arial"/>
          <w:b/>
          <w:sz w:val="19"/>
        </w:rPr>
        <w:t>ser em fluxo, com casamento preguiçoso (parse_streaming).</w:t>
      </w:r>
    </w:p>
    <w:p w14:paraId="6872EEAF" w14:textId="77777777" w:rsidR="00070FB7" w:rsidRDefault="00B65BBD">
      <w:pPr>
        <w:shd w:val="clear" w:color="auto" w:fill="F2F2F2"/>
        <w:spacing w:after="0" w:line="240" w:lineRule="auto"/>
        <w:ind w:left="113"/>
      </w:pPr>
      <w:r>
        <w:rPr>
          <w:rFonts w:ascii="Consolas" w:hAnsi="Consolas"/>
          <w:sz w:val="17"/>
        </w:rPr>
        <w:t>let (cur_len, cur_dist) = self.find_match(raw, i, n);</w:t>
      </w:r>
    </w:p>
    <w:p w14:paraId="1C3B993A" w14:textId="77777777" w:rsidR="00070FB7" w:rsidRDefault="00B65BBD">
      <w:pPr>
        <w:shd w:val="clear" w:color="auto" w:fill="F2F2F2"/>
        <w:spacing w:after="0" w:line="240" w:lineRule="auto"/>
        <w:ind w:left="113"/>
      </w:pPr>
      <w:r>
        <w:rPr>
          <w:rFonts w:ascii="Consolas" w:hAnsi="Consolas"/>
          <w:sz w:val="17"/>
        </w:rPr>
        <w:t>self.insert_hash(raw, i, n);</w:t>
      </w:r>
    </w:p>
    <w:p w14:paraId="3572095B" w14:textId="77777777" w:rsidR="00070FB7" w:rsidRDefault="00B65BBD">
      <w:pPr>
        <w:shd w:val="clear" w:color="auto" w:fill="F2F2F2"/>
        <w:spacing w:after="0" w:line="240" w:lineRule="auto"/>
        <w:ind w:left="113"/>
      </w:pPr>
      <w:r>
        <w:rPr>
          <w:rFonts w:ascii="Consolas" w:hAnsi="Consolas"/>
          <w:sz w:val="17"/>
        </w:rPr>
        <w:t>if cur_len &gt;= LZ_MIN_MATCH {</w:t>
      </w:r>
    </w:p>
    <w:p w14:paraId="72DDC63E" w14:textId="77777777" w:rsidR="00070FB7" w:rsidRDefault="00B65BBD">
      <w:pPr>
        <w:shd w:val="clear" w:color="auto" w:fill="F2F2F2"/>
        <w:spacing w:after="0" w:line="240" w:lineRule="auto"/>
        <w:ind w:left="113"/>
      </w:pPr>
      <w:r>
        <w:rPr>
          <w:rFonts w:ascii="Consolas" w:hAnsi="Consolas"/>
          <w:sz w:val="17"/>
        </w:rPr>
        <w:t xml:space="preserve">    if i + 1 &lt; n &amp;&amp; cur_len &lt; LZ_MAX_MATCH {           // lazy matching</w:t>
      </w:r>
    </w:p>
    <w:p w14:paraId="410B1EBA" w14:textId="77777777" w:rsidR="00070FB7" w:rsidRDefault="00B65BBD">
      <w:pPr>
        <w:shd w:val="clear" w:color="auto" w:fill="F2F2F2"/>
        <w:spacing w:after="0" w:line="240" w:lineRule="auto"/>
        <w:ind w:left="113"/>
      </w:pPr>
      <w:r>
        <w:rPr>
          <w:rFonts w:ascii="Consolas" w:hAnsi="Consolas"/>
          <w:sz w:val="17"/>
        </w:rPr>
        <w:t xml:space="preserve">        let (n</w:t>
      </w:r>
      <w:r>
        <w:rPr>
          <w:rFonts w:ascii="Consolas" w:hAnsi="Consolas"/>
          <w:sz w:val="17"/>
        </w:rPr>
        <w:t>ext_len, _) = self.find_match(raw, i + 1, n);</w:t>
      </w:r>
    </w:p>
    <w:p w14:paraId="62A6961E" w14:textId="77777777" w:rsidR="00070FB7" w:rsidRDefault="00B65BBD">
      <w:pPr>
        <w:shd w:val="clear" w:color="auto" w:fill="F2F2F2"/>
        <w:spacing w:after="0" w:line="240" w:lineRule="auto"/>
        <w:ind w:left="113"/>
      </w:pPr>
      <w:r>
        <w:rPr>
          <w:rFonts w:ascii="Consolas" w:hAnsi="Consolas"/>
          <w:sz w:val="17"/>
        </w:rPr>
        <w:t xml:space="preserve">        if next_len &gt; cur_len {</w:t>
      </w:r>
    </w:p>
    <w:p w14:paraId="2BD9E0DB" w14:textId="77777777" w:rsidR="00070FB7" w:rsidRDefault="00B65BBD">
      <w:pPr>
        <w:shd w:val="clear" w:color="auto" w:fill="F2F2F2"/>
        <w:spacing w:after="0" w:line="240" w:lineRule="auto"/>
        <w:ind w:left="113"/>
      </w:pPr>
      <w:r>
        <w:rPr>
          <w:rFonts w:ascii="Consolas" w:hAnsi="Consolas"/>
          <w:sz w:val="17"/>
        </w:rPr>
        <w:lastRenderedPageBreak/>
        <w:t xml:space="preserve">            let b = raw[i];</w:t>
      </w:r>
    </w:p>
    <w:p w14:paraId="6093F0DF" w14:textId="77777777" w:rsidR="00070FB7" w:rsidRDefault="00B65BBD">
      <w:pPr>
        <w:shd w:val="clear" w:color="auto" w:fill="F2F2F2"/>
        <w:spacing w:after="0" w:line="240" w:lineRule="auto"/>
        <w:ind w:left="113"/>
      </w:pPr>
      <w:r>
        <w:rPr>
          <w:rFonts w:ascii="Consolas" w:hAnsi="Consolas"/>
          <w:sz w:val="17"/>
        </w:rPr>
        <w:t xml:space="preserve">            emit(Token::Nibble((b &gt;&gt; 4) &amp; 0x0F)); emit(Token::Nibble(b &amp; 0x0F));</w:t>
      </w:r>
    </w:p>
    <w:p w14:paraId="268C8782" w14:textId="77777777" w:rsidR="00070FB7" w:rsidRDefault="00B65BBD">
      <w:pPr>
        <w:shd w:val="clear" w:color="auto" w:fill="F2F2F2"/>
        <w:spacing w:after="0" w:line="240" w:lineRule="auto"/>
        <w:ind w:left="113"/>
      </w:pPr>
      <w:r>
        <w:rPr>
          <w:rFonts w:ascii="Consolas" w:hAnsi="Consolas"/>
          <w:sz w:val="17"/>
        </w:rPr>
        <w:t xml:space="preserve">            i += 1; continue;</w:t>
      </w:r>
    </w:p>
    <w:p w14:paraId="783760A9" w14:textId="77777777" w:rsidR="00070FB7" w:rsidRDefault="00B65BBD">
      <w:pPr>
        <w:shd w:val="clear" w:color="auto" w:fill="F2F2F2"/>
        <w:spacing w:after="0" w:line="240" w:lineRule="auto"/>
        <w:ind w:left="113"/>
      </w:pPr>
      <w:r>
        <w:rPr>
          <w:rFonts w:ascii="Consolas" w:hAnsi="Consolas"/>
          <w:sz w:val="17"/>
        </w:rPr>
        <w:t xml:space="preserve">        }</w:t>
      </w:r>
    </w:p>
    <w:p w14:paraId="7F843CCF" w14:textId="77777777" w:rsidR="00070FB7" w:rsidRDefault="00B65BBD">
      <w:pPr>
        <w:shd w:val="clear" w:color="auto" w:fill="F2F2F2"/>
        <w:spacing w:after="0" w:line="240" w:lineRule="auto"/>
        <w:ind w:left="113"/>
      </w:pPr>
      <w:r>
        <w:rPr>
          <w:rFonts w:ascii="Consolas" w:hAnsi="Consolas"/>
          <w:sz w:val="17"/>
        </w:rPr>
        <w:t xml:space="preserve">    }</w:t>
      </w:r>
    </w:p>
    <w:p w14:paraId="0F1DD680" w14:textId="77777777" w:rsidR="00070FB7" w:rsidRDefault="00B65BBD">
      <w:pPr>
        <w:shd w:val="clear" w:color="auto" w:fill="F2F2F2"/>
        <w:spacing w:after="0" w:line="240" w:lineRule="auto"/>
        <w:ind w:left="113"/>
      </w:pPr>
      <w:r>
        <w:rPr>
          <w:rFonts w:ascii="Consolas" w:hAnsi="Consolas"/>
          <w:sz w:val="17"/>
        </w:rPr>
        <w:t xml:space="preserve">    emit(Token::Match {</w:t>
      </w:r>
      <w:r>
        <w:rPr>
          <w:rFonts w:ascii="Consolas" w:hAnsi="Consolas"/>
          <w:sz w:val="17"/>
        </w:rPr>
        <w:t xml:space="preserve"> dist: cur_dist as u16, len: cur_len as u8 });</w:t>
      </w:r>
    </w:p>
    <w:p w14:paraId="06BAA560" w14:textId="77777777" w:rsidR="00070FB7" w:rsidRDefault="00B65BBD">
      <w:pPr>
        <w:shd w:val="clear" w:color="auto" w:fill="F2F2F2"/>
        <w:spacing w:after="0" w:line="240" w:lineRule="auto"/>
        <w:ind w:left="113"/>
      </w:pPr>
      <w:r>
        <w:rPr>
          <w:rFonts w:ascii="Consolas" w:hAnsi="Consolas"/>
          <w:sz w:val="17"/>
        </w:rPr>
        <w:t xml:space="preserve">    for j in 1..cur_len { self.insert_hash(raw, i + j, n); }</w:t>
      </w:r>
    </w:p>
    <w:p w14:paraId="4167022E" w14:textId="77777777" w:rsidR="00070FB7" w:rsidRDefault="00B65BBD">
      <w:pPr>
        <w:shd w:val="clear" w:color="auto" w:fill="F2F2F2"/>
        <w:spacing w:after="0" w:line="240" w:lineRule="auto"/>
        <w:ind w:left="113"/>
      </w:pPr>
      <w:r>
        <w:rPr>
          <w:rFonts w:ascii="Consolas" w:hAnsi="Consolas"/>
          <w:sz w:val="17"/>
        </w:rPr>
        <w:t xml:space="preserve">    i += cur_len;</w:t>
      </w:r>
    </w:p>
    <w:p w14:paraId="27CB824B" w14:textId="77777777" w:rsidR="00070FB7" w:rsidRDefault="00B65BBD">
      <w:pPr>
        <w:shd w:val="clear" w:color="auto" w:fill="F2F2F2"/>
        <w:spacing w:after="0" w:line="240" w:lineRule="auto"/>
        <w:ind w:left="113"/>
      </w:pPr>
      <w:r>
        <w:rPr>
          <w:rFonts w:ascii="Consolas" w:hAnsi="Consolas"/>
          <w:sz w:val="17"/>
        </w:rPr>
        <w:t>} else {</w:t>
      </w:r>
    </w:p>
    <w:p w14:paraId="45523A15" w14:textId="77777777" w:rsidR="00070FB7" w:rsidRDefault="00B65BBD">
      <w:pPr>
        <w:shd w:val="clear" w:color="auto" w:fill="F2F2F2"/>
        <w:spacing w:after="0" w:line="240" w:lineRule="auto"/>
        <w:ind w:left="113"/>
      </w:pPr>
      <w:r>
        <w:rPr>
          <w:rFonts w:ascii="Consolas" w:hAnsi="Consolas"/>
          <w:sz w:val="17"/>
        </w:rPr>
        <w:t xml:space="preserve">    let b = raw[i];</w:t>
      </w:r>
    </w:p>
    <w:p w14:paraId="7E8B125D" w14:textId="77777777" w:rsidR="00070FB7" w:rsidRDefault="00B65BBD">
      <w:pPr>
        <w:shd w:val="clear" w:color="auto" w:fill="F2F2F2"/>
        <w:spacing w:after="0" w:line="240" w:lineRule="auto"/>
        <w:ind w:left="113"/>
      </w:pPr>
      <w:r>
        <w:rPr>
          <w:rFonts w:ascii="Consolas" w:hAnsi="Consolas"/>
          <w:sz w:val="17"/>
        </w:rPr>
        <w:t xml:space="preserve">    emit(Token::Nibble((b &gt;&gt; 4) &amp; 0x0F)); emit(Token::Nibble(b &amp; 0x0F));</w:t>
      </w:r>
    </w:p>
    <w:p w14:paraId="384C78B7" w14:textId="77777777" w:rsidR="00070FB7" w:rsidRDefault="00B65BBD">
      <w:pPr>
        <w:shd w:val="clear" w:color="auto" w:fill="F2F2F2"/>
        <w:spacing w:after="0" w:line="240" w:lineRule="auto"/>
        <w:ind w:left="113"/>
      </w:pPr>
      <w:r>
        <w:rPr>
          <w:rFonts w:ascii="Consolas" w:hAnsi="Consolas"/>
          <w:sz w:val="17"/>
        </w:rPr>
        <w:t xml:space="preserve">    i += 1;</w:t>
      </w:r>
    </w:p>
    <w:p w14:paraId="68BFD2EE" w14:textId="77777777" w:rsidR="00070FB7" w:rsidRDefault="00B65BBD">
      <w:pPr>
        <w:shd w:val="clear" w:color="auto" w:fill="F2F2F2"/>
        <w:spacing w:after="0" w:line="240" w:lineRule="auto"/>
        <w:ind w:left="113"/>
      </w:pPr>
      <w:r>
        <w:rPr>
          <w:rFonts w:ascii="Consolas" w:hAnsi="Consolas"/>
          <w:sz w:val="17"/>
        </w:rPr>
        <w:t>}</w:t>
      </w:r>
    </w:p>
    <w:p w14:paraId="220BD51F" w14:textId="77777777" w:rsidR="00070FB7" w:rsidRDefault="00B65BBD">
      <w:pPr>
        <w:pStyle w:val="Ttulo2"/>
      </w:pPr>
      <w:r>
        <w:rPr>
          <w:rFonts w:ascii="Times New Roman" w:hAnsi="Times New Roman"/>
        </w:rPr>
        <w:t>4.4. Modelos d</w:t>
      </w:r>
      <w:r>
        <w:rPr>
          <w:rFonts w:ascii="Times New Roman" w:hAnsi="Times New Roman"/>
        </w:rPr>
        <w:t>e distância e comprimento</w:t>
      </w:r>
    </w:p>
    <w:p w14:paraId="3AFBC5E0" w14:textId="77777777" w:rsidR="00070FB7" w:rsidRDefault="00B65BBD">
      <w:pPr>
        <w:jc w:val="both"/>
      </w:pPr>
      <w:r>
        <w:t xml:space="preserve">A distância de um match é codificada por um código de 19 valores: os três primeiros representam, por recência, as três últimas distâncias, mantidas por uma política de mover-para-frente; os demais correspondem a 16 faixas </w:t>
      </w:r>
      <w:r>
        <w:t xml:space="preserve">exponenciais, com a posição exata dentro da faixa enviada como bits extras equiprováveis. O comprimento segue esquema análogo, com um valor para repetir o último comprimento e sete faixas. As bases e os bits extras estão na Tabela A.2. A Listagem 9 mostra </w:t>
      </w:r>
      <w:r>
        <w:t>a escolha do código de distância e a emissão dos bits extras.</w:t>
      </w:r>
    </w:p>
    <w:p w14:paraId="67E30461" w14:textId="77777777" w:rsidR="00070FB7" w:rsidRDefault="00B65BBD">
      <w:pPr>
        <w:spacing w:before="160" w:after="40"/>
      </w:pPr>
      <w:r>
        <w:rPr>
          <w:rFonts w:ascii="Arial" w:hAnsi="Arial"/>
          <w:b/>
          <w:sz w:val="19"/>
        </w:rPr>
        <w:t>Listagem 9. Codificação da distância: recência, faixa e bits extras.</w:t>
      </w:r>
    </w:p>
    <w:p w14:paraId="0B2BED8F" w14:textId="77777777" w:rsidR="00070FB7" w:rsidRDefault="00B65BBD">
      <w:pPr>
        <w:shd w:val="clear" w:color="auto" w:fill="F2F2F2"/>
        <w:spacing w:after="0" w:line="240" w:lineRule="auto"/>
        <w:ind w:left="113"/>
      </w:pPr>
      <w:r>
        <w:rPr>
          <w:rFonts w:ascii="Consolas" w:hAnsi="Consolas"/>
          <w:sz w:val="17"/>
        </w:rPr>
        <w:t>let dist_code = if dist == self.last_offsets[0] { 0 }</w:t>
      </w:r>
    </w:p>
    <w:p w14:paraId="2F454524" w14:textId="77777777" w:rsidR="00070FB7" w:rsidRDefault="00B65BBD">
      <w:pPr>
        <w:shd w:val="clear" w:color="auto" w:fill="F2F2F2"/>
        <w:spacing w:after="0" w:line="240" w:lineRule="auto"/>
        <w:ind w:left="113"/>
      </w:pPr>
      <w:r>
        <w:rPr>
          <w:rFonts w:ascii="Consolas" w:hAnsi="Consolas"/>
          <w:sz w:val="17"/>
        </w:rPr>
        <w:t xml:space="preserve">    else if dist == self.last_offsets[1] { 1 }</w:t>
      </w:r>
    </w:p>
    <w:p w14:paraId="0F7A46C7" w14:textId="77777777" w:rsidR="00070FB7" w:rsidRDefault="00B65BBD">
      <w:pPr>
        <w:shd w:val="clear" w:color="auto" w:fill="F2F2F2"/>
        <w:spacing w:after="0" w:line="240" w:lineRule="auto"/>
        <w:ind w:left="113"/>
      </w:pPr>
      <w:r>
        <w:rPr>
          <w:rFonts w:ascii="Consolas" w:hAnsi="Consolas"/>
          <w:sz w:val="17"/>
        </w:rPr>
        <w:t xml:space="preserve">    else if dist == self.last_offsets[2] { 2 }</w:t>
      </w:r>
    </w:p>
    <w:p w14:paraId="60FA0BD2" w14:textId="77777777" w:rsidR="00070FB7" w:rsidRDefault="00B65BBD">
      <w:pPr>
        <w:shd w:val="clear" w:color="auto" w:fill="F2F2F2"/>
        <w:spacing w:after="0" w:line="240" w:lineRule="auto"/>
        <w:ind w:left="113"/>
      </w:pPr>
      <w:r>
        <w:rPr>
          <w:rFonts w:ascii="Consolas" w:hAnsi="Consolas"/>
          <w:sz w:val="17"/>
        </w:rPr>
        <w:t xml:space="preserve">    else { 3 + bucket_dist(dist) };</w:t>
      </w:r>
    </w:p>
    <w:p w14:paraId="73A454B9" w14:textId="77777777" w:rsidR="00070FB7" w:rsidRDefault="00B65BBD">
      <w:pPr>
        <w:shd w:val="clear" w:color="auto" w:fill="F2F2F2"/>
        <w:spacing w:after="0" w:line="240" w:lineRule="auto"/>
        <w:ind w:left="113"/>
      </w:pPr>
      <w:r>
        <w:rPr>
          <w:rFonts w:ascii="Consolas" w:hAnsi="Consolas"/>
          <w:sz w:val="17"/>
        </w:rPr>
        <w:t>coder.encode(self.dist_code_cum[dist_code], self.dist_code_cum[dist_code + 1],</w:t>
      </w:r>
    </w:p>
    <w:p w14:paraId="02532A75" w14:textId="77777777" w:rsidR="00070FB7" w:rsidRDefault="00B65BBD">
      <w:pPr>
        <w:shd w:val="clear" w:color="auto" w:fill="F2F2F2"/>
        <w:spacing w:after="0" w:line="240" w:lineRule="auto"/>
        <w:ind w:left="113"/>
      </w:pPr>
      <w:r>
        <w:rPr>
          <w:rFonts w:ascii="Consolas" w:hAnsi="Consolas"/>
          <w:sz w:val="17"/>
        </w:rPr>
        <w:t xml:space="preserve">             self.dist_code_cum[DIST_CODE_SIZE]</w:t>
      </w:r>
      <w:r>
        <w:rPr>
          <w:rFonts w:ascii="Consolas" w:hAnsi="Consolas"/>
          <w:sz w:val="17"/>
        </w:rPr>
        <w:t>, writer);</w:t>
      </w:r>
    </w:p>
    <w:p w14:paraId="4B9077AF" w14:textId="77777777" w:rsidR="00070FB7" w:rsidRDefault="00B65BBD">
      <w:pPr>
        <w:shd w:val="clear" w:color="auto" w:fill="F2F2F2"/>
        <w:spacing w:after="0" w:line="240" w:lineRule="auto"/>
        <w:ind w:left="113"/>
      </w:pPr>
      <w:r>
        <w:rPr>
          <w:rFonts w:ascii="Consolas" w:hAnsi="Consolas"/>
          <w:sz w:val="17"/>
        </w:rPr>
        <w:t>if dist_code &gt;= 3 {</w:t>
      </w:r>
    </w:p>
    <w:p w14:paraId="004C62BA" w14:textId="77777777" w:rsidR="00070FB7" w:rsidRDefault="00B65BBD">
      <w:pPr>
        <w:shd w:val="clear" w:color="auto" w:fill="F2F2F2"/>
        <w:spacing w:after="0" w:line="240" w:lineRule="auto"/>
        <w:ind w:left="113"/>
      </w:pPr>
      <w:r>
        <w:rPr>
          <w:rFonts w:ascii="Consolas" w:hAnsi="Consolas"/>
          <w:sz w:val="17"/>
        </w:rPr>
        <w:t xml:space="preserve">    let db = dist_code - 3;</w:t>
      </w:r>
    </w:p>
    <w:p w14:paraId="0D741E24" w14:textId="77777777" w:rsidR="00070FB7" w:rsidRDefault="00B65BBD">
      <w:pPr>
        <w:shd w:val="clear" w:color="auto" w:fill="F2F2F2"/>
        <w:spacing w:after="0" w:line="240" w:lineRule="auto"/>
        <w:ind w:left="113"/>
      </w:pPr>
      <w:r>
        <w:rPr>
          <w:rFonts w:ascii="Consolas" w:hAnsi="Consolas"/>
          <w:sz w:val="17"/>
        </w:rPr>
        <w:t xml:space="preserve">    let extra = dist - DIST_BASE[db];</w:t>
      </w:r>
    </w:p>
    <w:p w14:paraId="3AB4F0C5" w14:textId="77777777" w:rsidR="00070FB7" w:rsidRDefault="00B65BBD">
      <w:pPr>
        <w:shd w:val="clear" w:color="auto" w:fill="F2F2F2"/>
        <w:spacing w:after="0" w:line="240" w:lineRule="auto"/>
        <w:ind w:left="113"/>
      </w:pPr>
      <w:r>
        <w:rPr>
          <w:rFonts w:ascii="Consolas" w:hAnsi="Consolas"/>
          <w:sz w:val="17"/>
        </w:rPr>
        <w:t xml:space="preserve">    for b in (0..DIST_EXTRA[db]).rev() { coder.encode_bit(((extra &gt;&gt; b) &amp; 1) as u16, writer); }</w:t>
      </w:r>
    </w:p>
    <w:p w14:paraId="4A85856C" w14:textId="77777777" w:rsidR="00070FB7" w:rsidRDefault="00B65BBD">
      <w:pPr>
        <w:shd w:val="clear" w:color="auto" w:fill="F2F2F2"/>
        <w:spacing w:after="0" w:line="240" w:lineRule="auto"/>
        <w:ind w:left="113"/>
      </w:pPr>
      <w:r>
        <w:rPr>
          <w:rFonts w:ascii="Consolas" w:hAnsi="Consolas"/>
          <w:sz w:val="17"/>
        </w:rPr>
        <w:t>}</w:t>
      </w:r>
    </w:p>
    <w:p w14:paraId="7F5C53B3" w14:textId="77777777" w:rsidR="00070FB7" w:rsidRDefault="00B65BBD">
      <w:pPr>
        <w:shd w:val="clear" w:color="auto" w:fill="F2F2F2"/>
        <w:spacing w:after="0" w:line="240" w:lineRule="auto"/>
        <w:ind w:left="113"/>
      </w:pPr>
      <w:r>
        <w:rPr>
          <w:rFonts w:ascii="Consolas" w:hAnsi="Consolas"/>
          <w:sz w:val="17"/>
        </w:rPr>
        <w:t>mtf_offsets(&amp;mut self.last_offsets, dist);</w:t>
      </w:r>
    </w:p>
    <w:p w14:paraId="14040792" w14:textId="77777777" w:rsidR="00070FB7" w:rsidRDefault="00B65BBD">
      <w:pPr>
        <w:pStyle w:val="Ttulo1"/>
      </w:pPr>
      <w:r>
        <w:rPr>
          <w:rFonts w:ascii="Times New Roman" w:hAnsi="Times New Roman"/>
        </w:rPr>
        <w:t>5. O prior: geraçã</w:t>
      </w:r>
      <w:r>
        <w:rPr>
          <w:rFonts w:ascii="Times New Roman" w:hAnsi="Times New Roman"/>
        </w:rPr>
        <w:t>o e funcionamento</w:t>
      </w:r>
    </w:p>
    <w:p w14:paraId="79A32428" w14:textId="77777777" w:rsidR="00070FB7" w:rsidRDefault="00B65BBD">
      <w:pPr>
        <w:jc w:val="both"/>
      </w:pPr>
      <w:r>
        <w:t>Esta seção responde, em detalhe, como o primer é gerado, o que ele contém, como é embutido e como aquece o modelo. É a contribuição central do trabalho e o ponto que diferencia o GPA dos compressores gerais.</w:t>
      </w:r>
    </w:p>
    <w:p w14:paraId="02AF149C" w14:textId="77777777" w:rsidR="00070FB7" w:rsidRDefault="00B65BBD">
      <w:pPr>
        <w:pStyle w:val="Ttulo2"/>
      </w:pPr>
      <w:r>
        <w:rPr>
          <w:rFonts w:ascii="Times New Roman" w:hAnsi="Times New Roman"/>
        </w:rPr>
        <w:t>5.1. O que é o primer</w:t>
      </w:r>
    </w:p>
    <w:p w14:paraId="11B664BD" w14:textId="77777777" w:rsidR="00070FB7" w:rsidRDefault="00B65BBD">
      <w:pPr>
        <w:jc w:val="both"/>
      </w:pPr>
      <w:r>
        <w:t>O primer</w:t>
      </w:r>
      <w:r>
        <w:t xml:space="preserve"> é um corpus bruto de mensagens representativas do domínio. Não tem formato especial: é apenas a concatenação de amostras, uma por linha. O motor o embute em tempo de compilação e o trata como bytes. A constante PRIMER e o cabeçalho de inclusão são os da L</w:t>
      </w:r>
      <w:r>
        <w:t>istagem 10.</w:t>
      </w:r>
    </w:p>
    <w:p w14:paraId="1D4365C1" w14:textId="77777777" w:rsidR="00070FB7" w:rsidRDefault="00B65BBD">
      <w:pPr>
        <w:spacing w:before="160" w:after="40"/>
      </w:pPr>
      <w:r>
        <w:rPr>
          <w:rFonts w:ascii="Arial" w:hAnsi="Arial"/>
          <w:b/>
          <w:sz w:val="19"/>
        </w:rPr>
        <w:t>Listagem 10. Inclusão do primer no binário em tempo de compilação.</w:t>
      </w:r>
    </w:p>
    <w:p w14:paraId="3DA36558" w14:textId="77777777" w:rsidR="00070FB7" w:rsidRDefault="00B65BBD">
      <w:pPr>
        <w:shd w:val="clear" w:color="auto" w:fill="F2F2F2"/>
        <w:spacing w:after="0" w:line="240" w:lineRule="auto"/>
        <w:ind w:left="113"/>
      </w:pPr>
      <w:r>
        <w:rPr>
          <w:rFonts w:ascii="Consolas" w:hAnsi="Consolas"/>
          <w:sz w:val="17"/>
        </w:rPr>
        <w:t>pub const PRIMER: &amp;[u8] = include_bytes!("primer.bin");</w:t>
      </w:r>
    </w:p>
    <w:p w14:paraId="4073BEB4" w14:textId="77777777" w:rsidR="00070FB7" w:rsidRDefault="00B65BBD">
      <w:pPr>
        <w:jc w:val="both"/>
      </w:pPr>
      <w:r>
        <w:t>Como o primer é compilado tanto no compressor quanto no descompressor, ele nunca entra no arquivo .gpa. Os dois lados o c</w:t>
      </w:r>
      <w:r>
        <w:t>onhecem de forma idêntica, então o arquivo permanece livre de dicionário. Trocar o primer significa substituir o arquivo primer.bin e recompilar.</w:t>
      </w:r>
    </w:p>
    <w:p w14:paraId="3367E226" w14:textId="77777777" w:rsidR="00070FB7" w:rsidRDefault="00B65BBD">
      <w:pPr>
        <w:pStyle w:val="Ttulo2"/>
      </w:pPr>
      <w:r>
        <w:rPr>
          <w:rFonts w:ascii="Times New Roman" w:hAnsi="Times New Roman"/>
        </w:rPr>
        <w:t>5.2. Dimensionamento</w:t>
      </w:r>
    </w:p>
    <w:p w14:paraId="335B8EB7" w14:textId="77777777" w:rsidR="00070FB7" w:rsidRDefault="00B65BBD">
      <w:pPr>
        <w:jc w:val="both"/>
      </w:pPr>
      <w:r>
        <w:t>O primer cumpre dois papéis com requisitos diferentes de tamanho. Para o aquecimento do m</w:t>
      </w:r>
      <w:r>
        <w:t xml:space="preserve">odelo PPM, todo o corpus conta: quanto mais amostras, melhor a estimativa inicial das probabilidades. Para </w:t>
      </w:r>
      <w:r>
        <w:lastRenderedPageBreak/>
        <w:t>o dicionário LZ, porém, apenas os últimos bytes importam, pois a janela deslizante tem 32 KB; cadeias além desse limite não são alcançáveis como refe</w:t>
      </w:r>
      <w:r>
        <w:t>rências. Por isso o gerador, por padrão, mantém os últimos 32768 bytes do corpus, valor igual à janela de fluxo. Um primer maior aquece mais o PPM, mas torna o aquecimento mais lento por mensagem e aumenta o tamanho do binário.</w:t>
      </w:r>
    </w:p>
    <w:p w14:paraId="5A7EE430" w14:textId="77777777" w:rsidR="00070FB7" w:rsidRDefault="00B65BBD">
      <w:pPr>
        <w:pStyle w:val="Ttulo2"/>
      </w:pPr>
      <w:r>
        <w:rPr>
          <w:rFonts w:ascii="Times New Roman" w:hAnsi="Times New Roman"/>
        </w:rPr>
        <w:t>5.3. O gerador de primer</w:t>
      </w:r>
    </w:p>
    <w:p w14:paraId="5104D9E2" w14:textId="77777777" w:rsidR="00070FB7" w:rsidRDefault="00B65BBD">
      <w:pPr>
        <w:jc w:val="both"/>
      </w:pPr>
      <w:r>
        <w:t>O s</w:t>
      </w:r>
      <w:r>
        <w:t>cript gen_primer.py constrói o primer em três modos. O modo a partir de dataset, usado na validação experimental, lê um arquivo com um registro por linha, embaralha com semente fixa, reserva as primeiras duzentas linhas como teste, que nunca entram no prim</w:t>
      </w:r>
      <w:r>
        <w:t>er, e usa as seguintes como treino. O ponto crucial dessa separação é que o primer é construído apenas com dados de treino, o que garante que a avaliação meça generalização, e não memorização. A Listagem 11 mostra o núcleo do gerador.</w:t>
      </w:r>
    </w:p>
    <w:p w14:paraId="422781C7" w14:textId="77777777" w:rsidR="00070FB7" w:rsidRDefault="00B65BBD">
      <w:pPr>
        <w:spacing w:before="160" w:after="40"/>
      </w:pPr>
      <w:r>
        <w:rPr>
          <w:rFonts w:ascii="Arial" w:hAnsi="Arial"/>
          <w:b/>
          <w:sz w:val="19"/>
        </w:rPr>
        <w:t>Listagem 11. Núcleo d</w:t>
      </w:r>
      <w:r>
        <w:rPr>
          <w:rFonts w:ascii="Arial" w:hAnsi="Arial"/>
          <w:b/>
          <w:sz w:val="19"/>
        </w:rPr>
        <w:t>o gerador de primer (gen_primer.py).</w:t>
      </w:r>
    </w:p>
    <w:p w14:paraId="00AA7E7F" w14:textId="77777777" w:rsidR="00070FB7" w:rsidRDefault="00B65BBD">
      <w:pPr>
        <w:shd w:val="clear" w:color="auto" w:fill="F2F2F2"/>
        <w:spacing w:after="0" w:line="240" w:lineRule="auto"/>
        <w:ind w:left="113"/>
      </w:pPr>
      <w:r>
        <w:rPr>
          <w:rFonts w:ascii="Consolas" w:hAnsi="Consolas"/>
          <w:sz w:val="17"/>
        </w:rPr>
        <w:t>def cap_tail(corpus: bytes, cap: int) -&gt; bytes:</w:t>
      </w:r>
    </w:p>
    <w:p w14:paraId="27C38164" w14:textId="77777777" w:rsidR="00070FB7" w:rsidRDefault="00B65BBD">
      <w:pPr>
        <w:shd w:val="clear" w:color="auto" w:fill="F2F2F2"/>
        <w:spacing w:after="0" w:line="240" w:lineRule="auto"/>
        <w:ind w:left="113"/>
      </w:pPr>
      <w:r>
        <w:rPr>
          <w:rFonts w:ascii="Consolas" w:hAnsi="Consolas"/>
          <w:sz w:val="17"/>
        </w:rPr>
        <w:t xml:space="preserve">    # Mantem os ULTIMOS cap bytes: sao os que a janela LZ enxerga como dicionario.</w:t>
      </w:r>
    </w:p>
    <w:p w14:paraId="12479619" w14:textId="77777777" w:rsidR="00070FB7" w:rsidRDefault="00B65BBD">
      <w:pPr>
        <w:shd w:val="clear" w:color="auto" w:fill="F2F2F2"/>
        <w:spacing w:after="0" w:line="240" w:lineRule="auto"/>
        <w:ind w:left="113"/>
      </w:pPr>
      <w:r>
        <w:rPr>
          <w:rFonts w:ascii="Consolas" w:hAnsi="Consolas"/>
          <w:sz w:val="17"/>
        </w:rPr>
        <w:t xml:space="preserve">    return corpus[-cap:] if cap and len(corpus) &gt; cap else corpus</w:t>
      </w:r>
    </w:p>
    <w:p w14:paraId="5F5607F9" w14:textId="77777777" w:rsidR="00070FB7" w:rsidRDefault="00B65BBD">
      <w:pPr>
        <w:shd w:val="clear" w:color="auto" w:fill="F2F2F2"/>
        <w:spacing w:after="0" w:line="240" w:lineRule="auto"/>
        <w:ind w:left="113"/>
      </w:pPr>
      <w:r>
        <w:rPr>
          <w:rFonts w:ascii="Consolas" w:hAnsi="Consolas"/>
          <w:sz w:val="17"/>
        </w:rPr>
        <w:t xml:space="preserve"> </w:t>
      </w:r>
    </w:p>
    <w:p w14:paraId="027CB736" w14:textId="77777777" w:rsidR="00070FB7" w:rsidRDefault="00B65BBD">
      <w:pPr>
        <w:shd w:val="clear" w:color="auto" w:fill="F2F2F2"/>
        <w:spacing w:after="0" w:line="240" w:lineRule="auto"/>
        <w:ind w:left="113"/>
      </w:pPr>
      <w:r>
        <w:rPr>
          <w:rFonts w:ascii="Consolas" w:hAnsi="Consolas"/>
          <w:sz w:val="17"/>
        </w:rPr>
        <w:t>def from_dataset(path, seed, skip_header, cap, heldout):</w:t>
      </w:r>
    </w:p>
    <w:p w14:paraId="058D4306" w14:textId="77777777" w:rsidR="00070FB7" w:rsidRDefault="00B65BBD">
      <w:pPr>
        <w:shd w:val="clear" w:color="auto" w:fill="F2F2F2"/>
        <w:spacing w:after="0" w:line="240" w:lineRule="auto"/>
        <w:ind w:left="113"/>
      </w:pPr>
      <w:r>
        <w:rPr>
          <w:rFonts w:ascii="Consolas" w:hAnsi="Consolas"/>
          <w:sz w:val="17"/>
        </w:rPr>
        <w:t xml:space="preserve">    lines = [ln.rstrip("\n").rstrip("\r") for ln in open(path, encoding="utf-8", errors="replace")]</w:t>
      </w:r>
    </w:p>
    <w:p w14:paraId="1750FDB3" w14:textId="77777777" w:rsidR="00070FB7" w:rsidRDefault="00B65BBD">
      <w:pPr>
        <w:shd w:val="clear" w:color="auto" w:fill="F2F2F2"/>
        <w:spacing w:after="0" w:line="240" w:lineRule="auto"/>
        <w:ind w:left="113"/>
      </w:pPr>
      <w:r>
        <w:rPr>
          <w:rFonts w:ascii="Consolas" w:hAnsi="Consolas"/>
          <w:sz w:val="17"/>
        </w:rPr>
        <w:t xml:space="preserve">    if skip_header and lines: l</w:t>
      </w:r>
      <w:r>
        <w:rPr>
          <w:rFonts w:ascii="Consolas" w:hAnsi="Consolas"/>
          <w:sz w:val="17"/>
        </w:rPr>
        <w:t>ines = lines[1:]</w:t>
      </w:r>
    </w:p>
    <w:p w14:paraId="19216F32" w14:textId="77777777" w:rsidR="00070FB7" w:rsidRDefault="00B65BBD">
      <w:pPr>
        <w:shd w:val="clear" w:color="auto" w:fill="F2F2F2"/>
        <w:spacing w:after="0" w:line="240" w:lineRule="auto"/>
        <w:ind w:left="113"/>
      </w:pPr>
      <w:r>
        <w:rPr>
          <w:rFonts w:ascii="Consolas" w:hAnsi="Consolas"/>
          <w:sz w:val="17"/>
        </w:rPr>
        <w:t xml:space="preserve">    lines = [x for x in lines if x.strip()]</w:t>
      </w:r>
    </w:p>
    <w:p w14:paraId="32B39E14" w14:textId="77777777" w:rsidR="00070FB7" w:rsidRDefault="00B65BBD">
      <w:pPr>
        <w:shd w:val="clear" w:color="auto" w:fill="F2F2F2"/>
        <w:spacing w:after="0" w:line="240" w:lineRule="auto"/>
        <w:ind w:left="113"/>
      </w:pPr>
      <w:r>
        <w:rPr>
          <w:rFonts w:ascii="Consolas" w:hAnsi="Consolas"/>
          <w:sz w:val="17"/>
        </w:rPr>
        <w:t xml:space="preserve">    random.Random(seed).shuffle(lines)</w:t>
      </w:r>
    </w:p>
    <w:p w14:paraId="2FC43D58" w14:textId="77777777" w:rsidR="00070FB7" w:rsidRDefault="00B65BBD">
      <w:pPr>
        <w:shd w:val="clear" w:color="auto" w:fill="F2F2F2"/>
        <w:spacing w:after="0" w:line="240" w:lineRule="auto"/>
        <w:ind w:left="113"/>
      </w:pPr>
      <w:r>
        <w:rPr>
          <w:rFonts w:ascii="Consolas" w:hAnsi="Consolas"/>
          <w:sz w:val="17"/>
        </w:rPr>
        <w:t xml:space="preserve">    train = lines[N_TEST:N_TEST + heldout]      # as primeiras N_TEST sao TESTE (held-out)</w:t>
      </w:r>
    </w:p>
    <w:p w14:paraId="16723386" w14:textId="77777777" w:rsidR="00070FB7" w:rsidRDefault="00B65BBD">
      <w:pPr>
        <w:shd w:val="clear" w:color="auto" w:fill="F2F2F2"/>
        <w:spacing w:after="0" w:line="240" w:lineRule="auto"/>
        <w:ind w:left="113"/>
      </w:pPr>
      <w:r>
        <w:rPr>
          <w:rFonts w:ascii="Consolas" w:hAnsi="Consolas"/>
          <w:sz w:val="17"/>
        </w:rPr>
        <w:t xml:space="preserve">    corpus = ("\n".join(train) + "\n").encode("utf-8", "replace")</w:t>
      </w:r>
    </w:p>
    <w:p w14:paraId="362F4FA5" w14:textId="77777777" w:rsidR="00070FB7" w:rsidRDefault="00B65BBD">
      <w:pPr>
        <w:shd w:val="clear" w:color="auto" w:fill="F2F2F2"/>
        <w:spacing w:after="0" w:line="240" w:lineRule="auto"/>
        <w:ind w:left="113"/>
      </w:pPr>
      <w:r>
        <w:rPr>
          <w:rFonts w:ascii="Consolas" w:hAnsi="Consolas"/>
          <w:sz w:val="17"/>
        </w:rPr>
        <w:t xml:space="preserve">    return cap_tail(corpus, cap), len(train)</w:t>
      </w:r>
    </w:p>
    <w:p w14:paraId="500F325D" w14:textId="77777777" w:rsidR="00070FB7" w:rsidRDefault="00B65BBD">
      <w:pPr>
        <w:jc w:val="both"/>
      </w:pPr>
      <w:r>
        <w:t>A invocação típica para um domínio, e a recompilação subsequente, são:</w:t>
      </w:r>
    </w:p>
    <w:p w14:paraId="720BEB9B" w14:textId="77777777" w:rsidR="00070FB7" w:rsidRDefault="00B65BBD">
      <w:pPr>
        <w:shd w:val="clear" w:color="auto" w:fill="F2F2F2"/>
        <w:spacing w:after="0" w:line="240" w:lineRule="auto"/>
        <w:ind w:left="113"/>
      </w:pPr>
      <w:r>
        <w:rPr>
          <w:rFonts w:ascii="Consolas" w:hAnsi="Consolas"/>
          <w:sz w:val="17"/>
        </w:rPr>
        <w:t>python gen_primer.py --from-dataset datasets/.../loop_1.csv --skip-header --cap 32768</w:t>
      </w:r>
    </w:p>
    <w:p w14:paraId="4E5A80A2" w14:textId="77777777" w:rsidR="00070FB7" w:rsidRDefault="00B65BBD">
      <w:pPr>
        <w:shd w:val="clear" w:color="auto" w:fill="F2F2F2"/>
        <w:spacing w:after="0" w:line="240" w:lineRule="auto"/>
        <w:ind w:left="113"/>
      </w:pPr>
      <w:r>
        <w:rPr>
          <w:rFonts w:ascii="Consolas" w:hAnsi="Consolas"/>
          <w:sz w:val="17"/>
        </w:rPr>
        <w:t>rustc +stable-x86_64-pc-windows-gnu -C opt-level=3 ma</w:t>
      </w:r>
      <w:r>
        <w:rPr>
          <w:rFonts w:ascii="Consolas" w:hAnsi="Consolas"/>
          <w:sz w:val="17"/>
        </w:rPr>
        <w:t>in.rs -o main.exe</w:t>
      </w:r>
    </w:p>
    <w:p w14:paraId="0105B347" w14:textId="77777777" w:rsidR="00070FB7" w:rsidRDefault="00B65BBD">
      <w:pPr>
        <w:jc w:val="both"/>
      </w:pPr>
      <w:r>
        <w:t>O gerador também oferece um modo sintético, que produz de forma determinística um corpus genérico de texto curto estruturado, com palavras, pares chave igual valor, URLs, endereços e objetos JSON, útil quando não há um corpus de domínio d</w:t>
      </w:r>
      <w:r>
        <w:t>isponível.</w:t>
      </w:r>
    </w:p>
    <w:p w14:paraId="52BB57E6" w14:textId="77777777" w:rsidR="00070FB7" w:rsidRDefault="00B65BBD">
      <w:pPr>
        <w:pStyle w:val="Ttulo2"/>
      </w:pPr>
      <w:r>
        <w:rPr>
          <w:rFonts w:ascii="Times New Roman" w:hAnsi="Times New Roman"/>
        </w:rPr>
        <w:t>5.4. Como o primer aquece o modelo</w:t>
      </w:r>
    </w:p>
    <w:p w14:paraId="7827F9BB" w14:textId="77777777" w:rsidR="00070FB7" w:rsidRDefault="00B65BBD">
      <w:pPr>
        <w:jc w:val="both"/>
      </w:pPr>
      <w:r>
        <w:t xml:space="preserve">Antes de processar a mensagem, ambos os lados percorrem o primer e atualizam o modelo sem emitir nem ler bits. A rotina de aquecimento parseia o primer com o mesmo LZ77 e aplica a cada token a mesma </w:t>
      </w:r>
      <w:r>
        <w:t>atualização da codificação, exceto o EOF. A Listagem 12 mostra esse aquecimento.</w:t>
      </w:r>
    </w:p>
    <w:p w14:paraId="30A464CF" w14:textId="77777777" w:rsidR="00070FB7" w:rsidRDefault="00B65BBD">
      <w:pPr>
        <w:spacing w:before="160" w:after="40"/>
      </w:pPr>
      <w:r>
        <w:rPr>
          <w:rFonts w:ascii="Arial" w:hAnsi="Arial"/>
          <w:b/>
          <w:sz w:val="19"/>
        </w:rPr>
        <w:t>Listagem 12. Aquecimento do modelo pelo primer (prime_model).</w:t>
      </w:r>
    </w:p>
    <w:p w14:paraId="2DBC2601" w14:textId="77777777" w:rsidR="00070FB7" w:rsidRDefault="00B65BBD">
      <w:pPr>
        <w:shd w:val="clear" w:color="auto" w:fill="F2F2F2"/>
        <w:spacing w:after="0" w:line="240" w:lineRule="auto"/>
        <w:ind w:left="113"/>
      </w:pPr>
      <w:r>
        <w:rPr>
          <w:rFonts w:ascii="Consolas" w:hAnsi="Consolas"/>
          <w:sz w:val="17"/>
        </w:rPr>
        <w:t>fn prime_model(&amp;mut self, primer: &amp;[u8]) {</w:t>
      </w:r>
    </w:p>
    <w:p w14:paraId="260AAECF" w14:textId="77777777" w:rsidR="00070FB7" w:rsidRDefault="00B65BBD">
      <w:pPr>
        <w:shd w:val="clear" w:color="auto" w:fill="F2F2F2"/>
        <w:spacing w:after="0" w:line="240" w:lineRule="auto"/>
        <w:ind w:left="113"/>
      </w:pPr>
      <w:r>
        <w:rPr>
          <w:rFonts w:ascii="Consolas" w:hAnsi="Consolas"/>
          <w:sz w:val="17"/>
        </w:rPr>
        <w:t xml:space="preserve">    let mut lz = LZ77::new(LZ_WINDOW, LZ_HASH_SIZE);</w:t>
      </w:r>
    </w:p>
    <w:p w14:paraId="02E108C1" w14:textId="77777777" w:rsidR="00070FB7" w:rsidRDefault="00B65BBD">
      <w:pPr>
        <w:shd w:val="clear" w:color="auto" w:fill="F2F2F2"/>
        <w:spacing w:after="0" w:line="240" w:lineRule="auto"/>
        <w:ind w:left="113"/>
      </w:pPr>
      <w:r>
        <w:rPr>
          <w:rFonts w:ascii="Consolas" w:hAnsi="Consolas"/>
          <w:sz w:val="17"/>
        </w:rPr>
        <w:t xml:space="preserve">    let mut toks:</w:t>
      </w:r>
      <w:r>
        <w:rPr>
          <w:rFonts w:ascii="Consolas" w:hAnsi="Consolas"/>
          <w:sz w:val="17"/>
        </w:rPr>
        <w:t xml:space="preserve"> Vec&lt;Token&gt; = Vec::new();</w:t>
      </w:r>
    </w:p>
    <w:p w14:paraId="0E198784" w14:textId="77777777" w:rsidR="00070FB7" w:rsidRDefault="00B65BBD">
      <w:pPr>
        <w:shd w:val="clear" w:color="auto" w:fill="F2F2F2"/>
        <w:spacing w:after="0" w:line="240" w:lineRule="auto"/>
        <w:ind w:left="113"/>
      </w:pPr>
      <w:r>
        <w:rPr>
          <w:rFonts w:ascii="Consolas" w:hAnsi="Consolas"/>
          <w:sz w:val="17"/>
        </w:rPr>
        <w:t xml:space="preserve">    lz.parse_streaming(primer, |t| toks.push(t));</w:t>
      </w:r>
    </w:p>
    <w:p w14:paraId="04709DAA" w14:textId="77777777" w:rsidR="00070FB7" w:rsidRDefault="00B65BBD">
      <w:pPr>
        <w:shd w:val="clear" w:color="auto" w:fill="F2F2F2"/>
        <w:spacing w:after="0" w:line="240" w:lineRule="auto"/>
        <w:ind w:left="113"/>
      </w:pPr>
      <w:r>
        <w:rPr>
          <w:rFonts w:ascii="Consolas" w:hAnsi="Consolas"/>
          <w:sz w:val="17"/>
        </w:rPr>
        <w:t xml:space="preserve">    for t in toks {</w:t>
      </w:r>
    </w:p>
    <w:p w14:paraId="6F5D2A8B" w14:textId="77777777" w:rsidR="00070FB7" w:rsidRDefault="00B65BBD">
      <w:pPr>
        <w:shd w:val="clear" w:color="auto" w:fill="F2F2F2"/>
        <w:spacing w:after="0" w:line="240" w:lineRule="auto"/>
        <w:ind w:left="113"/>
      </w:pPr>
      <w:r>
        <w:rPr>
          <w:rFonts w:ascii="Consolas" w:hAnsi="Consolas"/>
          <w:sz w:val="17"/>
        </w:rPr>
        <w:t xml:space="preserve">        if !matches!(t, Token::EOF) { self.learn_token(t); }   // mesma atualizacao, sem codificar</w:t>
      </w:r>
    </w:p>
    <w:p w14:paraId="643601A4" w14:textId="77777777" w:rsidR="00070FB7" w:rsidRDefault="00B65BBD">
      <w:pPr>
        <w:shd w:val="clear" w:color="auto" w:fill="F2F2F2"/>
        <w:spacing w:after="0" w:line="240" w:lineRule="auto"/>
        <w:ind w:left="113"/>
      </w:pPr>
      <w:r>
        <w:rPr>
          <w:rFonts w:ascii="Consolas" w:hAnsi="Consolas"/>
          <w:sz w:val="17"/>
        </w:rPr>
        <w:t xml:space="preserve">    }</w:t>
      </w:r>
    </w:p>
    <w:p w14:paraId="06E9E732" w14:textId="77777777" w:rsidR="00070FB7" w:rsidRDefault="00B65BBD">
      <w:pPr>
        <w:shd w:val="clear" w:color="auto" w:fill="F2F2F2"/>
        <w:spacing w:after="0" w:line="240" w:lineRule="auto"/>
        <w:ind w:left="113"/>
      </w:pPr>
      <w:r>
        <w:rPr>
          <w:rFonts w:ascii="Consolas" w:hAnsi="Consolas"/>
          <w:sz w:val="17"/>
        </w:rPr>
        <w:t>}</w:t>
      </w:r>
    </w:p>
    <w:p w14:paraId="56570AE1" w14:textId="77777777" w:rsidR="00070FB7" w:rsidRDefault="00B65BBD">
      <w:pPr>
        <w:jc w:val="both"/>
      </w:pPr>
      <w:r>
        <w:t>Na compressão com prior, a mensagem é concatenada apó</w:t>
      </w:r>
      <w:r>
        <w:t>s o primer e o parser de dicionário pré-carrega a tabela de hash com as posições do primer, emitindo apenas os tokens da mensagem. Assim, um match da mensagem pode apontar para uma cadeia do primer. A Listagem 13 mostra esse caminho.</w:t>
      </w:r>
    </w:p>
    <w:p w14:paraId="64494FE6" w14:textId="77777777" w:rsidR="00070FB7" w:rsidRDefault="00B65BBD">
      <w:pPr>
        <w:spacing w:before="160" w:after="40"/>
      </w:pPr>
      <w:r>
        <w:rPr>
          <w:rFonts w:ascii="Arial" w:hAnsi="Arial"/>
          <w:b/>
          <w:sz w:val="19"/>
        </w:rPr>
        <w:t xml:space="preserve">Listagem 13. </w:t>
      </w:r>
      <w:r>
        <w:rPr>
          <w:rFonts w:ascii="Arial" w:hAnsi="Arial"/>
          <w:b/>
          <w:sz w:val="19"/>
        </w:rPr>
        <w:t>Compressão com prior: aquecimento e dicionário (compress_primed).</w:t>
      </w:r>
    </w:p>
    <w:p w14:paraId="6B8B158D" w14:textId="77777777" w:rsidR="00070FB7" w:rsidRDefault="00B65BBD">
      <w:pPr>
        <w:shd w:val="clear" w:color="auto" w:fill="F2F2F2"/>
        <w:spacing w:after="0" w:line="240" w:lineRule="auto"/>
        <w:ind w:left="113"/>
      </w:pPr>
      <w:r>
        <w:rPr>
          <w:rFonts w:ascii="Consolas" w:hAnsi="Consolas"/>
          <w:sz w:val="17"/>
        </w:rPr>
        <w:t>pub fn compress_primed(&amp;mut self, raw: &amp;[u8], primer: &amp;[u8]) -&gt; Vec&lt;u8&gt; {</w:t>
      </w:r>
    </w:p>
    <w:p w14:paraId="51C6AABF" w14:textId="77777777" w:rsidR="00070FB7" w:rsidRDefault="00B65BBD">
      <w:pPr>
        <w:shd w:val="clear" w:color="auto" w:fill="F2F2F2"/>
        <w:spacing w:after="0" w:line="240" w:lineRule="auto"/>
        <w:ind w:left="113"/>
      </w:pPr>
      <w:r>
        <w:rPr>
          <w:rFonts w:ascii="Consolas" w:hAnsi="Consolas"/>
          <w:sz w:val="17"/>
        </w:rPr>
        <w:lastRenderedPageBreak/>
        <w:t xml:space="preserve">    self.prime_model(primer);                                  // aquece PPM + dist/len</w:t>
      </w:r>
    </w:p>
    <w:p w14:paraId="4D914A36" w14:textId="77777777" w:rsidR="00070FB7" w:rsidRDefault="00B65BBD">
      <w:pPr>
        <w:shd w:val="clear" w:color="auto" w:fill="F2F2F2"/>
        <w:spacing w:after="0" w:line="240" w:lineRule="auto"/>
        <w:ind w:left="113"/>
      </w:pPr>
      <w:r>
        <w:rPr>
          <w:rFonts w:ascii="Consolas" w:hAnsi="Consolas"/>
          <w:sz w:val="17"/>
        </w:rPr>
        <w:t xml:space="preserve">    let mut combined = Vec::</w:t>
      </w:r>
      <w:r>
        <w:rPr>
          <w:rFonts w:ascii="Consolas" w:hAnsi="Consolas"/>
          <w:sz w:val="17"/>
        </w:rPr>
        <w:t>with_capacity(primer.len() + raw.len());</w:t>
      </w:r>
    </w:p>
    <w:p w14:paraId="59D8D7E0" w14:textId="77777777" w:rsidR="00070FB7" w:rsidRDefault="00B65BBD">
      <w:pPr>
        <w:shd w:val="clear" w:color="auto" w:fill="F2F2F2"/>
        <w:spacing w:after="0" w:line="240" w:lineRule="auto"/>
        <w:ind w:left="113"/>
      </w:pPr>
      <w:r>
        <w:rPr>
          <w:rFonts w:ascii="Consolas" w:hAnsi="Consolas"/>
          <w:sz w:val="17"/>
        </w:rPr>
        <w:t xml:space="preserve">    combined.extend_from_slice(primer); combined.extend_from_slice(raw);</w:t>
      </w:r>
    </w:p>
    <w:p w14:paraId="6EDE998B" w14:textId="77777777" w:rsidR="00070FB7" w:rsidRDefault="00B65BBD">
      <w:pPr>
        <w:shd w:val="clear" w:color="auto" w:fill="F2F2F2"/>
        <w:spacing w:after="0" w:line="240" w:lineRule="auto"/>
        <w:ind w:left="113"/>
      </w:pPr>
      <w:r>
        <w:rPr>
          <w:rFonts w:ascii="Consolas" w:hAnsi="Consolas"/>
          <w:sz w:val="17"/>
        </w:rPr>
        <w:t xml:space="preserve">    let mut writer = BitWriter::new(); let mut coder = ArithmeticCoder::new();</w:t>
      </w:r>
    </w:p>
    <w:p w14:paraId="6CB55C49" w14:textId="77777777" w:rsidR="00070FB7" w:rsidRDefault="00B65BBD">
      <w:pPr>
        <w:shd w:val="clear" w:color="auto" w:fill="F2F2F2"/>
        <w:spacing w:after="0" w:line="240" w:lineRule="auto"/>
        <w:ind w:left="113"/>
      </w:pPr>
      <w:r>
        <w:rPr>
          <w:rFonts w:ascii="Consolas" w:hAnsi="Consolas"/>
          <w:sz w:val="17"/>
        </w:rPr>
        <w:t xml:space="preserve">    let mut lz = LZ77::new(LZ_WINDOW, LZ_HASH_SIZE);</w:t>
      </w:r>
    </w:p>
    <w:p w14:paraId="04A240DA" w14:textId="77777777" w:rsidR="00070FB7" w:rsidRDefault="00B65BBD">
      <w:pPr>
        <w:shd w:val="clear" w:color="auto" w:fill="F2F2F2"/>
        <w:spacing w:after="0" w:line="240" w:lineRule="auto"/>
        <w:ind w:left="113"/>
      </w:pPr>
      <w:r>
        <w:rPr>
          <w:rFonts w:ascii="Consolas" w:hAnsi="Consolas"/>
          <w:sz w:val="17"/>
        </w:rPr>
        <w:t xml:space="preserve">    lz.par</w:t>
      </w:r>
      <w:r>
        <w:rPr>
          <w:rFonts w:ascii="Consolas" w:hAnsi="Consolas"/>
          <w:sz w:val="17"/>
        </w:rPr>
        <w:t>se_with_dict(&amp;combined, primer.len(),                // emite so os tokens da mensagem</w:t>
      </w:r>
    </w:p>
    <w:p w14:paraId="5F9EA710" w14:textId="77777777" w:rsidR="00070FB7" w:rsidRDefault="00B65BBD">
      <w:pPr>
        <w:shd w:val="clear" w:color="auto" w:fill="F2F2F2"/>
        <w:spacing w:after="0" w:line="240" w:lineRule="auto"/>
        <w:ind w:left="113"/>
      </w:pPr>
      <w:r>
        <w:rPr>
          <w:rFonts w:ascii="Consolas" w:hAnsi="Consolas"/>
          <w:sz w:val="17"/>
        </w:rPr>
        <w:t xml:space="preserve">                       |tok| self.encode_token(tok, &amp;mut coder, &amp;mut writer));</w:t>
      </w:r>
    </w:p>
    <w:p w14:paraId="647BEFAB" w14:textId="77777777" w:rsidR="00070FB7" w:rsidRDefault="00B65BBD">
      <w:pPr>
        <w:shd w:val="clear" w:color="auto" w:fill="F2F2F2"/>
        <w:spacing w:after="0" w:line="240" w:lineRule="auto"/>
        <w:ind w:left="113"/>
      </w:pPr>
      <w:r>
        <w:rPr>
          <w:rFonts w:ascii="Consolas" w:hAnsi="Consolas"/>
          <w:sz w:val="17"/>
        </w:rPr>
        <w:t xml:space="preserve">    coder.finish(&amp;mut writer);</w:t>
      </w:r>
    </w:p>
    <w:p w14:paraId="01A671AE" w14:textId="77777777" w:rsidR="00070FB7" w:rsidRDefault="00B65BBD">
      <w:pPr>
        <w:shd w:val="clear" w:color="auto" w:fill="F2F2F2"/>
        <w:spacing w:after="0" w:line="240" w:lineRule="auto"/>
        <w:ind w:left="113"/>
      </w:pPr>
      <w:r>
        <w:rPr>
          <w:rFonts w:ascii="Consolas" w:hAnsi="Consolas"/>
          <w:sz w:val="17"/>
        </w:rPr>
        <w:t xml:space="preserve">    writer.bytes</w:t>
      </w:r>
    </w:p>
    <w:p w14:paraId="6963CBAB" w14:textId="77777777" w:rsidR="00070FB7" w:rsidRDefault="00B65BBD">
      <w:pPr>
        <w:shd w:val="clear" w:color="auto" w:fill="F2F2F2"/>
        <w:spacing w:after="0" w:line="240" w:lineRule="auto"/>
        <w:ind w:left="113"/>
      </w:pPr>
      <w:r>
        <w:rPr>
          <w:rFonts w:ascii="Consolas" w:hAnsi="Consolas"/>
          <w:sz w:val="17"/>
        </w:rPr>
        <w:t>}</w:t>
      </w:r>
    </w:p>
    <w:p w14:paraId="34894673" w14:textId="77777777" w:rsidR="00070FB7" w:rsidRDefault="00B65BBD">
      <w:pPr>
        <w:jc w:val="both"/>
      </w:pPr>
      <w:r>
        <w:t xml:space="preserve">O descompressor executa prime_model com </w:t>
      </w:r>
      <w:r>
        <w:t>o mesmo primer, reconstrói a mensagem em um buffer prefixado pelo primer, para que os matches no dicionário funcionem, e ao final descarta o prefixo. Como o aquecimento é idêntico nos dois lados e usa apenas aritmética inteira, a reconstrução é exata.</w:t>
      </w:r>
    </w:p>
    <w:p w14:paraId="11607B3A" w14:textId="77777777" w:rsidR="00070FB7" w:rsidRDefault="00B65BBD">
      <w:pPr>
        <w:pStyle w:val="Ttulo1"/>
      </w:pPr>
      <w:r>
        <w:rPr>
          <w:rFonts w:ascii="Times New Roman" w:hAnsi="Times New Roman"/>
        </w:rPr>
        <w:t>6. M</w:t>
      </w:r>
      <w:r>
        <w:rPr>
          <w:rFonts w:ascii="Times New Roman" w:hAnsi="Times New Roman"/>
        </w:rPr>
        <w:t>odos de operação</w:t>
      </w:r>
    </w:p>
    <w:p w14:paraId="3D64248E" w14:textId="77777777" w:rsidR="00070FB7" w:rsidRDefault="00B65BBD">
      <w:pPr>
        <w:jc w:val="both"/>
      </w:pPr>
      <w:r>
        <w:t>O GPA expõe três pares de modos. A escolha do modo é explícita; a seleção de perfil de janela e a garantia de não expansão operam de forma automática dentro do modo normal.</w:t>
      </w:r>
    </w:p>
    <w:p w14:paraId="45DB362D" w14:textId="77777777" w:rsidR="00070FB7" w:rsidRDefault="00B65BBD">
      <w:pPr>
        <w:pStyle w:val="Ttulo2"/>
      </w:pPr>
      <w:r>
        <w:rPr>
          <w:rFonts w:ascii="Times New Roman" w:hAnsi="Times New Roman"/>
        </w:rPr>
        <w:t>6.1. Modo normal e a garantia de não expansão (c, d)</w:t>
      </w:r>
    </w:p>
    <w:p w14:paraId="05BA26FB" w14:textId="77777777" w:rsidR="00070FB7" w:rsidRDefault="00B65BBD">
      <w:pPr>
        <w:jc w:val="both"/>
      </w:pPr>
      <w:r>
        <w:t>O modo normal</w:t>
      </w:r>
      <w:r>
        <w:t xml:space="preserve"> comprime um arquivo inteiro. Ele escreve a flag enviesada, seleciona o perfil de janela pelo tamanho da entrada e, se o resultado exceder o original, recorre ao modo de armazenamento. A flag ocupa um total de 64: o modo normal recebe [0, 63) e o modo de a</w:t>
      </w:r>
      <w:r>
        <w:t>rmazenamento recebe [63, 64), uma fração de um sobre sessenta e quatro. O custo é - log₂(63/64) ≈ 0,0227 bit no caso comprimido e - log₂(1/64) = 6 bits no armazenado. A Listagem 14 mostra o caminho completo.</w:t>
      </w:r>
    </w:p>
    <w:p w14:paraId="51761B5D" w14:textId="77777777" w:rsidR="00070FB7" w:rsidRDefault="00B65BBD">
      <w:pPr>
        <w:spacing w:before="160" w:after="40"/>
      </w:pPr>
      <w:r>
        <w:rPr>
          <w:rFonts w:ascii="Arial" w:hAnsi="Arial"/>
          <w:b/>
          <w:sz w:val="19"/>
        </w:rPr>
        <w:t>Listagem 14. Modo normal com flag enviesada, per</w:t>
      </w:r>
      <w:r>
        <w:rPr>
          <w:rFonts w:ascii="Arial" w:hAnsi="Arial"/>
          <w:b/>
          <w:sz w:val="19"/>
        </w:rPr>
        <w:t>fil automático e fallback de armazenamento.</w:t>
      </w:r>
    </w:p>
    <w:p w14:paraId="3B0490C2" w14:textId="77777777" w:rsidR="00070FB7" w:rsidRDefault="00B65BBD">
      <w:pPr>
        <w:shd w:val="clear" w:color="auto" w:fill="F2F2F2"/>
        <w:spacing w:after="0" w:line="240" w:lineRule="auto"/>
        <w:ind w:left="113"/>
      </w:pPr>
      <w:r>
        <w:rPr>
          <w:rFonts w:ascii="Consolas" w:hAnsi="Consolas"/>
          <w:sz w:val="17"/>
        </w:rPr>
        <w:t>pub fn compress_stream(&amp;mut self, raw: &amp;[u8]) -&gt; Vec&lt;u8&gt; {</w:t>
      </w:r>
    </w:p>
    <w:p w14:paraId="39323160" w14:textId="77777777" w:rsidR="00070FB7" w:rsidRDefault="00B65BBD">
      <w:pPr>
        <w:shd w:val="clear" w:color="auto" w:fill="F2F2F2"/>
        <w:spacing w:after="0" w:line="240" w:lineRule="auto"/>
        <w:ind w:left="113"/>
      </w:pPr>
      <w:r>
        <w:rPr>
          <w:rFonts w:ascii="Consolas" w:hAnsi="Consolas"/>
          <w:sz w:val="17"/>
        </w:rPr>
        <w:t xml:space="preserve">    let mut writer = BitWriter::new(); let mut coder = ArithmeticCoder::new();</w:t>
      </w:r>
    </w:p>
    <w:p w14:paraId="559D13FA" w14:textId="77777777" w:rsidR="00070FB7" w:rsidRDefault="00B65BBD">
      <w:pPr>
        <w:shd w:val="clear" w:color="auto" w:fill="F2F2F2"/>
        <w:spacing w:after="0" w:line="240" w:lineRule="auto"/>
        <w:ind w:left="113"/>
      </w:pPr>
      <w:r>
        <w:rPr>
          <w:rFonts w:ascii="Consolas" w:hAnsi="Consolas"/>
          <w:sz w:val="17"/>
        </w:rPr>
        <w:t xml:space="preserve">    coder.encode(0, FLAG_STORED_LOW, FLAG_TOTAL, &amp;mut writer);     // is_s</w:t>
      </w:r>
      <w:r>
        <w:rPr>
          <w:rFonts w:ascii="Consolas" w:hAnsi="Consolas"/>
          <w:sz w:val="17"/>
        </w:rPr>
        <w:t>tored = 0 (~0.02 bit)</w:t>
      </w:r>
    </w:p>
    <w:p w14:paraId="06145170" w14:textId="77777777" w:rsidR="00070FB7" w:rsidRDefault="00B65BBD">
      <w:pPr>
        <w:shd w:val="clear" w:color="auto" w:fill="F2F2F2"/>
        <w:spacing w:after="0" w:line="240" w:lineRule="auto"/>
        <w:ind w:left="113"/>
      </w:pPr>
      <w:r>
        <w:rPr>
          <w:rFonts w:ascii="Consolas" w:hAnsi="Consolas"/>
          <w:sz w:val="17"/>
        </w:rPr>
        <w:t xml:space="preserve">    let (window, hash_size) = if raw.len() &lt;= LZ_WINDOW_MICRO {</w:t>
      </w:r>
    </w:p>
    <w:p w14:paraId="5484F394" w14:textId="77777777" w:rsidR="00070FB7" w:rsidRDefault="00B65BBD">
      <w:pPr>
        <w:shd w:val="clear" w:color="auto" w:fill="F2F2F2"/>
        <w:spacing w:after="0" w:line="240" w:lineRule="auto"/>
        <w:ind w:left="113"/>
      </w:pPr>
      <w:r>
        <w:rPr>
          <w:rFonts w:ascii="Consolas" w:hAnsi="Consolas"/>
          <w:sz w:val="17"/>
        </w:rPr>
        <w:t xml:space="preserve">        (LZ_WINDOW_MICRO, LZ_HASH_MICRO)                           // perfil micro (&lt;= 4 KB)</w:t>
      </w:r>
    </w:p>
    <w:p w14:paraId="0B814FF5" w14:textId="77777777" w:rsidR="00070FB7" w:rsidRDefault="00B65BBD">
      <w:pPr>
        <w:shd w:val="clear" w:color="auto" w:fill="F2F2F2"/>
        <w:spacing w:after="0" w:line="240" w:lineRule="auto"/>
        <w:ind w:left="113"/>
      </w:pPr>
      <w:r>
        <w:rPr>
          <w:rFonts w:ascii="Consolas" w:hAnsi="Consolas"/>
          <w:sz w:val="17"/>
        </w:rPr>
        <w:t xml:space="preserve">    } else { (LZ_WINDOW, LZ_HASH_SIZE) };                          // perfil </w:t>
      </w:r>
      <w:r>
        <w:rPr>
          <w:rFonts w:ascii="Consolas" w:hAnsi="Consolas"/>
          <w:sz w:val="17"/>
        </w:rPr>
        <w:t>de fluxo</w:t>
      </w:r>
    </w:p>
    <w:p w14:paraId="7AE51FA6" w14:textId="77777777" w:rsidR="00070FB7" w:rsidRDefault="00B65BBD">
      <w:pPr>
        <w:shd w:val="clear" w:color="auto" w:fill="F2F2F2"/>
        <w:spacing w:after="0" w:line="240" w:lineRule="auto"/>
        <w:ind w:left="113"/>
      </w:pPr>
      <w:r>
        <w:rPr>
          <w:rFonts w:ascii="Consolas" w:hAnsi="Consolas"/>
          <w:sz w:val="17"/>
        </w:rPr>
        <w:t xml:space="preserve">    let mut lz = LZ77::new(window, hash_size);</w:t>
      </w:r>
    </w:p>
    <w:p w14:paraId="42FC259B" w14:textId="77777777" w:rsidR="00070FB7" w:rsidRDefault="00B65BBD">
      <w:pPr>
        <w:shd w:val="clear" w:color="auto" w:fill="F2F2F2"/>
        <w:spacing w:after="0" w:line="240" w:lineRule="auto"/>
        <w:ind w:left="113"/>
      </w:pPr>
      <w:r>
        <w:rPr>
          <w:rFonts w:ascii="Consolas" w:hAnsi="Consolas"/>
          <w:sz w:val="17"/>
        </w:rPr>
        <w:t xml:space="preserve">    lz.parse_streaming(raw, |tok| self.encode_token(tok, &amp;mut coder, &amp;mut writer));</w:t>
      </w:r>
    </w:p>
    <w:p w14:paraId="5E3B805A" w14:textId="77777777" w:rsidR="00070FB7" w:rsidRDefault="00B65BBD">
      <w:pPr>
        <w:shd w:val="clear" w:color="auto" w:fill="F2F2F2"/>
        <w:spacing w:after="0" w:line="240" w:lineRule="auto"/>
        <w:ind w:left="113"/>
      </w:pPr>
      <w:r>
        <w:rPr>
          <w:rFonts w:ascii="Consolas" w:hAnsi="Consolas"/>
          <w:sz w:val="17"/>
        </w:rPr>
        <w:t xml:space="preserve">    coder.finish(&amp;mut writer);</w:t>
      </w:r>
    </w:p>
    <w:p w14:paraId="2BB7DCC1" w14:textId="77777777" w:rsidR="00070FB7" w:rsidRDefault="00B65BBD">
      <w:pPr>
        <w:shd w:val="clear" w:color="auto" w:fill="F2F2F2"/>
        <w:spacing w:after="0" w:line="240" w:lineRule="auto"/>
        <w:ind w:left="113"/>
      </w:pPr>
      <w:r>
        <w:rPr>
          <w:rFonts w:ascii="Consolas" w:hAnsi="Consolas"/>
          <w:sz w:val="17"/>
        </w:rPr>
        <w:t xml:space="preserve">    let comp = writer.bytes;</w:t>
      </w:r>
    </w:p>
    <w:p w14:paraId="479CACB5" w14:textId="77777777" w:rsidR="00070FB7" w:rsidRDefault="00B65BBD">
      <w:pPr>
        <w:shd w:val="clear" w:color="auto" w:fill="F2F2F2"/>
        <w:spacing w:after="0" w:line="240" w:lineRule="auto"/>
        <w:ind w:left="113"/>
      </w:pPr>
      <w:r>
        <w:rPr>
          <w:rFonts w:ascii="Consolas" w:hAnsi="Consolas"/>
          <w:sz w:val="17"/>
        </w:rPr>
        <w:t xml:space="preserve">    if comp.len() &lt;= raw.len() + 1 { return comp; }</w:t>
      </w:r>
    </w:p>
    <w:p w14:paraId="609A785D" w14:textId="77777777" w:rsidR="00070FB7" w:rsidRDefault="00B65BBD">
      <w:pPr>
        <w:shd w:val="clear" w:color="auto" w:fill="F2F2F2"/>
        <w:spacing w:after="0" w:line="240" w:lineRule="auto"/>
        <w:ind w:left="113"/>
      </w:pPr>
      <w:r>
        <w:rPr>
          <w:rFonts w:ascii="Consolas" w:hAnsi="Consolas"/>
          <w:sz w:val="17"/>
        </w:rPr>
        <w:t xml:space="preserve">    // INFLOU -&gt; modo de armazenamento: flag = 1 + bytes em modelo plano de 257 + EOF</w:t>
      </w:r>
    </w:p>
    <w:p w14:paraId="2108751C" w14:textId="77777777" w:rsidR="00070FB7" w:rsidRDefault="00B65BBD">
      <w:pPr>
        <w:shd w:val="clear" w:color="auto" w:fill="F2F2F2"/>
        <w:spacing w:after="0" w:line="240" w:lineRule="auto"/>
        <w:ind w:left="113"/>
      </w:pPr>
      <w:r>
        <w:rPr>
          <w:rFonts w:ascii="Consolas" w:hAnsi="Consolas"/>
          <w:sz w:val="17"/>
        </w:rPr>
        <w:t xml:space="preserve">    let mut w2 = BitWriter::new(); let mut c2 = ArithmeticCoder::new();</w:t>
      </w:r>
    </w:p>
    <w:p w14:paraId="5C81672C" w14:textId="77777777" w:rsidR="00070FB7" w:rsidRDefault="00B65BBD">
      <w:pPr>
        <w:shd w:val="clear" w:color="auto" w:fill="F2F2F2"/>
        <w:spacing w:after="0" w:line="240" w:lineRule="auto"/>
        <w:ind w:left="113"/>
      </w:pPr>
      <w:r>
        <w:rPr>
          <w:rFonts w:ascii="Consolas" w:hAnsi="Consolas"/>
          <w:sz w:val="17"/>
        </w:rPr>
        <w:t xml:space="preserve">    c2.encode(FLAG_STORED_LOW, FLAG_TOTAL, FLAG_TOTAL, &amp;mut w2);   // is_stored = 1 (6 bits)</w:t>
      </w:r>
    </w:p>
    <w:p w14:paraId="6B5FDF12" w14:textId="77777777" w:rsidR="00070FB7" w:rsidRDefault="00B65BBD">
      <w:pPr>
        <w:shd w:val="clear" w:color="auto" w:fill="F2F2F2"/>
        <w:spacing w:after="0" w:line="240" w:lineRule="auto"/>
        <w:ind w:left="113"/>
      </w:pPr>
      <w:r>
        <w:rPr>
          <w:rFonts w:ascii="Consolas" w:hAnsi="Consolas"/>
          <w:sz w:val="17"/>
        </w:rPr>
        <w:t xml:space="preserve">    for &amp;b in raw { c2.encode(b as u16, b as u16 + 1, 257, &amp;mut w2); }</w:t>
      </w:r>
    </w:p>
    <w:p w14:paraId="57FD9871" w14:textId="77777777" w:rsidR="00070FB7" w:rsidRDefault="00B65BBD">
      <w:pPr>
        <w:shd w:val="clear" w:color="auto" w:fill="F2F2F2"/>
        <w:spacing w:after="0" w:line="240" w:lineRule="auto"/>
        <w:ind w:left="113"/>
      </w:pPr>
      <w:r>
        <w:rPr>
          <w:rFonts w:ascii="Consolas" w:hAnsi="Consolas"/>
          <w:sz w:val="17"/>
        </w:rPr>
        <w:t xml:space="preserve">    c2.encode(256, 2</w:t>
      </w:r>
      <w:r>
        <w:rPr>
          <w:rFonts w:ascii="Consolas" w:hAnsi="Consolas"/>
          <w:sz w:val="17"/>
        </w:rPr>
        <w:t>57, 257, &amp;mut w2);                            // EOF do fluxo plano</w:t>
      </w:r>
    </w:p>
    <w:p w14:paraId="36CE1E43" w14:textId="77777777" w:rsidR="00070FB7" w:rsidRDefault="00B65BBD">
      <w:pPr>
        <w:shd w:val="clear" w:color="auto" w:fill="F2F2F2"/>
        <w:spacing w:after="0" w:line="240" w:lineRule="auto"/>
        <w:ind w:left="113"/>
      </w:pPr>
      <w:r>
        <w:rPr>
          <w:rFonts w:ascii="Consolas" w:hAnsi="Consolas"/>
          <w:sz w:val="17"/>
        </w:rPr>
        <w:t xml:space="preserve">    c2.finish(&amp;mut w2);</w:t>
      </w:r>
    </w:p>
    <w:p w14:paraId="1C6BC9CF" w14:textId="77777777" w:rsidR="00070FB7" w:rsidRDefault="00B65BBD">
      <w:pPr>
        <w:shd w:val="clear" w:color="auto" w:fill="F2F2F2"/>
        <w:spacing w:after="0" w:line="240" w:lineRule="auto"/>
        <w:ind w:left="113"/>
      </w:pPr>
      <w:r>
        <w:rPr>
          <w:rFonts w:ascii="Consolas" w:hAnsi="Consolas"/>
          <w:sz w:val="17"/>
        </w:rPr>
        <w:t xml:space="preserve">    let stored = w2.bytes;</w:t>
      </w:r>
    </w:p>
    <w:p w14:paraId="6E29B907" w14:textId="77777777" w:rsidR="00070FB7" w:rsidRDefault="00B65BBD">
      <w:pPr>
        <w:shd w:val="clear" w:color="auto" w:fill="F2F2F2"/>
        <w:spacing w:after="0" w:line="240" w:lineRule="auto"/>
        <w:ind w:left="113"/>
      </w:pPr>
      <w:r>
        <w:rPr>
          <w:rFonts w:ascii="Consolas" w:hAnsi="Consolas"/>
          <w:sz w:val="17"/>
        </w:rPr>
        <w:t xml:space="preserve">    if stored.len() &lt; comp.len() { stored } else { comp }</w:t>
      </w:r>
    </w:p>
    <w:p w14:paraId="51AC2F89" w14:textId="77777777" w:rsidR="00070FB7" w:rsidRDefault="00B65BBD">
      <w:pPr>
        <w:shd w:val="clear" w:color="auto" w:fill="F2F2F2"/>
        <w:spacing w:after="0" w:line="240" w:lineRule="auto"/>
        <w:ind w:left="113"/>
      </w:pPr>
      <w:r>
        <w:rPr>
          <w:rFonts w:ascii="Consolas" w:hAnsi="Consolas"/>
          <w:sz w:val="17"/>
        </w:rPr>
        <w:t>}</w:t>
      </w:r>
    </w:p>
    <w:p w14:paraId="55A88D7C" w14:textId="77777777" w:rsidR="00070FB7" w:rsidRDefault="00B65BBD">
      <w:pPr>
        <w:jc w:val="both"/>
      </w:pPr>
      <w:r>
        <w:t>No modo de armazenamento cada byte custa log₂ 257 ≈ 8,0056 bits, acréscimo de</w:t>
      </w:r>
      <w:r>
        <w:t xml:space="preserve"> cerca de sete centésimos de por cento, somado aos seis bits da flag e à terminação. A expansão máxima fica limitada a |saída| ≤ |entrada| · (1 + 0,0007) + O(1), na prática algo como a entrada mais cerca de três bytes.</w:t>
      </w:r>
    </w:p>
    <w:p w14:paraId="3E48AB68" w14:textId="77777777" w:rsidR="00070FB7" w:rsidRDefault="00B65BBD">
      <w:pPr>
        <w:pStyle w:val="Ttulo2"/>
      </w:pPr>
      <w:r>
        <w:rPr>
          <w:rFonts w:ascii="Times New Roman" w:hAnsi="Times New Roman"/>
        </w:rPr>
        <w:t>6.2. Modo com prior (cp, dp e cpf, dp</w:t>
      </w:r>
      <w:r>
        <w:rPr>
          <w:rFonts w:ascii="Times New Roman" w:hAnsi="Times New Roman"/>
        </w:rPr>
        <w:t>f)</w:t>
      </w:r>
    </w:p>
    <w:p w14:paraId="04E49B10" w14:textId="77777777" w:rsidR="00070FB7" w:rsidRDefault="00B65BBD">
      <w:pPr>
        <w:jc w:val="both"/>
      </w:pPr>
      <w:r>
        <w:t xml:space="preserve">As variantes cp e dp usam o primer compilado; cpf e dpf recebem o primer como arquivo em tempo de execução, o que permite trocar de domínio sem recompilar. As variantes de arquivo foram usadas </w:t>
      </w:r>
      <w:r>
        <w:lastRenderedPageBreak/>
        <w:t>na validação para garantir a separação entre treino e teste.</w:t>
      </w:r>
      <w:r>
        <w:t xml:space="preserve"> O arquivo gerado contém apenas a mensagem.</w:t>
      </w:r>
    </w:p>
    <w:p w14:paraId="511D65F7" w14:textId="77777777" w:rsidR="00070FB7" w:rsidRDefault="00B65BBD">
      <w:pPr>
        <w:pStyle w:val="Ttulo2"/>
      </w:pPr>
      <w:r>
        <w:rPr>
          <w:rFonts w:ascii="Times New Roman" w:hAnsi="Times New Roman"/>
        </w:rPr>
        <w:t>6.3. Modo de fluxo em blocos (cs, ds)</w:t>
      </w:r>
    </w:p>
    <w:p w14:paraId="6FDD9490" w14:textId="77777777" w:rsidR="00070FB7" w:rsidRDefault="00B65BBD">
      <w:pPr>
        <w:jc w:val="both"/>
      </w:pPr>
      <w:r>
        <w:t>Para arquivos grandes fora do nicho, o modo de fluxo divide a entrada em blocos de 4 MB e comprime cada bloco de forma independente, com memória de trabalho limitada ao taman</w:t>
      </w:r>
      <w:r>
        <w:t>ho do bloco. O envelope é o container .gpas descrito na Seção 7.</w:t>
      </w:r>
    </w:p>
    <w:p w14:paraId="22993E5E" w14:textId="77777777" w:rsidR="00070FB7" w:rsidRDefault="00B65BBD">
      <w:pPr>
        <w:pStyle w:val="Ttulo1"/>
      </w:pPr>
      <w:r>
        <w:rPr>
          <w:rFonts w:ascii="Times New Roman" w:hAnsi="Times New Roman"/>
        </w:rPr>
        <w:t>7. Formato de arquivo</w:t>
      </w:r>
    </w:p>
    <w:p w14:paraId="6BFA5EE8" w14:textId="77777777" w:rsidR="00070FB7" w:rsidRDefault="00B65BBD">
      <w:pPr>
        <w:pStyle w:val="Ttulo2"/>
      </w:pPr>
      <w:r>
        <w:rPr>
          <w:rFonts w:ascii="Times New Roman" w:hAnsi="Times New Roman"/>
        </w:rPr>
        <w:t>7.1. Arquivo .gpa no modo normal</w:t>
      </w:r>
    </w:p>
    <w:p w14:paraId="7F17E469" w14:textId="77777777" w:rsidR="00070FB7" w:rsidRDefault="00B65BBD">
      <w:pPr>
        <w:jc w:val="both"/>
      </w:pPr>
      <w:r>
        <w:t>O arquivo é exclusivamente o fluxo aritmético. O primeiro evento decodificado é a flag, sobre um total de 64. Se o alvo for menor que 63</w:t>
      </w:r>
      <w:r>
        <w:t>, segue o modo comprimido: uma sucessão de símbolos PPM, em que nibbles remontam bytes, o símbolo de match dispara a leitura de distância e comprimento e a cópia da janela, e o EOF encerra. Se o alvo for 63, segue o modo de armazenamento: bytes por um mode</w:t>
      </w:r>
      <w:r>
        <w:t>lo plano de 257, terminado pelo símbolo 256.</w:t>
      </w:r>
    </w:p>
    <w:p w14:paraId="52A29358" w14:textId="77777777" w:rsidR="00070FB7" w:rsidRDefault="00B65BBD">
      <w:pPr>
        <w:pStyle w:val="Ttulo2"/>
      </w:pPr>
      <w:r>
        <w:rPr>
          <w:rFonts w:ascii="Times New Roman" w:hAnsi="Times New Roman"/>
        </w:rPr>
        <w:t>7.2. Arquivo .gpa no modo com prior</w:t>
      </w:r>
    </w:p>
    <w:p w14:paraId="41FB72E8" w14:textId="77777777" w:rsidR="00070FB7" w:rsidRDefault="00B65BBD">
      <w:pPr>
        <w:jc w:val="both"/>
      </w:pPr>
      <w:r>
        <w:t xml:space="preserve">É o fluxo aritmético puro da mensagem, sem flag e sem cabeçalho. A decodificação exige o mesmo primer, pois o modelo precisa ser aquecido de forma idêntica e os matches podem </w:t>
      </w:r>
      <w:r>
        <w:t>referenciar posições do primer.</w:t>
      </w:r>
    </w:p>
    <w:p w14:paraId="6674033F" w14:textId="77777777" w:rsidR="00070FB7" w:rsidRDefault="00B65BBD">
      <w:pPr>
        <w:pStyle w:val="Ttulo2"/>
      </w:pPr>
      <w:r>
        <w:rPr>
          <w:rFonts w:ascii="Times New Roman" w:hAnsi="Times New Roman"/>
        </w:rPr>
        <w:t>7.3. Container .gpas no modo de fluxo</w:t>
      </w:r>
    </w:p>
    <w:p w14:paraId="0BAD8758" w14:textId="77777777" w:rsidR="00070FB7" w:rsidRDefault="00B65BBD">
      <w:pPr>
        <w:jc w:val="both"/>
      </w:pPr>
      <w:r>
        <w:t>Começa com a assinatura de cinco bytes GPAS1. Em seguida, para cada bloco, um inteiro de 32 bits little-endian com o comprimento do bloco, seguido dos bytes do bloco no formato .gpa norm</w:t>
      </w:r>
      <w:r>
        <w:t>al. Um comprimento zero marca o fim.</w:t>
      </w:r>
    </w:p>
    <w:p w14:paraId="1B2DED53" w14:textId="77777777" w:rsidR="00070FB7" w:rsidRDefault="00B65BBD">
      <w:pPr>
        <w:shd w:val="clear" w:color="auto" w:fill="F2F2F2"/>
        <w:spacing w:after="0" w:line="240" w:lineRule="auto"/>
        <w:ind w:left="113"/>
      </w:pPr>
      <w:r>
        <w:rPr>
          <w:rFonts w:ascii="Consolas" w:hAnsi="Consolas"/>
          <w:sz w:val="17"/>
        </w:rPr>
        <w:t>[ 'G''P''A''S''1' ]                         assinatura (5 bytes)</w:t>
      </w:r>
    </w:p>
    <w:p w14:paraId="4BF63F06" w14:textId="77777777" w:rsidR="00070FB7" w:rsidRDefault="00B65BBD">
      <w:pPr>
        <w:shd w:val="clear" w:color="auto" w:fill="F2F2F2"/>
        <w:spacing w:after="0" w:line="240" w:lineRule="auto"/>
        <w:ind w:left="113"/>
      </w:pPr>
      <w:r>
        <w:rPr>
          <w:rFonts w:ascii="Consolas" w:hAnsi="Consolas"/>
          <w:sz w:val="17"/>
        </w:rPr>
        <w:t>[ u32 LE = L1 ][ bloco .gpa de L1 bytes ]     bloco 1</w:t>
      </w:r>
    </w:p>
    <w:p w14:paraId="40DCBA06" w14:textId="77777777" w:rsidR="00070FB7" w:rsidRDefault="00B65BBD">
      <w:pPr>
        <w:shd w:val="clear" w:color="auto" w:fill="F2F2F2"/>
        <w:spacing w:after="0" w:line="240" w:lineRule="auto"/>
        <w:ind w:left="113"/>
      </w:pPr>
      <w:r>
        <w:rPr>
          <w:rFonts w:ascii="Consolas" w:hAnsi="Consolas"/>
          <w:sz w:val="17"/>
        </w:rPr>
        <w:t>[ u32 LE = L2 ][ bloco .gpa de L2 bytes ]     bloco 2</w:t>
      </w:r>
    </w:p>
    <w:p w14:paraId="6ED940C8" w14:textId="77777777" w:rsidR="00070FB7" w:rsidRDefault="00B65BBD">
      <w:pPr>
        <w:shd w:val="clear" w:color="auto" w:fill="F2F2F2"/>
        <w:spacing w:after="0" w:line="240" w:lineRule="auto"/>
        <w:ind w:left="113"/>
      </w:pPr>
      <w:r>
        <w:rPr>
          <w:rFonts w:ascii="Consolas" w:hAnsi="Consolas"/>
          <w:sz w:val="17"/>
        </w:rPr>
        <w:t xml:space="preserve">   ...</w:t>
      </w:r>
    </w:p>
    <w:p w14:paraId="1F97393C" w14:textId="77777777" w:rsidR="00070FB7" w:rsidRDefault="00B65BBD">
      <w:pPr>
        <w:shd w:val="clear" w:color="auto" w:fill="F2F2F2"/>
        <w:spacing w:after="0" w:line="240" w:lineRule="auto"/>
        <w:ind w:left="113"/>
      </w:pPr>
      <w:r>
        <w:rPr>
          <w:rFonts w:ascii="Consolas" w:hAnsi="Consolas"/>
          <w:sz w:val="17"/>
        </w:rPr>
        <w:t xml:space="preserve">[ u32 LE = 0 ]                        </w:t>
      </w:r>
      <w:r>
        <w:rPr>
          <w:rFonts w:ascii="Consolas" w:hAnsi="Consolas"/>
          <w:sz w:val="17"/>
        </w:rPr>
        <w:t xml:space="preserve">        terminador</w:t>
      </w:r>
    </w:p>
    <w:p w14:paraId="077B80F3" w14:textId="77777777" w:rsidR="00070FB7" w:rsidRDefault="00B65BBD">
      <w:pPr>
        <w:pStyle w:val="Ttulo1"/>
      </w:pPr>
      <w:r>
        <w:rPr>
          <w:rFonts w:ascii="Times New Roman" w:hAnsi="Times New Roman"/>
        </w:rPr>
        <w:t>8. Implementação</w:t>
      </w:r>
    </w:p>
    <w:p w14:paraId="280EAF10" w14:textId="77777777" w:rsidR="00070FB7" w:rsidRDefault="00B65BBD">
      <w:pPr>
        <w:pStyle w:val="Ttulo2"/>
      </w:pPr>
      <w:r>
        <w:rPr>
          <w:rFonts w:ascii="Times New Roman" w:hAnsi="Times New Roman"/>
        </w:rPr>
        <w:t>8.1. Organização do código</w:t>
      </w:r>
    </w:p>
    <w:p w14:paraId="565EC8E9" w14:textId="77777777" w:rsidR="00070FB7" w:rsidRDefault="00B65BBD">
      <w:pPr>
        <w:jc w:val="both"/>
      </w:pPr>
      <w:r>
        <w:t>A implementação está em Rust em dois arquivos. O módulo ghost_core.rs contém o motor: codificador e decodificador aritméticos, buscador LZ77, modelos estatísticos e as rotinas de compressão e d</w:t>
      </w:r>
      <w:r>
        <w:t>escompressão dos três modos. É o algoritmo em si; reimplementar o GPA significa portar este arquivo. O arquivo main.rs contém a interface de linha de comando, a suíte de conformidade, o benchmark, o alocador instrumentado e o enquadramento do container .gp</w:t>
      </w:r>
      <w:r>
        <w:t>as. À exceção desse envelope, main.rs é ferramenta, não algoritmo.</w:t>
      </w:r>
    </w:p>
    <w:p w14:paraId="0D4E7328" w14:textId="77777777" w:rsidR="00070FB7" w:rsidRDefault="00B65BBD">
      <w:pPr>
        <w:pStyle w:val="Ttulo2"/>
      </w:pPr>
      <w:r>
        <w:rPr>
          <w:rFonts w:ascii="Times New Roman" w:hAnsi="Times New Roman"/>
        </w:rPr>
        <w:t>8.2. Tipos compactos e perfis de memória</w:t>
      </w:r>
    </w:p>
    <w:p w14:paraId="15A47736" w14:textId="77777777" w:rsidR="00070FB7" w:rsidRDefault="00B65BBD">
      <w:pPr>
        <w:jc w:val="both"/>
      </w:pPr>
      <w:r>
        <w:t>As contagens são limitadas a 2048 pelo reescalonamento, o que permite armazená-las em inteiros de 16 bits; o grafo de contextos e suas tabelas acumu</w:t>
      </w:r>
      <w:r>
        <w:t xml:space="preserve">ladas usam esse tipo, o que reduziu o footprint do decodificador sem alterar a saída. As tabelas do LZ77 são dimensionadas em tempo de execução </w:t>
      </w:r>
      <w:r>
        <w:lastRenderedPageBreak/>
        <w:t xml:space="preserve">conforme o perfil: micro, para entradas de até 4 KB, com janela de 4 KB e hash reduzida; e de fluxo, com janela </w:t>
      </w:r>
      <w:r>
        <w:t>de 32 KB.</w:t>
      </w:r>
    </w:p>
    <w:p w14:paraId="617E1680" w14:textId="77777777" w:rsidR="00070FB7" w:rsidRDefault="00B65BBD">
      <w:pPr>
        <w:pStyle w:val="Ttulo2"/>
      </w:pPr>
      <w:r>
        <w:rPr>
          <w:rFonts w:ascii="Times New Roman" w:hAnsi="Times New Roman"/>
        </w:rPr>
        <w:t>8.3. Medição de memória</w:t>
      </w:r>
    </w:p>
    <w:p w14:paraId="3D321C12" w14:textId="77777777" w:rsidR="00070FB7" w:rsidRDefault="00B65BBD">
      <w:pPr>
        <w:jc w:val="both"/>
      </w:pPr>
      <w:r>
        <w:t>A implementação instala um alocador global instrumentado que registra o pico de heap vivo, o que permite medir a memória do algoritmo sem o ruído do tempo de execução nem o conjunto residente do sistema. O subcomando de be</w:t>
      </w:r>
      <w:r>
        <w:t>nchmark usa esse alocador para reportar o footprint de compressão e de descompressão separadamente.</w:t>
      </w:r>
    </w:p>
    <w:p w14:paraId="466BA3C6" w14:textId="77777777" w:rsidR="00070FB7" w:rsidRDefault="00B65BBD">
      <w:pPr>
        <w:pStyle w:val="Ttulo1"/>
      </w:pPr>
      <w:r>
        <w:rPr>
          <w:rFonts w:ascii="Times New Roman" w:hAnsi="Times New Roman"/>
        </w:rPr>
        <w:t>9. Reprodução: build, comandos e conformidade</w:t>
      </w:r>
    </w:p>
    <w:p w14:paraId="2A76B67A" w14:textId="77777777" w:rsidR="00070FB7" w:rsidRDefault="00B65BBD">
      <w:pPr>
        <w:pStyle w:val="Ttulo2"/>
      </w:pPr>
      <w:r>
        <w:rPr>
          <w:rFonts w:ascii="Times New Roman" w:hAnsi="Times New Roman"/>
        </w:rPr>
        <w:t>9.1. Compilação</w:t>
      </w:r>
    </w:p>
    <w:p w14:paraId="27432E1A" w14:textId="77777777" w:rsidR="00070FB7" w:rsidRDefault="00B65BBD">
      <w:pPr>
        <w:jc w:val="both"/>
      </w:pPr>
      <w:r>
        <w:t xml:space="preserve">O motor compila com o compilador Rust, cadeia GNU no Windows, pois o ligador MSVC falha neste </w:t>
      </w:r>
      <w:r>
        <w:t>projeto. O comando de compilação otimizada é:</w:t>
      </w:r>
    </w:p>
    <w:p w14:paraId="574C75BC" w14:textId="77777777" w:rsidR="00070FB7" w:rsidRDefault="00B65BBD">
      <w:pPr>
        <w:shd w:val="clear" w:color="auto" w:fill="F2F2F2"/>
        <w:spacing w:after="0" w:line="240" w:lineRule="auto"/>
        <w:ind w:left="113"/>
      </w:pPr>
      <w:r>
        <w:rPr>
          <w:rFonts w:ascii="Consolas" w:hAnsi="Consolas"/>
          <w:sz w:val="17"/>
        </w:rPr>
        <w:t>rustc +stable-x86_64-pc-windows-gnu -C opt-level=3 main.rs -o main.exe</w:t>
      </w:r>
    </w:p>
    <w:p w14:paraId="2B4D826B" w14:textId="77777777" w:rsidR="00070FB7" w:rsidRDefault="00B65BBD">
      <w:pPr>
        <w:pStyle w:val="Ttulo2"/>
      </w:pPr>
      <w:r>
        <w:rPr>
          <w:rFonts w:ascii="Times New Roman" w:hAnsi="Times New Roman"/>
        </w:rPr>
        <w:t>9.2. Referência de comandos</w:t>
      </w:r>
    </w:p>
    <w:p w14:paraId="57910388" w14:textId="77777777" w:rsidR="00070FB7" w:rsidRDefault="00B65BBD">
      <w:pPr>
        <w:jc w:val="both"/>
      </w:pPr>
      <w:r>
        <w:t>A Tabela 1 reúne os comandos da interface de linha de comando do motor.</w:t>
      </w:r>
    </w:p>
    <w:p w14:paraId="71416F3D" w14:textId="77777777" w:rsidR="00070FB7" w:rsidRDefault="00B65BBD">
      <w:pPr>
        <w:spacing w:before="120" w:after="80"/>
        <w:jc w:val="center"/>
      </w:pPr>
      <w:r>
        <w:rPr>
          <w:rFonts w:ascii="Arial" w:hAnsi="Arial"/>
          <w:b/>
          <w:sz w:val="19"/>
        </w:rPr>
        <w:t>Tabela 1. Comandos da interface de linh</w:t>
      </w:r>
      <w:r>
        <w:rPr>
          <w:rFonts w:ascii="Arial" w:hAnsi="Arial"/>
          <w:b/>
          <w:sz w:val="19"/>
        </w:rPr>
        <w:t>a de comando.</w:t>
      </w:r>
    </w:p>
    <w:tbl>
      <w:tblPr>
        <w:tblStyle w:val="Tabelacomgrade"/>
        <w:tblW w:w="0" w:type="auto"/>
        <w:jc w:val="center"/>
        <w:tblLook w:val="04A0" w:firstRow="1" w:lastRow="0" w:firstColumn="1" w:lastColumn="0" w:noHBand="0" w:noVBand="1"/>
      </w:tblPr>
      <w:tblGrid>
        <w:gridCol w:w="4479"/>
        <w:gridCol w:w="4479"/>
      </w:tblGrid>
      <w:tr w:rsidR="00070FB7" w14:paraId="4F022D3F" w14:textId="77777777">
        <w:trPr>
          <w:jc w:val="center"/>
        </w:trPr>
        <w:tc>
          <w:tcPr>
            <w:tcW w:w="4479" w:type="dxa"/>
          </w:tcPr>
          <w:p w14:paraId="76557A82" w14:textId="77777777" w:rsidR="00070FB7" w:rsidRDefault="00B65BBD">
            <w:pPr>
              <w:jc w:val="center"/>
            </w:pPr>
            <w:r>
              <w:rPr>
                <w:b/>
                <w:sz w:val="20"/>
              </w:rPr>
              <w:t>Comando</w:t>
            </w:r>
          </w:p>
        </w:tc>
        <w:tc>
          <w:tcPr>
            <w:tcW w:w="4479" w:type="dxa"/>
          </w:tcPr>
          <w:p w14:paraId="4849B71A" w14:textId="77777777" w:rsidR="00070FB7" w:rsidRDefault="00B65BBD">
            <w:pPr>
              <w:jc w:val="center"/>
            </w:pPr>
            <w:r>
              <w:rPr>
                <w:b/>
                <w:sz w:val="20"/>
              </w:rPr>
              <w:t>Função</w:t>
            </w:r>
          </w:p>
        </w:tc>
      </w:tr>
      <w:tr w:rsidR="00070FB7" w14:paraId="570DE3BE" w14:textId="77777777">
        <w:trPr>
          <w:jc w:val="center"/>
        </w:trPr>
        <w:tc>
          <w:tcPr>
            <w:tcW w:w="4479" w:type="dxa"/>
          </w:tcPr>
          <w:p w14:paraId="218EAAB2" w14:textId="77777777" w:rsidR="00070FB7" w:rsidRDefault="00B65BBD">
            <w:r>
              <w:rPr>
                <w:sz w:val="20"/>
              </w:rPr>
              <w:t>c entrada saída.gpa</w:t>
            </w:r>
          </w:p>
        </w:tc>
        <w:tc>
          <w:tcPr>
            <w:tcW w:w="4479" w:type="dxa"/>
          </w:tcPr>
          <w:p w14:paraId="79373C36" w14:textId="77777777" w:rsidR="00070FB7" w:rsidRDefault="00B65BBD">
            <w:pPr>
              <w:jc w:val="center"/>
            </w:pPr>
            <w:r>
              <w:rPr>
                <w:sz w:val="20"/>
              </w:rPr>
              <w:t>Comprimir (flag enviesada, perfil automático, nunca inflar)</w:t>
            </w:r>
          </w:p>
        </w:tc>
      </w:tr>
      <w:tr w:rsidR="00070FB7" w14:paraId="5AC54247" w14:textId="77777777">
        <w:trPr>
          <w:jc w:val="center"/>
        </w:trPr>
        <w:tc>
          <w:tcPr>
            <w:tcW w:w="4479" w:type="dxa"/>
          </w:tcPr>
          <w:p w14:paraId="4AE6E13D" w14:textId="77777777" w:rsidR="00070FB7" w:rsidRDefault="00B65BBD">
            <w:r>
              <w:rPr>
                <w:sz w:val="20"/>
              </w:rPr>
              <w:t>d entrada.gpa saída</w:t>
            </w:r>
          </w:p>
        </w:tc>
        <w:tc>
          <w:tcPr>
            <w:tcW w:w="4479" w:type="dxa"/>
          </w:tcPr>
          <w:p w14:paraId="165BCC9C" w14:textId="77777777" w:rsidR="00070FB7" w:rsidRDefault="00B65BBD">
            <w:pPr>
              <w:jc w:val="center"/>
            </w:pPr>
            <w:r>
              <w:rPr>
                <w:sz w:val="20"/>
              </w:rPr>
              <w:t>Descomprimir o modo normal</w:t>
            </w:r>
          </w:p>
        </w:tc>
      </w:tr>
      <w:tr w:rsidR="00070FB7" w14:paraId="3F1AAD6A" w14:textId="77777777">
        <w:trPr>
          <w:jc w:val="center"/>
        </w:trPr>
        <w:tc>
          <w:tcPr>
            <w:tcW w:w="4479" w:type="dxa"/>
          </w:tcPr>
          <w:p w14:paraId="5C8C942E" w14:textId="77777777" w:rsidR="00070FB7" w:rsidRDefault="00B65BBD">
            <w:r>
              <w:rPr>
                <w:sz w:val="20"/>
              </w:rPr>
              <w:t>cp / dp entrada saída</w:t>
            </w:r>
          </w:p>
        </w:tc>
        <w:tc>
          <w:tcPr>
            <w:tcW w:w="4479" w:type="dxa"/>
          </w:tcPr>
          <w:p w14:paraId="181D8241" w14:textId="77777777" w:rsidR="00070FB7" w:rsidRDefault="00B65BBD">
            <w:pPr>
              <w:jc w:val="center"/>
            </w:pPr>
            <w:r>
              <w:rPr>
                <w:sz w:val="20"/>
              </w:rPr>
              <w:t>Comprimir / descomprimir com primer embutido</w:t>
            </w:r>
          </w:p>
        </w:tc>
      </w:tr>
      <w:tr w:rsidR="00070FB7" w14:paraId="658F4155" w14:textId="77777777">
        <w:trPr>
          <w:jc w:val="center"/>
        </w:trPr>
        <w:tc>
          <w:tcPr>
            <w:tcW w:w="4479" w:type="dxa"/>
          </w:tcPr>
          <w:p w14:paraId="7D7B7F04" w14:textId="77777777" w:rsidR="00070FB7" w:rsidRDefault="00B65BBD">
            <w:r>
              <w:rPr>
                <w:sz w:val="20"/>
              </w:rPr>
              <w:t xml:space="preserve">cpf / dpf entrada saída </w:t>
            </w:r>
            <w:r>
              <w:rPr>
                <w:sz w:val="20"/>
              </w:rPr>
              <w:t>primer</w:t>
            </w:r>
          </w:p>
        </w:tc>
        <w:tc>
          <w:tcPr>
            <w:tcW w:w="4479" w:type="dxa"/>
          </w:tcPr>
          <w:p w14:paraId="05C4AF8C" w14:textId="77777777" w:rsidR="00070FB7" w:rsidRDefault="00B65BBD">
            <w:pPr>
              <w:jc w:val="center"/>
            </w:pPr>
            <w:r>
              <w:rPr>
                <w:sz w:val="20"/>
              </w:rPr>
              <w:t>Comprimir / descomprimir com primer em arquivo</w:t>
            </w:r>
          </w:p>
        </w:tc>
      </w:tr>
      <w:tr w:rsidR="00070FB7" w14:paraId="1EE6B248" w14:textId="77777777">
        <w:trPr>
          <w:jc w:val="center"/>
        </w:trPr>
        <w:tc>
          <w:tcPr>
            <w:tcW w:w="4479" w:type="dxa"/>
          </w:tcPr>
          <w:p w14:paraId="43CA51EA" w14:textId="77777777" w:rsidR="00070FB7" w:rsidRDefault="00B65BBD">
            <w:r>
              <w:rPr>
                <w:sz w:val="20"/>
              </w:rPr>
              <w:t>cs / ds entrada saída</w:t>
            </w:r>
          </w:p>
        </w:tc>
        <w:tc>
          <w:tcPr>
            <w:tcW w:w="4479" w:type="dxa"/>
          </w:tcPr>
          <w:p w14:paraId="43B55766" w14:textId="77777777" w:rsidR="00070FB7" w:rsidRDefault="00B65BBD">
            <w:pPr>
              <w:jc w:val="center"/>
            </w:pPr>
            <w:r>
              <w:rPr>
                <w:sz w:val="20"/>
              </w:rPr>
              <w:t>Fluxo de blocos (RAM limitada)</w:t>
            </w:r>
          </w:p>
        </w:tc>
      </w:tr>
      <w:tr w:rsidR="00070FB7" w14:paraId="759449A4" w14:textId="77777777">
        <w:trPr>
          <w:jc w:val="center"/>
        </w:trPr>
        <w:tc>
          <w:tcPr>
            <w:tcW w:w="4479" w:type="dxa"/>
          </w:tcPr>
          <w:p w14:paraId="13523FE9" w14:textId="77777777" w:rsidR="00070FB7" w:rsidRDefault="00B65BBD">
            <w:r>
              <w:rPr>
                <w:sz w:val="20"/>
              </w:rPr>
              <w:t>t</w:t>
            </w:r>
          </w:p>
        </w:tc>
        <w:tc>
          <w:tcPr>
            <w:tcW w:w="4479" w:type="dxa"/>
          </w:tcPr>
          <w:p w14:paraId="556A999F" w14:textId="77777777" w:rsidR="00070FB7" w:rsidRDefault="00B65BBD">
            <w:pPr>
              <w:jc w:val="center"/>
            </w:pPr>
            <w:r>
              <w:rPr>
                <w:sz w:val="20"/>
              </w:rPr>
              <w:t>Suíte de conformidade</w:t>
            </w:r>
          </w:p>
        </w:tc>
      </w:tr>
      <w:tr w:rsidR="00070FB7" w14:paraId="490E4BAB" w14:textId="77777777">
        <w:trPr>
          <w:jc w:val="center"/>
        </w:trPr>
        <w:tc>
          <w:tcPr>
            <w:tcW w:w="4479" w:type="dxa"/>
          </w:tcPr>
          <w:p w14:paraId="54DA1376" w14:textId="77777777" w:rsidR="00070FB7" w:rsidRDefault="00B65BBD">
            <w:r>
              <w:rPr>
                <w:sz w:val="20"/>
              </w:rPr>
              <w:t>bench entrada [iterações]</w:t>
            </w:r>
          </w:p>
        </w:tc>
        <w:tc>
          <w:tcPr>
            <w:tcW w:w="4479" w:type="dxa"/>
          </w:tcPr>
          <w:p w14:paraId="4D296B82" w14:textId="77777777" w:rsidR="00070FB7" w:rsidRDefault="00B65BBD">
            <w:pPr>
              <w:jc w:val="center"/>
            </w:pPr>
            <w:r>
              <w:rPr>
                <w:sz w:val="20"/>
              </w:rPr>
              <w:t>Benchmark em memória (tempo e heap)</w:t>
            </w:r>
          </w:p>
        </w:tc>
      </w:tr>
    </w:tbl>
    <w:p w14:paraId="4479B91C" w14:textId="77777777" w:rsidR="00070FB7" w:rsidRDefault="00B65BBD">
      <w:pPr>
        <w:pStyle w:val="Ttulo2"/>
      </w:pPr>
      <w:r>
        <w:rPr>
          <w:rFonts w:ascii="Times New Roman" w:hAnsi="Times New Roman"/>
        </w:rPr>
        <w:t>9.3. Suíte de conformidade</w:t>
      </w:r>
    </w:p>
    <w:p w14:paraId="0CBF46C9" w14:textId="77777777" w:rsidR="00070FB7" w:rsidRDefault="00B65BBD">
      <w:pPr>
        <w:jc w:val="both"/>
      </w:pPr>
      <w:r>
        <w:t xml:space="preserve">O comando t verifica, para </w:t>
      </w:r>
      <w:r>
        <w:t>cada caso, três critérios: round-trip sem perdas, ausência de expansão relevante e igualdade do tamanho gerado com um valor de referência, este último como guarda contra regressões. Os vetores e tamanhos estão na Tabela B.1. A bateria roda em milissegundos</w:t>
      </w:r>
      <w:r>
        <w:t xml:space="preserve"> e é pré-requisito para qualquer alteração no motor.</w:t>
      </w:r>
    </w:p>
    <w:p w14:paraId="210B37CE" w14:textId="77777777" w:rsidR="00070FB7" w:rsidRDefault="00B65BBD">
      <w:pPr>
        <w:pStyle w:val="Ttulo2"/>
      </w:pPr>
      <w:r>
        <w:rPr>
          <w:rFonts w:ascii="Times New Roman" w:hAnsi="Times New Roman"/>
        </w:rPr>
        <w:t>9.4. Benchmark e footprint</w:t>
      </w:r>
    </w:p>
    <w:p w14:paraId="4668A8CF" w14:textId="77777777" w:rsidR="00070FB7" w:rsidRDefault="00B65BBD">
      <w:pPr>
        <w:jc w:val="both"/>
      </w:pPr>
      <w:r>
        <w:t xml:space="preserve">O comando bench cronometra a compressão e a descompressão em memória, sem I/O de disco, e reporta o pico de heap de cada uma. A saída é uma linha parseável. Os valores medidos </w:t>
      </w:r>
      <w:r>
        <w:t>para uma mensagem típica e para uma entrada de 64 KB estão na Tabela 9 da Seção 11.</w:t>
      </w:r>
    </w:p>
    <w:p w14:paraId="3820F846" w14:textId="77777777" w:rsidR="00070FB7" w:rsidRDefault="00B65BBD">
      <w:pPr>
        <w:pStyle w:val="Ttulo1"/>
      </w:pPr>
      <w:r>
        <w:rPr>
          <w:rFonts w:ascii="Times New Roman" w:hAnsi="Times New Roman"/>
        </w:rPr>
        <w:lastRenderedPageBreak/>
        <w:t>10. Reprodução integral do experimento</w:t>
      </w:r>
    </w:p>
    <w:p w14:paraId="63E15E8F" w14:textId="77777777" w:rsidR="00070FB7" w:rsidRDefault="00B65BBD">
      <w:pPr>
        <w:jc w:val="both"/>
      </w:pPr>
      <w:r>
        <w:t xml:space="preserve">Esta seção descreve o experimento com detalhe suficiente para reprodução exata. Todas as etapas usam sementes fixas e ferramentas de </w:t>
      </w:r>
      <w:r>
        <w:t>versão conhecida.</w:t>
      </w:r>
    </w:p>
    <w:p w14:paraId="57F57894" w14:textId="77777777" w:rsidR="00070FB7" w:rsidRDefault="00B65BBD">
      <w:pPr>
        <w:pStyle w:val="Ttulo2"/>
      </w:pPr>
      <w:r>
        <w:rPr>
          <w:rFonts w:ascii="Times New Roman" w:hAnsi="Times New Roman"/>
        </w:rPr>
        <w:t>10.1. Conjuntos de dados e procedência</w:t>
      </w:r>
    </w:p>
    <w:p w14:paraId="7F1F9D6E" w14:textId="77777777" w:rsidR="00070FB7" w:rsidRDefault="00B65BBD">
      <w:pPr>
        <w:jc w:val="both"/>
      </w:pPr>
      <w:r>
        <w:t xml:space="preserve">São onze fluxos de registros curtos de oito fontes públicas. A Tabela 2 lista a procedência. Cada fonte é tratada como um fluxo com um registro por linha; para o GeoLife, descartam-se as seis linhas </w:t>
      </w:r>
      <w:r>
        <w:t>de cabeçalho de cada arquivo de trajetória.</w:t>
      </w:r>
    </w:p>
    <w:p w14:paraId="7AE772BA" w14:textId="77777777" w:rsidR="00070FB7" w:rsidRDefault="00B65BBD">
      <w:pPr>
        <w:spacing w:before="120" w:after="80"/>
        <w:jc w:val="center"/>
      </w:pPr>
      <w:r>
        <w:rPr>
          <w:rFonts w:ascii="Arial" w:hAnsi="Arial"/>
          <w:b/>
          <w:sz w:val="19"/>
        </w:rPr>
        <w:t>Tabela 2. Procedência dos conjuntos de dados.</w:t>
      </w:r>
    </w:p>
    <w:tbl>
      <w:tblPr>
        <w:tblStyle w:val="Tabelacomgrade"/>
        <w:tblW w:w="0" w:type="auto"/>
        <w:jc w:val="center"/>
        <w:tblLook w:val="04A0" w:firstRow="1" w:lastRow="0" w:firstColumn="1" w:lastColumn="0" w:noHBand="0" w:noVBand="1"/>
      </w:tblPr>
      <w:tblGrid>
        <w:gridCol w:w="2986"/>
        <w:gridCol w:w="2986"/>
        <w:gridCol w:w="3023"/>
      </w:tblGrid>
      <w:tr w:rsidR="00070FB7" w14:paraId="5B2FB14E" w14:textId="77777777">
        <w:trPr>
          <w:jc w:val="center"/>
        </w:trPr>
        <w:tc>
          <w:tcPr>
            <w:tcW w:w="2986" w:type="dxa"/>
          </w:tcPr>
          <w:p w14:paraId="1C294DD2" w14:textId="77777777" w:rsidR="00070FB7" w:rsidRDefault="00B65BBD">
            <w:pPr>
              <w:jc w:val="center"/>
            </w:pPr>
            <w:r>
              <w:rPr>
                <w:b/>
                <w:sz w:val="19"/>
              </w:rPr>
              <w:t>Domínio</w:t>
            </w:r>
          </w:p>
        </w:tc>
        <w:tc>
          <w:tcPr>
            <w:tcW w:w="2986" w:type="dxa"/>
          </w:tcPr>
          <w:p w14:paraId="779B3BB1" w14:textId="77777777" w:rsidR="00070FB7" w:rsidRDefault="00B65BBD">
            <w:pPr>
              <w:jc w:val="center"/>
            </w:pPr>
            <w:r>
              <w:rPr>
                <w:b/>
                <w:sz w:val="19"/>
              </w:rPr>
              <w:t>Fonte</w:t>
            </w:r>
          </w:p>
        </w:tc>
        <w:tc>
          <w:tcPr>
            <w:tcW w:w="2986" w:type="dxa"/>
          </w:tcPr>
          <w:p w14:paraId="194DDD4E" w14:textId="77777777" w:rsidR="00070FB7" w:rsidRDefault="00B65BBD">
            <w:pPr>
              <w:jc w:val="center"/>
            </w:pPr>
            <w:r>
              <w:rPr>
                <w:b/>
                <w:sz w:val="19"/>
              </w:rPr>
              <w:t>Origem</w:t>
            </w:r>
          </w:p>
        </w:tc>
      </w:tr>
      <w:tr w:rsidR="00070FB7" w14:paraId="507A8EA6" w14:textId="77777777">
        <w:trPr>
          <w:jc w:val="center"/>
        </w:trPr>
        <w:tc>
          <w:tcPr>
            <w:tcW w:w="2986" w:type="dxa"/>
          </w:tcPr>
          <w:p w14:paraId="4FB1F179" w14:textId="77777777" w:rsidR="00070FB7" w:rsidRDefault="00B65BBD">
            <w:r>
              <w:rPr>
                <w:sz w:val="19"/>
              </w:rPr>
              <w:t>MQTT</w:t>
            </w:r>
          </w:p>
        </w:tc>
        <w:tc>
          <w:tcPr>
            <w:tcW w:w="2986" w:type="dxa"/>
          </w:tcPr>
          <w:p w14:paraId="78899D9F" w14:textId="77777777" w:rsidR="00070FB7" w:rsidRDefault="00B65BBD">
            <w:pPr>
              <w:jc w:val="center"/>
            </w:pPr>
            <w:r>
              <w:rPr>
                <w:sz w:val="19"/>
              </w:rPr>
              <w:t>MQTTEEB-D</w:t>
            </w:r>
          </w:p>
        </w:tc>
        <w:tc>
          <w:tcPr>
            <w:tcW w:w="2986" w:type="dxa"/>
          </w:tcPr>
          <w:p w14:paraId="5270E7D4" w14:textId="77777777" w:rsidR="00070FB7" w:rsidRDefault="00B65BBD">
            <w:pPr>
              <w:jc w:val="center"/>
            </w:pPr>
            <w:r>
              <w:rPr>
                <w:sz w:val="19"/>
              </w:rPr>
              <w:t>Mendeley Data, DOI 10.17632/jfttfjn6tr</w:t>
            </w:r>
          </w:p>
        </w:tc>
      </w:tr>
      <w:tr w:rsidR="00070FB7" w14:paraId="7AEBCF1A" w14:textId="77777777">
        <w:trPr>
          <w:jc w:val="center"/>
        </w:trPr>
        <w:tc>
          <w:tcPr>
            <w:tcW w:w="2986" w:type="dxa"/>
          </w:tcPr>
          <w:p w14:paraId="08BF5FF5" w14:textId="77777777" w:rsidR="00070FB7" w:rsidRDefault="00B65BBD">
            <w:r>
              <w:rPr>
                <w:sz w:val="19"/>
              </w:rPr>
              <w:t>AIS</w:t>
            </w:r>
          </w:p>
        </w:tc>
        <w:tc>
          <w:tcPr>
            <w:tcW w:w="2986" w:type="dxa"/>
          </w:tcPr>
          <w:p w14:paraId="30D0F1D4" w14:textId="77777777" w:rsidR="00070FB7" w:rsidRDefault="00B65BBD">
            <w:pPr>
              <w:jc w:val="center"/>
            </w:pPr>
            <w:r>
              <w:rPr>
                <w:sz w:val="19"/>
              </w:rPr>
              <w:t>MarineCadastre AIS</w:t>
            </w:r>
          </w:p>
        </w:tc>
        <w:tc>
          <w:tcPr>
            <w:tcW w:w="2986" w:type="dxa"/>
          </w:tcPr>
          <w:p w14:paraId="5ADA11DA" w14:textId="77777777" w:rsidR="00070FB7" w:rsidRDefault="00B65BBD">
            <w:pPr>
              <w:jc w:val="center"/>
            </w:pPr>
            <w:r>
              <w:rPr>
                <w:sz w:val="19"/>
              </w:rPr>
              <w:t>marinecadastre.gov/accessais (NOAA e BOEM)</w:t>
            </w:r>
          </w:p>
        </w:tc>
      </w:tr>
      <w:tr w:rsidR="00070FB7" w14:paraId="55558625" w14:textId="77777777">
        <w:trPr>
          <w:jc w:val="center"/>
        </w:trPr>
        <w:tc>
          <w:tcPr>
            <w:tcW w:w="2986" w:type="dxa"/>
          </w:tcPr>
          <w:p w14:paraId="437522C3" w14:textId="77777777" w:rsidR="00070FB7" w:rsidRDefault="00B65BBD">
            <w:r>
              <w:rPr>
                <w:sz w:val="19"/>
              </w:rPr>
              <w:t>Sensores</w:t>
            </w:r>
          </w:p>
        </w:tc>
        <w:tc>
          <w:tcPr>
            <w:tcW w:w="2986" w:type="dxa"/>
          </w:tcPr>
          <w:p w14:paraId="7FC378AA" w14:textId="77777777" w:rsidR="00070FB7" w:rsidRDefault="00B65BBD">
            <w:pPr>
              <w:jc w:val="center"/>
            </w:pPr>
            <w:r>
              <w:rPr>
                <w:sz w:val="19"/>
              </w:rPr>
              <w:t xml:space="preserve">Intel Lab </w:t>
            </w:r>
            <w:r>
              <w:rPr>
                <w:sz w:val="19"/>
              </w:rPr>
              <w:t>Data</w:t>
            </w:r>
          </w:p>
        </w:tc>
        <w:tc>
          <w:tcPr>
            <w:tcW w:w="2986" w:type="dxa"/>
          </w:tcPr>
          <w:p w14:paraId="08F90C32" w14:textId="77777777" w:rsidR="00070FB7" w:rsidRDefault="00B65BBD">
            <w:pPr>
              <w:jc w:val="center"/>
            </w:pPr>
            <w:r>
              <w:rPr>
                <w:sz w:val="19"/>
              </w:rPr>
              <w:t>db.csail.mit.edu/labdata/labdata.html</w:t>
            </w:r>
          </w:p>
        </w:tc>
      </w:tr>
      <w:tr w:rsidR="00070FB7" w14:paraId="06D5CCB1" w14:textId="77777777">
        <w:trPr>
          <w:jc w:val="center"/>
        </w:trPr>
        <w:tc>
          <w:tcPr>
            <w:tcW w:w="2986" w:type="dxa"/>
          </w:tcPr>
          <w:p w14:paraId="4D082B2F" w14:textId="77777777" w:rsidR="00070FB7" w:rsidRDefault="00B65BBD">
            <w:r>
              <w:rPr>
                <w:sz w:val="19"/>
              </w:rPr>
              <w:t>Energia</w:t>
            </w:r>
          </w:p>
        </w:tc>
        <w:tc>
          <w:tcPr>
            <w:tcW w:w="2986" w:type="dxa"/>
          </w:tcPr>
          <w:p w14:paraId="4D6D7993" w14:textId="77777777" w:rsidR="00070FB7" w:rsidRDefault="00B65BBD">
            <w:pPr>
              <w:jc w:val="center"/>
            </w:pPr>
            <w:r>
              <w:rPr>
                <w:sz w:val="19"/>
              </w:rPr>
              <w:t>UCI Household Power</w:t>
            </w:r>
          </w:p>
        </w:tc>
        <w:tc>
          <w:tcPr>
            <w:tcW w:w="2986" w:type="dxa"/>
          </w:tcPr>
          <w:p w14:paraId="7BDDCB86" w14:textId="77777777" w:rsidR="00070FB7" w:rsidRDefault="00B65BBD">
            <w:pPr>
              <w:jc w:val="center"/>
            </w:pPr>
            <w:r>
              <w:rPr>
                <w:sz w:val="19"/>
              </w:rPr>
              <w:t>UCI ML Repository, DOI 10.24432/C58K54</w:t>
            </w:r>
          </w:p>
        </w:tc>
      </w:tr>
      <w:tr w:rsidR="00070FB7" w14:paraId="6161C4FC" w14:textId="77777777">
        <w:trPr>
          <w:jc w:val="center"/>
        </w:trPr>
        <w:tc>
          <w:tcPr>
            <w:tcW w:w="2986" w:type="dxa"/>
          </w:tcPr>
          <w:p w14:paraId="531A6343" w14:textId="77777777" w:rsidR="00070FB7" w:rsidRDefault="00B65BBD">
            <w:r>
              <w:rPr>
                <w:sz w:val="19"/>
              </w:rPr>
              <w:t>GPS</w:t>
            </w:r>
          </w:p>
        </w:tc>
        <w:tc>
          <w:tcPr>
            <w:tcW w:w="2986" w:type="dxa"/>
          </w:tcPr>
          <w:p w14:paraId="365EEDB0" w14:textId="77777777" w:rsidR="00070FB7" w:rsidRDefault="00B65BBD">
            <w:pPr>
              <w:jc w:val="center"/>
            </w:pPr>
            <w:r>
              <w:rPr>
                <w:sz w:val="19"/>
              </w:rPr>
              <w:t>GeoLife</w:t>
            </w:r>
          </w:p>
        </w:tc>
        <w:tc>
          <w:tcPr>
            <w:tcW w:w="2986" w:type="dxa"/>
          </w:tcPr>
          <w:p w14:paraId="72D14570" w14:textId="77777777" w:rsidR="00070FB7" w:rsidRDefault="00B65BBD">
            <w:pPr>
              <w:jc w:val="center"/>
            </w:pPr>
            <w:r>
              <w:rPr>
                <w:sz w:val="19"/>
              </w:rPr>
              <w:t>Microsoft Research (Zheng et al. 2009)</w:t>
            </w:r>
          </w:p>
        </w:tc>
      </w:tr>
      <w:tr w:rsidR="00070FB7" w14:paraId="551CF5A1" w14:textId="77777777">
        <w:trPr>
          <w:jc w:val="center"/>
        </w:trPr>
        <w:tc>
          <w:tcPr>
            <w:tcW w:w="2986" w:type="dxa"/>
          </w:tcPr>
          <w:p w14:paraId="7ECED594" w14:textId="77777777" w:rsidR="00070FB7" w:rsidRDefault="00B65BBD">
            <w:r>
              <w:rPr>
                <w:sz w:val="19"/>
              </w:rPr>
              <w:t>Logs (4)</w:t>
            </w:r>
          </w:p>
        </w:tc>
        <w:tc>
          <w:tcPr>
            <w:tcW w:w="2986" w:type="dxa"/>
          </w:tcPr>
          <w:p w14:paraId="5FE48D65" w14:textId="77777777" w:rsidR="00070FB7" w:rsidRDefault="00B65BBD">
            <w:pPr>
              <w:jc w:val="center"/>
            </w:pPr>
            <w:r>
              <w:rPr>
                <w:sz w:val="19"/>
              </w:rPr>
              <w:t>Loghub</w:t>
            </w:r>
          </w:p>
        </w:tc>
        <w:tc>
          <w:tcPr>
            <w:tcW w:w="2986" w:type="dxa"/>
          </w:tcPr>
          <w:p w14:paraId="5E1134A1" w14:textId="77777777" w:rsidR="00070FB7" w:rsidRDefault="00B65BBD">
            <w:pPr>
              <w:jc w:val="center"/>
            </w:pPr>
            <w:r>
              <w:rPr>
                <w:sz w:val="19"/>
              </w:rPr>
              <w:t>github.com/logpai/loghub (Zhu et al. 2023)</w:t>
            </w:r>
          </w:p>
        </w:tc>
      </w:tr>
      <w:tr w:rsidR="00070FB7" w14:paraId="1C3F411C" w14:textId="77777777">
        <w:trPr>
          <w:jc w:val="center"/>
        </w:trPr>
        <w:tc>
          <w:tcPr>
            <w:tcW w:w="2986" w:type="dxa"/>
          </w:tcPr>
          <w:p w14:paraId="530805F7" w14:textId="77777777" w:rsidR="00070FB7" w:rsidRDefault="00B65BBD">
            <w:r>
              <w:rPr>
                <w:sz w:val="19"/>
              </w:rPr>
              <w:t>SMS</w:t>
            </w:r>
          </w:p>
        </w:tc>
        <w:tc>
          <w:tcPr>
            <w:tcW w:w="2986" w:type="dxa"/>
          </w:tcPr>
          <w:p w14:paraId="75D9C4D2" w14:textId="77777777" w:rsidR="00070FB7" w:rsidRDefault="00B65BBD">
            <w:pPr>
              <w:jc w:val="center"/>
            </w:pPr>
            <w:r>
              <w:rPr>
                <w:sz w:val="19"/>
              </w:rPr>
              <w:t xml:space="preserve">SMS Spam </w:t>
            </w:r>
            <w:r>
              <w:rPr>
                <w:sz w:val="19"/>
              </w:rPr>
              <w:t>Collection</w:t>
            </w:r>
          </w:p>
        </w:tc>
        <w:tc>
          <w:tcPr>
            <w:tcW w:w="2986" w:type="dxa"/>
          </w:tcPr>
          <w:p w14:paraId="3E60A24D" w14:textId="77777777" w:rsidR="00070FB7" w:rsidRDefault="00B65BBD">
            <w:pPr>
              <w:jc w:val="center"/>
            </w:pPr>
            <w:r>
              <w:rPr>
                <w:sz w:val="19"/>
              </w:rPr>
              <w:t>UCI ML Repository, DOI 10.24432/C5CC84</w:t>
            </w:r>
          </w:p>
        </w:tc>
      </w:tr>
      <w:tr w:rsidR="00070FB7" w14:paraId="677979BE" w14:textId="77777777">
        <w:trPr>
          <w:jc w:val="center"/>
        </w:trPr>
        <w:tc>
          <w:tcPr>
            <w:tcW w:w="2986" w:type="dxa"/>
          </w:tcPr>
          <w:p w14:paraId="41B1A08B" w14:textId="77777777" w:rsidR="00070FB7" w:rsidRDefault="00B65BBD">
            <w:r>
              <w:rPr>
                <w:sz w:val="19"/>
              </w:rPr>
              <w:t>Tweets</w:t>
            </w:r>
          </w:p>
        </w:tc>
        <w:tc>
          <w:tcPr>
            <w:tcW w:w="2986" w:type="dxa"/>
          </w:tcPr>
          <w:p w14:paraId="5668D860" w14:textId="77777777" w:rsidR="00070FB7" w:rsidRDefault="00B65BBD">
            <w:pPr>
              <w:jc w:val="center"/>
            </w:pPr>
            <w:r>
              <w:rPr>
                <w:sz w:val="19"/>
              </w:rPr>
              <w:t>Sentiment140</w:t>
            </w:r>
          </w:p>
        </w:tc>
        <w:tc>
          <w:tcPr>
            <w:tcW w:w="2986" w:type="dxa"/>
          </w:tcPr>
          <w:p w14:paraId="0F41B996" w14:textId="77777777" w:rsidR="00070FB7" w:rsidRDefault="00B65BBD">
            <w:pPr>
              <w:jc w:val="center"/>
            </w:pPr>
            <w:r>
              <w:rPr>
                <w:sz w:val="19"/>
              </w:rPr>
              <w:t>Go, Bhayani e Huang 2009 (Stanford)</w:t>
            </w:r>
          </w:p>
        </w:tc>
      </w:tr>
    </w:tbl>
    <w:p w14:paraId="3A406E74" w14:textId="77777777" w:rsidR="00070FB7" w:rsidRDefault="00B65BBD">
      <w:pPr>
        <w:pStyle w:val="Ttulo2"/>
      </w:pPr>
      <w:r>
        <w:rPr>
          <w:rFonts w:ascii="Times New Roman" w:hAnsi="Times New Roman"/>
        </w:rPr>
        <w:t>10.2. Protocolo por mensagem</w:t>
      </w:r>
    </w:p>
    <w:p w14:paraId="54DA185A" w14:textId="77777777" w:rsidR="00070FB7" w:rsidRDefault="00B65BBD">
      <w:pPr>
        <w:jc w:val="both"/>
      </w:pPr>
      <w:r>
        <w:t xml:space="preserve">Para cada domínio, os registros são lidos, embaralhados com a semente 42 e divididos em teste e treino </w:t>
      </w:r>
      <w:r>
        <w:t>disjuntos. O teste tem as primeiras mil mensagens; o treino tem as seguintes, até cinco mil. A única exceção são os quatro conjuntos de log do Loghub, que fornecem duas mil linhas por tipo na versão amostrada usada aqui; nesses casos o teste tem mil mensag</w:t>
      </w:r>
      <w:r>
        <w:t>ens e o treino as mil restantes, e as versões completas do Loghub permitiriam ampliar ambos. O treino constrói tanto o primer do GPA, pelos últimos 32 KB do corpus, quanto o dicionário do zstd, treinado pelas mesmas amostras, de modo que ambos recebem a me</w:t>
      </w:r>
      <w:r>
        <w:t xml:space="preserve">sma informação prévia. Cada mensagem de teste é então comprimida individualmente por todas as ferramentas. A medição por mensagem, e não por arquivo inteiro, é essencial: medir arquivos inteiros diluiria o custo de partida a frio e esconderia justamente o </w:t>
      </w:r>
      <w:r>
        <w:t>efeito que o prior corrige. A Listagem 15 mostra a construção do primer e do dicionário no harness.</w:t>
      </w:r>
    </w:p>
    <w:p w14:paraId="4DE52816" w14:textId="77777777" w:rsidR="00070FB7" w:rsidRDefault="00B65BBD">
      <w:pPr>
        <w:spacing w:before="160" w:after="40"/>
      </w:pPr>
      <w:r>
        <w:rPr>
          <w:rFonts w:ascii="Arial" w:hAnsi="Arial"/>
          <w:b/>
          <w:sz w:val="19"/>
        </w:rPr>
        <w:t>Listagem 15. Construção do primer e do dicionário a partir do treino (benchmark.py).</w:t>
      </w:r>
    </w:p>
    <w:p w14:paraId="6B3FA357" w14:textId="77777777" w:rsidR="00070FB7" w:rsidRDefault="00B65BBD">
      <w:pPr>
        <w:shd w:val="clear" w:color="auto" w:fill="F2F2F2"/>
        <w:spacing w:after="0" w:line="240" w:lineRule="auto"/>
        <w:ind w:left="113"/>
      </w:pPr>
      <w:r>
        <w:rPr>
          <w:rFonts w:ascii="Consolas" w:hAnsi="Consolas"/>
          <w:sz w:val="17"/>
        </w:rPr>
        <w:t>def build_primer(heldout):</w:t>
      </w:r>
    </w:p>
    <w:p w14:paraId="036A2829" w14:textId="77777777" w:rsidR="00070FB7" w:rsidRDefault="00B65BBD">
      <w:pPr>
        <w:shd w:val="clear" w:color="auto" w:fill="F2F2F2"/>
        <w:spacing w:after="0" w:line="240" w:lineRule="auto"/>
        <w:ind w:left="113"/>
      </w:pPr>
      <w:r>
        <w:rPr>
          <w:rFonts w:ascii="Consolas" w:hAnsi="Consolas"/>
          <w:sz w:val="17"/>
        </w:rPr>
        <w:t xml:space="preserve">    corpus = ("\n".join(heldout) + "\n").enc</w:t>
      </w:r>
      <w:r>
        <w:rPr>
          <w:rFonts w:ascii="Consolas" w:hAnsi="Consolas"/>
          <w:sz w:val="17"/>
        </w:rPr>
        <w:t>ode("utf-8", "replace")[-PRIMER_CAP:]  # ultimos 32 KB</w:t>
      </w:r>
    </w:p>
    <w:p w14:paraId="1A936192" w14:textId="77777777" w:rsidR="00070FB7" w:rsidRDefault="00B65BBD">
      <w:pPr>
        <w:shd w:val="clear" w:color="auto" w:fill="F2F2F2"/>
        <w:spacing w:after="0" w:line="240" w:lineRule="auto"/>
        <w:ind w:left="113"/>
      </w:pPr>
      <w:r>
        <w:rPr>
          <w:rFonts w:ascii="Consolas" w:hAnsi="Consolas"/>
          <w:sz w:val="17"/>
        </w:rPr>
        <w:t xml:space="preserve">    p = os.path.join(TMP, "primer.bin"); open(p, "wb").write(corpus); return p</w:t>
      </w:r>
    </w:p>
    <w:p w14:paraId="2312EC1E" w14:textId="77777777" w:rsidR="00070FB7" w:rsidRDefault="00B65BBD">
      <w:pPr>
        <w:shd w:val="clear" w:color="auto" w:fill="F2F2F2"/>
        <w:spacing w:after="0" w:line="240" w:lineRule="auto"/>
        <w:ind w:left="113"/>
      </w:pPr>
      <w:r>
        <w:rPr>
          <w:rFonts w:ascii="Consolas" w:hAnsi="Consolas"/>
          <w:sz w:val="17"/>
        </w:rPr>
        <w:t xml:space="preserve"> </w:t>
      </w:r>
    </w:p>
    <w:p w14:paraId="27F8F8B7" w14:textId="77777777" w:rsidR="00070FB7" w:rsidRDefault="00B65BBD">
      <w:pPr>
        <w:shd w:val="clear" w:color="auto" w:fill="F2F2F2"/>
        <w:spacing w:after="0" w:line="240" w:lineRule="auto"/>
        <w:ind w:left="113"/>
      </w:pPr>
      <w:r>
        <w:rPr>
          <w:rFonts w:ascii="Consolas" w:hAnsi="Consolas"/>
          <w:sz w:val="17"/>
        </w:rPr>
        <w:t>def build_dict(heldout):</w:t>
      </w:r>
    </w:p>
    <w:p w14:paraId="156A58B4" w14:textId="77777777" w:rsidR="00070FB7" w:rsidRDefault="00B65BBD">
      <w:pPr>
        <w:shd w:val="clear" w:color="auto" w:fill="F2F2F2"/>
        <w:spacing w:after="0" w:line="240" w:lineRule="auto"/>
        <w:ind w:left="113"/>
      </w:pPr>
      <w:r>
        <w:rPr>
          <w:rFonts w:ascii="Consolas" w:hAnsi="Consolas"/>
          <w:sz w:val="17"/>
        </w:rPr>
        <w:t xml:space="preserve">    train = os.path.join(TMP, "_train.bin")</w:t>
      </w:r>
    </w:p>
    <w:p w14:paraId="2BD9AB29" w14:textId="77777777" w:rsidR="00070FB7" w:rsidRDefault="00B65BBD">
      <w:pPr>
        <w:shd w:val="clear" w:color="auto" w:fill="F2F2F2"/>
        <w:spacing w:after="0" w:line="240" w:lineRule="auto"/>
        <w:ind w:left="113"/>
      </w:pPr>
      <w:r>
        <w:rPr>
          <w:rFonts w:ascii="Consolas" w:hAnsi="Consolas"/>
          <w:sz w:val="17"/>
        </w:rPr>
        <w:t xml:space="preserve">    open(train, "wb").write(("\n".join(heldout) + "</w:t>
      </w:r>
      <w:r>
        <w:rPr>
          <w:rFonts w:ascii="Consolas" w:hAnsi="Consolas"/>
          <w:sz w:val="17"/>
        </w:rPr>
        <w:t>\n").encode("utf-8", "replace"))</w:t>
      </w:r>
    </w:p>
    <w:p w14:paraId="58881F75" w14:textId="77777777" w:rsidR="00070FB7" w:rsidRDefault="00B65BBD">
      <w:pPr>
        <w:shd w:val="clear" w:color="auto" w:fill="F2F2F2"/>
        <w:spacing w:after="0" w:line="240" w:lineRule="auto"/>
        <w:ind w:left="113"/>
      </w:pPr>
      <w:r>
        <w:rPr>
          <w:rFonts w:ascii="Consolas" w:hAnsi="Consolas"/>
          <w:sz w:val="17"/>
        </w:rPr>
        <w:lastRenderedPageBreak/>
        <w:t xml:space="preserve">    d = os.path.join(TMP, "dict.bin")</w:t>
      </w:r>
    </w:p>
    <w:p w14:paraId="792BA3FE" w14:textId="77777777" w:rsidR="00070FB7" w:rsidRDefault="00B65BBD">
      <w:pPr>
        <w:shd w:val="clear" w:color="auto" w:fill="F2F2F2"/>
        <w:spacing w:after="0" w:line="240" w:lineRule="auto"/>
        <w:ind w:left="113"/>
      </w:pPr>
      <w:r>
        <w:rPr>
          <w:rFonts w:ascii="Consolas" w:hAnsi="Consolas"/>
          <w:sz w:val="17"/>
        </w:rPr>
        <w:t xml:space="preserve">    avg = max(16, int(statistics.mean([len(x) for x in heldout])))</w:t>
      </w:r>
    </w:p>
    <w:p w14:paraId="1A3F34F9" w14:textId="77777777" w:rsidR="00070FB7" w:rsidRDefault="00B65BBD">
      <w:pPr>
        <w:shd w:val="clear" w:color="auto" w:fill="F2F2F2"/>
        <w:spacing w:after="0" w:line="240" w:lineRule="auto"/>
        <w:ind w:left="113"/>
      </w:pPr>
      <w:r>
        <w:rPr>
          <w:rFonts w:ascii="Consolas" w:hAnsi="Consolas"/>
          <w:sz w:val="17"/>
        </w:rPr>
        <w:t xml:space="preserve">    subprocess.run(["zstd", "--train", train, f"-B{avg}", "-o", d, "--maxdict=16384"], ...)</w:t>
      </w:r>
    </w:p>
    <w:p w14:paraId="05DFE4F1" w14:textId="77777777" w:rsidR="00070FB7" w:rsidRDefault="00B65BBD">
      <w:pPr>
        <w:shd w:val="clear" w:color="auto" w:fill="F2F2F2"/>
        <w:spacing w:after="0" w:line="240" w:lineRule="auto"/>
        <w:ind w:left="113"/>
      </w:pPr>
      <w:r>
        <w:rPr>
          <w:rFonts w:ascii="Consolas" w:hAnsi="Consolas"/>
          <w:sz w:val="17"/>
        </w:rPr>
        <w:t xml:space="preserve">    return d if os.path.ex</w:t>
      </w:r>
      <w:r>
        <w:rPr>
          <w:rFonts w:ascii="Consolas" w:hAnsi="Consolas"/>
          <w:sz w:val="17"/>
        </w:rPr>
        <w:t>ists(d) else None</w:t>
      </w:r>
    </w:p>
    <w:p w14:paraId="795E92AA" w14:textId="77777777" w:rsidR="00070FB7" w:rsidRDefault="00B65BBD">
      <w:pPr>
        <w:jc w:val="both"/>
      </w:pPr>
      <w:r>
        <w:t>A compressão de cada mensagem com o GPA usa a variante com primer em arquivo, o que evita recompilar o motor a cada domínio:</w:t>
      </w:r>
    </w:p>
    <w:p w14:paraId="3C2D8EE6" w14:textId="77777777" w:rsidR="00070FB7" w:rsidRDefault="00B65BBD">
      <w:pPr>
        <w:shd w:val="clear" w:color="auto" w:fill="F2F2F2"/>
        <w:spacing w:after="0" w:line="240" w:lineRule="auto"/>
        <w:ind w:left="113"/>
      </w:pPr>
      <w:r>
        <w:rPr>
          <w:rFonts w:ascii="Consolas" w:hAnsi="Consolas"/>
          <w:sz w:val="17"/>
        </w:rPr>
        <w:t>def c_gpa_primed(b, ctx):</w:t>
      </w:r>
    </w:p>
    <w:p w14:paraId="3ACFF33C" w14:textId="77777777" w:rsidR="00070FB7" w:rsidRDefault="00B65BBD">
      <w:pPr>
        <w:shd w:val="clear" w:color="auto" w:fill="F2F2F2"/>
        <w:spacing w:after="0" w:line="240" w:lineRule="auto"/>
        <w:ind w:left="113"/>
      </w:pPr>
      <w:r>
        <w:rPr>
          <w:rFonts w:ascii="Consolas" w:hAnsi="Consolas"/>
          <w:sz w:val="17"/>
        </w:rPr>
        <w:t xml:space="preserve">    i = os.path.join(TMP, "mp"); o = os.path.join(TMP, "mp.gpa")</w:t>
      </w:r>
    </w:p>
    <w:p w14:paraId="56B30AEE" w14:textId="77777777" w:rsidR="00070FB7" w:rsidRDefault="00B65BBD">
      <w:pPr>
        <w:shd w:val="clear" w:color="auto" w:fill="F2F2F2"/>
        <w:spacing w:after="0" w:line="240" w:lineRule="auto"/>
        <w:ind w:left="113"/>
      </w:pPr>
      <w:r>
        <w:rPr>
          <w:rFonts w:ascii="Consolas" w:hAnsi="Consolas"/>
          <w:sz w:val="17"/>
        </w:rPr>
        <w:t xml:space="preserve">    open(i, "wb").write(b)</w:t>
      </w:r>
    </w:p>
    <w:p w14:paraId="2DB726E7" w14:textId="77777777" w:rsidR="00070FB7" w:rsidRDefault="00B65BBD">
      <w:pPr>
        <w:shd w:val="clear" w:color="auto" w:fill="F2F2F2"/>
        <w:spacing w:after="0" w:line="240" w:lineRule="auto"/>
        <w:ind w:left="113"/>
      </w:pPr>
      <w:r>
        <w:rPr>
          <w:rFonts w:ascii="Consolas" w:hAnsi="Consolas"/>
          <w:sz w:val="17"/>
        </w:rPr>
        <w:t xml:space="preserve">    run_ok([MAIN, "cpf", i, o, ctx["primer"]])      # comprime com o primer do dominio</w:t>
      </w:r>
    </w:p>
    <w:p w14:paraId="665C289C" w14:textId="77777777" w:rsidR="00070FB7" w:rsidRDefault="00B65BBD">
      <w:pPr>
        <w:shd w:val="clear" w:color="auto" w:fill="F2F2F2"/>
        <w:spacing w:after="0" w:line="240" w:lineRule="auto"/>
        <w:ind w:left="113"/>
      </w:pPr>
      <w:r>
        <w:rPr>
          <w:rFonts w:ascii="Consolas" w:hAnsi="Consolas"/>
          <w:sz w:val="17"/>
        </w:rPr>
        <w:t xml:space="preserve">    return os.path.getsize(o)</w:t>
      </w:r>
    </w:p>
    <w:p w14:paraId="788EC774" w14:textId="77777777" w:rsidR="00070FB7" w:rsidRDefault="00B65BBD">
      <w:pPr>
        <w:pStyle w:val="Ttulo2"/>
      </w:pPr>
      <w:r>
        <w:rPr>
          <w:rFonts w:ascii="Times New Roman" w:hAnsi="Times New Roman"/>
        </w:rPr>
        <w:t>10.3. Ferramentas de comparação</w:t>
      </w:r>
    </w:p>
    <w:p w14:paraId="1886A4BB" w14:textId="77777777" w:rsidR="00070FB7" w:rsidRDefault="00B65BBD">
      <w:pPr>
        <w:jc w:val="both"/>
      </w:pPr>
      <w:r>
        <w:t xml:space="preserve">Comparam-se dez configurações: o GPA sem prior e com prior; os especialistas de </w:t>
      </w:r>
      <w:r>
        <w:t>string curta Unishox2 e SMAZ, que têm codebook fixo e nenhum prior de domínio; o gzip nível 9; o zstd nível 19, com e sem dicionário treinado; uma variante enxuta do dicionário do zstd, com as opções --no-check e --no-dictID, que remove a soma de verificaç</w:t>
      </w:r>
      <w:r>
        <w:t>ão e o identificador de dicionário para isolar a contribuição do modelo da contribuição do enquadramento; o brotli nível 11; e o xz nível 9. As versões foram zstd 1.5.7, xz 5.6.3, gzip 1.13, brotli 1.1.0, e Unishox2 e SMAZ compilados do fonte oficial. As m</w:t>
      </w:r>
      <w:r>
        <w:t>étricas são o tamanho médio, a mediana e o percentil 95 por mensagem, a fração de mensagens expandidas, a fração de vitórias, a vazão e o uso de memória.</w:t>
      </w:r>
    </w:p>
    <w:p w14:paraId="006A4984" w14:textId="77777777" w:rsidR="00070FB7" w:rsidRDefault="00B65BBD">
      <w:pPr>
        <w:jc w:val="both"/>
      </w:pPr>
      <w:r>
        <w:t>Para responder à pergunta sobre a dependência de domínio, executa-se ainda um experimento cruzado: o p</w:t>
      </w:r>
      <w:r>
        <w:t>rimer de um domínio é usado para comprimir as mensagens de teste de outro domínio, formando a matriz da Tabela 7. A variante enxuta e o experimento cruzado atendem a uma exigência de rigor: separar o quanto do ganho vem do formato sem cabeçalho do quanto v</w:t>
      </w:r>
      <w:r>
        <w:t>em do modelo aquecido, e medir o que ocorre quando o prior não casa com o domínio.</w:t>
      </w:r>
    </w:p>
    <w:p w14:paraId="08930D8C" w14:textId="77777777" w:rsidR="00070FB7" w:rsidRDefault="00B65BBD">
      <w:pPr>
        <w:pStyle w:val="Ttulo2"/>
      </w:pPr>
      <w:r>
        <w:rPr>
          <w:rFonts w:ascii="Times New Roman" w:hAnsi="Times New Roman"/>
        </w:rPr>
        <w:t>10.4. Pré-requisitos</w:t>
      </w:r>
    </w:p>
    <w:p w14:paraId="0C7B5701" w14:textId="77777777" w:rsidR="00070FB7" w:rsidRDefault="00B65BBD">
      <w:pPr>
        <w:jc w:val="both"/>
      </w:pPr>
      <w:r>
        <w:t>A reprodução exige um pequeno conjunto de ferramentas, todas verificadas pelo próprio benchmark.py antes de iniciar. São elas o compilador Rust com a ca</w:t>
      </w:r>
      <w:r>
        <w:t>deia GNU; o compilador C, para os especialistas de string curta; os utilitários zstd, xz, gzip e brotli no caminho de busca; e o interpretador Python com a biblioteca psutil, opcional, para a medição de memória. As versões usadas estão no Apêndice D. Os co</w:t>
      </w:r>
      <w:r>
        <w:t>njuntos de dados, por serem grandes, não acompanham o repositório; suas fontes públicas estão na Tabela 2, e a estrutura de pastas esperada está documentada nas funções de extração do benchmark.py.</w:t>
      </w:r>
    </w:p>
    <w:p w14:paraId="72C5879B" w14:textId="77777777" w:rsidR="00070FB7" w:rsidRDefault="00B65BBD">
      <w:pPr>
        <w:pStyle w:val="Ttulo2"/>
      </w:pPr>
      <w:r>
        <w:rPr>
          <w:rFonts w:ascii="Times New Roman" w:hAnsi="Times New Roman"/>
        </w:rPr>
        <w:t>10.5. Passo a passo da reprodução</w:t>
      </w:r>
    </w:p>
    <w:p w14:paraId="1EF03D62" w14:textId="77777777" w:rsidR="00070FB7" w:rsidRDefault="00B65BBD">
      <w:pPr>
        <w:jc w:val="both"/>
      </w:pPr>
      <w:r>
        <w:t xml:space="preserve">A sequência completa, a </w:t>
      </w:r>
      <w:r>
        <w:t>partir do repositório com os dados em datasets, é a seguinte. Os comandos de compilação dos especialistas de string curta usam o gcc; os demais são diretos.</w:t>
      </w:r>
    </w:p>
    <w:p w14:paraId="016FA269" w14:textId="77777777" w:rsidR="00070FB7" w:rsidRDefault="00B65BBD">
      <w:pPr>
        <w:shd w:val="clear" w:color="auto" w:fill="F2F2F2"/>
        <w:spacing w:after="0" w:line="240" w:lineRule="auto"/>
        <w:ind w:left="113"/>
      </w:pPr>
      <w:r>
        <w:rPr>
          <w:rFonts w:ascii="Consolas" w:hAnsi="Consolas"/>
          <w:sz w:val="17"/>
        </w:rPr>
        <w:t># 1. compilar o motor (cadeia GNU; o ligador MSVC falha neste projeto)</w:t>
      </w:r>
    </w:p>
    <w:p w14:paraId="32B64666" w14:textId="77777777" w:rsidR="00070FB7" w:rsidRDefault="00B65BBD">
      <w:pPr>
        <w:shd w:val="clear" w:color="auto" w:fill="F2F2F2"/>
        <w:spacing w:after="0" w:line="240" w:lineRule="auto"/>
        <w:ind w:left="113"/>
      </w:pPr>
      <w:r>
        <w:rPr>
          <w:rFonts w:ascii="Consolas" w:hAnsi="Consolas"/>
          <w:sz w:val="17"/>
        </w:rPr>
        <w:t xml:space="preserve">rustc </w:t>
      </w:r>
      <w:r>
        <w:rPr>
          <w:rFonts w:ascii="Consolas" w:hAnsi="Consolas"/>
          <w:sz w:val="17"/>
        </w:rPr>
        <w:t>+stable-x86_64-pc-windows-gnu -C opt-level=3 main.rs -o main.exe</w:t>
      </w:r>
    </w:p>
    <w:p w14:paraId="15B79000" w14:textId="77777777" w:rsidR="00070FB7" w:rsidRDefault="00B65BBD">
      <w:pPr>
        <w:shd w:val="clear" w:color="auto" w:fill="F2F2F2"/>
        <w:spacing w:after="0" w:line="240" w:lineRule="auto"/>
        <w:ind w:left="113"/>
      </w:pPr>
      <w:r>
        <w:rPr>
          <w:rFonts w:ascii="Consolas" w:hAnsi="Consolas"/>
          <w:sz w:val="17"/>
        </w:rPr>
        <w:t xml:space="preserve"> </w:t>
      </w:r>
    </w:p>
    <w:p w14:paraId="3E1BFFEB" w14:textId="77777777" w:rsidR="00070FB7" w:rsidRDefault="00B65BBD">
      <w:pPr>
        <w:shd w:val="clear" w:color="auto" w:fill="F2F2F2"/>
        <w:spacing w:after="0" w:line="240" w:lineRule="auto"/>
        <w:ind w:left="113"/>
      </w:pPr>
      <w:r>
        <w:rPr>
          <w:rFonts w:ascii="Consolas" w:hAnsi="Consolas"/>
          <w:sz w:val="17"/>
        </w:rPr>
        <w:t># 2. verificar a corretude (round-trip bit a bit + nunca inflar + tamanhos de referencia)</w:t>
      </w:r>
    </w:p>
    <w:p w14:paraId="5335A722" w14:textId="77777777" w:rsidR="00070FB7" w:rsidRDefault="00B65BBD">
      <w:pPr>
        <w:shd w:val="clear" w:color="auto" w:fill="F2F2F2"/>
        <w:spacing w:after="0" w:line="240" w:lineRule="auto"/>
        <w:ind w:left="113"/>
      </w:pPr>
      <w:r>
        <w:rPr>
          <w:rFonts w:ascii="Consolas" w:hAnsi="Consolas"/>
          <w:sz w:val="17"/>
        </w:rPr>
        <w:t>main.exe t</w:t>
      </w:r>
    </w:p>
    <w:p w14:paraId="4C59B3E5" w14:textId="77777777" w:rsidR="00070FB7" w:rsidRDefault="00B65BBD">
      <w:pPr>
        <w:shd w:val="clear" w:color="auto" w:fill="F2F2F2"/>
        <w:spacing w:after="0" w:line="240" w:lineRule="auto"/>
        <w:ind w:left="113"/>
      </w:pPr>
      <w:r>
        <w:rPr>
          <w:rFonts w:ascii="Consolas" w:hAnsi="Consolas"/>
          <w:sz w:val="17"/>
        </w:rPr>
        <w:t xml:space="preserve"> </w:t>
      </w:r>
    </w:p>
    <w:p w14:paraId="28572B4A" w14:textId="77777777" w:rsidR="00070FB7" w:rsidRDefault="00B65BBD">
      <w:pPr>
        <w:shd w:val="clear" w:color="auto" w:fill="F2F2F2"/>
        <w:spacing w:after="0" w:line="240" w:lineRule="auto"/>
        <w:ind w:left="113"/>
      </w:pPr>
      <w:r>
        <w:rPr>
          <w:rFonts w:ascii="Consolas" w:hAnsi="Consolas"/>
          <w:sz w:val="17"/>
        </w:rPr>
        <w:t># 3. compilar os baselines Unishox2 e SMAZ (uma vez)</w:t>
      </w:r>
    </w:p>
    <w:p w14:paraId="33247A38" w14:textId="77777777" w:rsidR="00070FB7" w:rsidRDefault="00B65BBD">
      <w:pPr>
        <w:shd w:val="clear" w:color="auto" w:fill="F2F2F2"/>
        <w:spacing w:after="0" w:line="240" w:lineRule="auto"/>
        <w:ind w:left="113"/>
      </w:pPr>
      <w:r>
        <w:rPr>
          <w:rFonts w:ascii="Consolas" w:hAnsi="Consolas"/>
          <w:sz w:val="17"/>
        </w:rPr>
        <w:t>gcc -O2 -o tools/short/uni_cli.ex</w:t>
      </w:r>
      <w:r>
        <w:rPr>
          <w:rFonts w:ascii="Consolas" w:hAnsi="Consolas"/>
          <w:sz w:val="17"/>
        </w:rPr>
        <w:t>e  tools/short/uni_cli.c  tools/short/unishox2.c</w:t>
      </w:r>
    </w:p>
    <w:p w14:paraId="19718300" w14:textId="77777777" w:rsidR="00070FB7" w:rsidRDefault="00B65BBD">
      <w:pPr>
        <w:shd w:val="clear" w:color="auto" w:fill="F2F2F2"/>
        <w:spacing w:after="0" w:line="240" w:lineRule="auto"/>
        <w:ind w:left="113"/>
      </w:pPr>
      <w:r>
        <w:rPr>
          <w:rFonts w:ascii="Consolas" w:hAnsi="Consolas"/>
          <w:sz w:val="17"/>
        </w:rPr>
        <w:t>gcc -O2 -o tools/short/smaz_cli.exe tools/short/smaz_cli.c tools/short/smaz.c</w:t>
      </w:r>
    </w:p>
    <w:p w14:paraId="32BB4382" w14:textId="77777777" w:rsidR="00070FB7" w:rsidRDefault="00B65BBD">
      <w:pPr>
        <w:shd w:val="clear" w:color="auto" w:fill="F2F2F2"/>
        <w:spacing w:after="0" w:line="240" w:lineRule="auto"/>
        <w:ind w:left="113"/>
      </w:pPr>
      <w:r>
        <w:rPr>
          <w:rFonts w:ascii="Consolas" w:hAnsi="Consolas"/>
          <w:sz w:val="17"/>
        </w:rPr>
        <w:t xml:space="preserve"> </w:t>
      </w:r>
    </w:p>
    <w:p w14:paraId="5519A805" w14:textId="77777777" w:rsidR="00070FB7" w:rsidRDefault="00B65BBD">
      <w:pPr>
        <w:shd w:val="clear" w:color="auto" w:fill="F2F2F2"/>
        <w:spacing w:after="0" w:line="240" w:lineRule="auto"/>
        <w:ind w:left="113"/>
      </w:pPr>
      <w:r>
        <w:rPr>
          <w:rFonts w:ascii="Consolas" w:hAnsi="Consolas"/>
          <w:sz w:val="17"/>
        </w:rPr>
        <w:t># 4. (opcional) gerar um primer de dominio e recompilar para usar cp/dp embutido</w:t>
      </w:r>
    </w:p>
    <w:p w14:paraId="544FA0D5" w14:textId="77777777" w:rsidR="00070FB7" w:rsidRDefault="00B65BBD">
      <w:pPr>
        <w:shd w:val="clear" w:color="auto" w:fill="F2F2F2"/>
        <w:spacing w:after="0" w:line="240" w:lineRule="auto"/>
        <w:ind w:left="113"/>
      </w:pPr>
      <w:r>
        <w:rPr>
          <w:rFonts w:ascii="Consolas" w:hAnsi="Consolas"/>
          <w:sz w:val="17"/>
        </w:rPr>
        <w:t>python gen_primer.py --from-dataset datasets/.</w:t>
      </w:r>
      <w:r>
        <w:rPr>
          <w:rFonts w:ascii="Consolas" w:hAnsi="Consolas"/>
          <w:sz w:val="17"/>
        </w:rPr>
        <w:t>../loop_1.csv --skip-header</w:t>
      </w:r>
    </w:p>
    <w:p w14:paraId="0DD9DD21" w14:textId="77777777" w:rsidR="00070FB7" w:rsidRDefault="00B65BBD">
      <w:pPr>
        <w:shd w:val="clear" w:color="auto" w:fill="F2F2F2"/>
        <w:spacing w:after="0" w:line="240" w:lineRule="auto"/>
        <w:ind w:left="113"/>
      </w:pPr>
      <w:r>
        <w:rPr>
          <w:rFonts w:ascii="Consolas" w:hAnsi="Consolas"/>
          <w:sz w:val="17"/>
        </w:rPr>
        <w:t>rustc +stable-x86_64-pc-windows-gnu -C opt-level=3 main.rs -o main.exe</w:t>
      </w:r>
    </w:p>
    <w:p w14:paraId="7A04F4FB" w14:textId="77777777" w:rsidR="00070FB7" w:rsidRDefault="00B65BBD">
      <w:pPr>
        <w:shd w:val="clear" w:color="auto" w:fill="F2F2F2"/>
        <w:spacing w:after="0" w:line="240" w:lineRule="auto"/>
        <w:ind w:left="113"/>
      </w:pPr>
      <w:r>
        <w:rPr>
          <w:rFonts w:ascii="Consolas" w:hAnsi="Consolas"/>
          <w:sz w:val="17"/>
        </w:rPr>
        <w:lastRenderedPageBreak/>
        <w:t xml:space="preserve"> </w:t>
      </w:r>
    </w:p>
    <w:p w14:paraId="2B3731A7" w14:textId="77777777" w:rsidR="00070FB7" w:rsidRDefault="00B65BBD">
      <w:pPr>
        <w:shd w:val="clear" w:color="auto" w:fill="F2F2F2"/>
        <w:spacing w:after="0" w:line="240" w:lineRule="auto"/>
        <w:ind w:left="113"/>
      </w:pPr>
      <w:r>
        <w:rPr>
          <w:rFonts w:ascii="Consolas" w:hAnsi="Consolas"/>
          <w:sz w:val="17"/>
        </w:rPr>
        <w:t># 5. validacao em dados reais. --quick (minutos) para sanidade; sem flag para o completo (~1 h)</w:t>
      </w:r>
    </w:p>
    <w:p w14:paraId="7F789FDE" w14:textId="77777777" w:rsidR="00070FB7" w:rsidRDefault="00B65BBD">
      <w:pPr>
        <w:shd w:val="clear" w:color="auto" w:fill="F2F2F2"/>
        <w:spacing w:after="0" w:line="240" w:lineRule="auto"/>
        <w:ind w:left="113"/>
      </w:pPr>
      <w:r>
        <w:rPr>
          <w:rFonts w:ascii="Consolas" w:hAnsi="Consolas"/>
          <w:sz w:val="17"/>
        </w:rPr>
        <w:t>python benchmark.py --quick</w:t>
      </w:r>
    </w:p>
    <w:p w14:paraId="5199FD6F" w14:textId="77777777" w:rsidR="00070FB7" w:rsidRDefault="00B65BBD">
      <w:pPr>
        <w:shd w:val="clear" w:color="auto" w:fill="F2F2F2"/>
        <w:spacing w:after="0" w:line="240" w:lineRule="auto"/>
        <w:ind w:left="113"/>
      </w:pPr>
      <w:r>
        <w:rPr>
          <w:rFonts w:ascii="Consolas" w:hAnsi="Consolas"/>
          <w:sz w:val="17"/>
        </w:rPr>
        <w:t xml:space="preserve">python benchmark.py           </w:t>
      </w:r>
      <w:r>
        <w:rPr>
          <w:rFonts w:ascii="Consolas" w:hAnsi="Consolas"/>
          <w:sz w:val="17"/>
        </w:rPr>
        <w:t xml:space="preserve"> # gera resultados_reais.json e cross_domain.json</w:t>
      </w:r>
    </w:p>
    <w:p w14:paraId="1B9C79D9" w14:textId="77777777" w:rsidR="00070FB7" w:rsidRDefault="00B65BBD">
      <w:pPr>
        <w:shd w:val="clear" w:color="auto" w:fill="F2F2F2"/>
        <w:spacing w:after="0" w:line="240" w:lineRule="auto"/>
        <w:ind w:left="113"/>
      </w:pPr>
      <w:r>
        <w:rPr>
          <w:rFonts w:ascii="Consolas" w:hAnsi="Consolas"/>
          <w:sz w:val="17"/>
        </w:rPr>
        <w:t xml:space="preserve"> </w:t>
      </w:r>
    </w:p>
    <w:p w14:paraId="5CFB2A3C" w14:textId="77777777" w:rsidR="00070FB7" w:rsidRDefault="00B65BBD">
      <w:pPr>
        <w:shd w:val="clear" w:color="auto" w:fill="F2F2F2"/>
        <w:spacing w:after="0" w:line="240" w:lineRule="auto"/>
        <w:ind w:left="113"/>
      </w:pPr>
      <w:r>
        <w:rPr>
          <w:rFonts w:ascii="Consolas" w:hAnsi="Consolas"/>
          <w:sz w:val="17"/>
        </w:rPr>
        <w:t># 6. regenerar o artigo e esta documentacao a partir dos resultados</w:t>
      </w:r>
    </w:p>
    <w:p w14:paraId="2A9026AD" w14:textId="77777777" w:rsidR="00070FB7" w:rsidRDefault="00B65BBD">
      <w:pPr>
        <w:shd w:val="clear" w:color="auto" w:fill="F2F2F2"/>
        <w:spacing w:after="0" w:line="240" w:lineRule="auto"/>
        <w:ind w:left="113"/>
      </w:pPr>
      <w:r>
        <w:rPr>
          <w:rFonts w:ascii="Consolas" w:hAnsi="Consolas"/>
          <w:sz w:val="17"/>
        </w:rPr>
        <w:t>python gen_artigo.py</w:t>
      </w:r>
    </w:p>
    <w:p w14:paraId="77287D62" w14:textId="77777777" w:rsidR="00070FB7" w:rsidRDefault="00B65BBD">
      <w:pPr>
        <w:shd w:val="clear" w:color="auto" w:fill="F2F2F2"/>
        <w:spacing w:after="0" w:line="240" w:lineRule="auto"/>
        <w:ind w:left="113"/>
      </w:pPr>
      <w:r>
        <w:rPr>
          <w:rFonts w:ascii="Consolas" w:hAnsi="Consolas"/>
          <w:sz w:val="17"/>
        </w:rPr>
        <w:t>python gen_doc.py</w:t>
      </w:r>
    </w:p>
    <w:p w14:paraId="675EFDD4" w14:textId="77777777" w:rsidR="00070FB7" w:rsidRDefault="00B65BBD">
      <w:pPr>
        <w:jc w:val="both"/>
      </w:pPr>
      <w:r>
        <w:t>Por usar sementes fixas e ferramentas de versão conhecida, a execução reproduz os números das tab</w:t>
      </w:r>
      <w:r>
        <w:t>elas da Seção 11 dentro da variação esperada de medição de tempo. O modo --quick grava em arquivos separados, para não sobrescrever os resultados canônicos.</w:t>
      </w:r>
    </w:p>
    <w:p w14:paraId="423C9724" w14:textId="77777777" w:rsidR="00070FB7" w:rsidRDefault="00B65BBD">
      <w:pPr>
        <w:pStyle w:val="Ttulo2"/>
      </w:pPr>
      <w:r>
        <w:rPr>
          <w:rFonts w:ascii="Times New Roman" w:hAnsi="Times New Roman"/>
        </w:rPr>
        <w:t>10.6. Decisões metodológicas e seu porquê</w:t>
      </w:r>
    </w:p>
    <w:p w14:paraId="297F13DA" w14:textId="77777777" w:rsidR="00070FB7" w:rsidRDefault="00B65BBD">
      <w:pPr>
        <w:jc w:val="both"/>
      </w:pPr>
      <w:r>
        <w:t>Várias escolhas do protocolo existem para garantir rigor,</w:t>
      </w:r>
      <w:r>
        <w:t xml:space="preserve"> e convém explicitá-las. A medição por mensagem, e não por arquivo inteiro, isola o efeito do prior na partida a frio, que é justamente o que o método corrige; medir arquivos diluiria esse efeito. A separação held-out, com o primer construído apenas a part</w:t>
      </w:r>
      <w:r>
        <w:t>ir do treino, impede que a avaliação meça memorização em vez de generalização. A comparação contra a variante enxuta do zstd separa o ganho atribuível ao modelo do ganho atribuível ao formato sem cabeçalho, evitando creditar ao modelo uma vantagem que é, e</w:t>
      </w:r>
      <w:r>
        <w:t>m parte, de enquadramento. A inclusão dos especialistas de string curta, Unishox2 e SMAZ, situa o método ante seus concorrentes mais diretos no nicho, e não apenas ante compressores de uso geral. O experimento cruzado quantifica a dependência de domínio, q</w:t>
      </w:r>
      <w:r>
        <w:t>ue é a principal ameaça à validade. E o uso de mil mensagens por domínio, com a mediana e o percentil 95 além da média, garante que o resultado não reflita poucos casos extremos. Cada uma dessas decisões responde a uma pergunta que um avaliador atento fari</w:t>
      </w:r>
      <w:r>
        <w:t>a.</w:t>
      </w:r>
    </w:p>
    <w:p w14:paraId="0B294886" w14:textId="77777777" w:rsidR="00070FB7" w:rsidRDefault="00B65BBD">
      <w:pPr>
        <w:pStyle w:val="Ttulo1"/>
      </w:pPr>
      <w:r>
        <w:rPr>
          <w:rFonts w:ascii="Times New Roman" w:hAnsi="Times New Roman"/>
        </w:rPr>
        <w:t>11. Resultados</w:t>
      </w:r>
    </w:p>
    <w:p w14:paraId="49CFE43E" w14:textId="77777777" w:rsidR="00070FB7" w:rsidRDefault="00B65BBD">
      <w:pPr>
        <w:pStyle w:val="Ttulo2"/>
      </w:pPr>
      <w:r>
        <w:rPr>
          <w:rFonts w:ascii="Times New Roman" w:hAnsi="Times New Roman"/>
        </w:rPr>
        <w:t>11.1. Tamanho comprimido por mensagem</w:t>
      </w:r>
    </w:p>
    <w:p w14:paraId="4773F4C4" w14:textId="77777777" w:rsidR="00070FB7" w:rsidRDefault="00B65BBD">
      <w:pPr>
        <w:jc w:val="both"/>
      </w:pPr>
      <w:r>
        <w:t>A Tabela 3 traz o tamanho médio do comprimido, em bytes, por domínio e configuração, incluindo a variante enxuta do dicionário do zstd e os especialistas de string curta. Valores menores são melhores.</w:t>
      </w:r>
    </w:p>
    <w:p w14:paraId="4681DFAA" w14:textId="77777777" w:rsidR="00070FB7" w:rsidRDefault="00B65BBD">
      <w:pPr>
        <w:spacing w:before="120" w:after="80"/>
        <w:jc w:val="center"/>
      </w:pPr>
      <w:r>
        <w:rPr>
          <w:rFonts w:ascii="Arial" w:hAnsi="Arial"/>
          <w:b/>
          <w:sz w:val="19"/>
        </w:rPr>
        <w:t>Tabela 3. Tamanho médio do comprimido por mensagem, em bytes.</w:t>
      </w:r>
    </w:p>
    <w:tbl>
      <w:tblPr>
        <w:tblStyle w:val="Tabelacomgrade"/>
        <w:tblW w:w="0" w:type="auto"/>
        <w:jc w:val="center"/>
        <w:tblLook w:val="04A0" w:firstRow="1" w:lastRow="0" w:firstColumn="1" w:lastColumn="0" w:noHBand="0" w:noVBand="1"/>
      </w:tblPr>
      <w:tblGrid>
        <w:gridCol w:w="995"/>
        <w:gridCol w:w="995"/>
        <w:gridCol w:w="995"/>
        <w:gridCol w:w="995"/>
        <w:gridCol w:w="995"/>
        <w:gridCol w:w="995"/>
        <w:gridCol w:w="995"/>
        <w:gridCol w:w="995"/>
        <w:gridCol w:w="995"/>
      </w:tblGrid>
      <w:tr w:rsidR="00070FB7" w14:paraId="05FD5CC8" w14:textId="77777777">
        <w:trPr>
          <w:jc w:val="center"/>
        </w:trPr>
        <w:tc>
          <w:tcPr>
            <w:tcW w:w="995" w:type="dxa"/>
          </w:tcPr>
          <w:p w14:paraId="7F6E5C23" w14:textId="77777777" w:rsidR="00070FB7" w:rsidRDefault="00B65BBD">
            <w:pPr>
              <w:jc w:val="center"/>
            </w:pPr>
            <w:r>
              <w:rPr>
                <w:b/>
                <w:sz w:val="17"/>
              </w:rPr>
              <w:t>Domínio</w:t>
            </w:r>
          </w:p>
        </w:tc>
        <w:tc>
          <w:tcPr>
            <w:tcW w:w="995" w:type="dxa"/>
          </w:tcPr>
          <w:p w14:paraId="47D1B3AF" w14:textId="77777777" w:rsidR="00070FB7" w:rsidRDefault="00B65BBD">
            <w:pPr>
              <w:jc w:val="center"/>
            </w:pPr>
            <w:r>
              <w:rPr>
                <w:b/>
                <w:sz w:val="17"/>
              </w:rPr>
              <w:t>orig</w:t>
            </w:r>
          </w:p>
        </w:tc>
        <w:tc>
          <w:tcPr>
            <w:tcW w:w="995" w:type="dxa"/>
          </w:tcPr>
          <w:p w14:paraId="52E71BE9" w14:textId="77777777" w:rsidR="00070FB7" w:rsidRDefault="00B65BBD">
            <w:pPr>
              <w:jc w:val="center"/>
            </w:pPr>
            <w:r>
              <w:rPr>
                <w:b/>
                <w:sz w:val="17"/>
              </w:rPr>
              <w:t>GPA frio</w:t>
            </w:r>
          </w:p>
        </w:tc>
        <w:tc>
          <w:tcPr>
            <w:tcW w:w="995" w:type="dxa"/>
          </w:tcPr>
          <w:p w14:paraId="0726A399" w14:textId="77777777" w:rsidR="00070FB7" w:rsidRDefault="00B65BBD">
            <w:pPr>
              <w:jc w:val="center"/>
            </w:pPr>
            <w:r>
              <w:rPr>
                <w:b/>
                <w:sz w:val="17"/>
              </w:rPr>
              <w:t>GPA prior</w:t>
            </w:r>
          </w:p>
        </w:tc>
        <w:tc>
          <w:tcPr>
            <w:tcW w:w="995" w:type="dxa"/>
          </w:tcPr>
          <w:p w14:paraId="705ED1E9" w14:textId="77777777" w:rsidR="00070FB7" w:rsidRDefault="00B65BBD">
            <w:pPr>
              <w:jc w:val="center"/>
            </w:pPr>
            <w:r>
              <w:rPr>
                <w:b/>
                <w:sz w:val="17"/>
              </w:rPr>
              <w:t>unishox2</w:t>
            </w:r>
          </w:p>
        </w:tc>
        <w:tc>
          <w:tcPr>
            <w:tcW w:w="995" w:type="dxa"/>
          </w:tcPr>
          <w:p w14:paraId="00A7D3BB" w14:textId="77777777" w:rsidR="00070FB7" w:rsidRDefault="00B65BBD">
            <w:pPr>
              <w:jc w:val="center"/>
            </w:pPr>
            <w:r>
              <w:rPr>
                <w:b/>
                <w:sz w:val="17"/>
              </w:rPr>
              <w:t>smaz</w:t>
            </w:r>
          </w:p>
        </w:tc>
        <w:tc>
          <w:tcPr>
            <w:tcW w:w="995" w:type="dxa"/>
          </w:tcPr>
          <w:p w14:paraId="4172589E" w14:textId="77777777" w:rsidR="00070FB7" w:rsidRDefault="00B65BBD">
            <w:pPr>
              <w:jc w:val="center"/>
            </w:pPr>
            <w:r>
              <w:rPr>
                <w:b/>
                <w:sz w:val="17"/>
              </w:rPr>
              <w:t>zstd dict</w:t>
            </w:r>
          </w:p>
        </w:tc>
        <w:tc>
          <w:tcPr>
            <w:tcW w:w="995" w:type="dxa"/>
          </w:tcPr>
          <w:p w14:paraId="5ABE7B44" w14:textId="77777777" w:rsidR="00070FB7" w:rsidRDefault="00B65BBD">
            <w:pPr>
              <w:jc w:val="center"/>
            </w:pPr>
            <w:r>
              <w:rPr>
                <w:b/>
                <w:sz w:val="17"/>
              </w:rPr>
              <w:t>zstd lean</w:t>
            </w:r>
          </w:p>
        </w:tc>
        <w:tc>
          <w:tcPr>
            <w:tcW w:w="995" w:type="dxa"/>
          </w:tcPr>
          <w:p w14:paraId="588BCB26" w14:textId="77777777" w:rsidR="00070FB7" w:rsidRDefault="00B65BBD">
            <w:pPr>
              <w:jc w:val="center"/>
            </w:pPr>
            <w:r>
              <w:rPr>
                <w:b/>
                <w:sz w:val="17"/>
              </w:rPr>
              <w:t>brotli</w:t>
            </w:r>
          </w:p>
        </w:tc>
      </w:tr>
      <w:tr w:rsidR="00070FB7" w14:paraId="162FFB34" w14:textId="77777777">
        <w:trPr>
          <w:jc w:val="center"/>
        </w:trPr>
        <w:tc>
          <w:tcPr>
            <w:tcW w:w="995" w:type="dxa"/>
          </w:tcPr>
          <w:p w14:paraId="63DD0E51" w14:textId="77777777" w:rsidR="00070FB7" w:rsidRDefault="00B65BBD">
            <w:r>
              <w:rPr>
                <w:sz w:val="17"/>
              </w:rPr>
              <w:t>MQTT (IoT)</w:t>
            </w:r>
          </w:p>
        </w:tc>
        <w:tc>
          <w:tcPr>
            <w:tcW w:w="995" w:type="dxa"/>
          </w:tcPr>
          <w:p w14:paraId="327B12F7" w14:textId="77777777" w:rsidR="00070FB7" w:rsidRDefault="00B65BBD">
            <w:pPr>
              <w:jc w:val="center"/>
            </w:pPr>
            <w:r>
              <w:rPr>
                <w:sz w:val="17"/>
              </w:rPr>
              <w:t>75,33</w:t>
            </w:r>
          </w:p>
        </w:tc>
        <w:tc>
          <w:tcPr>
            <w:tcW w:w="995" w:type="dxa"/>
          </w:tcPr>
          <w:p w14:paraId="369369E5" w14:textId="77777777" w:rsidR="00070FB7" w:rsidRDefault="00B65BBD">
            <w:pPr>
              <w:jc w:val="center"/>
            </w:pPr>
            <w:r>
              <w:rPr>
                <w:sz w:val="17"/>
              </w:rPr>
              <w:t>47,71</w:t>
            </w:r>
          </w:p>
        </w:tc>
        <w:tc>
          <w:tcPr>
            <w:tcW w:w="995" w:type="dxa"/>
          </w:tcPr>
          <w:p w14:paraId="505239B3" w14:textId="77777777" w:rsidR="00070FB7" w:rsidRDefault="00B65BBD">
            <w:pPr>
              <w:jc w:val="center"/>
            </w:pPr>
            <w:r>
              <w:rPr>
                <w:sz w:val="17"/>
              </w:rPr>
              <w:t>17,66</w:t>
            </w:r>
          </w:p>
        </w:tc>
        <w:tc>
          <w:tcPr>
            <w:tcW w:w="995" w:type="dxa"/>
          </w:tcPr>
          <w:p w14:paraId="7D7C7B1D" w14:textId="77777777" w:rsidR="00070FB7" w:rsidRDefault="00B65BBD">
            <w:pPr>
              <w:jc w:val="center"/>
            </w:pPr>
            <w:r>
              <w:rPr>
                <w:sz w:val="17"/>
              </w:rPr>
              <w:t>39,85</w:t>
            </w:r>
          </w:p>
        </w:tc>
        <w:tc>
          <w:tcPr>
            <w:tcW w:w="995" w:type="dxa"/>
          </w:tcPr>
          <w:p w14:paraId="2B8C07BD" w14:textId="77777777" w:rsidR="00070FB7" w:rsidRDefault="00B65BBD">
            <w:pPr>
              <w:jc w:val="center"/>
            </w:pPr>
            <w:r>
              <w:rPr>
                <w:sz w:val="17"/>
              </w:rPr>
              <w:t>97,1</w:t>
            </w:r>
          </w:p>
        </w:tc>
        <w:tc>
          <w:tcPr>
            <w:tcW w:w="995" w:type="dxa"/>
          </w:tcPr>
          <w:p w14:paraId="3611AF68" w14:textId="77777777" w:rsidR="00070FB7" w:rsidRDefault="00B65BBD">
            <w:pPr>
              <w:jc w:val="center"/>
            </w:pPr>
            <w:r>
              <w:rPr>
                <w:sz w:val="17"/>
              </w:rPr>
              <w:t>41,56</w:t>
            </w:r>
          </w:p>
        </w:tc>
        <w:tc>
          <w:tcPr>
            <w:tcW w:w="995" w:type="dxa"/>
          </w:tcPr>
          <w:p w14:paraId="5F830923" w14:textId="77777777" w:rsidR="00070FB7" w:rsidRDefault="00B65BBD">
            <w:pPr>
              <w:jc w:val="center"/>
            </w:pPr>
            <w:r>
              <w:rPr>
                <w:sz w:val="17"/>
              </w:rPr>
              <w:t>33,56</w:t>
            </w:r>
          </w:p>
        </w:tc>
        <w:tc>
          <w:tcPr>
            <w:tcW w:w="995" w:type="dxa"/>
          </w:tcPr>
          <w:p w14:paraId="4102742F" w14:textId="77777777" w:rsidR="00070FB7" w:rsidRDefault="00B65BBD">
            <w:pPr>
              <w:jc w:val="center"/>
            </w:pPr>
            <w:r>
              <w:rPr>
                <w:sz w:val="17"/>
              </w:rPr>
              <w:t>52</w:t>
            </w:r>
          </w:p>
        </w:tc>
      </w:tr>
      <w:tr w:rsidR="00070FB7" w14:paraId="084EDA95" w14:textId="77777777">
        <w:trPr>
          <w:jc w:val="center"/>
        </w:trPr>
        <w:tc>
          <w:tcPr>
            <w:tcW w:w="995" w:type="dxa"/>
          </w:tcPr>
          <w:p w14:paraId="49C4C259" w14:textId="77777777" w:rsidR="00070FB7" w:rsidRDefault="00B65BBD">
            <w:r>
              <w:rPr>
                <w:sz w:val="17"/>
              </w:rPr>
              <w:t>AIS (navios)</w:t>
            </w:r>
          </w:p>
        </w:tc>
        <w:tc>
          <w:tcPr>
            <w:tcW w:w="995" w:type="dxa"/>
          </w:tcPr>
          <w:p w14:paraId="1C609C9D" w14:textId="77777777" w:rsidR="00070FB7" w:rsidRDefault="00B65BBD">
            <w:pPr>
              <w:jc w:val="center"/>
            </w:pPr>
            <w:r>
              <w:rPr>
                <w:sz w:val="17"/>
              </w:rPr>
              <w:t>101,02</w:t>
            </w:r>
          </w:p>
        </w:tc>
        <w:tc>
          <w:tcPr>
            <w:tcW w:w="995" w:type="dxa"/>
          </w:tcPr>
          <w:p w14:paraId="4164E310" w14:textId="77777777" w:rsidR="00070FB7" w:rsidRDefault="00B65BBD">
            <w:pPr>
              <w:jc w:val="center"/>
            </w:pPr>
            <w:r>
              <w:rPr>
                <w:sz w:val="17"/>
              </w:rPr>
              <w:t>82,89</w:t>
            </w:r>
          </w:p>
        </w:tc>
        <w:tc>
          <w:tcPr>
            <w:tcW w:w="995" w:type="dxa"/>
          </w:tcPr>
          <w:p w14:paraId="5667C736" w14:textId="77777777" w:rsidR="00070FB7" w:rsidRDefault="00B65BBD">
            <w:pPr>
              <w:jc w:val="center"/>
            </w:pPr>
            <w:r>
              <w:rPr>
                <w:sz w:val="17"/>
              </w:rPr>
              <w:t>44,1</w:t>
            </w:r>
          </w:p>
        </w:tc>
        <w:tc>
          <w:tcPr>
            <w:tcW w:w="995" w:type="dxa"/>
          </w:tcPr>
          <w:p w14:paraId="665239C2" w14:textId="77777777" w:rsidR="00070FB7" w:rsidRDefault="00B65BBD">
            <w:pPr>
              <w:jc w:val="center"/>
            </w:pPr>
            <w:r>
              <w:rPr>
                <w:sz w:val="17"/>
              </w:rPr>
              <w:t>66,15</w:t>
            </w:r>
          </w:p>
        </w:tc>
        <w:tc>
          <w:tcPr>
            <w:tcW w:w="995" w:type="dxa"/>
          </w:tcPr>
          <w:p w14:paraId="7B7EAAD4" w14:textId="77777777" w:rsidR="00070FB7" w:rsidRDefault="00B65BBD">
            <w:pPr>
              <w:jc w:val="center"/>
            </w:pPr>
            <w:r>
              <w:rPr>
                <w:sz w:val="17"/>
              </w:rPr>
              <w:t>140,57</w:t>
            </w:r>
          </w:p>
        </w:tc>
        <w:tc>
          <w:tcPr>
            <w:tcW w:w="995" w:type="dxa"/>
          </w:tcPr>
          <w:p w14:paraId="456C81AC" w14:textId="77777777" w:rsidR="00070FB7" w:rsidRDefault="00B65BBD">
            <w:pPr>
              <w:jc w:val="center"/>
            </w:pPr>
            <w:r>
              <w:rPr>
                <w:sz w:val="17"/>
              </w:rPr>
              <w:t>68,53</w:t>
            </w:r>
          </w:p>
        </w:tc>
        <w:tc>
          <w:tcPr>
            <w:tcW w:w="995" w:type="dxa"/>
          </w:tcPr>
          <w:p w14:paraId="6EB78AA8" w14:textId="77777777" w:rsidR="00070FB7" w:rsidRDefault="00B65BBD">
            <w:pPr>
              <w:jc w:val="center"/>
            </w:pPr>
            <w:r>
              <w:rPr>
                <w:sz w:val="17"/>
              </w:rPr>
              <w:t>60,53</w:t>
            </w:r>
          </w:p>
        </w:tc>
        <w:tc>
          <w:tcPr>
            <w:tcW w:w="995" w:type="dxa"/>
          </w:tcPr>
          <w:p w14:paraId="124F53CF" w14:textId="77777777" w:rsidR="00070FB7" w:rsidRDefault="00B65BBD">
            <w:pPr>
              <w:jc w:val="center"/>
            </w:pPr>
            <w:r>
              <w:rPr>
                <w:sz w:val="17"/>
              </w:rPr>
              <w:t>80,28</w:t>
            </w:r>
          </w:p>
        </w:tc>
      </w:tr>
      <w:tr w:rsidR="00070FB7" w14:paraId="33657B53" w14:textId="77777777">
        <w:trPr>
          <w:jc w:val="center"/>
        </w:trPr>
        <w:tc>
          <w:tcPr>
            <w:tcW w:w="995" w:type="dxa"/>
          </w:tcPr>
          <w:p w14:paraId="54244A50" w14:textId="77777777" w:rsidR="00070FB7" w:rsidRDefault="00B65BBD">
            <w:r>
              <w:rPr>
                <w:sz w:val="17"/>
              </w:rPr>
              <w:t>Sensores (Intel Lab)</w:t>
            </w:r>
          </w:p>
        </w:tc>
        <w:tc>
          <w:tcPr>
            <w:tcW w:w="995" w:type="dxa"/>
          </w:tcPr>
          <w:p w14:paraId="0F43C425" w14:textId="77777777" w:rsidR="00070FB7" w:rsidRDefault="00B65BBD">
            <w:pPr>
              <w:jc w:val="center"/>
            </w:pPr>
            <w:r>
              <w:rPr>
                <w:sz w:val="17"/>
              </w:rPr>
              <w:t>63,48</w:t>
            </w:r>
          </w:p>
        </w:tc>
        <w:tc>
          <w:tcPr>
            <w:tcW w:w="995" w:type="dxa"/>
          </w:tcPr>
          <w:p w14:paraId="35C87431" w14:textId="77777777" w:rsidR="00070FB7" w:rsidRDefault="00B65BBD">
            <w:pPr>
              <w:jc w:val="center"/>
            </w:pPr>
            <w:r>
              <w:rPr>
                <w:sz w:val="17"/>
              </w:rPr>
              <w:t>48,74</w:t>
            </w:r>
          </w:p>
        </w:tc>
        <w:tc>
          <w:tcPr>
            <w:tcW w:w="995" w:type="dxa"/>
          </w:tcPr>
          <w:p w14:paraId="661E50D8" w14:textId="77777777" w:rsidR="00070FB7" w:rsidRDefault="00B65BBD">
            <w:pPr>
              <w:jc w:val="center"/>
            </w:pPr>
            <w:r>
              <w:rPr>
                <w:sz w:val="17"/>
              </w:rPr>
              <w:t>26,08</w:t>
            </w:r>
          </w:p>
        </w:tc>
        <w:tc>
          <w:tcPr>
            <w:tcW w:w="995" w:type="dxa"/>
          </w:tcPr>
          <w:p w14:paraId="34104E87" w14:textId="77777777" w:rsidR="00070FB7" w:rsidRDefault="00B65BBD">
            <w:pPr>
              <w:jc w:val="center"/>
            </w:pPr>
            <w:r>
              <w:rPr>
                <w:sz w:val="17"/>
              </w:rPr>
              <w:t>39,21</w:t>
            </w:r>
          </w:p>
        </w:tc>
        <w:tc>
          <w:tcPr>
            <w:tcW w:w="995" w:type="dxa"/>
          </w:tcPr>
          <w:p w14:paraId="70A165A2" w14:textId="77777777" w:rsidR="00070FB7" w:rsidRDefault="00B65BBD">
            <w:pPr>
              <w:jc w:val="center"/>
            </w:pPr>
            <w:r>
              <w:rPr>
                <w:sz w:val="17"/>
              </w:rPr>
              <w:t>91,02</w:t>
            </w:r>
          </w:p>
        </w:tc>
        <w:tc>
          <w:tcPr>
            <w:tcW w:w="995" w:type="dxa"/>
          </w:tcPr>
          <w:p w14:paraId="7AC4FAD3" w14:textId="77777777" w:rsidR="00070FB7" w:rsidRDefault="00B65BBD">
            <w:pPr>
              <w:jc w:val="center"/>
            </w:pPr>
            <w:r>
              <w:rPr>
                <w:sz w:val="17"/>
              </w:rPr>
              <w:t>51,87</w:t>
            </w:r>
          </w:p>
        </w:tc>
        <w:tc>
          <w:tcPr>
            <w:tcW w:w="995" w:type="dxa"/>
          </w:tcPr>
          <w:p w14:paraId="71D75DF8" w14:textId="77777777" w:rsidR="00070FB7" w:rsidRDefault="00B65BBD">
            <w:pPr>
              <w:jc w:val="center"/>
            </w:pPr>
            <w:r>
              <w:rPr>
                <w:sz w:val="17"/>
              </w:rPr>
              <w:t>43,87</w:t>
            </w:r>
          </w:p>
        </w:tc>
        <w:tc>
          <w:tcPr>
            <w:tcW w:w="995" w:type="dxa"/>
          </w:tcPr>
          <w:p w14:paraId="6E3CF3E5" w14:textId="77777777" w:rsidR="00070FB7" w:rsidRDefault="00B65BBD">
            <w:pPr>
              <w:jc w:val="center"/>
            </w:pPr>
            <w:r>
              <w:rPr>
                <w:sz w:val="17"/>
              </w:rPr>
              <w:t>47,63</w:t>
            </w:r>
          </w:p>
        </w:tc>
      </w:tr>
      <w:tr w:rsidR="00070FB7" w14:paraId="49F7A85C" w14:textId="77777777">
        <w:trPr>
          <w:jc w:val="center"/>
        </w:trPr>
        <w:tc>
          <w:tcPr>
            <w:tcW w:w="995" w:type="dxa"/>
          </w:tcPr>
          <w:p w14:paraId="5738DE9E" w14:textId="77777777" w:rsidR="00070FB7" w:rsidRDefault="00B65BBD">
            <w:r>
              <w:rPr>
                <w:sz w:val="17"/>
              </w:rPr>
              <w:t>Medidor (energia)</w:t>
            </w:r>
          </w:p>
        </w:tc>
        <w:tc>
          <w:tcPr>
            <w:tcW w:w="995" w:type="dxa"/>
          </w:tcPr>
          <w:p w14:paraId="3BC12778" w14:textId="77777777" w:rsidR="00070FB7" w:rsidRDefault="00B65BBD">
            <w:pPr>
              <w:jc w:val="center"/>
            </w:pPr>
            <w:r>
              <w:rPr>
                <w:sz w:val="17"/>
              </w:rPr>
              <w:t>62,86</w:t>
            </w:r>
          </w:p>
        </w:tc>
        <w:tc>
          <w:tcPr>
            <w:tcW w:w="995" w:type="dxa"/>
          </w:tcPr>
          <w:p w14:paraId="7C13F8C9" w14:textId="77777777" w:rsidR="00070FB7" w:rsidRDefault="00B65BBD">
            <w:pPr>
              <w:jc w:val="center"/>
            </w:pPr>
            <w:r>
              <w:rPr>
                <w:sz w:val="17"/>
              </w:rPr>
              <w:t>40,83</w:t>
            </w:r>
          </w:p>
        </w:tc>
        <w:tc>
          <w:tcPr>
            <w:tcW w:w="995" w:type="dxa"/>
          </w:tcPr>
          <w:p w14:paraId="253C4130" w14:textId="77777777" w:rsidR="00070FB7" w:rsidRDefault="00B65BBD">
            <w:pPr>
              <w:jc w:val="center"/>
            </w:pPr>
            <w:r>
              <w:rPr>
                <w:sz w:val="17"/>
              </w:rPr>
              <w:t>17,42</w:t>
            </w:r>
          </w:p>
        </w:tc>
        <w:tc>
          <w:tcPr>
            <w:tcW w:w="995" w:type="dxa"/>
          </w:tcPr>
          <w:p w14:paraId="139DA62E" w14:textId="77777777" w:rsidR="00070FB7" w:rsidRDefault="00B65BBD">
            <w:pPr>
              <w:jc w:val="center"/>
            </w:pPr>
            <w:r>
              <w:rPr>
                <w:sz w:val="17"/>
              </w:rPr>
              <w:t>36,7</w:t>
            </w:r>
          </w:p>
        </w:tc>
        <w:tc>
          <w:tcPr>
            <w:tcW w:w="995" w:type="dxa"/>
          </w:tcPr>
          <w:p w14:paraId="21FD0117" w14:textId="77777777" w:rsidR="00070FB7" w:rsidRDefault="00B65BBD">
            <w:pPr>
              <w:jc w:val="center"/>
            </w:pPr>
            <w:r>
              <w:rPr>
                <w:sz w:val="17"/>
              </w:rPr>
              <w:t>81,97</w:t>
            </w:r>
          </w:p>
        </w:tc>
        <w:tc>
          <w:tcPr>
            <w:tcW w:w="995" w:type="dxa"/>
          </w:tcPr>
          <w:p w14:paraId="021F82AF" w14:textId="77777777" w:rsidR="00070FB7" w:rsidRDefault="00B65BBD">
            <w:pPr>
              <w:jc w:val="center"/>
            </w:pPr>
            <w:r>
              <w:rPr>
                <w:sz w:val="17"/>
              </w:rPr>
              <w:t>39,12</w:t>
            </w:r>
          </w:p>
        </w:tc>
        <w:tc>
          <w:tcPr>
            <w:tcW w:w="995" w:type="dxa"/>
          </w:tcPr>
          <w:p w14:paraId="0DE53750" w14:textId="77777777" w:rsidR="00070FB7" w:rsidRDefault="00B65BBD">
            <w:pPr>
              <w:jc w:val="center"/>
            </w:pPr>
            <w:r>
              <w:rPr>
                <w:sz w:val="17"/>
              </w:rPr>
              <w:t>31,12</w:t>
            </w:r>
          </w:p>
        </w:tc>
        <w:tc>
          <w:tcPr>
            <w:tcW w:w="995" w:type="dxa"/>
          </w:tcPr>
          <w:p w14:paraId="2D87B356" w14:textId="77777777" w:rsidR="00070FB7" w:rsidRDefault="00B65BBD">
            <w:pPr>
              <w:jc w:val="center"/>
            </w:pPr>
            <w:r>
              <w:rPr>
                <w:sz w:val="17"/>
              </w:rPr>
              <w:t>39,13</w:t>
            </w:r>
          </w:p>
        </w:tc>
      </w:tr>
      <w:tr w:rsidR="00070FB7" w14:paraId="0630D5F7" w14:textId="77777777">
        <w:trPr>
          <w:jc w:val="center"/>
        </w:trPr>
        <w:tc>
          <w:tcPr>
            <w:tcW w:w="995" w:type="dxa"/>
          </w:tcPr>
          <w:p w14:paraId="3D029B27" w14:textId="77777777" w:rsidR="00070FB7" w:rsidRDefault="00B65BBD">
            <w:r>
              <w:rPr>
                <w:sz w:val="17"/>
              </w:rPr>
              <w:t>GPS (GeoLife)</w:t>
            </w:r>
          </w:p>
        </w:tc>
        <w:tc>
          <w:tcPr>
            <w:tcW w:w="995" w:type="dxa"/>
          </w:tcPr>
          <w:p w14:paraId="2806F6D2" w14:textId="77777777" w:rsidR="00070FB7" w:rsidRDefault="00B65BBD">
            <w:pPr>
              <w:jc w:val="center"/>
            </w:pPr>
            <w:r>
              <w:rPr>
                <w:sz w:val="17"/>
              </w:rPr>
              <w:t>64,95</w:t>
            </w:r>
          </w:p>
        </w:tc>
        <w:tc>
          <w:tcPr>
            <w:tcW w:w="995" w:type="dxa"/>
          </w:tcPr>
          <w:p w14:paraId="2E378CFD" w14:textId="77777777" w:rsidR="00070FB7" w:rsidRDefault="00B65BBD">
            <w:pPr>
              <w:jc w:val="center"/>
            </w:pPr>
            <w:r>
              <w:rPr>
                <w:sz w:val="17"/>
              </w:rPr>
              <w:t>51,3</w:t>
            </w:r>
          </w:p>
        </w:tc>
        <w:tc>
          <w:tcPr>
            <w:tcW w:w="995" w:type="dxa"/>
          </w:tcPr>
          <w:p w14:paraId="24289051" w14:textId="77777777" w:rsidR="00070FB7" w:rsidRDefault="00B65BBD">
            <w:pPr>
              <w:jc w:val="center"/>
            </w:pPr>
            <w:r>
              <w:rPr>
                <w:sz w:val="17"/>
              </w:rPr>
              <w:t>23,93</w:t>
            </w:r>
          </w:p>
        </w:tc>
        <w:tc>
          <w:tcPr>
            <w:tcW w:w="995" w:type="dxa"/>
          </w:tcPr>
          <w:p w14:paraId="43353510" w14:textId="77777777" w:rsidR="00070FB7" w:rsidRDefault="00B65BBD">
            <w:pPr>
              <w:jc w:val="center"/>
            </w:pPr>
            <w:r>
              <w:rPr>
                <w:sz w:val="17"/>
              </w:rPr>
              <w:t>37,39</w:t>
            </w:r>
          </w:p>
        </w:tc>
        <w:tc>
          <w:tcPr>
            <w:tcW w:w="995" w:type="dxa"/>
          </w:tcPr>
          <w:p w14:paraId="6B418525" w14:textId="77777777" w:rsidR="00070FB7" w:rsidRDefault="00B65BBD">
            <w:pPr>
              <w:jc w:val="center"/>
            </w:pPr>
            <w:r>
              <w:rPr>
                <w:sz w:val="17"/>
              </w:rPr>
              <w:t>88,26</w:t>
            </w:r>
          </w:p>
        </w:tc>
        <w:tc>
          <w:tcPr>
            <w:tcW w:w="995" w:type="dxa"/>
          </w:tcPr>
          <w:p w14:paraId="4B9DD094" w14:textId="77777777" w:rsidR="00070FB7" w:rsidRDefault="00B65BBD">
            <w:pPr>
              <w:jc w:val="center"/>
            </w:pPr>
            <w:r>
              <w:rPr>
                <w:sz w:val="17"/>
              </w:rPr>
              <w:t>48,62</w:t>
            </w:r>
          </w:p>
        </w:tc>
        <w:tc>
          <w:tcPr>
            <w:tcW w:w="995" w:type="dxa"/>
          </w:tcPr>
          <w:p w14:paraId="0057AC97" w14:textId="77777777" w:rsidR="00070FB7" w:rsidRDefault="00B65BBD">
            <w:pPr>
              <w:jc w:val="center"/>
            </w:pPr>
            <w:r>
              <w:rPr>
                <w:sz w:val="17"/>
              </w:rPr>
              <w:t>40,62</w:t>
            </w:r>
          </w:p>
        </w:tc>
        <w:tc>
          <w:tcPr>
            <w:tcW w:w="995" w:type="dxa"/>
          </w:tcPr>
          <w:p w14:paraId="3E84C2C5" w14:textId="77777777" w:rsidR="00070FB7" w:rsidRDefault="00B65BBD">
            <w:pPr>
              <w:jc w:val="center"/>
            </w:pPr>
            <w:r>
              <w:rPr>
                <w:sz w:val="17"/>
              </w:rPr>
              <w:t>47,05</w:t>
            </w:r>
          </w:p>
        </w:tc>
      </w:tr>
      <w:tr w:rsidR="00070FB7" w14:paraId="68F65F45" w14:textId="77777777">
        <w:trPr>
          <w:jc w:val="center"/>
        </w:trPr>
        <w:tc>
          <w:tcPr>
            <w:tcW w:w="995" w:type="dxa"/>
          </w:tcPr>
          <w:p w14:paraId="1A8D10CA" w14:textId="77777777" w:rsidR="00070FB7" w:rsidRDefault="00B65BBD">
            <w:r>
              <w:rPr>
                <w:sz w:val="17"/>
              </w:rPr>
              <w:t>Log Apache</w:t>
            </w:r>
          </w:p>
        </w:tc>
        <w:tc>
          <w:tcPr>
            <w:tcW w:w="995" w:type="dxa"/>
          </w:tcPr>
          <w:p w14:paraId="30C9E7BB" w14:textId="77777777" w:rsidR="00070FB7" w:rsidRDefault="00B65BBD">
            <w:pPr>
              <w:jc w:val="center"/>
            </w:pPr>
            <w:r>
              <w:rPr>
                <w:sz w:val="17"/>
              </w:rPr>
              <w:t>83,51</w:t>
            </w:r>
          </w:p>
        </w:tc>
        <w:tc>
          <w:tcPr>
            <w:tcW w:w="995" w:type="dxa"/>
          </w:tcPr>
          <w:p w14:paraId="4CCBBC50" w14:textId="77777777" w:rsidR="00070FB7" w:rsidRDefault="00B65BBD">
            <w:pPr>
              <w:jc w:val="center"/>
            </w:pPr>
            <w:r>
              <w:rPr>
                <w:sz w:val="17"/>
              </w:rPr>
              <w:t>75,14</w:t>
            </w:r>
          </w:p>
        </w:tc>
        <w:tc>
          <w:tcPr>
            <w:tcW w:w="995" w:type="dxa"/>
          </w:tcPr>
          <w:p w14:paraId="3F041890" w14:textId="77777777" w:rsidR="00070FB7" w:rsidRDefault="00B65BBD">
            <w:pPr>
              <w:jc w:val="center"/>
            </w:pPr>
            <w:r>
              <w:rPr>
                <w:sz w:val="17"/>
              </w:rPr>
              <w:t>10,1</w:t>
            </w:r>
          </w:p>
        </w:tc>
        <w:tc>
          <w:tcPr>
            <w:tcW w:w="995" w:type="dxa"/>
          </w:tcPr>
          <w:p w14:paraId="1B2F1B70" w14:textId="77777777" w:rsidR="00070FB7" w:rsidRDefault="00B65BBD">
            <w:pPr>
              <w:jc w:val="center"/>
            </w:pPr>
            <w:r>
              <w:rPr>
                <w:sz w:val="17"/>
              </w:rPr>
              <w:t>58,23</w:t>
            </w:r>
          </w:p>
        </w:tc>
        <w:tc>
          <w:tcPr>
            <w:tcW w:w="995" w:type="dxa"/>
          </w:tcPr>
          <w:p w14:paraId="793C6A55" w14:textId="77777777" w:rsidR="00070FB7" w:rsidRDefault="00B65BBD">
            <w:pPr>
              <w:jc w:val="center"/>
            </w:pPr>
            <w:r>
              <w:rPr>
                <w:sz w:val="17"/>
              </w:rPr>
              <w:t>81,75</w:t>
            </w:r>
          </w:p>
        </w:tc>
        <w:tc>
          <w:tcPr>
            <w:tcW w:w="995" w:type="dxa"/>
          </w:tcPr>
          <w:p w14:paraId="1DC82622" w14:textId="77777777" w:rsidR="00070FB7" w:rsidRDefault="00B65BBD">
            <w:pPr>
              <w:jc w:val="center"/>
            </w:pPr>
            <w:r>
              <w:rPr>
                <w:sz w:val="17"/>
              </w:rPr>
              <w:t>31,96</w:t>
            </w:r>
          </w:p>
        </w:tc>
        <w:tc>
          <w:tcPr>
            <w:tcW w:w="995" w:type="dxa"/>
          </w:tcPr>
          <w:p w14:paraId="226BA585" w14:textId="77777777" w:rsidR="00070FB7" w:rsidRDefault="00B65BBD">
            <w:pPr>
              <w:jc w:val="center"/>
            </w:pPr>
            <w:r>
              <w:rPr>
                <w:sz w:val="17"/>
              </w:rPr>
              <w:t>23,96</w:t>
            </w:r>
          </w:p>
        </w:tc>
        <w:tc>
          <w:tcPr>
            <w:tcW w:w="995" w:type="dxa"/>
          </w:tcPr>
          <w:p w14:paraId="16B99784" w14:textId="77777777" w:rsidR="00070FB7" w:rsidRDefault="00B65BBD">
            <w:pPr>
              <w:jc w:val="center"/>
            </w:pPr>
            <w:r>
              <w:rPr>
                <w:sz w:val="17"/>
              </w:rPr>
              <w:t>78,9</w:t>
            </w:r>
          </w:p>
        </w:tc>
      </w:tr>
      <w:tr w:rsidR="00070FB7" w14:paraId="45FE7EE2" w14:textId="77777777">
        <w:trPr>
          <w:jc w:val="center"/>
        </w:trPr>
        <w:tc>
          <w:tcPr>
            <w:tcW w:w="995" w:type="dxa"/>
          </w:tcPr>
          <w:p w14:paraId="4EB1BC5F" w14:textId="77777777" w:rsidR="00070FB7" w:rsidRDefault="00B65BBD">
            <w:r>
              <w:rPr>
                <w:sz w:val="17"/>
              </w:rPr>
              <w:lastRenderedPageBreak/>
              <w:t>Log Linux</w:t>
            </w:r>
          </w:p>
        </w:tc>
        <w:tc>
          <w:tcPr>
            <w:tcW w:w="995" w:type="dxa"/>
          </w:tcPr>
          <w:p w14:paraId="13946E58" w14:textId="77777777" w:rsidR="00070FB7" w:rsidRDefault="00B65BBD">
            <w:pPr>
              <w:jc w:val="center"/>
            </w:pPr>
            <w:r>
              <w:rPr>
                <w:sz w:val="17"/>
              </w:rPr>
              <w:t>106,89</w:t>
            </w:r>
          </w:p>
        </w:tc>
        <w:tc>
          <w:tcPr>
            <w:tcW w:w="995" w:type="dxa"/>
          </w:tcPr>
          <w:p w14:paraId="4059D3AD" w14:textId="77777777" w:rsidR="00070FB7" w:rsidRDefault="00B65BBD">
            <w:pPr>
              <w:jc w:val="center"/>
            </w:pPr>
            <w:r>
              <w:rPr>
                <w:sz w:val="17"/>
              </w:rPr>
              <w:t>90,29</w:t>
            </w:r>
          </w:p>
        </w:tc>
        <w:tc>
          <w:tcPr>
            <w:tcW w:w="995" w:type="dxa"/>
          </w:tcPr>
          <w:p w14:paraId="511A660B" w14:textId="77777777" w:rsidR="00070FB7" w:rsidRDefault="00B65BBD">
            <w:pPr>
              <w:jc w:val="center"/>
            </w:pPr>
            <w:r>
              <w:rPr>
                <w:sz w:val="17"/>
              </w:rPr>
              <w:t>14,9</w:t>
            </w:r>
          </w:p>
        </w:tc>
        <w:tc>
          <w:tcPr>
            <w:tcW w:w="995" w:type="dxa"/>
          </w:tcPr>
          <w:p w14:paraId="7CC997CC" w14:textId="77777777" w:rsidR="00070FB7" w:rsidRDefault="00B65BBD">
            <w:pPr>
              <w:jc w:val="center"/>
            </w:pPr>
            <w:r>
              <w:rPr>
                <w:sz w:val="17"/>
              </w:rPr>
              <w:t>71,57</w:t>
            </w:r>
          </w:p>
        </w:tc>
        <w:tc>
          <w:tcPr>
            <w:tcW w:w="995" w:type="dxa"/>
          </w:tcPr>
          <w:p w14:paraId="5CD16B36" w14:textId="77777777" w:rsidR="00070FB7" w:rsidRDefault="00B65BBD">
            <w:pPr>
              <w:jc w:val="center"/>
            </w:pPr>
            <w:r>
              <w:rPr>
                <w:sz w:val="17"/>
              </w:rPr>
              <w:t>105,55</w:t>
            </w:r>
          </w:p>
        </w:tc>
        <w:tc>
          <w:tcPr>
            <w:tcW w:w="995" w:type="dxa"/>
          </w:tcPr>
          <w:p w14:paraId="690AEB6E" w14:textId="77777777" w:rsidR="00070FB7" w:rsidRDefault="00B65BBD">
            <w:pPr>
              <w:jc w:val="center"/>
            </w:pPr>
            <w:r>
              <w:rPr>
                <w:sz w:val="17"/>
              </w:rPr>
              <w:t>36,04</w:t>
            </w:r>
          </w:p>
        </w:tc>
        <w:tc>
          <w:tcPr>
            <w:tcW w:w="995" w:type="dxa"/>
          </w:tcPr>
          <w:p w14:paraId="62F6BB9E" w14:textId="77777777" w:rsidR="00070FB7" w:rsidRDefault="00B65BBD">
            <w:pPr>
              <w:jc w:val="center"/>
            </w:pPr>
            <w:r>
              <w:rPr>
                <w:sz w:val="17"/>
              </w:rPr>
              <w:t>28,04</w:t>
            </w:r>
          </w:p>
        </w:tc>
        <w:tc>
          <w:tcPr>
            <w:tcW w:w="995" w:type="dxa"/>
          </w:tcPr>
          <w:p w14:paraId="2E888261" w14:textId="77777777" w:rsidR="00070FB7" w:rsidRDefault="00B65BBD">
            <w:pPr>
              <w:jc w:val="center"/>
            </w:pPr>
            <w:r>
              <w:rPr>
                <w:sz w:val="17"/>
              </w:rPr>
              <w:t>96,38</w:t>
            </w:r>
          </w:p>
        </w:tc>
      </w:tr>
      <w:tr w:rsidR="00070FB7" w14:paraId="1B3696A4" w14:textId="77777777">
        <w:trPr>
          <w:jc w:val="center"/>
        </w:trPr>
        <w:tc>
          <w:tcPr>
            <w:tcW w:w="995" w:type="dxa"/>
          </w:tcPr>
          <w:p w14:paraId="4F566E0E" w14:textId="77777777" w:rsidR="00070FB7" w:rsidRDefault="00B65BBD">
            <w:r>
              <w:rPr>
                <w:sz w:val="17"/>
              </w:rPr>
              <w:t>Log OpenSSH</w:t>
            </w:r>
          </w:p>
        </w:tc>
        <w:tc>
          <w:tcPr>
            <w:tcW w:w="995" w:type="dxa"/>
          </w:tcPr>
          <w:p w14:paraId="41C8F3A4" w14:textId="77777777" w:rsidR="00070FB7" w:rsidRDefault="00B65BBD">
            <w:pPr>
              <w:jc w:val="center"/>
            </w:pPr>
            <w:r>
              <w:rPr>
                <w:sz w:val="17"/>
              </w:rPr>
              <w:t>109,38</w:t>
            </w:r>
          </w:p>
        </w:tc>
        <w:tc>
          <w:tcPr>
            <w:tcW w:w="995" w:type="dxa"/>
          </w:tcPr>
          <w:p w14:paraId="5537AB46" w14:textId="77777777" w:rsidR="00070FB7" w:rsidRDefault="00B65BBD">
            <w:pPr>
              <w:jc w:val="center"/>
            </w:pPr>
            <w:r>
              <w:rPr>
                <w:sz w:val="17"/>
              </w:rPr>
              <w:t>95,78</w:t>
            </w:r>
          </w:p>
        </w:tc>
        <w:tc>
          <w:tcPr>
            <w:tcW w:w="995" w:type="dxa"/>
          </w:tcPr>
          <w:p w14:paraId="53B28E52" w14:textId="77777777" w:rsidR="00070FB7" w:rsidRDefault="00B65BBD">
            <w:pPr>
              <w:jc w:val="center"/>
            </w:pPr>
            <w:r>
              <w:rPr>
                <w:sz w:val="17"/>
              </w:rPr>
              <w:t>14,28</w:t>
            </w:r>
          </w:p>
        </w:tc>
        <w:tc>
          <w:tcPr>
            <w:tcW w:w="995" w:type="dxa"/>
          </w:tcPr>
          <w:p w14:paraId="040ABD3B" w14:textId="77777777" w:rsidR="00070FB7" w:rsidRDefault="00B65BBD">
            <w:pPr>
              <w:jc w:val="center"/>
            </w:pPr>
            <w:r>
              <w:rPr>
                <w:sz w:val="17"/>
              </w:rPr>
              <w:t>78,67</w:t>
            </w:r>
          </w:p>
        </w:tc>
        <w:tc>
          <w:tcPr>
            <w:tcW w:w="995" w:type="dxa"/>
          </w:tcPr>
          <w:p w14:paraId="2B0A20F4" w14:textId="77777777" w:rsidR="00070FB7" w:rsidRDefault="00B65BBD">
            <w:pPr>
              <w:jc w:val="center"/>
            </w:pPr>
            <w:r>
              <w:rPr>
                <w:sz w:val="17"/>
              </w:rPr>
              <w:t>110,9</w:t>
            </w:r>
          </w:p>
        </w:tc>
        <w:tc>
          <w:tcPr>
            <w:tcW w:w="995" w:type="dxa"/>
          </w:tcPr>
          <w:p w14:paraId="3E9F0409" w14:textId="77777777" w:rsidR="00070FB7" w:rsidRDefault="00B65BBD">
            <w:pPr>
              <w:jc w:val="center"/>
            </w:pPr>
            <w:r>
              <w:rPr>
                <w:sz w:val="17"/>
              </w:rPr>
              <w:t>36,41</w:t>
            </w:r>
          </w:p>
        </w:tc>
        <w:tc>
          <w:tcPr>
            <w:tcW w:w="995" w:type="dxa"/>
          </w:tcPr>
          <w:p w14:paraId="756AAD79" w14:textId="77777777" w:rsidR="00070FB7" w:rsidRDefault="00B65BBD">
            <w:pPr>
              <w:jc w:val="center"/>
            </w:pPr>
            <w:r>
              <w:rPr>
                <w:sz w:val="17"/>
              </w:rPr>
              <w:t>28,41</w:t>
            </w:r>
          </w:p>
        </w:tc>
        <w:tc>
          <w:tcPr>
            <w:tcW w:w="995" w:type="dxa"/>
          </w:tcPr>
          <w:p w14:paraId="188E03DB" w14:textId="77777777" w:rsidR="00070FB7" w:rsidRDefault="00B65BBD">
            <w:pPr>
              <w:jc w:val="center"/>
            </w:pPr>
            <w:r>
              <w:rPr>
                <w:sz w:val="17"/>
              </w:rPr>
              <w:t>95,65</w:t>
            </w:r>
          </w:p>
        </w:tc>
      </w:tr>
      <w:tr w:rsidR="00070FB7" w14:paraId="6A0CCD15" w14:textId="77777777">
        <w:trPr>
          <w:jc w:val="center"/>
        </w:trPr>
        <w:tc>
          <w:tcPr>
            <w:tcW w:w="995" w:type="dxa"/>
          </w:tcPr>
          <w:p w14:paraId="183DE041" w14:textId="77777777" w:rsidR="00070FB7" w:rsidRDefault="00B65BBD">
            <w:r>
              <w:rPr>
                <w:sz w:val="17"/>
              </w:rPr>
              <w:t>Log HDFS</w:t>
            </w:r>
          </w:p>
        </w:tc>
        <w:tc>
          <w:tcPr>
            <w:tcW w:w="995" w:type="dxa"/>
          </w:tcPr>
          <w:p w14:paraId="18D0ECD1" w14:textId="77777777" w:rsidR="00070FB7" w:rsidRDefault="00B65BBD">
            <w:pPr>
              <w:jc w:val="center"/>
            </w:pPr>
            <w:r>
              <w:rPr>
                <w:sz w:val="17"/>
              </w:rPr>
              <w:t>141,76</w:t>
            </w:r>
          </w:p>
        </w:tc>
        <w:tc>
          <w:tcPr>
            <w:tcW w:w="995" w:type="dxa"/>
          </w:tcPr>
          <w:p w14:paraId="2219C12E" w14:textId="77777777" w:rsidR="00070FB7" w:rsidRDefault="00B65BBD">
            <w:pPr>
              <w:jc w:val="center"/>
            </w:pPr>
            <w:r>
              <w:rPr>
                <w:sz w:val="17"/>
              </w:rPr>
              <w:t>114,49</w:t>
            </w:r>
          </w:p>
        </w:tc>
        <w:tc>
          <w:tcPr>
            <w:tcW w:w="995" w:type="dxa"/>
          </w:tcPr>
          <w:p w14:paraId="5114BE7A" w14:textId="77777777" w:rsidR="00070FB7" w:rsidRDefault="00B65BBD">
            <w:pPr>
              <w:jc w:val="center"/>
            </w:pPr>
            <w:r>
              <w:rPr>
                <w:sz w:val="17"/>
              </w:rPr>
              <w:t>32,12</w:t>
            </w:r>
          </w:p>
        </w:tc>
        <w:tc>
          <w:tcPr>
            <w:tcW w:w="995" w:type="dxa"/>
          </w:tcPr>
          <w:p w14:paraId="23DC3413" w14:textId="77777777" w:rsidR="00070FB7" w:rsidRDefault="00B65BBD">
            <w:pPr>
              <w:jc w:val="center"/>
            </w:pPr>
            <w:r>
              <w:rPr>
                <w:sz w:val="17"/>
              </w:rPr>
              <w:t>94,78</w:t>
            </w:r>
          </w:p>
        </w:tc>
        <w:tc>
          <w:tcPr>
            <w:tcW w:w="995" w:type="dxa"/>
          </w:tcPr>
          <w:p w14:paraId="51C68A01" w14:textId="77777777" w:rsidR="00070FB7" w:rsidRDefault="00B65BBD">
            <w:pPr>
              <w:jc w:val="center"/>
            </w:pPr>
            <w:r>
              <w:rPr>
                <w:sz w:val="17"/>
              </w:rPr>
              <w:t>151,92</w:t>
            </w:r>
          </w:p>
        </w:tc>
        <w:tc>
          <w:tcPr>
            <w:tcW w:w="995" w:type="dxa"/>
          </w:tcPr>
          <w:p w14:paraId="48A91EAE" w14:textId="77777777" w:rsidR="00070FB7" w:rsidRDefault="00B65BBD">
            <w:pPr>
              <w:jc w:val="center"/>
            </w:pPr>
            <w:r>
              <w:rPr>
                <w:sz w:val="17"/>
              </w:rPr>
              <w:t>53,29</w:t>
            </w:r>
          </w:p>
        </w:tc>
        <w:tc>
          <w:tcPr>
            <w:tcW w:w="995" w:type="dxa"/>
          </w:tcPr>
          <w:p w14:paraId="1B0ADCA5" w14:textId="77777777" w:rsidR="00070FB7" w:rsidRDefault="00B65BBD">
            <w:pPr>
              <w:jc w:val="center"/>
            </w:pPr>
            <w:r>
              <w:rPr>
                <w:sz w:val="17"/>
              </w:rPr>
              <w:t>45,29</w:t>
            </w:r>
          </w:p>
        </w:tc>
        <w:tc>
          <w:tcPr>
            <w:tcW w:w="995" w:type="dxa"/>
          </w:tcPr>
          <w:p w14:paraId="0ABF5AD8" w14:textId="77777777" w:rsidR="00070FB7" w:rsidRDefault="00B65BBD">
            <w:pPr>
              <w:jc w:val="center"/>
            </w:pPr>
            <w:r>
              <w:rPr>
                <w:sz w:val="17"/>
              </w:rPr>
              <w:t>117,53</w:t>
            </w:r>
          </w:p>
        </w:tc>
      </w:tr>
      <w:tr w:rsidR="00070FB7" w14:paraId="74304A4D" w14:textId="77777777">
        <w:trPr>
          <w:jc w:val="center"/>
        </w:trPr>
        <w:tc>
          <w:tcPr>
            <w:tcW w:w="995" w:type="dxa"/>
          </w:tcPr>
          <w:p w14:paraId="08249CD0" w14:textId="77777777" w:rsidR="00070FB7" w:rsidRDefault="00B65BBD">
            <w:r>
              <w:rPr>
                <w:sz w:val="17"/>
              </w:rPr>
              <w:t>SMS</w:t>
            </w:r>
          </w:p>
        </w:tc>
        <w:tc>
          <w:tcPr>
            <w:tcW w:w="995" w:type="dxa"/>
          </w:tcPr>
          <w:p w14:paraId="7FA0868A" w14:textId="77777777" w:rsidR="00070FB7" w:rsidRDefault="00B65BBD">
            <w:pPr>
              <w:jc w:val="center"/>
            </w:pPr>
            <w:r>
              <w:rPr>
                <w:sz w:val="17"/>
              </w:rPr>
              <w:t>80,63</w:t>
            </w:r>
          </w:p>
        </w:tc>
        <w:tc>
          <w:tcPr>
            <w:tcW w:w="995" w:type="dxa"/>
          </w:tcPr>
          <w:p w14:paraId="4C565810" w14:textId="77777777" w:rsidR="00070FB7" w:rsidRDefault="00B65BBD">
            <w:pPr>
              <w:jc w:val="center"/>
            </w:pPr>
            <w:r>
              <w:rPr>
                <w:sz w:val="17"/>
              </w:rPr>
              <w:t>66,63</w:t>
            </w:r>
          </w:p>
        </w:tc>
        <w:tc>
          <w:tcPr>
            <w:tcW w:w="995" w:type="dxa"/>
          </w:tcPr>
          <w:p w14:paraId="277D4870" w14:textId="77777777" w:rsidR="00070FB7" w:rsidRDefault="00B65BBD">
            <w:pPr>
              <w:jc w:val="center"/>
            </w:pPr>
            <w:r>
              <w:rPr>
                <w:sz w:val="17"/>
              </w:rPr>
              <w:t>38,99</w:t>
            </w:r>
          </w:p>
        </w:tc>
        <w:tc>
          <w:tcPr>
            <w:tcW w:w="995" w:type="dxa"/>
          </w:tcPr>
          <w:p w14:paraId="0C50B660" w14:textId="77777777" w:rsidR="00070FB7" w:rsidRDefault="00B65BBD">
            <w:pPr>
              <w:jc w:val="center"/>
            </w:pPr>
            <w:r>
              <w:rPr>
                <w:sz w:val="17"/>
              </w:rPr>
              <w:t>52,72</w:t>
            </w:r>
          </w:p>
        </w:tc>
        <w:tc>
          <w:tcPr>
            <w:tcW w:w="995" w:type="dxa"/>
          </w:tcPr>
          <w:p w14:paraId="0F713182" w14:textId="77777777" w:rsidR="00070FB7" w:rsidRDefault="00B65BBD">
            <w:pPr>
              <w:jc w:val="center"/>
            </w:pPr>
            <w:r>
              <w:rPr>
                <w:sz w:val="17"/>
              </w:rPr>
              <w:t>57,48</w:t>
            </w:r>
          </w:p>
        </w:tc>
        <w:tc>
          <w:tcPr>
            <w:tcW w:w="995" w:type="dxa"/>
          </w:tcPr>
          <w:p w14:paraId="0484F749" w14:textId="77777777" w:rsidR="00070FB7" w:rsidRDefault="00B65BBD">
            <w:pPr>
              <w:jc w:val="center"/>
            </w:pPr>
            <w:r>
              <w:rPr>
                <w:sz w:val="17"/>
              </w:rPr>
              <w:t>63,91</w:t>
            </w:r>
          </w:p>
        </w:tc>
        <w:tc>
          <w:tcPr>
            <w:tcW w:w="995" w:type="dxa"/>
          </w:tcPr>
          <w:p w14:paraId="7C0F61B0" w14:textId="77777777" w:rsidR="00070FB7" w:rsidRDefault="00B65BBD">
            <w:pPr>
              <w:jc w:val="center"/>
            </w:pPr>
            <w:r>
              <w:rPr>
                <w:sz w:val="17"/>
              </w:rPr>
              <w:t>55,91</w:t>
            </w:r>
          </w:p>
        </w:tc>
        <w:tc>
          <w:tcPr>
            <w:tcW w:w="995" w:type="dxa"/>
          </w:tcPr>
          <w:p w14:paraId="7523A9A6" w14:textId="77777777" w:rsidR="00070FB7" w:rsidRDefault="00B65BBD">
            <w:pPr>
              <w:jc w:val="center"/>
            </w:pPr>
            <w:r>
              <w:rPr>
                <w:sz w:val="17"/>
              </w:rPr>
              <w:t>67,01</w:t>
            </w:r>
          </w:p>
        </w:tc>
      </w:tr>
      <w:tr w:rsidR="00070FB7" w14:paraId="6E85588E" w14:textId="77777777">
        <w:trPr>
          <w:jc w:val="center"/>
        </w:trPr>
        <w:tc>
          <w:tcPr>
            <w:tcW w:w="995" w:type="dxa"/>
          </w:tcPr>
          <w:p w14:paraId="7B9F55B1" w14:textId="77777777" w:rsidR="00070FB7" w:rsidRDefault="00B65BBD">
            <w:r>
              <w:rPr>
                <w:sz w:val="17"/>
              </w:rPr>
              <w:t>Tweets</w:t>
            </w:r>
          </w:p>
        </w:tc>
        <w:tc>
          <w:tcPr>
            <w:tcW w:w="995" w:type="dxa"/>
          </w:tcPr>
          <w:p w14:paraId="2AA772E5" w14:textId="77777777" w:rsidR="00070FB7" w:rsidRDefault="00B65BBD">
            <w:pPr>
              <w:jc w:val="center"/>
            </w:pPr>
            <w:r>
              <w:rPr>
                <w:sz w:val="17"/>
              </w:rPr>
              <w:t>71,48</w:t>
            </w:r>
          </w:p>
        </w:tc>
        <w:tc>
          <w:tcPr>
            <w:tcW w:w="995" w:type="dxa"/>
          </w:tcPr>
          <w:p w14:paraId="74EF7DF3" w14:textId="77777777" w:rsidR="00070FB7" w:rsidRDefault="00B65BBD">
            <w:pPr>
              <w:jc w:val="center"/>
            </w:pPr>
            <w:r>
              <w:rPr>
                <w:sz w:val="17"/>
              </w:rPr>
              <w:t>60,41</w:t>
            </w:r>
          </w:p>
        </w:tc>
        <w:tc>
          <w:tcPr>
            <w:tcW w:w="995" w:type="dxa"/>
          </w:tcPr>
          <w:p w14:paraId="22BFCD6A" w14:textId="77777777" w:rsidR="00070FB7" w:rsidRDefault="00B65BBD">
            <w:pPr>
              <w:jc w:val="center"/>
            </w:pPr>
            <w:r>
              <w:rPr>
                <w:sz w:val="17"/>
              </w:rPr>
              <w:t>35,57</w:t>
            </w:r>
          </w:p>
        </w:tc>
        <w:tc>
          <w:tcPr>
            <w:tcW w:w="995" w:type="dxa"/>
          </w:tcPr>
          <w:p w14:paraId="333811FB" w14:textId="77777777" w:rsidR="00070FB7" w:rsidRDefault="00B65BBD">
            <w:pPr>
              <w:jc w:val="center"/>
            </w:pPr>
            <w:r>
              <w:rPr>
                <w:sz w:val="17"/>
              </w:rPr>
              <w:t>46,21</w:t>
            </w:r>
          </w:p>
        </w:tc>
        <w:tc>
          <w:tcPr>
            <w:tcW w:w="995" w:type="dxa"/>
          </w:tcPr>
          <w:p w14:paraId="0916A60D" w14:textId="77777777" w:rsidR="00070FB7" w:rsidRDefault="00B65BBD">
            <w:pPr>
              <w:jc w:val="center"/>
            </w:pPr>
            <w:r>
              <w:rPr>
                <w:sz w:val="17"/>
              </w:rPr>
              <w:t>47,62</w:t>
            </w:r>
          </w:p>
        </w:tc>
        <w:tc>
          <w:tcPr>
            <w:tcW w:w="995" w:type="dxa"/>
          </w:tcPr>
          <w:p w14:paraId="44ECE85C" w14:textId="77777777" w:rsidR="00070FB7" w:rsidRDefault="00B65BBD">
            <w:pPr>
              <w:jc w:val="center"/>
            </w:pPr>
            <w:r>
              <w:rPr>
                <w:sz w:val="17"/>
              </w:rPr>
              <w:t>60,16</w:t>
            </w:r>
          </w:p>
        </w:tc>
        <w:tc>
          <w:tcPr>
            <w:tcW w:w="995" w:type="dxa"/>
          </w:tcPr>
          <w:p w14:paraId="4F9AEEA2" w14:textId="77777777" w:rsidR="00070FB7" w:rsidRDefault="00B65BBD">
            <w:pPr>
              <w:jc w:val="center"/>
            </w:pPr>
            <w:r>
              <w:rPr>
                <w:sz w:val="17"/>
              </w:rPr>
              <w:t>52,16</w:t>
            </w:r>
          </w:p>
        </w:tc>
        <w:tc>
          <w:tcPr>
            <w:tcW w:w="995" w:type="dxa"/>
          </w:tcPr>
          <w:p w14:paraId="05C19532" w14:textId="77777777" w:rsidR="00070FB7" w:rsidRDefault="00B65BBD">
            <w:pPr>
              <w:jc w:val="center"/>
            </w:pPr>
            <w:r>
              <w:rPr>
                <w:sz w:val="17"/>
              </w:rPr>
              <w:t>60,69</w:t>
            </w:r>
          </w:p>
        </w:tc>
      </w:tr>
    </w:tbl>
    <w:p w14:paraId="0CA34509" w14:textId="77777777" w:rsidR="00070FB7" w:rsidRDefault="00B65BBD">
      <w:pPr>
        <w:jc w:val="both"/>
      </w:pPr>
      <w:r>
        <w:t xml:space="preserve">Em todos os domínios o GPA com prior produz o menor arquivo médio. Sobre o dicionário treinado do zstd, o fator de redução varia de 1,55 a 3,16 vezes, média 2,12. Esse número inclui o </w:t>
      </w:r>
      <w:r>
        <w:t>enquadramento do zstd. Contra a variante enxuta, que remove a soma de verificação e o identificador de dicionário, o fator cai para 1,37 a 2,37 vezes, média 1,73, valor que reflete apenas o modelo. Sobre o Unishox2, especialista sem prior, a média é 2,78 v</w:t>
      </w:r>
      <w:r>
        <w:t>ezes.</w:t>
      </w:r>
    </w:p>
    <w:p w14:paraId="6E9C3113" w14:textId="77777777" w:rsidR="00070FB7" w:rsidRDefault="00B65BBD">
      <w:pPr>
        <w:pStyle w:val="Ttulo2"/>
      </w:pPr>
      <w:r>
        <w:rPr>
          <w:rFonts w:ascii="Times New Roman" w:hAnsi="Times New Roman"/>
        </w:rPr>
        <w:t>11.2. Decomposição do ganho: formato e modelo</w:t>
      </w:r>
    </w:p>
    <w:p w14:paraId="791398B0" w14:textId="77777777" w:rsidR="00070FB7" w:rsidRDefault="00B65BBD">
      <w:pPr>
        <w:jc w:val="both"/>
      </w:pPr>
      <w:r>
        <w:t xml:space="preserve">A diferença entre as duas comparações da seção anterior é o custo fixo de enquadramento que o zstd paga e o GPA não. Medido sobre uma entrada vazia, o dicionário do zstd ocupa 17 bytes na forma </w:t>
      </w:r>
      <w:r>
        <w:t>padrão e 9 bytes na forma enxuta. Em uma saída de poucas dezenas de bytes, isso é uma fração relevante. Parte da vantagem do GPA é, portanto, de formato, e decorre da ausência de cabeçalho; a parte restante, capturada pela comparação com a variante enxuta,</w:t>
      </w:r>
      <w:r>
        <w:t xml:space="preserve"> é do modelo aquecido pelo prior. Ambas são propriedades legítimas do método, e a decomposição evita atribuir ao modelo um ganho que é, em parte, de formato. Reportar as duas comparações é a postura honesta diante da pergunta natural sobre por que a difere</w:t>
      </w:r>
      <w:r>
        <w:t>nça é tão grande.</w:t>
      </w:r>
    </w:p>
    <w:p w14:paraId="7FD5A2A0" w14:textId="77777777" w:rsidR="00070FB7" w:rsidRDefault="00B65BBD">
      <w:pPr>
        <w:jc w:val="both"/>
      </w:pPr>
      <w:r>
        <w:t xml:space="preserve">A Tabela 4 decompõe, em bytes médios por mensagem, a vantagem do GPA com prior sobre o dicionário do zstd. A coluna de moldura removível é a soma de verificação e o identificador de dicionário eliminados pela variante enxuta, da ordem de </w:t>
      </w:r>
      <w:r>
        <w:t>oito bytes constantes; a coluna de modelo e formato é o restante, que combina o modelo aquecido pelo prior e o cabeçalho irredutível do zstd que o formato sem cabeçalho também evita.</w:t>
      </w:r>
    </w:p>
    <w:p w14:paraId="41CCDCB8" w14:textId="77777777" w:rsidR="00070FB7" w:rsidRDefault="00B65BBD">
      <w:pPr>
        <w:spacing w:before="120" w:after="80"/>
        <w:jc w:val="center"/>
      </w:pPr>
      <w:r>
        <w:rPr>
          <w:rFonts w:ascii="Arial" w:hAnsi="Arial"/>
          <w:b/>
          <w:sz w:val="19"/>
        </w:rPr>
        <w:t>Tabela 4. Decomposição da vantagem do GPA com prior sobre o zstd-dict (by</w:t>
      </w:r>
      <w:r>
        <w:rPr>
          <w:rFonts w:ascii="Arial" w:hAnsi="Arial"/>
          <w:b/>
          <w:sz w:val="19"/>
        </w:rPr>
        <w:t>tes por mensagem).</w:t>
      </w:r>
    </w:p>
    <w:tbl>
      <w:tblPr>
        <w:tblStyle w:val="Tabelacomgrade"/>
        <w:tblW w:w="0" w:type="auto"/>
        <w:jc w:val="center"/>
        <w:tblLook w:val="04A0" w:firstRow="1" w:lastRow="0" w:firstColumn="1" w:lastColumn="0" w:noHBand="0" w:noVBand="1"/>
      </w:tblPr>
      <w:tblGrid>
        <w:gridCol w:w="2239"/>
        <w:gridCol w:w="2239"/>
        <w:gridCol w:w="2239"/>
        <w:gridCol w:w="2239"/>
      </w:tblGrid>
      <w:tr w:rsidR="00070FB7" w14:paraId="68ED2797" w14:textId="77777777">
        <w:trPr>
          <w:jc w:val="center"/>
        </w:trPr>
        <w:tc>
          <w:tcPr>
            <w:tcW w:w="2239" w:type="dxa"/>
          </w:tcPr>
          <w:p w14:paraId="6B3C5DC7" w14:textId="77777777" w:rsidR="00070FB7" w:rsidRDefault="00B65BBD">
            <w:pPr>
              <w:jc w:val="center"/>
            </w:pPr>
            <w:r>
              <w:rPr>
                <w:b/>
                <w:sz w:val="19"/>
              </w:rPr>
              <w:t>Domínio</w:t>
            </w:r>
          </w:p>
        </w:tc>
        <w:tc>
          <w:tcPr>
            <w:tcW w:w="2239" w:type="dxa"/>
          </w:tcPr>
          <w:p w14:paraId="05E67A75" w14:textId="77777777" w:rsidR="00070FB7" w:rsidRDefault="00B65BBD">
            <w:pPr>
              <w:jc w:val="center"/>
            </w:pPr>
            <w:r>
              <w:rPr>
                <w:b/>
                <w:sz w:val="19"/>
              </w:rPr>
              <w:t>Vantagem total</w:t>
            </w:r>
          </w:p>
        </w:tc>
        <w:tc>
          <w:tcPr>
            <w:tcW w:w="2239" w:type="dxa"/>
          </w:tcPr>
          <w:p w14:paraId="75F481FD" w14:textId="77777777" w:rsidR="00070FB7" w:rsidRDefault="00B65BBD">
            <w:pPr>
              <w:jc w:val="center"/>
            </w:pPr>
            <w:r>
              <w:rPr>
                <w:b/>
                <w:sz w:val="19"/>
              </w:rPr>
              <w:t>Moldura removível</w:t>
            </w:r>
          </w:p>
        </w:tc>
        <w:tc>
          <w:tcPr>
            <w:tcW w:w="2239" w:type="dxa"/>
          </w:tcPr>
          <w:p w14:paraId="402BBC8C" w14:textId="77777777" w:rsidR="00070FB7" w:rsidRDefault="00B65BBD">
            <w:pPr>
              <w:jc w:val="center"/>
            </w:pPr>
            <w:r>
              <w:rPr>
                <w:b/>
                <w:sz w:val="19"/>
              </w:rPr>
              <w:t>Modelo + formato</w:t>
            </w:r>
          </w:p>
        </w:tc>
      </w:tr>
      <w:tr w:rsidR="00070FB7" w14:paraId="44972401" w14:textId="77777777">
        <w:trPr>
          <w:jc w:val="center"/>
        </w:trPr>
        <w:tc>
          <w:tcPr>
            <w:tcW w:w="2239" w:type="dxa"/>
          </w:tcPr>
          <w:p w14:paraId="6D14B8CC" w14:textId="77777777" w:rsidR="00070FB7" w:rsidRDefault="00B65BBD">
            <w:r>
              <w:rPr>
                <w:sz w:val="19"/>
              </w:rPr>
              <w:t>MQTT (IoT)</w:t>
            </w:r>
          </w:p>
        </w:tc>
        <w:tc>
          <w:tcPr>
            <w:tcW w:w="2239" w:type="dxa"/>
          </w:tcPr>
          <w:p w14:paraId="4F026E5B" w14:textId="77777777" w:rsidR="00070FB7" w:rsidRDefault="00B65BBD">
            <w:pPr>
              <w:jc w:val="center"/>
            </w:pPr>
            <w:r>
              <w:rPr>
                <w:sz w:val="19"/>
              </w:rPr>
              <w:t>23,9</w:t>
            </w:r>
          </w:p>
        </w:tc>
        <w:tc>
          <w:tcPr>
            <w:tcW w:w="2239" w:type="dxa"/>
          </w:tcPr>
          <w:p w14:paraId="2B5089D4" w14:textId="77777777" w:rsidR="00070FB7" w:rsidRDefault="00B65BBD">
            <w:pPr>
              <w:jc w:val="center"/>
            </w:pPr>
            <w:r>
              <w:rPr>
                <w:sz w:val="19"/>
              </w:rPr>
              <w:t>8,0</w:t>
            </w:r>
          </w:p>
        </w:tc>
        <w:tc>
          <w:tcPr>
            <w:tcW w:w="2239" w:type="dxa"/>
          </w:tcPr>
          <w:p w14:paraId="4BC44BA7" w14:textId="77777777" w:rsidR="00070FB7" w:rsidRDefault="00B65BBD">
            <w:pPr>
              <w:jc w:val="center"/>
            </w:pPr>
            <w:r>
              <w:rPr>
                <w:sz w:val="19"/>
              </w:rPr>
              <w:t>15,9</w:t>
            </w:r>
          </w:p>
        </w:tc>
      </w:tr>
      <w:tr w:rsidR="00070FB7" w14:paraId="2B01B0A3" w14:textId="77777777">
        <w:trPr>
          <w:jc w:val="center"/>
        </w:trPr>
        <w:tc>
          <w:tcPr>
            <w:tcW w:w="2239" w:type="dxa"/>
          </w:tcPr>
          <w:p w14:paraId="754D0823" w14:textId="77777777" w:rsidR="00070FB7" w:rsidRDefault="00B65BBD">
            <w:r>
              <w:rPr>
                <w:sz w:val="19"/>
              </w:rPr>
              <w:t>AIS (navios)</w:t>
            </w:r>
          </w:p>
        </w:tc>
        <w:tc>
          <w:tcPr>
            <w:tcW w:w="2239" w:type="dxa"/>
          </w:tcPr>
          <w:p w14:paraId="273E1563" w14:textId="77777777" w:rsidR="00070FB7" w:rsidRDefault="00B65BBD">
            <w:pPr>
              <w:jc w:val="center"/>
            </w:pPr>
            <w:r>
              <w:rPr>
                <w:sz w:val="19"/>
              </w:rPr>
              <w:t>24,4</w:t>
            </w:r>
          </w:p>
        </w:tc>
        <w:tc>
          <w:tcPr>
            <w:tcW w:w="2239" w:type="dxa"/>
          </w:tcPr>
          <w:p w14:paraId="13C73562" w14:textId="77777777" w:rsidR="00070FB7" w:rsidRDefault="00B65BBD">
            <w:pPr>
              <w:jc w:val="center"/>
            </w:pPr>
            <w:r>
              <w:rPr>
                <w:sz w:val="19"/>
              </w:rPr>
              <w:t>8,0</w:t>
            </w:r>
          </w:p>
        </w:tc>
        <w:tc>
          <w:tcPr>
            <w:tcW w:w="2239" w:type="dxa"/>
          </w:tcPr>
          <w:p w14:paraId="5C57AFD7" w14:textId="77777777" w:rsidR="00070FB7" w:rsidRDefault="00B65BBD">
            <w:pPr>
              <w:jc w:val="center"/>
            </w:pPr>
            <w:r>
              <w:rPr>
                <w:sz w:val="19"/>
              </w:rPr>
              <w:t>16,4</w:t>
            </w:r>
          </w:p>
        </w:tc>
      </w:tr>
      <w:tr w:rsidR="00070FB7" w14:paraId="7E169056" w14:textId="77777777">
        <w:trPr>
          <w:jc w:val="center"/>
        </w:trPr>
        <w:tc>
          <w:tcPr>
            <w:tcW w:w="2239" w:type="dxa"/>
          </w:tcPr>
          <w:p w14:paraId="7AE21568" w14:textId="77777777" w:rsidR="00070FB7" w:rsidRDefault="00B65BBD">
            <w:r>
              <w:rPr>
                <w:sz w:val="19"/>
              </w:rPr>
              <w:t>Sensores (Intel Lab)</w:t>
            </w:r>
          </w:p>
        </w:tc>
        <w:tc>
          <w:tcPr>
            <w:tcW w:w="2239" w:type="dxa"/>
          </w:tcPr>
          <w:p w14:paraId="4E5C3FD3" w14:textId="77777777" w:rsidR="00070FB7" w:rsidRDefault="00B65BBD">
            <w:pPr>
              <w:jc w:val="center"/>
            </w:pPr>
            <w:r>
              <w:rPr>
                <w:sz w:val="19"/>
              </w:rPr>
              <w:t>25,8</w:t>
            </w:r>
          </w:p>
        </w:tc>
        <w:tc>
          <w:tcPr>
            <w:tcW w:w="2239" w:type="dxa"/>
          </w:tcPr>
          <w:p w14:paraId="44096409" w14:textId="77777777" w:rsidR="00070FB7" w:rsidRDefault="00B65BBD">
            <w:pPr>
              <w:jc w:val="center"/>
            </w:pPr>
            <w:r>
              <w:rPr>
                <w:sz w:val="19"/>
              </w:rPr>
              <w:t>8,0</w:t>
            </w:r>
          </w:p>
        </w:tc>
        <w:tc>
          <w:tcPr>
            <w:tcW w:w="2239" w:type="dxa"/>
          </w:tcPr>
          <w:p w14:paraId="374F73B4" w14:textId="77777777" w:rsidR="00070FB7" w:rsidRDefault="00B65BBD">
            <w:pPr>
              <w:jc w:val="center"/>
            </w:pPr>
            <w:r>
              <w:rPr>
                <w:sz w:val="19"/>
              </w:rPr>
              <w:t>17,8</w:t>
            </w:r>
          </w:p>
        </w:tc>
      </w:tr>
      <w:tr w:rsidR="00070FB7" w14:paraId="32843262" w14:textId="77777777">
        <w:trPr>
          <w:jc w:val="center"/>
        </w:trPr>
        <w:tc>
          <w:tcPr>
            <w:tcW w:w="2239" w:type="dxa"/>
          </w:tcPr>
          <w:p w14:paraId="42AC2C2D" w14:textId="77777777" w:rsidR="00070FB7" w:rsidRDefault="00B65BBD">
            <w:r>
              <w:rPr>
                <w:sz w:val="19"/>
              </w:rPr>
              <w:t>Medidor (energia)</w:t>
            </w:r>
          </w:p>
        </w:tc>
        <w:tc>
          <w:tcPr>
            <w:tcW w:w="2239" w:type="dxa"/>
          </w:tcPr>
          <w:p w14:paraId="62279AC7" w14:textId="77777777" w:rsidR="00070FB7" w:rsidRDefault="00B65BBD">
            <w:pPr>
              <w:jc w:val="center"/>
            </w:pPr>
            <w:r>
              <w:rPr>
                <w:sz w:val="19"/>
              </w:rPr>
              <w:t>21,7</w:t>
            </w:r>
          </w:p>
        </w:tc>
        <w:tc>
          <w:tcPr>
            <w:tcW w:w="2239" w:type="dxa"/>
          </w:tcPr>
          <w:p w14:paraId="2469BBBB" w14:textId="77777777" w:rsidR="00070FB7" w:rsidRDefault="00B65BBD">
            <w:pPr>
              <w:jc w:val="center"/>
            </w:pPr>
            <w:r>
              <w:rPr>
                <w:sz w:val="19"/>
              </w:rPr>
              <w:t>8,0</w:t>
            </w:r>
          </w:p>
        </w:tc>
        <w:tc>
          <w:tcPr>
            <w:tcW w:w="2239" w:type="dxa"/>
          </w:tcPr>
          <w:p w14:paraId="0753BCF2" w14:textId="77777777" w:rsidR="00070FB7" w:rsidRDefault="00B65BBD">
            <w:pPr>
              <w:jc w:val="center"/>
            </w:pPr>
            <w:r>
              <w:rPr>
                <w:sz w:val="19"/>
              </w:rPr>
              <w:t>13,7</w:t>
            </w:r>
          </w:p>
        </w:tc>
      </w:tr>
      <w:tr w:rsidR="00070FB7" w14:paraId="429674D2" w14:textId="77777777">
        <w:trPr>
          <w:jc w:val="center"/>
        </w:trPr>
        <w:tc>
          <w:tcPr>
            <w:tcW w:w="2239" w:type="dxa"/>
          </w:tcPr>
          <w:p w14:paraId="148DA25C" w14:textId="77777777" w:rsidR="00070FB7" w:rsidRDefault="00B65BBD">
            <w:r>
              <w:rPr>
                <w:sz w:val="19"/>
              </w:rPr>
              <w:t>GPS (GeoLife)</w:t>
            </w:r>
          </w:p>
        </w:tc>
        <w:tc>
          <w:tcPr>
            <w:tcW w:w="2239" w:type="dxa"/>
          </w:tcPr>
          <w:p w14:paraId="189A6536" w14:textId="77777777" w:rsidR="00070FB7" w:rsidRDefault="00B65BBD">
            <w:pPr>
              <w:jc w:val="center"/>
            </w:pPr>
            <w:r>
              <w:rPr>
                <w:sz w:val="19"/>
              </w:rPr>
              <w:t>24,7</w:t>
            </w:r>
          </w:p>
        </w:tc>
        <w:tc>
          <w:tcPr>
            <w:tcW w:w="2239" w:type="dxa"/>
          </w:tcPr>
          <w:p w14:paraId="76298E86" w14:textId="77777777" w:rsidR="00070FB7" w:rsidRDefault="00B65BBD">
            <w:pPr>
              <w:jc w:val="center"/>
            </w:pPr>
            <w:r>
              <w:rPr>
                <w:sz w:val="19"/>
              </w:rPr>
              <w:t>8,0</w:t>
            </w:r>
          </w:p>
        </w:tc>
        <w:tc>
          <w:tcPr>
            <w:tcW w:w="2239" w:type="dxa"/>
          </w:tcPr>
          <w:p w14:paraId="334D9694" w14:textId="77777777" w:rsidR="00070FB7" w:rsidRDefault="00B65BBD">
            <w:pPr>
              <w:jc w:val="center"/>
            </w:pPr>
            <w:r>
              <w:rPr>
                <w:sz w:val="19"/>
              </w:rPr>
              <w:t>16,7</w:t>
            </w:r>
          </w:p>
        </w:tc>
      </w:tr>
      <w:tr w:rsidR="00070FB7" w14:paraId="5DB2EE75" w14:textId="77777777">
        <w:trPr>
          <w:jc w:val="center"/>
        </w:trPr>
        <w:tc>
          <w:tcPr>
            <w:tcW w:w="2239" w:type="dxa"/>
          </w:tcPr>
          <w:p w14:paraId="210C79F4" w14:textId="77777777" w:rsidR="00070FB7" w:rsidRDefault="00B65BBD">
            <w:r>
              <w:rPr>
                <w:sz w:val="19"/>
              </w:rPr>
              <w:t>Log Apache</w:t>
            </w:r>
          </w:p>
        </w:tc>
        <w:tc>
          <w:tcPr>
            <w:tcW w:w="2239" w:type="dxa"/>
          </w:tcPr>
          <w:p w14:paraId="76AF3B10" w14:textId="77777777" w:rsidR="00070FB7" w:rsidRDefault="00B65BBD">
            <w:pPr>
              <w:jc w:val="center"/>
            </w:pPr>
            <w:r>
              <w:rPr>
                <w:sz w:val="19"/>
              </w:rPr>
              <w:t>21,9</w:t>
            </w:r>
          </w:p>
        </w:tc>
        <w:tc>
          <w:tcPr>
            <w:tcW w:w="2239" w:type="dxa"/>
          </w:tcPr>
          <w:p w14:paraId="3B79C235" w14:textId="77777777" w:rsidR="00070FB7" w:rsidRDefault="00B65BBD">
            <w:pPr>
              <w:jc w:val="center"/>
            </w:pPr>
            <w:r>
              <w:rPr>
                <w:sz w:val="19"/>
              </w:rPr>
              <w:t>8,0</w:t>
            </w:r>
          </w:p>
        </w:tc>
        <w:tc>
          <w:tcPr>
            <w:tcW w:w="2239" w:type="dxa"/>
          </w:tcPr>
          <w:p w14:paraId="491C4C96" w14:textId="77777777" w:rsidR="00070FB7" w:rsidRDefault="00B65BBD">
            <w:pPr>
              <w:jc w:val="center"/>
            </w:pPr>
            <w:r>
              <w:rPr>
                <w:sz w:val="19"/>
              </w:rPr>
              <w:t>13,9</w:t>
            </w:r>
          </w:p>
        </w:tc>
      </w:tr>
      <w:tr w:rsidR="00070FB7" w14:paraId="614C5709" w14:textId="77777777">
        <w:trPr>
          <w:jc w:val="center"/>
        </w:trPr>
        <w:tc>
          <w:tcPr>
            <w:tcW w:w="2239" w:type="dxa"/>
          </w:tcPr>
          <w:p w14:paraId="3472E1C9" w14:textId="77777777" w:rsidR="00070FB7" w:rsidRDefault="00B65BBD">
            <w:r>
              <w:rPr>
                <w:sz w:val="19"/>
              </w:rPr>
              <w:t>Log Linux</w:t>
            </w:r>
          </w:p>
        </w:tc>
        <w:tc>
          <w:tcPr>
            <w:tcW w:w="2239" w:type="dxa"/>
          </w:tcPr>
          <w:p w14:paraId="364CA959" w14:textId="77777777" w:rsidR="00070FB7" w:rsidRDefault="00B65BBD">
            <w:pPr>
              <w:jc w:val="center"/>
            </w:pPr>
            <w:r>
              <w:rPr>
                <w:sz w:val="19"/>
              </w:rPr>
              <w:t>21,1</w:t>
            </w:r>
          </w:p>
        </w:tc>
        <w:tc>
          <w:tcPr>
            <w:tcW w:w="2239" w:type="dxa"/>
          </w:tcPr>
          <w:p w14:paraId="36098031" w14:textId="77777777" w:rsidR="00070FB7" w:rsidRDefault="00B65BBD">
            <w:pPr>
              <w:jc w:val="center"/>
            </w:pPr>
            <w:r>
              <w:rPr>
                <w:sz w:val="19"/>
              </w:rPr>
              <w:t>8,0</w:t>
            </w:r>
          </w:p>
        </w:tc>
        <w:tc>
          <w:tcPr>
            <w:tcW w:w="2239" w:type="dxa"/>
          </w:tcPr>
          <w:p w14:paraId="2587AEDF" w14:textId="77777777" w:rsidR="00070FB7" w:rsidRDefault="00B65BBD">
            <w:pPr>
              <w:jc w:val="center"/>
            </w:pPr>
            <w:r>
              <w:rPr>
                <w:sz w:val="19"/>
              </w:rPr>
              <w:t>13,1</w:t>
            </w:r>
          </w:p>
        </w:tc>
      </w:tr>
      <w:tr w:rsidR="00070FB7" w14:paraId="469CDB8C" w14:textId="77777777">
        <w:trPr>
          <w:jc w:val="center"/>
        </w:trPr>
        <w:tc>
          <w:tcPr>
            <w:tcW w:w="2239" w:type="dxa"/>
          </w:tcPr>
          <w:p w14:paraId="48B3CCAF" w14:textId="77777777" w:rsidR="00070FB7" w:rsidRDefault="00B65BBD">
            <w:r>
              <w:rPr>
                <w:sz w:val="19"/>
              </w:rPr>
              <w:t>Log OpenSSH</w:t>
            </w:r>
          </w:p>
        </w:tc>
        <w:tc>
          <w:tcPr>
            <w:tcW w:w="2239" w:type="dxa"/>
          </w:tcPr>
          <w:p w14:paraId="34C03C4D" w14:textId="77777777" w:rsidR="00070FB7" w:rsidRDefault="00B65BBD">
            <w:pPr>
              <w:jc w:val="center"/>
            </w:pPr>
            <w:r>
              <w:rPr>
                <w:sz w:val="19"/>
              </w:rPr>
              <w:t>22,1</w:t>
            </w:r>
          </w:p>
        </w:tc>
        <w:tc>
          <w:tcPr>
            <w:tcW w:w="2239" w:type="dxa"/>
          </w:tcPr>
          <w:p w14:paraId="4DD630EF" w14:textId="77777777" w:rsidR="00070FB7" w:rsidRDefault="00B65BBD">
            <w:pPr>
              <w:jc w:val="center"/>
            </w:pPr>
            <w:r>
              <w:rPr>
                <w:sz w:val="19"/>
              </w:rPr>
              <w:t>8,0</w:t>
            </w:r>
          </w:p>
        </w:tc>
        <w:tc>
          <w:tcPr>
            <w:tcW w:w="2239" w:type="dxa"/>
          </w:tcPr>
          <w:p w14:paraId="2D202E4C" w14:textId="77777777" w:rsidR="00070FB7" w:rsidRDefault="00B65BBD">
            <w:pPr>
              <w:jc w:val="center"/>
            </w:pPr>
            <w:r>
              <w:rPr>
                <w:sz w:val="19"/>
              </w:rPr>
              <w:t>14,1</w:t>
            </w:r>
          </w:p>
        </w:tc>
      </w:tr>
      <w:tr w:rsidR="00070FB7" w14:paraId="732E6B50" w14:textId="77777777">
        <w:trPr>
          <w:jc w:val="center"/>
        </w:trPr>
        <w:tc>
          <w:tcPr>
            <w:tcW w:w="2239" w:type="dxa"/>
          </w:tcPr>
          <w:p w14:paraId="0A9F5DB5" w14:textId="77777777" w:rsidR="00070FB7" w:rsidRDefault="00B65BBD">
            <w:r>
              <w:rPr>
                <w:sz w:val="19"/>
              </w:rPr>
              <w:t>Log HDFS</w:t>
            </w:r>
          </w:p>
        </w:tc>
        <w:tc>
          <w:tcPr>
            <w:tcW w:w="2239" w:type="dxa"/>
          </w:tcPr>
          <w:p w14:paraId="1EDAA60C" w14:textId="77777777" w:rsidR="00070FB7" w:rsidRDefault="00B65BBD">
            <w:pPr>
              <w:jc w:val="center"/>
            </w:pPr>
            <w:r>
              <w:rPr>
                <w:sz w:val="19"/>
              </w:rPr>
              <w:t>21,2</w:t>
            </w:r>
          </w:p>
        </w:tc>
        <w:tc>
          <w:tcPr>
            <w:tcW w:w="2239" w:type="dxa"/>
          </w:tcPr>
          <w:p w14:paraId="4520E42A" w14:textId="77777777" w:rsidR="00070FB7" w:rsidRDefault="00B65BBD">
            <w:pPr>
              <w:jc w:val="center"/>
            </w:pPr>
            <w:r>
              <w:rPr>
                <w:sz w:val="19"/>
              </w:rPr>
              <w:t>8,0</w:t>
            </w:r>
          </w:p>
        </w:tc>
        <w:tc>
          <w:tcPr>
            <w:tcW w:w="2239" w:type="dxa"/>
          </w:tcPr>
          <w:p w14:paraId="19DDF5E1" w14:textId="77777777" w:rsidR="00070FB7" w:rsidRDefault="00B65BBD">
            <w:pPr>
              <w:jc w:val="center"/>
            </w:pPr>
            <w:r>
              <w:rPr>
                <w:sz w:val="19"/>
              </w:rPr>
              <w:t>13,2</w:t>
            </w:r>
          </w:p>
        </w:tc>
      </w:tr>
      <w:tr w:rsidR="00070FB7" w14:paraId="3CFE0587" w14:textId="77777777">
        <w:trPr>
          <w:jc w:val="center"/>
        </w:trPr>
        <w:tc>
          <w:tcPr>
            <w:tcW w:w="2239" w:type="dxa"/>
          </w:tcPr>
          <w:p w14:paraId="56D7CD34" w14:textId="77777777" w:rsidR="00070FB7" w:rsidRDefault="00B65BBD">
            <w:r>
              <w:rPr>
                <w:sz w:val="19"/>
              </w:rPr>
              <w:t>SMS</w:t>
            </w:r>
          </w:p>
        </w:tc>
        <w:tc>
          <w:tcPr>
            <w:tcW w:w="2239" w:type="dxa"/>
          </w:tcPr>
          <w:p w14:paraId="2FE82885" w14:textId="77777777" w:rsidR="00070FB7" w:rsidRDefault="00B65BBD">
            <w:pPr>
              <w:jc w:val="center"/>
            </w:pPr>
            <w:r>
              <w:rPr>
                <w:sz w:val="19"/>
              </w:rPr>
              <w:t>24,9</w:t>
            </w:r>
          </w:p>
        </w:tc>
        <w:tc>
          <w:tcPr>
            <w:tcW w:w="2239" w:type="dxa"/>
          </w:tcPr>
          <w:p w14:paraId="78674DFB" w14:textId="77777777" w:rsidR="00070FB7" w:rsidRDefault="00B65BBD">
            <w:pPr>
              <w:jc w:val="center"/>
            </w:pPr>
            <w:r>
              <w:rPr>
                <w:sz w:val="19"/>
              </w:rPr>
              <w:t>8,0</w:t>
            </w:r>
          </w:p>
        </w:tc>
        <w:tc>
          <w:tcPr>
            <w:tcW w:w="2239" w:type="dxa"/>
          </w:tcPr>
          <w:p w14:paraId="2E2783F4" w14:textId="77777777" w:rsidR="00070FB7" w:rsidRDefault="00B65BBD">
            <w:pPr>
              <w:jc w:val="center"/>
            </w:pPr>
            <w:r>
              <w:rPr>
                <w:sz w:val="19"/>
              </w:rPr>
              <w:t>16,9</w:t>
            </w:r>
          </w:p>
        </w:tc>
      </w:tr>
      <w:tr w:rsidR="00070FB7" w14:paraId="4E0C2EB7" w14:textId="77777777">
        <w:trPr>
          <w:jc w:val="center"/>
        </w:trPr>
        <w:tc>
          <w:tcPr>
            <w:tcW w:w="2239" w:type="dxa"/>
          </w:tcPr>
          <w:p w14:paraId="7826D65E" w14:textId="77777777" w:rsidR="00070FB7" w:rsidRDefault="00B65BBD">
            <w:r>
              <w:rPr>
                <w:sz w:val="19"/>
              </w:rPr>
              <w:t>Tweets</w:t>
            </w:r>
          </w:p>
        </w:tc>
        <w:tc>
          <w:tcPr>
            <w:tcW w:w="2239" w:type="dxa"/>
          </w:tcPr>
          <w:p w14:paraId="04FADB8C" w14:textId="77777777" w:rsidR="00070FB7" w:rsidRDefault="00B65BBD">
            <w:pPr>
              <w:jc w:val="center"/>
            </w:pPr>
            <w:r>
              <w:rPr>
                <w:sz w:val="19"/>
              </w:rPr>
              <w:t>24,6</w:t>
            </w:r>
          </w:p>
        </w:tc>
        <w:tc>
          <w:tcPr>
            <w:tcW w:w="2239" w:type="dxa"/>
          </w:tcPr>
          <w:p w14:paraId="26C54607" w14:textId="77777777" w:rsidR="00070FB7" w:rsidRDefault="00B65BBD">
            <w:pPr>
              <w:jc w:val="center"/>
            </w:pPr>
            <w:r>
              <w:rPr>
                <w:sz w:val="19"/>
              </w:rPr>
              <w:t>8,0</w:t>
            </w:r>
          </w:p>
        </w:tc>
        <w:tc>
          <w:tcPr>
            <w:tcW w:w="2239" w:type="dxa"/>
          </w:tcPr>
          <w:p w14:paraId="791C4EE9" w14:textId="77777777" w:rsidR="00070FB7" w:rsidRDefault="00B65BBD">
            <w:pPr>
              <w:jc w:val="center"/>
            </w:pPr>
            <w:r>
              <w:rPr>
                <w:sz w:val="19"/>
              </w:rPr>
              <w:t>16,6</w:t>
            </w:r>
          </w:p>
        </w:tc>
      </w:tr>
    </w:tbl>
    <w:p w14:paraId="4468F5E0" w14:textId="77777777" w:rsidR="00070FB7" w:rsidRDefault="00B65BBD">
      <w:pPr>
        <w:pStyle w:val="Ttulo2"/>
      </w:pPr>
      <w:r>
        <w:rPr>
          <w:rFonts w:ascii="Times New Roman" w:hAnsi="Times New Roman"/>
        </w:rPr>
        <w:lastRenderedPageBreak/>
        <w:t>11.3. Distribuição: mediana e percentil 95</w:t>
      </w:r>
    </w:p>
    <w:p w14:paraId="09AD7296" w14:textId="77777777" w:rsidR="00070FB7" w:rsidRDefault="00B65BBD">
      <w:pPr>
        <w:jc w:val="both"/>
      </w:pPr>
      <w:r>
        <w:t xml:space="preserve">A vantagem não se deve a poucos casos extremos. A Tabela 5 mostra que, para o GPA com </w:t>
      </w:r>
      <w:r>
        <w:t>prior, a mediana e o percentil 95 do tamanho por mensagem ficam próximos da média em todos os domínios, o que indica uma distribuição concentrada.</w:t>
      </w:r>
    </w:p>
    <w:p w14:paraId="5E11A0A8" w14:textId="77777777" w:rsidR="00070FB7" w:rsidRDefault="00B65BBD">
      <w:pPr>
        <w:spacing w:before="120" w:after="80"/>
        <w:jc w:val="center"/>
      </w:pPr>
      <w:r>
        <w:rPr>
          <w:rFonts w:ascii="Arial" w:hAnsi="Arial"/>
          <w:b/>
          <w:sz w:val="19"/>
        </w:rPr>
        <w:t>Tabela 5. GPA com prior: média, mediana e percentil 95 do tamanho (bytes).</w:t>
      </w:r>
    </w:p>
    <w:tbl>
      <w:tblPr>
        <w:tblStyle w:val="Tabelacomgrade"/>
        <w:tblW w:w="0" w:type="auto"/>
        <w:jc w:val="center"/>
        <w:tblLook w:val="04A0" w:firstRow="1" w:lastRow="0" w:firstColumn="1" w:lastColumn="0" w:noHBand="0" w:noVBand="1"/>
      </w:tblPr>
      <w:tblGrid>
        <w:gridCol w:w="2239"/>
        <w:gridCol w:w="2239"/>
        <w:gridCol w:w="2239"/>
        <w:gridCol w:w="2239"/>
      </w:tblGrid>
      <w:tr w:rsidR="00070FB7" w14:paraId="702616BE" w14:textId="77777777">
        <w:trPr>
          <w:jc w:val="center"/>
        </w:trPr>
        <w:tc>
          <w:tcPr>
            <w:tcW w:w="2239" w:type="dxa"/>
          </w:tcPr>
          <w:p w14:paraId="654D47C3" w14:textId="77777777" w:rsidR="00070FB7" w:rsidRDefault="00B65BBD">
            <w:pPr>
              <w:jc w:val="center"/>
            </w:pPr>
            <w:r>
              <w:rPr>
                <w:b/>
                <w:sz w:val="20"/>
              </w:rPr>
              <w:t>Domínio</w:t>
            </w:r>
          </w:p>
        </w:tc>
        <w:tc>
          <w:tcPr>
            <w:tcW w:w="2239" w:type="dxa"/>
          </w:tcPr>
          <w:p w14:paraId="60C6F1E8" w14:textId="77777777" w:rsidR="00070FB7" w:rsidRDefault="00B65BBD">
            <w:pPr>
              <w:jc w:val="center"/>
            </w:pPr>
            <w:r>
              <w:rPr>
                <w:b/>
                <w:sz w:val="20"/>
              </w:rPr>
              <w:t>Média</w:t>
            </w:r>
          </w:p>
        </w:tc>
        <w:tc>
          <w:tcPr>
            <w:tcW w:w="2239" w:type="dxa"/>
          </w:tcPr>
          <w:p w14:paraId="4B3B4AF7" w14:textId="77777777" w:rsidR="00070FB7" w:rsidRDefault="00B65BBD">
            <w:pPr>
              <w:jc w:val="center"/>
            </w:pPr>
            <w:r>
              <w:rPr>
                <w:b/>
                <w:sz w:val="20"/>
              </w:rPr>
              <w:t>Mediana</w:t>
            </w:r>
          </w:p>
        </w:tc>
        <w:tc>
          <w:tcPr>
            <w:tcW w:w="2239" w:type="dxa"/>
          </w:tcPr>
          <w:p w14:paraId="3CB7BEF8" w14:textId="77777777" w:rsidR="00070FB7" w:rsidRDefault="00B65BBD">
            <w:pPr>
              <w:jc w:val="center"/>
            </w:pPr>
            <w:r>
              <w:rPr>
                <w:b/>
                <w:sz w:val="20"/>
              </w:rPr>
              <w:t>P95</w:t>
            </w:r>
          </w:p>
        </w:tc>
      </w:tr>
      <w:tr w:rsidR="00070FB7" w14:paraId="711393A3" w14:textId="77777777">
        <w:trPr>
          <w:jc w:val="center"/>
        </w:trPr>
        <w:tc>
          <w:tcPr>
            <w:tcW w:w="2239" w:type="dxa"/>
          </w:tcPr>
          <w:p w14:paraId="00437163" w14:textId="77777777" w:rsidR="00070FB7" w:rsidRDefault="00B65BBD">
            <w:r>
              <w:rPr>
                <w:sz w:val="20"/>
              </w:rPr>
              <w:t>MQTT (I</w:t>
            </w:r>
            <w:r>
              <w:rPr>
                <w:sz w:val="20"/>
              </w:rPr>
              <w:t>oT)</w:t>
            </w:r>
          </w:p>
        </w:tc>
        <w:tc>
          <w:tcPr>
            <w:tcW w:w="2239" w:type="dxa"/>
          </w:tcPr>
          <w:p w14:paraId="366187E8" w14:textId="77777777" w:rsidR="00070FB7" w:rsidRDefault="00B65BBD">
            <w:pPr>
              <w:jc w:val="center"/>
            </w:pPr>
            <w:r>
              <w:rPr>
                <w:sz w:val="20"/>
              </w:rPr>
              <w:t>17,66</w:t>
            </w:r>
          </w:p>
        </w:tc>
        <w:tc>
          <w:tcPr>
            <w:tcW w:w="2239" w:type="dxa"/>
          </w:tcPr>
          <w:p w14:paraId="56A797D0" w14:textId="77777777" w:rsidR="00070FB7" w:rsidRDefault="00B65BBD">
            <w:pPr>
              <w:jc w:val="center"/>
            </w:pPr>
            <w:r>
              <w:rPr>
                <w:sz w:val="20"/>
              </w:rPr>
              <w:t>17</w:t>
            </w:r>
          </w:p>
        </w:tc>
        <w:tc>
          <w:tcPr>
            <w:tcW w:w="2239" w:type="dxa"/>
          </w:tcPr>
          <w:p w14:paraId="7677E831" w14:textId="77777777" w:rsidR="00070FB7" w:rsidRDefault="00B65BBD">
            <w:pPr>
              <w:jc w:val="center"/>
            </w:pPr>
            <w:r>
              <w:rPr>
                <w:sz w:val="20"/>
              </w:rPr>
              <w:t>22</w:t>
            </w:r>
          </w:p>
        </w:tc>
      </w:tr>
      <w:tr w:rsidR="00070FB7" w14:paraId="5E60710C" w14:textId="77777777">
        <w:trPr>
          <w:jc w:val="center"/>
        </w:trPr>
        <w:tc>
          <w:tcPr>
            <w:tcW w:w="2239" w:type="dxa"/>
          </w:tcPr>
          <w:p w14:paraId="1713CD87" w14:textId="77777777" w:rsidR="00070FB7" w:rsidRDefault="00B65BBD">
            <w:r>
              <w:rPr>
                <w:sz w:val="20"/>
              </w:rPr>
              <w:t>AIS (navios)</w:t>
            </w:r>
          </w:p>
        </w:tc>
        <w:tc>
          <w:tcPr>
            <w:tcW w:w="2239" w:type="dxa"/>
          </w:tcPr>
          <w:p w14:paraId="6DC06A83" w14:textId="77777777" w:rsidR="00070FB7" w:rsidRDefault="00B65BBD">
            <w:pPr>
              <w:jc w:val="center"/>
            </w:pPr>
            <w:r>
              <w:rPr>
                <w:sz w:val="20"/>
              </w:rPr>
              <w:t>44,1</w:t>
            </w:r>
          </w:p>
        </w:tc>
        <w:tc>
          <w:tcPr>
            <w:tcW w:w="2239" w:type="dxa"/>
          </w:tcPr>
          <w:p w14:paraId="09C325D2" w14:textId="77777777" w:rsidR="00070FB7" w:rsidRDefault="00B65BBD">
            <w:pPr>
              <w:jc w:val="center"/>
            </w:pPr>
            <w:r>
              <w:rPr>
                <w:sz w:val="20"/>
              </w:rPr>
              <w:t>45</w:t>
            </w:r>
          </w:p>
        </w:tc>
        <w:tc>
          <w:tcPr>
            <w:tcW w:w="2239" w:type="dxa"/>
          </w:tcPr>
          <w:p w14:paraId="1E8E9114" w14:textId="77777777" w:rsidR="00070FB7" w:rsidRDefault="00B65BBD">
            <w:pPr>
              <w:jc w:val="center"/>
            </w:pPr>
            <w:r>
              <w:rPr>
                <w:sz w:val="20"/>
              </w:rPr>
              <w:t>55</w:t>
            </w:r>
          </w:p>
        </w:tc>
      </w:tr>
      <w:tr w:rsidR="00070FB7" w14:paraId="284E7F4B" w14:textId="77777777">
        <w:trPr>
          <w:jc w:val="center"/>
        </w:trPr>
        <w:tc>
          <w:tcPr>
            <w:tcW w:w="2239" w:type="dxa"/>
          </w:tcPr>
          <w:p w14:paraId="34DDCFD2" w14:textId="77777777" w:rsidR="00070FB7" w:rsidRDefault="00B65BBD">
            <w:r>
              <w:rPr>
                <w:sz w:val="20"/>
              </w:rPr>
              <w:t>Sensores (Intel Lab)</w:t>
            </w:r>
          </w:p>
        </w:tc>
        <w:tc>
          <w:tcPr>
            <w:tcW w:w="2239" w:type="dxa"/>
          </w:tcPr>
          <w:p w14:paraId="3C7A8BCC" w14:textId="77777777" w:rsidR="00070FB7" w:rsidRDefault="00B65BBD">
            <w:pPr>
              <w:jc w:val="center"/>
            </w:pPr>
            <w:r>
              <w:rPr>
                <w:sz w:val="20"/>
              </w:rPr>
              <w:t>26,08</w:t>
            </w:r>
          </w:p>
        </w:tc>
        <w:tc>
          <w:tcPr>
            <w:tcW w:w="2239" w:type="dxa"/>
          </w:tcPr>
          <w:p w14:paraId="4451E926" w14:textId="77777777" w:rsidR="00070FB7" w:rsidRDefault="00B65BBD">
            <w:pPr>
              <w:jc w:val="center"/>
            </w:pPr>
            <w:r>
              <w:rPr>
                <w:sz w:val="20"/>
              </w:rPr>
              <w:t>26</w:t>
            </w:r>
          </w:p>
        </w:tc>
        <w:tc>
          <w:tcPr>
            <w:tcW w:w="2239" w:type="dxa"/>
          </w:tcPr>
          <w:p w14:paraId="156A410E" w14:textId="77777777" w:rsidR="00070FB7" w:rsidRDefault="00B65BBD">
            <w:pPr>
              <w:jc w:val="center"/>
            </w:pPr>
            <w:r>
              <w:rPr>
                <w:sz w:val="20"/>
              </w:rPr>
              <w:t>30</w:t>
            </w:r>
          </w:p>
        </w:tc>
      </w:tr>
      <w:tr w:rsidR="00070FB7" w14:paraId="17313A30" w14:textId="77777777">
        <w:trPr>
          <w:jc w:val="center"/>
        </w:trPr>
        <w:tc>
          <w:tcPr>
            <w:tcW w:w="2239" w:type="dxa"/>
          </w:tcPr>
          <w:p w14:paraId="6676257A" w14:textId="77777777" w:rsidR="00070FB7" w:rsidRDefault="00B65BBD">
            <w:r>
              <w:rPr>
                <w:sz w:val="20"/>
              </w:rPr>
              <w:t>Medidor (energia)</w:t>
            </w:r>
          </w:p>
        </w:tc>
        <w:tc>
          <w:tcPr>
            <w:tcW w:w="2239" w:type="dxa"/>
          </w:tcPr>
          <w:p w14:paraId="5D88B33A" w14:textId="77777777" w:rsidR="00070FB7" w:rsidRDefault="00B65BBD">
            <w:pPr>
              <w:jc w:val="center"/>
            </w:pPr>
            <w:r>
              <w:rPr>
                <w:sz w:val="20"/>
              </w:rPr>
              <w:t>17,42</w:t>
            </w:r>
          </w:p>
        </w:tc>
        <w:tc>
          <w:tcPr>
            <w:tcW w:w="2239" w:type="dxa"/>
          </w:tcPr>
          <w:p w14:paraId="6050A637" w14:textId="77777777" w:rsidR="00070FB7" w:rsidRDefault="00B65BBD">
            <w:pPr>
              <w:jc w:val="center"/>
            </w:pPr>
            <w:r>
              <w:rPr>
                <w:sz w:val="20"/>
              </w:rPr>
              <w:t>17</w:t>
            </w:r>
          </w:p>
        </w:tc>
        <w:tc>
          <w:tcPr>
            <w:tcW w:w="2239" w:type="dxa"/>
          </w:tcPr>
          <w:p w14:paraId="11056646" w14:textId="77777777" w:rsidR="00070FB7" w:rsidRDefault="00B65BBD">
            <w:pPr>
              <w:jc w:val="center"/>
            </w:pPr>
            <w:r>
              <w:rPr>
                <w:sz w:val="20"/>
              </w:rPr>
              <w:t>21</w:t>
            </w:r>
          </w:p>
        </w:tc>
      </w:tr>
      <w:tr w:rsidR="00070FB7" w14:paraId="58AB1AAE" w14:textId="77777777">
        <w:trPr>
          <w:jc w:val="center"/>
        </w:trPr>
        <w:tc>
          <w:tcPr>
            <w:tcW w:w="2239" w:type="dxa"/>
          </w:tcPr>
          <w:p w14:paraId="56920419" w14:textId="77777777" w:rsidR="00070FB7" w:rsidRDefault="00B65BBD">
            <w:r>
              <w:rPr>
                <w:sz w:val="20"/>
              </w:rPr>
              <w:t>GPS (GeoLife)</w:t>
            </w:r>
          </w:p>
        </w:tc>
        <w:tc>
          <w:tcPr>
            <w:tcW w:w="2239" w:type="dxa"/>
          </w:tcPr>
          <w:p w14:paraId="3AB429EB" w14:textId="77777777" w:rsidR="00070FB7" w:rsidRDefault="00B65BBD">
            <w:pPr>
              <w:jc w:val="center"/>
            </w:pPr>
            <w:r>
              <w:rPr>
                <w:sz w:val="20"/>
              </w:rPr>
              <w:t>23,93</w:t>
            </w:r>
          </w:p>
        </w:tc>
        <w:tc>
          <w:tcPr>
            <w:tcW w:w="2239" w:type="dxa"/>
          </w:tcPr>
          <w:p w14:paraId="2CB8F95C" w14:textId="77777777" w:rsidR="00070FB7" w:rsidRDefault="00B65BBD">
            <w:pPr>
              <w:jc w:val="center"/>
            </w:pPr>
            <w:r>
              <w:rPr>
                <w:sz w:val="20"/>
              </w:rPr>
              <w:t>24</w:t>
            </w:r>
          </w:p>
        </w:tc>
        <w:tc>
          <w:tcPr>
            <w:tcW w:w="2239" w:type="dxa"/>
          </w:tcPr>
          <w:p w14:paraId="4F4301DB" w14:textId="77777777" w:rsidR="00070FB7" w:rsidRDefault="00B65BBD">
            <w:pPr>
              <w:jc w:val="center"/>
            </w:pPr>
            <w:r>
              <w:rPr>
                <w:sz w:val="20"/>
              </w:rPr>
              <w:t>31</w:t>
            </w:r>
          </w:p>
        </w:tc>
      </w:tr>
      <w:tr w:rsidR="00070FB7" w14:paraId="2AA9689C" w14:textId="77777777">
        <w:trPr>
          <w:jc w:val="center"/>
        </w:trPr>
        <w:tc>
          <w:tcPr>
            <w:tcW w:w="2239" w:type="dxa"/>
          </w:tcPr>
          <w:p w14:paraId="372B632C" w14:textId="77777777" w:rsidR="00070FB7" w:rsidRDefault="00B65BBD">
            <w:r>
              <w:rPr>
                <w:sz w:val="20"/>
              </w:rPr>
              <w:t>Log Apache</w:t>
            </w:r>
          </w:p>
        </w:tc>
        <w:tc>
          <w:tcPr>
            <w:tcW w:w="2239" w:type="dxa"/>
          </w:tcPr>
          <w:p w14:paraId="16886049" w14:textId="77777777" w:rsidR="00070FB7" w:rsidRDefault="00B65BBD">
            <w:pPr>
              <w:jc w:val="center"/>
            </w:pPr>
            <w:r>
              <w:rPr>
                <w:sz w:val="20"/>
              </w:rPr>
              <w:t>10,1</w:t>
            </w:r>
          </w:p>
        </w:tc>
        <w:tc>
          <w:tcPr>
            <w:tcW w:w="2239" w:type="dxa"/>
          </w:tcPr>
          <w:p w14:paraId="08E28712" w14:textId="77777777" w:rsidR="00070FB7" w:rsidRDefault="00B65BBD">
            <w:pPr>
              <w:jc w:val="center"/>
            </w:pPr>
            <w:r>
              <w:rPr>
                <w:sz w:val="20"/>
              </w:rPr>
              <w:t>10</w:t>
            </w:r>
          </w:p>
        </w:tc>
        <w:tc>
          <w:tcPr>
            <w:tcW w:w="2239" w:type="dxa"/>
          </w:tcPr>
          <w:p w14:paraId="75647A01" w14:textId="77777777" w:rsidR="00070FB7" w:rsidRDefault="00B65BBD">
            <w:pPr>
              <w:jc w:val="center"/>
            </w:pPr>
            <w:r>
              <w:rPr>
                <w:sz w:val="20"/>
              </w:rPr>
              <w:t>13</w:t>
            </w:r>
          </w:p>
        </w:tc>
      </w:tr>
      <w:tr w:rsidR="00070FB7" w14:paraId="6487F2C7" w14:textId="77777777">
        <w:trPr>
          <w:jc w:val="center"/>
        </w:trPr>
        <w:tc>
          <w:tcPr>
            <w:tcW w:w="2239" w:type="dxa"/>
          </w:tcPr>
          <w:p w14:paraId="401EE00B" w14:textId="77777777" w:rsidR="00070FB7" w:rsidRDefault="00B65BBD">
            <w:r>
              <w:rPr>
                <w:sz w:val="20"/>
              </w:rPr>
              <w:t>Log Linux</w:t>
            </w:r>
          </w:p>
        </w:tc>
        <w:tc>
          <w:tcPr>
            <w:tcW w:w="2239" w:type="dxa"/>
          </w:tcPr>
          <w:p w14:paraId="7B85E8C0" w14:textId="77777777" w:rsidR="00070FB7" w:rsidRDefault="00B65BBD">
            <w:pPr>
              <w:jc w:val="center"/>
            </w:pPr>
            <w:r>
              <w:rPr>
                <w:sz w:val="20"/>
              </w:rPr>
              <w:t>14,9</w:t>
            </w:r>
          </w:p>
        </w:tc>
        <w:tc>
          <w:tcPr>
            <w:tcW w:w="2239" w:type="dxa"/>
          </w:tcPr>
          <w:p w14:paraId="5B3EF706" w14:textId="77777777" w:rsidR="00070FB7" w:rsidRDefault="00B65BBD">
            <w:pPr>
              <w:jc w:val="center"/>
            </w:pPr>
            <w:r>
              <w:rPr>
                <w:sz w:val="20"/>
              </w:rPr>
              <w:t>13</w:t>
            </w:r>
          </w:p>
        </w:tc>
        <w:tc>
          <w:tcPr>
            <w:tcW w:w="2239" w:type="dxa"/>
          </w:tcPr>
          <w:p w14:paraId="199782F7" w14:textId="77777777" w:rsidR="00070FB7" w:rsidRDefault="00B65BBD">
            <w:pPr>
              <w:jc w:val="center"/>
            </w:pPr>
            <w:r>
              <w:rPr>
                <w:sz w:val="20"/>
              </w:rPr>
              <w:t>30</w:t>
            </w:r>
          </w:p>
        </w:tc>
      </w:tr>
      <w:tr w:rsidR="00070FB7" w14:paraId="1BC2AC1C" w14:textId="77777777">
        <w:trPr>
          <w:jc w:val="center"/>
        </w:trPr>
        <w:tc>
          <w:tcPr>
            <w:tcW w:w="2239" w:type="dxa"/>
          </w:tcPr>
          <w:p w14:paraId="4E79AD36" w14:textId="77777777" w:rsidR="00070FB7" w:rsidRDefault="00B65BBD">
            <w:r>
              <w:rPr>
                <w:sz w:val="20"/>
              </w:rPr>
              <w:t>Log OpenSSH</w:t>
            </w:r>
          </w:p>
        </w:tc>
        <w:tc>
          <w:tcPr>
            <w:tcW w:w="2239" w:type="dxa"/>
          </w:tcPr>
          <w:p w14:paraId="2CF6C031" w14:textId="77777777" w:rsidR="00070FB7" w:rsidRDefault="00B65BBD">
            <w:pPr>
              <w:jc w:val="center"/>
            </w:pPr>
            <w:r>
              <w:rPr>
                <w:sz w:val="20"/>
              </w:rPr>
              <w:t>14,28</w:t>
            </w:r>
          </w:p>
        </w:tc>
        <w:tc>
          <w:tcPr>
            <w:tcW w:w="2239" w:type="dxa"/>
          </w:tcPr>
          <w:p w14:paraId="1137EDE6" w14:textId="77777777" w:rsidR="00070FB7" w:rsidRDefault="00B65BBD">
            <w:pPr>
              <w:jc w:val="center"/>
            </w:pPr>
            <w:r>
              <w:rPr>
                <w:sz w:val="20"/>
              </w:rPr>
              <w:t>13</w:t>
            </w:r>
          </w:p>
        </w:tc>
        <w:tc>
          <w:tcPr>
            <w:tcW w:w="2239" w:type="dxa"/>
          </w:tcPr>
          <w:p w14:paraId="29AE38B8" w14:textId="77777777" w:rsidR="00070FB7" w:rsidRDefault="00B65BBD">
            <w:pPr>
              <w:jc w:val="center"/>
            </w:pPr>
            <w:r>
              <w:rPr>
                <w:sz w:val="20"/>
              </w:rPr>
              <w:t>23</w:t>
            </w:r>
          </w:p>
        </w:tc>
      </w:tr>
      <w:tr w:rsidR="00070FB7" w14:paraId="7408D5B3" w14:textId="77777777">
        <w:trPr>
          <w:jc w:val="center"/>
        </w:trPr>
        <w:tc>
          <w:tcPr>
            <w:tcW w:w="2239" w:type="dxa"/>
          </w:tcPr>
          <w:p w14:paraId="165169AB" w14:textId="77777777" w:rsidR="00070FB7" w:rsidRDefault="00B65BBD">
            <w:r>
              <w:rPr>
                <w:sz w:val="20"/>
              </w:rPr>
              <w:t>Log HDFS</w:t>
            </w:r>
          </w:p>
        </w:tc>
        <w:tc>
          <w:tcPr>
            <w:tcW w:w="2239" w:type="dxa"/>
          </w:tcPr>
          <w:p w14:paraId="4C4F8123" w14:textId="77777777" w:rsidR="00070FB7" w:rsidRDefault="00B65BBD">
            <w:pPr>
              <w:jc w:val="center"/>
            </w:pPr>
            <w:r>
              <w:rPr>
                <w:sz w:val="20"/>
              </w:rPr>
              <w:t>32,12</w:t>
            </w:r>
          </w:p>
        </w:tc>
        <w:tc>
          <w:tcPr>
            <w:tcW w:w="2239" w:type="dxa"/>
          </w:tcPr>
          <w:p w14:paraId="211A0883" w14:textId="77777777" w:rsidR="00070FB7" w:rsidRDefault="00B65BBD">
            <w:pPr>
              <w:jc w:val="center"/>
            </w:pPr>
            <w:r>
              <w:rPr>
                <w:sz w:val="20"/>
              </w:rPr>
              <w:t>30</w:t>
            </w:r>
          </w:p>
        </w:tc>
        <w:tc>
          <w:tcPr>
            <w:tcW w:w="2239" w:type="dxa"/>
          </w:tcPr>
          <w:p w14:paraId="7EC55989" w14:textId="77777777" w:rsidR="00070FB7" w:rsidRDefault="00B65BBD">
            <w:pPr>
              <w:jc w:val="center"/>
            </w:pPr>
            <w:r>
              <w:rPr>
                <w:sz w:val="20"/>
              </w:rPr>
              <w:t>40</w:t>
            </w:r>
          </w:p>
        </w:tc>
      </w:tr>
      <w:tr w:rsidR="00070FB7" w14:paraId="57E9C85B" w14:textId="77777777">
        <w:trPr>
          <w:jc w:val="center"/>
        </w:trPr>
        <w:tc>
          <w:tcPr>
            <w:tcW w:w="2239" w:type="dxa"/>
          </w:tcPr>
          <w:p w14:paraId="11FB3AD4" w14:textId="77777777" w:rsidR="00070FB7" w:rsidRDefault="00B65BBD">
            <w:r>
              <w:rPr>
                <w:sz w:val="20"/>
              </w:rPr>
              <w:t>SMS</w:t>
            </w:r>
          </w:p>
        </w:tc>
        <w:tc>
          <w:tcPr>
            <w:tcW w:w="2239" w:type="dxa"/>
          </w:tcPr>
          <w:p w14:paraId="6E0C81CC" w14:textId="77777777" w:rsidR="00070FB7" w:rsidRDefault="00B65BBD">
            <w:pPr>
              <w:jc w:val="center"/>
            </w:pPr>
            <w:r>
              <w:rPr>
                <w:sz w:val="20"/>
              </w:rPr>
              <w:t>38,99</w:t>
            </w:r>
          </w:p>
        </w:tc>
        <w:tc>
          <w:tcPr>
            <w:tcW w:w="2239" w:type="dxa"/>
          </w:tcPr>
          <w:p w14:paraId="70DC6472" w14:textId="77777777" w:rsidR="00070FB7" w:rsidRDefault="00B65BBD">
            <w:pPr>
              <w:jc w:val="center"/>
            </w:pPr>
            <w:r>
              <w:rPr>
                <w:sz w:val="20"/>
              </w:rPr>
              <w:t>28</w:t>
            </w:r>
          </w:p>
        </w:tc>
        <w:tc>
          <w:tcPr>
            <w:tcW w:w="2239" w:type="dxa"/>
          </w:tcPr>
          <w:p w14:paraId="520654A3" w14:textId="77777777" w:rsidR="00070FB7" w:rsidRDefault="00B65BBD">
            <w:pPr>
              <w:jc w:val="center"/>
            </w:pPr>
            <w:r>
              <w:rPr>
                <w:sz w:val="20"/>
              </w:rPr>
              <w:t>89</w:t>
            </w:r>
          </w:p>
        </w:tc>
      </w:tr>
      <w:tr w:rsidR="00070FB7" w14:paraId="550DD055" w14:textId="77777777">
        <w:trPr>
          <w:jc w:val="center"/>
        </w:trPr>
        <w:tc>
          <w:tcPr>
            <w:tcW w:w="2239" w:type="dxa"/>
          </w:tcPr>
          <w:p w14:paraId="3EB82E6A" w14:textId="77777777" w:rsidR="00070FB7" w:rsidRDefault="00B65BBD">
            <w:r>
              <w:rPr>
                <w:sz w:val="20"/>
              </w:rPr>
              <w:t>Tweets</w:t>
            </w:r>
          </w:p>
        </w:tc>
        <w:tc>
          <w:tcPr>
            <w:tcW w:w="2239" w:type="dxa"/>
          </w:tcPr>
          <w:p w14:paraId="3AD96CCE" w14:textId="77777777" w:rsidR="00070FB7" w:rsidRDefault="00B65BBD">
            <w:pPr>
              <w:jc w:val="center"/>
            </w:pPr>
            <w:r>
              <w:rPr>
                <w:sz w:val="20"/>
              </w:rPr>
              <w:t>35,57</w:t>
            </w:r>
          </w:p>
        </w:tc>
        <w:tc>
          <w:tcPr>
            <w:tcW w:w="2239" w:type="dxa"/>
          </w:tcPr>
          <w:p w14:paraId="422FDB93" w14:textId="77777777" w:rsidR="00070FB7" w:rsidRDefault="00B65BBD">
            <w:pPr>
              <w:jc w:val="center"/>
            </w:pPr>
            <w:r>
              <w:rPr>
                <w:sz w:val="20"/>
              </w:rPr>
              <w:t>33</w:t>
            </w:r>
          </w:p>
        </w:tc>
        <w:tc>
          <w:tcPr>
            <w:tcW w:w="2239" w:type="dxa"/>
          </w:tcPr>
          <w:p w14:paraId="41076DD8" w14:textId="77777777" w:rsidR="00070FB7" w:rsidRDefault="00B65BBD">
            <w:pPr>
              <w:jc w:val="center"/>
            </w:pPr>
            <w:r>
              <w:rPr>
                <w:sz w:val="20"/>
              </w:rPr>
              <w:t>66</w:t>
            </w:r>
          </w:p>
        </w:tc>
      </w:tr>
    </w:tbl>
    <w:p w14:paraId="0DFE370E" w14:textId="77777777" w:rsidR="00070FB7" w:rsidRDefault="00B65BBD">
      <w:pPr>
        <w:pStyle w:val="Ttulo2"/>
      </w:pPr>
      <w:r>
        <w:rPr>
          <w:rFonts w:ascii="Times New Roman" w:hAnsi="Times New Roman"/>
        </w:rPr>
        <w:t>11.4. Expansão e taxa de vitória</w:t>
      </w:r>
    </w:p>
    <w:p w14:paraId="6C92D652" w14:textId="77777777" w:rsidR="00070FB7" w:rsidRDefault="00B65BBD">
      <w:pPr>
        <w:jc w:val="both"/>
      </w:pPr>
      <w:r>
        <w:t xml:space="preserve">A Tabela 6 mostra a fração de mensagens que cada ferramenta expande e a fração em que o GPA com prior vence. Ela evidencia o problema que motiva o trabalho, pois no regime de poucas dezenas de bytes gzip e </w:t>
      </w:r>
      <w:r>
        <w:t>xz, e o SMAZ em dado estruturado, frequentemente aumentam o dado.</w:t>
      </w:r>
    </w:p>
    <w:p w14:paraId="5834F782" w14:textId="77777777" w:rsidR="00070FB7" w:rsidRDefault="00B65BBD">
      <w:pPr>
        <w:spacing w:before="120" w:after="80"/>
        <w:jc w:val="center"/>
      </w:pPr>
      <w:r>
        <w:rPr>
          <w:rFonts w:ascii="Arial" w:hAnsi="Arial"/>
          <w:b/>
          <w:sz w:val="19"/>
        </w:rPr>
        <w:t>Tabela 6. Vitórias do GPA com prior e mensagens expandidas por outras ferramentas (%).</w:t>
      </w:r>
    </w:p>
    <w:tbl>
      <w:tblPr>
        <w:tblStyle w:val="Tabelacomgrade"/>
        <w:tblW w:w="0" w:type="auto"/>
        <w:jc w:val="center"/>
        <w:tblLook w:val="04A0" w:firstRow="1" w:lastRow="0" w:firstColumn="1" w:lastColumn="0" w:noHBand="0" w:noVBand="1"/>
      </w:tblPr>
      <w:tblGrid>
        <w:gridCol w:w="1493"/>
        <w:gridCol w:w="1493"/>
        <w:gridCol w:w="1493"/>
        <w:gridCol w:w="1493"/>
        <w:gridCol w:w="1493"/>
        <w:gridCol w:w="1493"/>
      </w:tblGrid>
      <w:tr w:rsidR="00070FB7" w14:paraId="0EE18A91" w14:textId="77777777">
        <w:trPr>
          <w:jc w:val="center"/>
        </w:trPr>
        <w:tc>
          <w:tcPr>
            <w:tcW w:w="1493" w:type="dxa"/>
          </w:tcPr>
          <w:p w14:paraId="0308097A" w14:textId="77777777" w:rsidR="00070FB7" w:rsidRDefault="00B65BBD">
            <w:pPr>
              <w:jc w:val="center"/>
            </w:pPr>
            <w:r>
              <w:rPr>
                <w:b/>
                <w:sz w:val="18"/>
              </w:rPr>
              <w:t>Domínio</w:t>
            </w:r>
          </w:p>
        </w:tc>
        <w:tc>
          <w:tcPr>
            <w:tcW w:w="1493" w:type="dxa"/>
          </w:tcPr>
          <w:p w14:paraId="6660393A" w14:textId="77777777" w:rsidR="00070FB7" w:rsidRDefault="00B65BBD">
            <w:pPr>
              <w:jc w:val="center"/>
            </w:pPr>
            <w:r>
              <w:rPr>
                <w:b/>
                <w:sz w:val="18"/>
              </w:rPr>
              <w:t>GPA prior venc.</w:t>
            </w:r>
          </w:p>
        </w:tc>
        <w:tc>
          <w:tcPr>
            <w:tcW w:w="1493" w:type="dxa"/>
          </w:tcPr>
          <w:p w14:paraId="148050D9" w14:textId="77777777" w:rsidR="00070FB7" w:rsidRDefault="00B65BBD">
            <w:pPr>
              <w:jc w:val="center"/>
            </w:pPr>
            <w:r>
              <w:rPr>
                <w:b/>
                <w:sz w:val="18"/>
              </w:rPr>
              <w:t>gzip exp.</w:t>
            </w:r>
          </w:p>
        </w:tc>
        <w:tc>
          <w:tcPr>
            <w:tcW w:w="1493" w:type="dxa"/>
          </w:tcPr>
          <w:p w14:paraId="19AA5918" w14:textId="77777777" w:rsidR="00070FB7" w:rsidRDefault="00B65BBD">
            <w:pPr>
              <w:jc w:val="center"/>
            </w:pPr>
            <w:r>
              <w:rPr>
                <w:b/>
                <w:sz w:val="18"/>
              </w:rPr>
              <w:t>xz exp.</w:t>
            </w:r>
          </w:p>
        </w:tc>
        <w:tc>
          <w:tcPr>
            <w:tcW w:w="1493" w:type="dxa"/>
          </w:tcPr>
          <w:p w14:paraId="3728B367" w14:textId="77777777" w:rsidR="00070FB7" w:rsidRDefault="00B65BBD">
            <w:pPr>
              <w:jc w:val="center"/>
            </w:pPr>
            <w:r>
              <w:rPr>
                <w:b/>
                <w:sz w:val="18"/>
              </w:rPr>
              <w:t>smaz exp.</w:t>
            </w:r>
          </w:p>
        </w:tc>
        <w:tc>
          <w:tcPr>
            <w:tcW w:w="1493" w:type="dxa"/>
          </w:tcPr>
          <w:p w14:paraId="2F774D69" w14:textId="77777777" w:rsidR="00070FB7" w:rsidRDefault="00B65BBD">
            <w:pPr>
              <w:jc w:val="center"/>
            </w:pPr>
            <w:r>
              <w:rPr>
                <w:b/>
                <w:sz w:val="18"/>
              </w:rPr>
              <w:t>unishox2 exp.</w:t>
            </w:r>
          </w:p>
        </w:tc>
      </w:tr>
      <w:tr w:rsidR="00070FB7" w14:paraId="48386039" w14:textId="77777777">
        <w:trPr>
          <w:jc w:val="center"/>
        </w:trPr>
        <w:tc>
          <w:tcPr>
            <w:tcW w:w="1493" w:type="dxa"/>
          </w:tcPr>
          <w:p w14:paraId="7D8D92D8" w14:textId="77777777" w:rsidR="00070FB7" w:rsidRDefault="00B65BBD">
            <w:r>
              <w:rPr>
                <w:sz w:val="18"/>
              </w:rPr>
              <w:t>MQTT (IoT)</w:t>
            </w:r>
          </w:p>
        </w:tc>
        <w:tc>
          <w:tcPr>
            <w:tcW w:w="1493" w:type="dxa"/>
          </w:tcPr>
          <w:p w14:paraId="3B47752F" w14:textId="77777777" w:rsidR="00070FB7" w:rsidRDefault="00B65BBD">
            <w:pPr>
              <w:jc w:val="center"/>
            </w:pPr>
            <w:r>
              <w:rPr>
                <w:sz w:val="18"/>
              </w:rPr>
              <w:t>100</w:t>
            </w:r>
          </w:p>
        </w:tc>
        <w:tc>
          <w:tcPr>
            <w:tcW w:w="1493" w:type="dxa"/>
          </w:tcPr>
          <w:p w14:paraId="3F676AB6" w14:textId="77777777" w:rsidR="00070FB7" w:rsidRDefault="00B65BBD">
            <w:pPr>
              <w:jc w:val="center"/>
            </w:pPr>
            <w:r>
              <w:rPr>
                <w:sz w:val="18"/>
              </w:rPr>
              <w:t>54,4</w:t>
            </w:r>
          </w:p>
        </w:tc>
        <w:tc>
          <w:tcPr>
            <w:tcW w:w="1493" w:type="dxa"/>
          </w:tcPr>
          <w:p w14:paraId="7D758B66" w14:textId="77777777" w:rsidR="00070FB7" w:rsidRDefault="00B65BBD">
            <w:pPr>
              <w:jc w:val="center"/>
            </w:pPr>
            <w:r>
              <w:rPr>
                <w:sz w:val="18"/>
              </w:rPr>
              <w:t>100</w:t>
            </w:r>
          </w:p>
        </w:tc>
        <w:tc>
          <w:tcPr>
            <w:tcW w:w="1493" w:type="dxa"/>
          </w:tcPr>
          <w:p w14:paraId="2171CC9B" w14:textId="77777777" w:rsidR="00070FB7" w:rsidRDefault="00B65BBD">
            <w:pPr>
              <w:jc w:val="center"/>
            </w:pPr>
            <w:r>
              <w:rPr>
                <w:sz w:val="18"/>
              </w:rPr>
              <w:t>100</w:t>
            </w:r>
          </w:p>
        </w:tc>
        <w:tc>
          <w:tcPr>
            <w:tcW w:w="1493" w:type="dxa"/>
          </w:tcPr>
          <w:p w14:paraId="25C31639" w14:textId="77777777" w:rsidR="00070FB7" w:rsidRDefault="00B65BBD">
            <w:pPr>
              <w:jc w:val="center"/>
            </w:pPr>
            <w:r>
              <w:rPr>
                <w:sz w:val="18"/>
              </w:rPr>
              <w:t>0</w:t>
            </w:r>
          </w:p>
        </w:tc>
      </w:tr>
      <w:tr w:rsidR="00070FB7" w14:paraId="48138646" w14:textId="77777777">
        <w:trPr>
          <w:jc w:val="center"/>
        </w:trPr>
        <w:tc>
          <w:tcPr>
            <w:tcW w:w="1493" w:type="dxa"/>
          </w:tcPr>
          <w:p w14:paraId="35D04A8B" w14:textId="77777777" w:rsidR="00070FB7" w:rsidRDefault="00B65BBD">
            <w:r>
              <w:rPr>
                <w:sz w:val="18"/>
              </w:rPr>
              <w:t>AIS (navios)</w:t>
            </w:r>
          </w:p>
        </w:tc>
        <w:tc>
          <w:tcPr>
            <w:tcW w:w="1493" w:type="dxa"/>
          </w:tcPr>
          <w:p w14:paraId="12C87630" w14:textId="77777777" w:rsidR="00070FB7" w:rsidRDefault="00B65BBD">
            <w:pPr>
              <w:jc w:val="center"/>
            </w:pPr>
            <w:r>
              <w:rPr>
                <w:sz w:val="18"/>
              </w:rPr>
              <w:t>98,9</w:t>
            </w:r>
          </w:p>
        </w:tc>
        <w:tc>
          <w:tcPr>
            <w:tcW w:w="1493" w:type="dxa"/>
          </w:tcPr>
          <w:p w14:paraId="2F6AD20D" w14:textId="77777777" w:rsidR="00070FB7" w:rsidRDefault="00B65BBD">
            <w:pPr>
              <w:jc w:val="center"/>
            </w:pPr>
            <w:r>
              <w:rPr>
                <w:sz w:val="18"/>
              </w:rPr>
              <w:t>88,1</w:t>
            </w:r>
          </w:p>
        </w:tc>
        <w:tc>
          <w:tcPr>
            <w:tcW w:w="1493" w:type="dxa"/>
          </w:tcPr>
          <w:p w14:paraId="3009028F" w14:textId="77777777" w:rsidR="00070FB7" w:rsidRDefault="00B65BBD">
            <w:pPr>
              <w:jc w:val="center"/>
            </w:pPr>
            <w:r>
              <w:rPr>
                <w:sz w:val="18"/>
              </w:rPr>
              <w:t>100</w:t>
            </w:r>
          </w:p>
        </w:tc>
        <w:tc>
          <w:tcPr>
            <w:tcW w:w="1493" w:type="dxa"/>
          </w:tcPr>
          <w:p w14:paraId="64B3E683" w14:textId="77777777" w:rsidR="00070FB7" w:rsidRDefault="00B65BBD">
            <w:pPr>
              <w:jc w:val="center"/>
            </w:pPr>
            <w:r>
              <w:rPr>
                <w:sz w:val="18"/>
              </w:rPr>
              <w:t>100</w:t>
            </w:r>
          </w:p>
        </w:tc>
        <w:tc>
          <w:tcPr>
            <w:tcW w:w="1493" w:type="dxa"/>
          </w:tcPr>
          <w:p w14:paraId="649F2321" w14:textId="77777777" w:rsidR="00070FB7" w:rsidRDefault="00B65BBD">
            <w:pPr>
              <w:jc w:val="center"/>
            </w:pPr>
            <w:r>
              <w:rPr>
                <w:sz w:val="18"/>
              </w:rPr>
              <w:t>0</w:t>
            </w:r>
          </w:p>
        </w:tc>
      </w:tr>
      <w:tr w:rsidR="00070FB7" w14:paraId="23BA6743" w14:textId="77777777">
        <w:trPr>
          <w:jc w:val="center"/>
        </w:trPr>
        <w:tc>
          <w:tcPr>
            <w:tcW w:w="1493" w:type="dxa"/>
          </w:tcPr>
          <w:p w14:paraId="30130ABD" w14:textId="77777777" w:rsidR="00070FB7" w:rsidRDefault="00B65BBD">
            <w:r>
              <w:rPr>
                <w:sz w:val="18"/>
              </w:rPr>
              <w:t>Sensores (Intel Lab)</w:t>
            </w:r>
          </w:p>
        </w:tc>
        <w:tc>
          <w:tcPr>
            <w:tcW w:w="1493" w:type="dxa"/>
          </w:tcPr>
          <w:p w14:paraId="658FD04C" w14:textId="77777777" w:rsidR="00070FB7" w:rsidRDefault="00B65BBD">
            <w:pPr>
              <w:jc w:val="center"/>
            </w:pPr>
            <w:r>
              <w:rPr>
                <w:sz w:val="18"/>
              </w:rPr>
              <w:t>100</w:t>
            </w:r>
          </w:p>
        </w:tc>
        <w:tc>
          <w:tcPr>
            <w:tcW w:w="1493" w:type="dxa"/>
          </w:tcPr>
          <w:p w14:paraId="5936D311" w14:textId="77777777" w:rsidR="00070FB7" w:rsidRDefault="00B65BBD">
            <w:pPr>
              <w:jc w:val="center"/>
            </w:pPr>
            <w:r>
              <w:rPr>
                <w:sz w:val="18"/>
              </w:rPr>
              <w:t>100</w:t>
            </w:r>
          </w:p>
        </w:tc>
        <w:tc>
          <w:tcPr>
            <w:tcW w:w="1493" w:type="dxa"/>
          </w:tcPr>
          <w:p w14:paraId="274C1CC0" w14:textId="77777777" w:rsidR="00070FB7" w:rsidRDefault="00B65BBD">
            <w:pPr>
              <w:jc w:val="center"/>
            </w:pPr>
            <w:r>
              <w:rPr>
                <w:sz w:val="18"/>
              </w:rPr>
              <w:t>100</w:t>
            </w:r>
          </w:p>
        </w:tc>
        <w:tc>
          <w:tcPr>
            <w:tcW w:w="1493" w:type="dxa"/>
          </w:tcPr>
          <w:p w14:paraId="2DF7C8F8" w14:textId="77777777" w:rsidR="00070FB7" w:rsidRDefault="00B65BBD">
            <w:pPr>
              <w:jc w:val="center"/>
            </w:pPr>
            <w:r>
              <w:rPr>
                <w:sz w:val="18"/>
              </w:rPr>
              <w:t>100</w:t>
            </w:r>
          </w:p>
        </w:tc>
        <w:tc>
          <w:tcPr>
            <w:tcW w:w="1493" w:type="dxa"/>
          </w:tcPr>
          <w:p w14:paraId="15E5960E" w14:textId="77777777" w:rsidR="00070FB7" w:rsidRDefault="00B65BBD">
            <w:pPr>
              <w:jc w:val="center"/>
            </w:pPr>
            <w:r>
              <w:rPr>
                <w:sz w:val="18"/>
              </w:rPr>
              <w:t>0</w:t>
            </w:r>
          </w:p>
        </w:tc>
      </w:tr>
      <w:tr w:rsidR="00070FB7" w14:paraId="69AE70C4" w14:textId="77777777">
        <w:trPr>
          <w:jc w:val="center"/>
        </w:trPr>
        <w:tc>
          <w:tcPr>
            <w:tcW w:w="1493" w:type="dxa"/>
          </w:tcPr>
          <w:p w14:paraId="41183674" w14:textId="77777777" w:rsidR="00070FB7" w:rsidRDefault="00B65BBD">
            <w:r>
              <w:rPr>
                <w:sz w:val="18"/>
              </w:rPr>
              <w:t>Medidor (energia)</w:t>
            </w:r>
          </w:p>
        </w:tc>
        <w:tc>
          <w:tcPr>
            <w:tcW w:w="1493" w:type="dxa"/>
          </w:tcPr>
          <w:p w14:paraId="58EDD40F" w14:textId="77777777" w:rsidR="00070FB7" w:rsidRDefault="00B65BBD">
            <w:pPr>
              <w:jc w:val="center"/>
            </w:pPr>
            <w:r>
              <w:rPr>
                <w:sz w:val="18"/>
              </w:rPr>
              <w:t>100</w:t>
            </w:r>
          </w:p>
        </w:tc>
        <w:tc>
          <w:tcPr>
            <w:tcW w:w="1493" w:type="dxa"/>
          </w:tcPr>
          <w:p w14:paraId="36ED2E13" w14:textId="77777777" w:rsidR="00070FB7" w:rsidRDefault="00B65BBD">
            <w:pPr>
              <w:jc w:val="center"/>
            </w:pPr>
            <w:r>
              <w:rPr>
                <w:sz w:val="18"/>
              </w:rPr>
              <w:t>97,6</w:t>
            </w:r>
          </w:p>
        </w:tc>
        <w:tc>
          <w:tcPr>
            <w:tcW w:w="1493" w:type="dxa"/>
          </w:tcPr>
          <w:p w14:paraId="440D5496" w14:textId="77777777" w:rsidR="00070FB7" w:rsidRDefault="00B65BBD">
            <w:pPr>
              <w:jc w:val="center"/>
            </w:pPr>
            <w:r>
              <w:rPr>
                <w:sz w:val="18"/>
              </w:rPr>
              <w:t>100</w:t>
            </w:r>
          </w:p>
        </w:tc>
        <w:tc>
          <w:tcPr>
            <w:tcW w:w="1493" w:type="dxa"/>
          </w:tcPr>
          <w:p w14:paraId="4E72D57C" w14:textId="77777777" w:rsidR="00070FB7" w:rsidRDefault="00B65BBD">
            <w:pPr>
              <w:jc w:val="center"/>
            </w:pPr>
            <w:r>
              <w:rPr>
                <w:sz w:val="18"/>
              </w:rPr>
              <w:t>100</w:t>
            </w:r>
          </w:p>
        </w:tc>
        <w:tc>
          <w:tcPr>
            <w:tcW w:w="1493" w:type="dxa"/>
          </w:tcPr>
          <w:p w14:paraId="2674CB78" w14:textId="77777777" w:rsidR="00070FB7" w:rsidRDefault="00B65BBD">
            <w:pPr>
              <w:jc w:val="center"/>
            </w:pPr>
            <w:r>
              <w:rPr>
                <w:sz w:val="18"/>
              </w:rPr>
              <w:t>0</w:t>
            </w:r>
          </w:p>
        </w:tc>
      </w:tr>
      <w:tr w:rsidR="00070FB7" w14:paraId="5270D3DB" w14:textId="77777777">
        <w:trPr>
          <w:jc w:val="center"/>
        </w:trPr>
        <w:tc>
          <w:tcPr>
            <w:tcW w:w="1493" w:type="dxa"/>
          </w:tcPr>
          <w:p w14:paraId="6428F58E" w14:textId="77777777" w:rsidR="00070FB7" w:rsidRDefault="00B65BBD">
            <w:r>
              <w:rPr>
                <w:sz w:val="18"/>
              </w:rPr>
              <w:t>GPS (GeoLife)</w:t>
            </w:r>
          </w:p>
        </w:tc>
        <w:tc>
          <w:tcPr>
            <w:tcW w:w="1493" w:type="dxa"/>
          </w:tcPr>
          <w:p w14:paraId="12612713" w14:textId="77777777" w:rsidR="00070FB7" w:rsidRDefault="00B65BBD">
            <w:pPr>
              <w:jc w:val="center"/>
            </w:pPr>
            <w:r>
              <w:rPr>
                <w:sz w:val="18"/>
              </w:rPr>
              <w:t>100</w:t>
            </w:r>
          </w:p>
        </w:tc>
        <w:tc>
          <w:tcPr>
            <w:tcW w:w="1493" w:type="dxa"/>
          </w:tcPr>
          <w:p w14:paraId="3424B941" w14:textId="77777777" w:rsidR="00070FB7" w:rsidRDefault="00B65BBD">
            <w:pPr>
              <w:jc w:val="center"/>
            </w:pPr>
            <w:r>
              <w:rPr>
                <w:sz w:val="18"/>
              </w:rPr>
              <w:t>93,1</w:t>
            </w:r>
          </w:p>
        </w:tc>
        <w:tc>
          <w:tcPr>
            <w:tcW w:w="1493" w:type="dxa"/>
          </w:tcPr>
          <w:p w14:paraId="7FE3B2AC" w14:textId="77777777" w:rsidR="00070FB7" w:rsidRDefault="00B65BBD">
            <w:pPr>
              <w:jc w:val="center"/>
            </w:pPr>
            <w:r>
              <w:rPr>
                <w:sz w:val="18"/>
              </w:rPr>
              <w:t>100</w:t>
            </w:r>
          </w:p>
        </w:tc>
        <w:tc>
          <w:tcPr>
            <w:tcW w:w="1493" w:type="dxa"/>
          </w:tcPr>
          <w:p w14:paraId="5D4A7C4D" w14:textId="77777777" w:rsidR="00070FB7" w:rsidRDefault="00B65BBD">
            <w:pPr>
              <w:jc w:val="center"/>
            </w:pPr>
            <w:r>
              <w:rPr>
                <w:sz w:val="18"/>
              </w:rPr>
              <w:t>100</w:t>
            </w:r>
          </w:p>
        </w:tc>
        <w:tc>
          <w:tcPr>
            <w:tcW w:w="1493" w:type="dxa"/>
          </w:tcPr>
          <w:p w14:paraId="0D8F6DB8" w14:textId="77777777" w:rsidR="00070FB7" w:rsidRDefault="00B65BBD">
            <w:pPr>
              <w:jc w:val="center"/>
            </w:pPr>
            <w:r>
              <w:rPr>
                <w:sz w:val="18"/>
              </w:rPr>
              <w:t>0</w:t>
            </w:r>
          </w:p>
        </w:tc>
      </w:tr>
      <w:tr w:rsidR="00070FB7" w14:paraId="60BE73E5" w14:textId="77777777">
        <w:trPr>
          <w:jc w:val="center"/>
        </w:trPr>
        <w:tc>
          <w:tcPr>
            <w:tcW w:w="1493" w:type="dxa"/>
          </w:tcPr>
          <w:p w14:paraId="4D7C523F" w14:textId="77777777" w:rsidR="00070FB7" w:rsidRDefault="00B65BBD">
            <w:r>
              <w:rPr>
                <w:sz w:val="18"/>
              </w:rPr>
              <w:t>Log Apache</w:t>
            </w:r>
          </w:p>
        </w:tc>
        <w:tc>
          <w:tcPr>
            <w:tcW w:w="1493" w:type="dxa"/>
          </w:tcPr>
          <w:p w14:paraId="356C24FC" w14:textId="77777777" w:rsidR="00070FB7" w:rsidRDefault="00B65BBD">
            <w:pPr>
              <w:jc w:val="center"/>
            </w:pPr>
            <w:r>
              <w:rPr>
                <w:sz w:val="18"/>
              </w:rPr>
              <w:t>100</w:t>
            </w:r>
          </w:p>
        </w:tc>
        <w:tc>
          <w:tcPr>
            <w:tcW w:w="1493" w:type="dxa"/>
          </w:tcPr>
          <w:p w14:paraId="10D3B92F" w14:textId="77777777" w:rsidR="00070FB7" w:rsidRDefault="00B65BBD">
            <w:pPr>
              <w:jc w:val="center"/>
            </w:pPr>
            <w:r>
              <w:rPr>
                <w:sz w:val="18"/>
              </w:rPr>
              <w:t>100</w:t>
            </w:r>
          </w:p>
        </w:tc>
        <w:tc>
          <w:tcPr>
            <w:tcW w:w="1493" w:type="dxa"/>
          </w:tcPr>
          <w:p w14:paraId="2573E730" w14:textId="77777777" w:rsidR="00070FB7" w:rsidRDefault="00B65BBD">
            <w:pPr>
              <w:jc w:val="center"/>
            </w:pPr>
            <w:r>
              <w:rPr>
                <w:sz w:val="18"/>
              </w:rPr>
              <w:t>100</w:t>
            </w:r>
          </w:p>
        </w:tc>
        <w:tc>
          <w:tcPr>
            <w:tcW w:w="1493" w:type="dxa"/>
          </w:tcPr>
          <w:p w14:paraId="6A78EF3B" w14:textId="77777777" w:rsidR="00070FB7" w:rsidRDefault="00B65BBD">
            <w:pPr>
              <w:jc w:val="center"/>
            </w:pPr>
            <w:r>
              <w:rPr>
                <w:sz w:val="18"/>
              </w:rPr>
              <w:t>17,2</w:t>
            </w:r>
          </w:p>
        </w:tc>
        <w:tc>
          <w:tcPr>
            <w:tcW w:w="1493" w:type="dxa"/>
          </w:tcPr>
          <w:p w14:paraId="3C7E9F9F" w14:textId="77777777" w:rsidR="00070FB7" w:rsidRDefault="00B65BBD">
            <w:pPr>
              <w:jc w:val="center"/>
            </w:pPr>
            <w:r>
              <w:rPr>
                <w:sz w:val="18"/>
              </w:rPr>
              <w:t>0</w:t>
            </w:r>
          </w:p>
        </w:tc>
      </w:tr>
      <w:tr w:rsidR="00070FB7" w14:paraId="6C00A8A7" w14:textId="77777777">
        <w:trPr>
          <w:jc w:val="center"/>
        </w:trPr>
        <w:tc>
          <w:tcPr>
            <w:tcW w:w="1493" w:type="dxa"/>
          </w:tcPr>
          <w:p w14:paraId="05710FEE" w14:textId="77777777" w:rsidR="00070FB7" w:rsidRDefault="00B65BBD">
            <w:r>
              <w:rPr>
                <w:sz w:val="18"/>
              </w:rPr>
              <w:t>Log Linux</w:t>
            </w:r>
          </w:p>
        </w:tc>
        <w:tc>
          <w:tcPr>
            <w:tcW w:w="1493" w:type="dxa"/>
          </w:tcPr>
          <w:p w14:paraId="5D7CDAFA" w14:textId="77777777" w:rsidR="00070FB7" w:rsidRDefault="00B65BBD">
            <w:pPr>
              <w:jc w:val="center"/>
            </w:pPr>
            <w:r>
              <w:rPr>
                <w:sz w:val="18"/>
              </w:rPr>
              <w:t>96,1</w:t>
            </w:r>
          </w:p>
        </w:tc>
        <w:tc>
          <w:tcPr>
            <w:tcW w:w="1493" w:type="dxa"/>
          </w:tcPr>
          <w:p w14:paraId="19E98788" w14:textId="77777777" w:rsidR="00070FB7" w:rsidRDefault="00B65BBD">
            <w:pPr>
              <w:jc w:val="center"/>
            </w:pPr>
            <w:r>
              <w:rPr>
                <w:sz w:val="18"/>
              </w:rPr>
              <w:t>88,9</w:t>
            </w:r>
          </w:p>
        </w:tc>
        <w:tc>
          <w:tcPr>
            <w:tcW w:w="1493" w:type="dxa"/>
          </w:tcPr>
          <w:p w14:paraId="2F0136A9" w14:textId="77777777" w:rsidR="00070FB7" w:rsidRDefault="00B65BBD">
            <w:pPr>
              <w:jc w:val="center"/>
            </w:pPr>
            <w:r>
              <w:rPr>
                <w:sz w:val="18"/>
              </w:rPr>
              <w:t>100</w:t>
            </w:r>
          </w:p>
        </w:tc>
        <w:tc>
          <w:tcPr>
            <w:tcW w:w="1493" w:type="dxa"/>
          </w:tcPr>
          <w:p w14:paraId="5C9ACB75" w14:textId="77777777" w:rsidR="00070FB7" w:rsidRDefault="00B65BBD">
            <w:pPr>
              <w:jc w:val="center"/>
            </w:pPr>
            <w:r>
              <w:rPr>
                <w:sz w:val="18"/>
              </w:rPr>
              <w:t>47,5</w:t>
            </w:r>
          </w:p>
        </w:tc>
        <w:tc>
          <w:tcPr>
            <w:tcW w:w="1493" w:type="dxa"/>
          </w:tcPr>
          <w:p w14:paraId="397C2E15" w14:textId="77777777" w:rsidR="00070FB7" w:rsidRDefault="00B65BBD">
            <w:pPr>
              <w:jc w:val="center"/>
            </w:pPr>
            <w:r>
              <w:rPr>
                <w:sz w:val="18"/>
              </w:rPr>
              <w:t>0</w:t>
            </w:r>
          </w:p>
        </w:tc>
      </w:tr>
      <w:tr w:rsidR="00070FB7" w14:paraId="6A1A8474" w14:textId="77777777">
        <w:trPr>
          <w:jc w:val="center"/>
        </w:trPr>
        <w:tc>
          <w:tcPr>
            <w:tcW w:w="1493" w:type="dxa"/>
          </w:tcPr>
          <w:p w14:paraId="70530461" w14:textId="77777777" w:rsidR="00070FB7" w:rsidRDefault="00B65BBD">
            <w:r>
              <w:rPr>
                <w:sz w:val="18"/>
              </w:rPr>
              <w:t>Log OpenSSH</w:t>
            </w:r>
          </w:p>
        </w:tc>
        <w:tc>
          <w:tcPr>
            <w:tcW w:w="1493" w:type="dxa"/>
          </w:tcPr>
          <w:p w14:paraId="3BDBE4DD" w14:textId="77777777" w:rsidR="00070FB7" w:rsidRDefault="00B65BBD">
            <w:pPr>
              <w:jc w:val="center"/>
            </w:pPr>
            <w:r>
              <w:rPr>
                <w:sz w:val="18"/>
              </w:rPr>
              <w:t>99,2</w:t>
            </w:r>
          </w:p>
        </w:tc>
        <w:tc>
          <w:tcPr>
            <w:tcW w:w="1493" w:type="dxa"/>
          </w:tcPr>
          <w:p w14:paraId="7DE7D437" w14:textId="77777777" w:rsidR="00070FB7" w:rsidRDefault="00B65BBD">
            <w:pPr>
              <w:jc w:val="center"/>
            </w:pPr>
            <w:r>
              <w:rPr>
                <w:sz w:val="18"/>
              </w:rPr>
              <w:t>79,7</w:t>
            </w:r>
          </w:p>
        </w:tc>
        <w:tc>
          <w:tcPr>
            <w:tcW w:w="1493" w:type="dxa"/>
          </w:tcPr>
          <w:p w14:paraId="41C52B54" w14:textId="77777777" w:rsidR="00070FB7" w:rsidRDefault="00B65BBD">
            <w:pPr>
              <w:jc w:val="center"/>
            </w:pPr>
            <w:r>
              <w:rPr>
                <w:sz w:val="18"/>
              </w:rPr>
              <w:t>100</w:t>
            </w:r>
          </w:p>
        </w:tc>
        <w:tc>
          <w:tcPr>
            <w:tcW w:w="1493" w:type="dxa"/>
          </w:tcPr>
          <w:p w14:paraId="441C1E57" w14:textId="77777777" w:rsidR="00070FB7" w:rsidRDefault="00B65BBD">
            <w:pPr>
              <w:jc w:val="center"/>
            </w:pPr>
            <w:r>
              <w:rPr>
                <w:sz w:val="18"/>
              </w:rPr>
              <w:t>61,9</w:t>
            </w:r>
          </w:p>
        </w:tc>
        <w:tc>
          <w:tcPr>
            <w:tcW w:w="1493" w:type="dxa"/>
          </w:tcPr>
          <w:p w14:paraId="05C4CDDE" w14:textId="77777777" w:rsidR="00070FB7" w:rsidRDefault="00B65BBD">
            <w:pPr>
              <w:jc w:val="center"/>
            </w:pPr>
            <w:r>
              <w:rPr>
                <w:sz w:val="18"/>
              </w:rPr>
              <w:t>0</w:t>
            </w:r>
          </w:p>
        </w:tc>
      </w:tr>
      <w:tr w:rsidR="00070FB7" w14:paraId="0CD09B45" w14:textId="77777777">
        <w:trPr>
          <w:jc w:val="center"/>
        </w:trPr>
        <w:tc>
          <w:tcPr>
            <w:tcW w:w="1493" w:type="dxa"/>
          </w:tcPr>
          <w:p w14:paraId="165848EF" w14:textId="77777777" w:rsidR="00070FB7" w:rsidRDefault="00B65BBD">
            <w:r>
              <w:rPr>
                <w:sz w:val="18"/>
              </w:rPr>
              <w:t>Log HDFS</w:t>
            </w:r>
          </w:p>
        </w:tc>
        <w:tc>
          <w:tcPr>
            <w:tcW w:w="1493" w:type="dxa"/>
          </w:tcPr>
          <w:p w14:paraId="53F2B6CA" w14:textId="77777777" w:rsidR="00070FB7" w:rsidRDefault="00B65BBD">
            <w:pPr>
              <w:jc w:val="center"/>
            </w:pPr>
            <w:r>
              <w:rPr>
                <w:sz w:val="18"/>
              </w:rPr>
              <w:t>99,8</w:t>
            </w:r>
          </w:p>
        </w:tc>
        <w:tc>
          <w:tcPr>
            <w:tcW w:w="1493" w:type="dxa"/>
          </w:tcPr>
          <w:p w14:paraId="215B458B" w14:textId="77777777" w:rsidR="00070FB7" w:rsidRDefault="00B65BBD">
            <w:pPr>
              <w:jc w:val="center"/>
            </w:pPr>
            <w:r>
              <w:rPr>
                <w:sz w:val="18"/>
              </w:rPr>
              <w:t>51</w:t>
            </w:r>
          </w:p>
        </w:tc>
        <w:tc>
          <w:tcPr>
            <w:tcW w:w="1493" w:type="dxa"/>
          </w:tcPr>
          <w:p w14:paraId="45879706" w14:textId="77777777" w:rsidR="00070FB7" w:rsidRDefault="00B65BBD">
            <w:pPr>
              <w:jc w:val="center"/>
            </w:pPr>
            <w:r>
              <w:rPr>
                <w:sz w:val="18"/>
              </w:rPr>
              <w:t>99,8</w:t>
            </w:r>
          </w:p>
        </w:tc>
        <w:tc>
          <w:tcPr>
            <w:tcW w:w="1493" w:type="dxa"/>
          </w:tcPr>
          <w:p w14:paraId="7DB99D7D" w14:textId="77777777" w:rsidR="00070FB7" w:rsidRDefault="00B65BBD">
            <w:pPr>
              <w:jc w:val="center"/>
            </w:pPr>
            <w:r>
              <w:rPr>
                <w:sz w:val="18"/>
              </w:rPr>
              <w:t>97,8</w:t>
            </w:r>
          </w:p>
        </w:tc>
        <w:tc>
          <w:tcPr>
            <w:tcW w:w="1493" w:type="dxa"/>
          </w:tcPr>
          <w:p w14:paraId="54DBBC38" w14:textId="77777777" w:rsidR="00070FB7" w:rsidRDefault="00B65BBD">
            <w:pPr>
              <w:jc w:val="center"/>
            </w:pPr>
            <w:r>
              <w:rPr>
                <w:sz w:val="18"/>
              </w:rPr>
              <w:t>0</w:t>
            </w:r>
          </w:p>
        </w:tc>
      </w:tr>
      <w:tr w:rsidR="00070FB7" w14:paraId="3A2606BB" w14:textId="77777777">
        <w:trPr>
          <w:jc w:val="center"/>
        </w:trPr>
        <w:tc>
          <w:tcPr>
            <w:tcW w:w="1493" w:type="dxa"/>
          </w:tcPr>
          <w:p w14:paraId="39E16143" w14:textId="77777777" w:rsidR="00070FB7" w:rsidRDefault="00B65BBD">
            <w:r>
              <w:rPr>
                <w:sz w:val="18"/>
              </w:rPr>
              <w:t>SMS</w:t>
            </w:r>
          </w:p>
        </w:tc>
        <w:tc>
          <w:tcPr>
            <w:tcW w:w="1493" w:type="dxa"/>
          </w:tcPr>
          <w:p w14:paraId="165D0DDA" w14:textId="77777777" w:rsidR="00070FB7" w:rsidRDefault="00B65BBD">
            <w:pPr>
              <w:jc w:val="center"/>
            </w:pPr>
            <w:r>
              <w:rPr>
                <w:sz w:val="18"/>
              </w:rPr>
              <w:t>93,9</w:t>
            </w:r>
          </w:p>
        </w:tc>
        <w:tc>
          <w:tcPr>
            <w:tcW w:w="1493" w:type="dxa"/>
          </w:tcPr>
          <w:p w14:paraId="0AE914C1" w14:textId="77777777" w:rsidR="00070FB7" w:rsidRDefault="00B65BBD">
            <w:pPr>
              <w:jc w:val="center"/>
            </w:pPr>
            <w:r>
              <w:rPr>
                <w:sz w:val="18"/>
              </w:rPr>
              <w:t>77,5</w:t>
            </w:r>
          </w:p>
        </w:tc>
        <w:tc>
          <w:tcPr>
            <w:tcW w:w="1493" w:type="dxa"/>
          </w:tcPr>
          <w:p w14:paraId="2ACDD834" w14:textId="77777777" w:rsidR="00070FB7" w:rsidRDefault="00B65BBD">
            <w:pPr>
              <w:jc w:val="center"/>
            </w:pPr>
            <w:r>
              <w:rPr>
                <w:sz w:val="18"/>
              </w:rPr>
              <w:t>99,2</w:t>
            </w:r>
          </w:p>
        </w:tc>
        <w:tc>
          <w:tcPr>
            <w:tcW w:w="1493" w:type="dxa"/>
          </w:tcPr>
          <w:p w14:paraId="35EBFD30" w14:textId="77777777" w:rsidR="00070FB7" w:rsidRDefault="00B65BBD">
            <w:pPr>
              <w:jc w:val="center"/>
            </w:pPr>
            <w:r>
              <w:rPr>
                <w:sz w:val="18"/>
              </w:rPr>
              <w:t>3,9</w:t>
            </w:r>
          </w:p>
        </w:tc>
        <w:tc>
          <w:tcPr>
            <w:tcW w:w="1493" w:type="dxa"/>
          </w:tcPr>
          <w:p w14:paraId="395CDA0D" w14:textId="77777777" w:rsidR="00070FB7" w:rsidRDefault="00B65BBD">
            <w:pPr>
              <w:jc w:val="center"/>
            </w:pPr>
            <w:r>
              <w:rPr>
                <w:sz w:val="18"/>
              </w:rPr>
              <w:t>1,1</w:t>
            </w:r>
          </w:p>
        </w:tc>
      </w:tr>
      <w:tr w:rsidR="00070FB7" w14:paraId="26491FD7" w14:textId="77777777">
        <w:trPr>
          <w:jc w:val="center"/>
        </w:trPr>
        <w:tc>
          <w:tcPr>
            <w:tcW w:w="1493" w:type="dxa"/>
          </w:tcPr>
          <w:p w14:paraId="5FDCFDE3" w14:textId="77777777" w:rsidR="00070FB7" w:rsidRDefault="00B65BBD">
            <w:r>
              <w:rPr>
                <w:sz w:val="18"/>
              </w:rPr>
              <w:t>Tweets</w:t>
            </w:r>
          </w:p>
        </w:tc>
        <w:tc>
          <w:tcPr>
            <w:tcW w:w="1493" w:type="dxa"/>
          </w:tcPr>
          <w:p w14:paraId="3C04D205" w14:textId="77777777" w:rsidR="00070FB7" w:rsidRDefault="00B65BBD">
            <w:pPr>
              <w:jc w:val="center"/>
            </w:pPr>
            <w:r>
              <w:rPr>
                <w:sz w:val="18"/>
              </w:rPr>
              <w:t>95,3</w:t>
            </w:r>
          </w:p>
        </w:tc>
        <w:tc>
          <w:tcPr>
            <w:tcW w:w="1493" w:type="dxa"/>
          </w:tcPr>
          <w:p w14:paraId="1FF9DA84" w14:textId="77777777" w:rsidR="00070FB7" w:rsidRDefault="00B65BBD">
            <w:pPr>
              <w:jc w:val="center"/>
            </w:pPr>
            <w:r>
              <w:rPr>
                <w:sz w:val="18"/>
              </w:rPr>
              <w:t>81,6</w:t>
            </w:r>
          </w:p>
        </w:tc>
        <w:tc>
          <w:tcPr>
            <w:tcW w:w="1493" w:type="dxa"/>
          </w:tcPr>
          <w:p w14:paraId="4F40C57B" w14:textId="77777777" w:rsidR="00070FB7" w:rsidRDefault="00B65BBD">
            <w:pPr>
              <w:jc w:val="center"/>
            </w:pPr>
            <w:r>
              <w:rPr>
                <w:sz w:val="18"/>
              </w:rPr>
              <w:t>100</w:t>
            </w:r>
          </w:p>
        </w:tc>
        <w:tc>
          <w:tcPr>
            <w:tcW w:w="1493" w:type="dxa"/>
          </w:tcPr>
          <w:p w14:paraId="02E4DD20" w14:textId="77777777" w:rsidR="00070FB7" w:rsidRDefault="00B65BBD">
            <w:pPr>
              <w:jc w:val="center"/>
            </w:pPr>
            <w:r>
              <w:rPr>
                <w:sz w:val="18"/>
              </w:rPr>
              <w:t>2,2</w:t>
            </w:r>
          </w:p>
        </w:tc>
        <w:tc>
          <w:tcPr>
            <w:tcW w:w="1493" w:type="dxa"/>
          </w:tcPr>
          <w:p w14:paraId="2103B525" w14:textId="77777777" w:rsidR="00070FB7" w:rsidRDefault="00B65BBD">
            <w:pPr>
              <w:jc w:val="center"/>
            </w:pPr>
            <w:r>
              <w:rPr>
                <w:sz w:val="18"/>
              </w:rPr>
              <w:t>0</w:t>
            </w:r>
          </w:p>
        </w:tc>
      </w:tr>
    </w:tbl>
    <w:p w14:paraId="5E574BF4" w14:textId="77777777" w:rsidR="00070FB7" w:rsidRDefault="00B65BBD">
      <w:pPr>
        <w:pStyle w:val="Ttulo2"/>
      </w:pPr>
      <w:r>
        <w:rPr>
          <w:rFonts w:ascii="Times New Roman" w:hAnsi="Times New Roman"/>
        </w:rPr>
        <w:lastRenderedPageBreak/>
        <w:t>11.5. Dependência do prior em relação ao domínio</w:t>
      </w:r>
    </w:p>
    <w:p w14:paraId="5609A91B" w14:textId="77777777" w:rsidR="00070FB7" w:rsidRDefault="00B65BBD">
      <w:pPr>
        <w:jc w:val="both"/>
      </w:pPr>
      <w:r>
        <w:t xml:space="preserve">A Tabela 7 quantifica o que ocorre quando o prior não casa com o domínio. Cada célula é o tamanho médio do comprimido ao usar o </w:t>
      </w:r>
      <w:r>
        <w:t>primer do domínio da coluna para comprimir as mensagens de teste do domínio da linha. A diagonal, com primer casado, é sempre a menor; fora dela o tamanho cresce de forma acentuada e pode aproximar-se ou exceder o tamanho original, o que mostra que o ganho</w:t>
      </w:r>
      <w:r>
        <w:t xml:space="preserve"> depende criticamente de um prior compatível com a aplicação.</w:t>
      </w:r>
    </w:p>
    <w:p w14:paraId="4BA94600" w14:textId="77777777" w:rsidR="00070FB7" w:rsidRDefault="00B65BBD">
      <w:pPr>
        <w:spacing w:before="120" w:after="80"/>
        <w:jc w:val="center"/>
      </w:pPr>
      <w:r>
        <w:rPr>
          <w:rFonts w:ascii="Arial" w:hAnsi="Arial"/>
          <w:b/>
          <w:sz w:val="19"/>
        </w:rPr>
        <w:t>Tabela 7. Tamanho médio (bytes) com primer cruzado: linha é o teste, coluna é o primer.</w:t>
      </w:r>
    </w:p>
    <w:tbl>
      <w:tblPr>
        <w:tblStyle w:val="Tabelacomgrade"/>
        <w:tblW w:w="0" w:type="auto"/>
        <w:jc w:val="center"/>
        <w:tblLook w:val="04A0" w:firstRow="1" w:lastRow="0" w:firstColumn="1" w:lastColumn="0" w:noHBand="0" w:noVBand="1"/>
      </w:tblPr>
      <w:tblGrid>
        <w:gridCol w:w="1493"/>
        <w:gridCol w:w="1493"/>
        <w:gridCol w:w="1493"/>
        <w:gridCol w:w="1493"/>
        <w:gridCol w:w="1493"/>
        <w:gridCol w:w="1493"/>
      </w:tblGrid>
      <w:tr w:rsidR="00070FB7" w14:paraId="0EA94633" w14:textId="77777777">
        <w:trPr>
          <w:jc w:val="center"/>
        </w:trPr>
        <w:tc>
          <w:tcPr>
            <w:tcW w:w="1493" w:type="dxa"/>
          </w:tcPr>
          <w:p w14:paraId="37EF5BFF" w14:textId="77777777" w:rsidR="00070FB7" w:rsidRDefault="00B65BBD">
            <w:pPr>
              <w:jc w:val="center"/>
            </w:pPr>
            <w:r>
              <w:rPr>
                <w:b/>
                <w:sz w:val="19"/>
              </w:rPr>
              <w:t>teste \ primer</w:t>
            </w:r>
          </w:p>
        </w:tc>
        <w:tc>
          <w:tcPr>
            <w:tcW w:w="1493" w:type="dxa"/>
          </w:tcPr>
          <w:p w14:paraId="74A911FC" w14:textId="77777777" w:rsidR="00070FB7" w:rsidRDefault="00B65BBD">
            <w:pPr>
              <w:jc w:val="center"/>
            </w:pPr>
            <w:r>
              <w:rPr>
                <w:b/>
                <w:sz w:val="19"/>
              </w:rPr>
              <w:t>MQTT</w:t>
            </w:r>
          </w:p>
        </w:tc>
        <w:tc>
          <w:tcPr>
            <w:tcW w:w="1493" w:type="dxa"/>
          </w:tcPr>
          <w:p w14:paraId="1523F446" w14:textId="77777777" w:rsidR="00070FB7" w:rsidRDefault="00B65BBD">
            <w:pPr>
              <w:jc w:val="center"/>
            </w:pPr>
            <w:r>
              <w:rPr>
                <w:b/>
                <w:sz w:val="19"/>
              </w:rPr>
              <w:t>AIS</w:t>
            </w:r>
          </w:p>
        </w:tc>
        <w:tc>
          <w:tcPr>
            <w:tcW w:w="1493" w:type="dxa"/>
          </w:tcPr>
          <w:p w14:paraId="1F5EE17F" w14:textId="77777777" w:rsidR="00070FB7" w:rsidRDefault="00B65BBD">
            <w:pPr>
              <w:jc w:val="center"/>
            </w:pPr>
            <w:r>
              <w:rPr>
                <w:b/>
                <w:sz w:val="19"/>
              </w:rPr>
              <w:t>Sensores</w:t>
            </w:r>
          </w:p>
        </w:tc>
        <w:tc>
          <w:tcPr>
            <w:tcW w:w="1493" w:type="dxa"/>
          </w:tcPr>
          <w:p w14:paraId="15FD843B" w14:textId="77777777" w:rsidR="00070FB7" w:rsidRDefault="00B65BBD">
            <w:pPr>
              <w:jc w:val="center"/>
            </w:pPr>
            <w:r>
              <w:rPr>
                <w:b/>
                <w:sz w:val="19"/>
              </w:rPr>
              <w:t>GPS</w:t>
            </w:r>
          </w:p>
        </w:tc>
        <w:tc>
          <w:tcPr>
            <w:tcW w:w="1493" w:type="dxa"/>
          </w:tcPr>
          <w:p w14:paraId="39C67CAA" w14:textId="77777777" w:rsidR="00070FB7" w:rsidRDefault="00B65BBD">
            <w:pPr>
              <w:jc w:val="center"/>
            </w:pPr>
            <w:r>
              <w:rPr>
                <w:b/>
                <w:sz w:val="19"/>
              </w:rPr>
              <w:t>Log</w:t>
            </w:r>
          </w:p>
        </w:tc>
      </w:tr>
      <w:tr w:rsidR="00070FB7" w14:paraId="3A133F06" w14:textId="77777777">
        <w:trPr>
          <w:jc w:val="center"/>
        </w:trPr>
        <w:tc>
          <w:tcPr>
            <w:tcW w:w="1493" w:type="dxa"/>
          </w:tcPr>
          <w:p w14:paraId="0EF6CE19" w14:textId="77777777" w:rsidR="00070FB7" w:rsidRDefault="00B65BBD">
            <w:r>
              <w:rPr>
                <w:sz w:val="19"/>
              </w:rPr>
              <w:t>MQTT</w:t>
            </w:r>
          </w:p>
        </w:tc>
        <w:tc>
          <w:tcPr>
            <w:tcW w:w="1493" w:type="dxa"/>
          </w:tcPr>
          <w:p w14:paraId="2D4D5812" w14:textId="77777777" w:rsidR="00070FB7" w:rsidRDefault="00B65BBD">
            <w:pPr>
              <w:jc w:val="center"/>
            </w:pPr>
            <w:r>
              <w:rPr>
                <w:sz w:val="19"/>
              </w:rPr>
              <w:t>18,18</w:t>
            </w:r>
          </w:p>
        </w:tc>
        <w:tc>
          <w:tcPr>
            <w:tcW w:w="1493" w:type="dxa"/>
          </w:tcPr>
          <w:p w14:paraId="0B386CDB" w14:textId="77777777" w:rsidR="00070FB7" w:rsidRDefault="00B65BBD">
            <w:pPr>
              <w:jc w:val="center"/>
            </w:pPr>
            <w:r>
              <w:rPr>
                <w:sz w:val="19"/>
              </w:rPr>
              <w:t>46,33</w:t>
            </w:r>
          </w:p>
        </w:tc>
        <w:tc>
          <w:tcPr>
            <w:tcW w:w="1493" w:type="dxa"/>
          </w:tcPr>
          <w:p w14:paraId="0EB4B786" w14:textId="77777777" w:rsidR="00070FB7" w:rsidRDefault="00B65BBD">
            <w:pPr>
              <w:jc w:val="center"/>
            </w:pPr>
            <w:r>
              <w:rPr>
                <w:sz w:val="19"/>
              </w:rPr>
              <w:t>56,75</w:t>
            </w:r>
          </w:p>
        </w:tc>
        <w:tc>
          <w:tcPr>
            <w:tcW w:w="1493" w:type="dxa"/>
          </w:tcPr>
          <w:p w14:paraId="45F1385E" w14:textId="77777777" w:rsidR="00070FB7" w:rsidRDefault="00B65BBD">
            <w:pPr>
              <w:jc w:val="center"/>
            </w:pPr>
            <w:r>
              <w:rPr>
                <w:sz w:val="19"/>
              </w:rPr>
              <w:t>46,9</w:t>
            </w:r>
          </w:p>
        </w:tc>
        <w:tc>
          <w:tcPr>
            <w:tcW w:w="1493" w:type="dxa"/>
          </w:tcPr>
          <w:p w14:paraId="520C39D3" w14:textId="77777777" w:rsidR="00070FB7" w:rsidRDefault="00B65BBD">
            <w:pPr>
              <w:jc w:val="center"/>
            </w:pPr>
            <w:r>
              <w:rPr>
                <w:sz w:val="19"/>
              </w:rPr>
              <w:t>52,41</w:t>
            </w:r>
          </w:p>
        </w:tc>
      </w:tr>
      <w:tr w:rsidR="00070FB7" w14:paraId="11E0DAC0" w14:textId="77777777">
        <w:trPr>
          <w:jc w:val="center"/>
        </w:trPr>
        <w:tc>
          <w:tcPr>
            <w:tcW w:w="1493" w:type="dxa"/>
          </w:tcPr>
          <w:p w14:paraId="0F65AE30" w14:textId="77777777" w:rsidR="00070FB7" w:rsidRDefault="00B65BBD">
            <w:r>
              <w:rPr>
                <w:sz w:val="19"/>
              </w:rPr>
              <w:t>AIS</w:t>
            </w:r>
          </w:p>
        </w:tc>
        <w:tc>
          <w:tcPr>
            <w:tcW w:w="1493" w:type="dxa"/>
          </w:tcPr>
          <w:p w14:paraId="4AD81538" w14:textId="77777777" w:rsidR="00070FB7" w:rsidRDefault="00B65BBD">
            <w:pPr>
              <w:jc w:val="center"/>
            </w:pPr>
            <w:r>
              <w:rPr>
                <w:sz w:val="19"/>
              </w:rPr>
              <w:t>91</w:t>
            </w:r>
          </w:p>
        </w:tc>
        <w:tc>
          <w:tcPr>
            <w:tcW w:w="1493" w:type="dxa"/>
          </w:tcPr>
          <w:p w14:paraId="5EB2DE82" w14:textId="77777777" w:rsidR="00070FB7" w:rsidRDefault="00B65BBD">
            <w:pPr>
              <w:jc w:val="center"/>
            </w:pPr>
            <w:r>
              <w:rPr>
                <w:sz w:val="19"/>
              </w:rPr>
              <w:t>43,21</w:t>
            </w:r>
          </w:p>
        </w:tc>
        <w:tc>
          <w:tcPr>
            <w:tcW w:w="1493" w:type="dxa"/>
          </w:tcPr>
          <w:p w14:paraId="0F0F00EA" w14:textId="77777777" w:rsidR="00070FB7" w:rsidRDefault="00B65BBD">
            <w:pPr>
              <w:jc w:val="center"/>
            </w:pPr>
            <w:r>
              <w:rPr>
                <w:sz w:val="19"/>
              </w:rPr>
              <w:t>92,16</w:t>
            </w:r>
          </w:p>
        </w:tc>
        <w:tc>
          <w:tcPr>
            <w:tcW w:w="1493" w:type="dxa"/>
          </w:tcPr>
          <w:p w14:paraId="4DA2C2C2" w14:textId="77777777" w:rsidR="00070FB7" w:rsidRDefault="00B65BBD">
            <w:pPr>
              <w:jc w:val="center"/>
            </w:pPr>
            <w:r>
              <w:rPr>
                <w:sz w:val="19"/>
              </w:rPr>
              <w:t>78,25</w:t>
            </w:r>
          </w:p>
        </w:tc>
        <w:tc>
          <w:tcPr>
            <w:tcW w:w="1493" w:type="dxa"/>
          </w:tcPr>
          <w:p w14:paraId="78167DB1" w14:textId="77777777" w:rsidR="00070FB7" w:rsidRDefault="00B65BBD">
            <w:pPr>
              <w:jc w:val="center"/>
            </w:pPr>
            <w:r>
              <w:rPr>
                <w:sz w:val="19"/>
              </w:rPr>
              <w:t>95,91</w:t>
            </w:r>
          </w:p>
        </w:tc>
      </w:tr>
      <w:tr w:rsidR="00070FB7" w14:paraId="7041B555" w14:textId="77777777">
        <w:trPr>
          <w:jc w:val="center"/>
        </w:trPr>
        <w:tc>
          <w:tcPr>
            <w:tcW w:w="1493" w:type="dxa"/>
          </w:tcPr>
          <w:p w14:paraId="7A34BD81" w14:textId="77777777" w:rsidR="00070FB7" w:rsidRDefault="00B65BBD">
            <w:r>
              <w:rPr>
                <w:sz w:val="19"/>
              </w:rPr>
              <w:t>Sensores</w:t>
            </w:r>
          </w:p>
        </w:tc>
        <w:tc>
          <w:tcPr>
            <w:tcW w:w="1493" w:type="dxa"/>
          </w:tcPr>
          <w:p w14:paraId="54570230" w14:textId="77777777" w:rsidR="00070FB7" w:rsidRDefault="00B65BBD">
            <w:pPr>
              <w:jc w:val="center"/>
            </w:pPr>
            <w:r>
              <w:rPr>
                <w:sz w:val="19"/>
              </w:rPr>
              <w:t>54,09</w:t>
            </w:r>
          </w:p>
        </w:tc>
        <w:tc>
          <w:tcPr>
            <w:tcW w:w="1493" w:type="dxa"/>
          </w:tcPr>
          <w:p w14:paraId="28FBBCE3" w14:textId="77777777" w:rsidR="00070FB7" w:rsidRDefault="00B65BBD">
            <w:pPr>
              <w:jc w:val="center"/>
            </w:pPr>
            <w:r>
              <w:rPr>
                <w:sz w:val="19"/>
              </w:rPr>
              <w:t>46,73</w:t>
            </w:r>
          </w:p>
        </w:tc>
        <w:tc>
          <w:tcPr>
            <w:tcW w:w="1493" w:type="dxa"/>
          </w:tcPr>
          <w:p w14:paraId="5C8A14F3" w14:textId="77777777" w:rsidR="00070FB7" w:rsidRDefault="00B65BBD">
            <w:pPr>
              <w:jc w:val="center"/>
            </w:pPr>
            <w:r>
              <w:rPr>
                <w:sz w:val="19"/>
              </w:rPr>
              <w:t>26,14</w:t>
            </w:r>
          </w:p>
        </w:tc>
        <w:tc>
          <w:tcPr>
            <w:tcW w:w="1493" w:type="dxa"/>
          </w:tcPr>
          <w:p w14:paraId="385288DE" w14:textId="77777777" w:rsidR="00070FB7" w:rsidRDefault="00B65BBD">
            <w:pPr>
              <w:jc w:val="center"/>
            </w:pPr>
            <w:r>
              <w:rPr>
                <w:sz w:val="19"/>
              </w:rPr>
              <w:t>47,23</w:t>
            </w:r>
          </w:p>
        </w:tc>
        <w:tc>
          <w:tcPr>
            <w:tcW w:w="1493" w:type="dxa"/>
          </w:tcPr>
          <w:p w14:paraId="51597747" w14:textId="77777777" w:rsidR="00070FB7" w:rsidRDefault="00B65BBD">
            <w:pPr>
              <w:jc w:val="center"/>
            </w:pPr>
            <w:r>
              <w:rPr>
                <w:sz w:val="19"/>
              </w:rPr>
              <w:t>50,15</w:t>
            </w:r>
          </w:p>
        </w:tc>
      </w:tr>
      <w:tr w:rsidR="00070FB7" w14:paraId="4B01BE4C" w14:textId="77777777">
        <w:trPr>
          <w:jc w:val="center"/>
        </w:trPr>
        <w:tc>
          <w:tcPr>
            <w:tcW w:w="1493" w:type="dxa"/>
          </w:tcPr>
          <w:p w14:paraId="23D67637" w14:textId="77777777" w:rsidR="00070FB7" w:rsidRDefault="00B65BBD">
            <w:r>
              <w:rPr>
                <w:sz w:val="19"/>
              </w:rPr>
              <w:t>GPS</w:t>
            </w:r>
          </w:p>
        </w:tc>
        <w:tc>
          <w:tcPr>
            <w:tcW w:w="1493" w:type="dxa"/>
          </w:tcPr>
          <w:p w14:paraId="7581EB07" w14:textId="77777777" w:rsidR="00070FB7" w:rsidRDefault="00B65BBD">
            <w:pPr>
              <w:jc w:val="center"/>
            </w:pPr>
            <w:r>
              <w:rPr>
                <w:sz w:val="19"/>
              </w:rPr>
              <w:t>49,16</w:t>
            </w:r>
          </w:p>
        </w:tc>
        <w:tc>
          <w:tcPr>
            <w:tcW w:w="1493" w:type="dxa"/>
          </w:tcPr>
          <w:p w14:paraId="14225D96" w14:textId="77777777" w:rsidR="00070FB7" w:rsidRDefault="00B65BBD">
            <w:pPr>
              <w:jc w:val="center"/>
            </w:pPr>
            <w:r>
              <w:rPr>
                <w:sz w:val="19"/>
              </w:rPr>
              <w:t>42,52</w:t>
            </w:r>
          </w:p>
        </w:tc>
        <w:tc>
          <w:tcPr>
            <w:tcW w:w="1493" w:type="dxa"/>
          </w:tcPr>
          <w:p w14:paraId="056D08A8" w14:textId="77777777" w:rsidR="00070FB7" w:rsidRDefault="00B65BBD">
            <w:pPr>
              <w:jc w:val="center"/>
            </w:pPr>
            <w:r>
              <w:rPr>
                <w:sz w:val="19"/>
              </w:rPr>
              <w:t>51,55</w:t>
            </w:r>
          </w:p>
        </w:tc>
        <w:tc>
          <w:tcPr>
            <w:tcW w:w="1493" w:type="dxa"/>
          </w:tcPr>
          <w:p w14:paraId="42F1BB3F" w14:textId="77777777" w:rsidR="00070FB7" w:rsidRDefault="00B65BBD">
            <w:pPr>
              <w:jc w:val="center"/>
            </w:pPr>
            <w:r>
              <w:rPr>
                <w:sz w:val="19"/>
              </w:rPr>
              <w:t>23,71</w:t>
            </w:r>
          </w:p>
        </w:tc>
        <w:tc>
          <w:tcPr>
            <w:tcW w:w="1493" w:type="dxa"/>
          </w:tcPr>
          <w:p w14:paraId="4EA92BCA" w14:textId="77777777" w:rsidR="00070FB7" w:rsidRDefault="00B65BBD">
            <w:pPr>
              <w:jc w:val="center"/>
            </w:pPr>
            <w:r>
              <w:rPr>
                <w:sz w:val="19"/>
              </w:rPr>
              <w:t>56,24</w:t>
            </w:r>
          </w:p>
        </w:tc>
      </w:tr>
      <w:tr w:rsidR="00070FB7" w14:paraId="16A45C36" w14:textId="77777777">
        <w:trPr>
          <w:jc w:val="center"/>
        </w:trPr>
        <w:tc>
          <w:tcPr>
            <w:tcW w:w="1493" w:type="dxa"/>
          </w:tcPr>
          <w:p w14:paraId="1CEE4241" w14:textId="77777777" w:rsidR="00070FB7" w:rsidRDefault="00B65BBD">
            <w:r>
              <w:rPr>
                <w:sz w:val="19"/>
              </w:rPr>
              <w:t>Log</w:t>
            </w:r>
          </w:p>
        </w:tc>
        <w:tc>
          <w:tcPr>
            <w:tcW w:w="1493" w:type="dxa"/>
          </w:tcPr>
          <w:p w14:paraId="7B706684" w14:textId="77777777" w:rsidR="00070FB7" w:rsidRDefault="00B65BBD">
            <w:pPr>
              <w:jc w:val="center"/>
            </w:pPr>
            <w:r>
              <w:rPr>
                <w:sz w:val="19"/>
              </w:rPr>
              <w:t>99,14</w:t>
            </w:r>
          </w:p>
        </w:tc>
        <w:tc>
          <w:tcPr>
            <w:tcW w:w="1493" w:type="dxa"/>
          </w:tcPr>
          <w:p w14:paraId="2219CAEB" w14:textId="77777777" w:rsidR="00070FB7" w:rsidRDefault="00B65BBD">
            <w:pPr>
              <w:jc w:val="center"/>
            </w:pPr>
            <w:r>
              <w:rPr>
                <w:sz w:val="19"/>
              </w:rPr>
              <w:t>97,29</w:t>
            </w:r>
          </w:p>
        </w:tc>
        <w:tc>
          <w:tcPr>
            <w:tcW w:w="1493" w:type="dxa"/>
          </w:tcPr>
          <w:p w14:paraId="528A61AD" w14:textId="77777777" w:rsidR="00070FB7" w:rsidRDefault="00B65BBD">
            <w:pPr>
              <w:jc w:val="center"/>
            </w:pPr>
            <w:r>
              <w:rPr>
                <w:sz w:val="19"/>
              </w:rPr>
              <w:t>102,03</w:t>
            </w:r>
          </w:p>
        </w:tc>
        <w:tc>
          <w:tcPr>
            <w:tcW w:w="1493" w:type="dxa"/>
          </w:tcPr>
          <w:p w14:paraId="21D20E8E" w14:textId="77777777" w:rsidR="00070FB7" w:rsidRDefault="00B65BBD">
            <w:pPr>
              <w:jc w:val="center"/>
            </w:pPr>
            <w:r>
              <w:rPr>
                <w:sz w:val="19"/>
              </w:rPr>
              <w:t>103,2</w:t>
            </w:r>
          </w:p>
        </w:tc>
        <w:tc>
          <w:tcPr>
            <w:tcW w:w="1493" w:type="dxa"/>
          </w:tcPr>
          <w:p w14:paraId="128515DC" w14:textId="77777777" w:rsidR="00070FB7" w:rsidRDefault="00B65BBD">
            <w:pPr>
              <w:jc w:val="center"/>
            </w:pPr>
            <w:r>
              <w:rPr>
                <w:sz w:val="19"/>
              </w:rPr>
              <w:t>9,82</w:t>
            </w:r>
          </w:p>
        </w:tc>
      </w:tr>
    </w:tbl>
    <w:p w14:paraId="3A723B70" w14:textId="77777777" w:rsidR="00070FB7" w:rsidRDefault="00B65BBD">
      <w:pPr>
        <w:pStyle w:val="Ttulo2"/>
      </w:pPr>
      <w:r>
        <w:rPr>
          <w:rFonts w:ascii="Times New Roman" w:hAnsi="Times New Roman"/>
        </w:rPr>
        <w:t>11.6. Velocidade e memória</w:t>
      </w:r>
    </w:p>
    <w:p w14:paraId="4B5F1DE4" w14:textId="77777777" w:rsidR="00070FB7" w:rsidRDefault="00B65BBD">
      <w:pPr>
        <w:jc w:val="both"/>
      </w:pPr>
      <w:r>
        <w:t xml:space="preserve">É preciso separar duas medidas distintas de recurso. A Tabela 8 traz a vazão e o pico de memória </w:t>
      </w:r>
      <w:r>
        <w:t>residente do processo no computador de teste, sobre lotes concatenados. Esse pico de processo inclui o binário e o sistema operacional e não representa o consumo do algoritmo embarcado; serve apenas para comparar o uso relativo de recursos entre as ferrame</w:t>
      </w:r>
      <w:r>
        <w:t>ntas no host, onde o GPA já usa muito menos que os compressores de janela longa.</w:t>
      </w:r>
    </w:p>
    <w:p w14:paraId="1B0A8461" w14:textId="77777777" w:rsidR="00070FB7" w:rsidRDefault="00B65BBD">
      <w:pPr>
        <w:spacing w:before="120" w:after="80"/>
        <w:jc w:val="center"/>
      </w:pPr>
      <w:r>
        <w:rPr>
          <w:rFonts w:ascii="Arial" w:hAnsi="Arial"/>
          <w:b/>
          <w:sz w:val="19"/>
        </w:rPr>
        <w:t>Tabela 8. Vazão média e pico de memória do processo no host (não é o footprint embarcado).</w:t>
      </w:r>
    </w:p>
    <w:tbl>
      <w:tblPr>
        <w:tblStyle w:val="Tabelacomgrade"/>
        <w:tblW w:w="0" w:type="auto"/>
        <w:jc w:val="center"/>
        <w:tblLook w:val="04A0" w:firstRow="1" w:lastRow="0" w:firstColumn="1" w:lastColumn="0" w:noHBand="0" w:noVBand="1"/>
      </w:tblPr>
      <w:tblGrid>
        <w:gridCol w:w="2986"/>
        <w:gridCol w:w="2986"/>
        <w:gridCol w:w="2986"/>
      </w:tblGrid>
      <w:tr w:rsidR="00070FB7" w14:paraId="4FEC527E" w14:textId="77777777">
        <w:trPr>
          <w:jc w:val="center"/>
        </w:trPr>
        <w:tc>
          <w:tcPr>
            <w:tcW w:w="2986" w:type="dxa"/>
          </w:tcPr>
          <w:p w14:paraId="7D853AD3" w14:textId="77777777" w:rsidR="00070FB7" w:rsidRDefault="00B65BBD">
            <w:pPr>
              <w:jc w:val="center"/>
            </w:pPr>
            <w:r>
              <w:rPr>
                <w:b/>
                <w:sz w:val="20"/>
              </w:rPr>
              <w:t>Configuração</w:t>
            </w:r>
          </w:p>
        </w:tc>
        <w:tc>
          <w:tcPr>
            <w:tcW w:w="2986" w:type="dxa"/>
          </w:tcPr>
          <w:p w14:paraId="7B2EBCB1" w14:textId="77777777" w:rsidR="00070FB7" w:rsidRDefault="00B65BBD">
            <w:pPr>
              <w:jc w:val="center"/>
            </w:pPr>
            <w:r>
              <w:rPr>
                <w:b/>
                <w:sz w:val="20"/>
              </w:rPr>
              <w:t>Vazão (MB/s)</w:t>
            </w:r>
          </w:p>
        </w:tc>
        <w:tc>
          <w:tcPr>
            <w:tcW w:w="2986" w:type="dxa"/>
          </w:tcPr>
          <w:p w14:paraId="4B09BEDF" w14:textId="77777777" w:rsidR="00070FB7" w:rsidRDefault="00B65BBD">
            <w:pPr>
              <w:jc w:val="center"/>
            </w:pPr>
            <w:r>
              <w:rPr>
                <w:b/>
                <w:sz w:val="20"/>
              </w:rPr>
              <w:t>Mem. proc. (MB)</w:t>
            </w:r>
          </w:p>
        </w:tc>
      </w:tr>
      <w:tr w:rsidR="00070FB7" w14:paraId="4EB0F050" w14:textId="77777777">
        <w:trPr>
          <w:jc w:val="center"/>
        </w:trPr>
        <w:tc>
          <w:tcPr>
            <w:tcW w:w="2986" w:type="dxa"/>
          </w:tcPr>
          <w:p w14:paraId="382591AD" w14:textId="77777777" w:rsidR="00070FB7" w:rsidRDefault="00B65BBD">
            <w:r>
              <w:rPr>
                <w:sz w:val="20"/>
              </w:rPr>
              <w:t>GPA frio</w:t>
            </w:r>
          </w:p>
        </w:tc>
        <w:tc>
          <w:tcPr>
            <w:tcW w:w="2986" w:type="dxa"/>
          </w:tcPr>
          <w:p w14:paraId="145274E3" w14:textId="77777777" w:rsidR="00070FB7" w:rsidRDefault="00B65BBD">
            <w:pPr>
              <w:jc w:val="center"/>
            </w:pPr>
            <w:r>
              <w:rPr>
                <w:sz w:val="20"/>
              </w:rPr>
              <w:t>7,0</w:t>
            </w:r>
          </w:p>
        </w:tc>
        <w:tc>
          <w:tcPr>
            <w:tcW w:w="2986" w:type="dxa"/>
          </w:tcPr>
          <w:p w14:paraId="3A5AF68A" w14:textId="77777777" w:rsidR="00070FB7" w:rsidRDefault="00B65BBD">
            <w:pPr>
              <w:jc w:val="center"/>
            </w:pPr>
            <w:r>
              <w:rPr>
                <w:sz w:val="20"/>
              </w:rPr>
              <w:t>7,1</w:t>
            </w:r>
          </w:p>
        </w:tc>
      </w:tr>
      <w:tr w:rsidR="00070FB7" w14:paraId="319E36C7" w14:textId="77777777">
        <w:trPr>
          <w:jc w:val="center"/>
        </w:trPr>
        <w:tc>
          <w:tcPr>
            <w:tcW w:w="2986" w:type="dxa"/>
          </w:tcPr>
          <w:p w14:paraId="75000147" w14:textId="77777777" w:rsidR="00070FB7" w:rsidRDefault="00B65BBD">
            <w:r>
              <w:rPr>
                <w:sz w:val="20"/>
              </w:rPr>
              <w:t>GPA prior</w:t>
            </w:r>
          </w:p>
        </w:tc>
        <w:tc>
          <w:tcPr>
            <w:tcW w:w="2986" w:type="dxa"/>
          </w:tcPr>
          <w:p w14:paraId="1C3E074B" w14:textId="77777777" w:rsidR="00070FB7" w:rsidRDefault="00B65BBD">
            <w:pPr>
              <w:jc w:val="center"/>
            </w:pPr>
            <w:r>
              <w:rPr>
                <w:sz w:val="20"/>
              </w:rPr>
              <w:t>7,2</w:t>
            </w:r>
          </w:p>
        </w:tc>
        <w:tc>
          <w:tcPr>
            <w:tcW w:w="2986" w:type="dxa"/>
          </w:tcPr>
          <w:p w14:paraId="12AA7D86" w14:textId="77777777" w:rsidR="00070FB7" w:rsidRDefault="00B65BBD">
            <w:pPr>
              <w:jc w:val="center"/>
            </w:pPr>
            <w:r>
              <w:rPr>
                <w:sz w:val="20"/>
              </w:rPr>
              <w:t>9,3</w:t>
            </w:r>
          </w:p>
        </w:tc>
      </w:tr>
      <w:tr w:rsidR="00070FB7" w14:paraId="3260A108" w14:textId="77777777">
        <w:trPr>
          <w:jc w:val="center"/>
        </w:trPr>
        <w:tc>
          <w:tcPr>
            <w:tcW w:w="2986" w:type="dxa"/>
          </w:tcPr>
          <w:p w14:paraId="1DA83382" w14:textId="77777777" w:rsidR="00070FB7" w:rsidRDefault="00B65BBD">
            <w:r>
              <w:rPr>
                <w:sz w:val="20"/>
              </w:rPr>
              <w:t>gzip-9</w:t>
            </w:r>
          </w:p>
        </w:tc>
        <w:tc>
          <w:tcPr>
            <w:tcW w:w="2986" w:type="dxa"/>
          </w:tcPr>
          <w:p w14:paraId="58CCB314" w14:textId="77777777" w:rsidR="00070FB7" w:rsidRDefault="00B65BBD">
            <w:pPr>
              <w:jc w:val="center"/>
            </w:pPr>
            <w:r>
              <w:rPr>
                <w:sz w:val="20"/>
              </w:rPr>
              <w:t>9,8</w:t>
            </w:r>
          </w:p>
        </w:tc>
        <w:tc>
          <w:tcPr>
            <w:tcW w:w="2986" w:type="dxa"/>
          </w:tcPr>
          <w:p w14:paraId="3FFEF097" w14:textId="77777777" w:rsidR="00070FB7" w:rsidRDefault="00B65BBD">
            <w:pPr>
              <w:jc w:val="center"/>
            </w:pPr>
            <w:r>
              <w:rPr>
                <w:sz w:val="20"/>
              </w:rPr>
              <w:t>6,6</w:t>
            </w:r>
          </w:p>
        </w:tc>
      </w:tr>
      <w:tr w:rsidR="00070FB7" w14:paraId="2E20C16B" w14:textId="77777777">
        <w:trPr>
          <w:jc w:val="center"/>
        </w:trPr>
        <w:tc>
          <w:tcPr>
            <w:tcW w:w="2986" w:type="dxa"/>
          </w:tcPr>
          <w:p w14:paraId="400E7105" w14:textId="77777777" w:rsidR="00070FB7" w:rsidRDefault="00B65BBD">
            <w:r>
              <w:rPr>
                <w:sz w:val="20"/>
              </w:rPr>
              <w:t>zstd-19</w:t>
            </w:r>
          </w:p>
        </w:tc>
        <w:tc>
          <w:tcPr>
            <w:tcW w:w="2986" w:type="dxa"/>
          </w:tcPr>
          <w:p w14:paraId="0512A0BD" w14:textId="77777777" w:rsidR="00070FB7" w:rsidRDefault="00B65BBD">
            <w:pPr>
              <w:jc w:val="center"/>
            </w:pPr>
            <w:r>
              <w:rPr>
                <w:sz w:val="20"/>
              </w:rPr>
              <w:t>10,0</w:t>
            </w:r>
          </w:p>
        </w:tc>
        <w:tc>
          <w:tcPr>
            <w:tcW w:w="2986" w:type="dxa"/>
          </w:tcPr>
          <w:p w14:paraId="36AD36EC" w14:textId="77777777" w:rsidR="00070FB7" w:rsidRDefault="00B65BBD">
            <w:pPr>
              <w:jc w:val="center"/>
            </w:pPr>
            <w:r>
              <w:rPr>
                <w:sz w:val="20"/>
              </w:rPr>
              <w:t>51,9</w:t>
            </w:r>
          </w:p>
        </w:tc>
      </w:tr>
      <w:tr w:rsidR="00070FB7" w14:paraId="4BEE8273" w14:textId="77777777">
        <w:trPr>
          <w:jc w:val="center"/>
        </w:trPr>
        <w:tc>
          <w:tcPr>
            <w:tcW w:w="2986" w:type="dxa"/>
          </w:tcPr>
          <w:p w14:paraId="39A8FCDD" w14:textId="77777777" w:rsidR="00070FB7" w:rsidRDefault="00B65BBD">
            <w:r>
              <w:rPr>
                <w:sz w:val="20"/>
              </w:rPr>
              <w:t>brotli-11</w:t>
            </w:r>
          </w:p>
        </w:tc>
        <w:tc>
          <w:tcPr>
            <w:tcW w:w="2986" w:type="dxa"/>
          </w:tcPr>
          <w:p w14:paraId="22F97FB5" w14:textId="77777777" w:rsidR="00070FB7" w:rsidRDefault="00B65BBD">
            <w:pPr>
              <w:jc w:val="center"/>
            </w:pPr>
            <w:r>
              <w:rPr>
                <w:sz w:val="20"/>
              </w:rPr>
              <w:t>3,1</w:t>
            </w:r>
          </w:p>
        </w:tc>
        <w:tc>
          <w:tcPr>
            <w:tcW w:w="2986" w:type="dxa"/>
          </w:tcPr>
          <w:p w14:paraId="58A4F8ED" w14:textId="77777777" w:rsidR="00070FB7" w:rsidRDefault="00B65BBD">
            <w:pPr>
              <w:jc w:val="center"/>
            </w:pPr>
            <w:r>
              <w:rPr>
                <w:sz w:val="20"/>
              </w:rPr>
              <w:t>20,5</w:t>
            </w:r>
          </w:p>
        </w:tc>
      </w:tr>
      <w:tr w:rsidR="00070FB7" w14:paraId="1862A643" w14:textId="77777777">
        <w:trPr>
          <w:jc w:val="center"/>
        </w:trPr>
        <w:tc>
          <w:tcPr>
            <w:tcW w:w="2986" w:type="dxa"/>
          </w:tcPr>
          <w:p w14:paraId="180F5444" w14:textId="77777777" w:rsidR="00070FB7" w:rsidRDefault="00B65BBD">
            <w:r>
              <w:rPr>
                <w:sz w:val="20"/>
              </w:rPr>
              <w:t>xz-9</w:t>
            </w:r>
          </w:p>
        </w:tc>
        <w:tc>
          <w:tcPr>
            <w:tcW w:w="2986" w:type="dxa"/>
          </w:tcPr>
          <w:p w14:paraId="1F206A0E" w14:textId="77777777" w:rsidR="00070FB7" w:rsidRDefault="00B65BBD">
            <w:pPr>
              <w:jc w:val="center"/>
            </w:pPr>
            <w:r>
              <w:rPr>
                <w:sz w:val="20"/>
              </w:rPr>
              <w:t>4,3</w:t>
            </w:r>
          </w:p>
        </w:tc>
        <w:tc>
          <w:tcPr>
            <w:tcW w:w="2986" w:type="dxa"/>
          </w:tcPr>
          <w:p w14:paraId="39915B26" w14:textId="77777777" w:rsidR="00070FB7" w:rsidRDefault="00B65BBD">
            <w:pPr>
              <w:jc w:val="center"/>
            </w:pPr>
            <w:r>
              <w:rPr>
                <w:sz w:val="20"/>
              </w:rPr>
              <w:t>42,8</w:t>
            </w:r>
          </w:p>
        </w:tc>
      </w:tr>
    </w:tbl>
    <w:p w14:paraId="1B910992" w14:textId="77777777" w:rsidR="00070FB7" w:rsidRDefault="00B65BBD">
      <w:pPr>
        <w:pStyle w:val="Ttulo2"/>
      </w:pPr>
      <w:r>
        <w:rPr>
          <w:rFonts w:ascii="Times New Roman" w:hAnsi="Times New Roman"/>
        </w:rPr>
        <w:t>11.7. Footprint embarcado</w:t>
      </w:r>
    </w:p>
    <w:p w14:paraId="2628E67B" w14:textId="77777777" w:rsidR="00070FB7" w:rsidRDefault="00B65BBD">
      <w:pPr>
        <w:jc w:val="both"/>
      </w:pPr>
      <w:r>
        <w:t xml:space="preserve">O número relevante para microcontroladores não é o pico de processo, mas o conjunto de trabalho do motor, medido pelo alocador instrumentado e </w:t>
      </w:r>
      <w:r>
        <w:t xml:space="preserve">independente do tamanho da mensagem no perfil micro. A Tabela 9 reporta esse footprint. A ele soma-se o primer, que ocupa de 16 a 32 KB na memória de programa do dispositivo, pois reside no codec e não no arquivo; esse é um custo honesto a declarar, ainda </w:t>
      </w:r>
      <w:r>
        <w:t>que não trafegue em cada mensagem.</w:t>
      </w:r>
    </w:p>
    <w:p w14:paraId="0A1EB841" w14:textId="77777777" w:rsidR="00070FB7" w:rsidRDefault="00B65BBD">
      <w:pPr>
        <w:spacing w:before="120" w:after="80"/>
        <w:jc w:val="center"/>
      </w:pPr>
      <w:r>
        <w:rPr>
          <w:rFonts w:ascii="Arial" w:hAnsi="Arial"/>
          <w:b/>
          <w:sz w:val="19"/>
        </w:rPr>
        <w:t>Tabela 9. Footprint de heap do motor (alocador instrumentado), fora o primer.</w:t>
      </w:r>
    </w:p>
    <w:tbl>
      <w:tblPr>
        <w:tblStyle w:val="Tabelacomgrade"/>
        <w:tblW w:w="0" w:type="auto"/>
        <w:jc w:val="center"/>
        <w:tblLook w:val="04A0" w:firstRow="1" w:lastRow="0" w:firstColumn="1" w:lastColumn="0" w:noHBand="0" w:noVBand="1"/>
      </w:tblPr>
      <w:tblGrid>
        <w:gridCol w:w="2986"/>
        <w:gridCol w:w="2986"/>
        <w:gridCol w:w="2986"/>
      </w:tblGrid>
      <w:tr w:rsidR="00070FB7" w14:paraId="79BD7B05" w14:textId="77777777">
        <w:trPr>
          <w:jc w:val="center"/>
        </w:trPr>
        <w:tc>
          <w:tcPr>
            <w:tcW w:w="2986" w:type="dxa"/>
          </w:tcPr>
          <w:p w14:paraId="578F5899" w14:textId="77777777" w:rsidR="00070FB7" w:rsidRDefault="00B65BBD">
            <w:pPr>
              <w:jc w:val="center"/>
            </w:pPr>
            <w:r>
              <w:rPr>
                <w:b/>
                <w:sz w:val="20"/>
              </w:rPr>
              <w:t>Cenário</w:t>
            </w:r>
          </w:p>
        </w:tc>
        <w:tc>
          <w:tcPr>
            <w:tcW w:w="2986" w:type="dxa"/>
          </w:tcPr>
          <w:p w14:paraId="3146CE42" w14:textId="77777777" w:rsidR="00070FB7" w:rsidRDefault="00B65BBD">
            <w:pPr>
              <w:jc w:val="center"/>
            </w:pPr>
            <w:r>
              <w:rPr>
                <w:b/>
                <w:sz w:val="20"/>
              </w:rPr>
              <w:t>Compressão</w:t>
            </w:r>
          </w:p>
        </w:tc>
        <w:tc>
          <w:tcPr>
            <w:tcW w:w="2986" w:type="dxa"/>
          </w:tcPr>
          <w:p w14:paraId="04638A4E" w14:textId="77777777" w:rsidR="00070FB7" w:rsidRDefault="00B65BBD">
            <w:pPr>
              <w:jc w:val="center"/>
            </w:pPr>
            <w:r>
              <w:rPr>
                <w:b/>
                <w:sz w:val="20"/>
              </w:rPr>
              <w:t>Descompressão</w:t>
            </w:r>
          </w:p>
        </w:tc>
      </w:tr>
      <w:tr w:rsidR="00070FB7" w14:paraId="08FBCC08" w14:textId="77777777">
        <w:trPr>
          <w:jc w:val="center"/>
        </w:trPr>
        <w:tc>
          <w:tcPr>
            <w:tcW w:w="2986" w:type="dxa"/>
          </w:tcPr>
          <w:p w14:paraId="752560DB" w14:textId="77777777" w:rsidR="00070FB7" w:rsidRDefault="00B65BBD">
            <w:r>
              <w:rPr>
                <w:sz w:val="20"/>
              </w:rPr>
              <w:t>Perfil micro (até 4 KB)</w:t>
            </w:r>
          </w:p>
        </w:tc>
        <w:tc>
          <w:tcPr>
            <w:tcW w:w="2986" w:type="dxa"/>
          </w:tcPr>
          <w:p w14:paraId="36019D15" w14:textId="77777777" w:rsidR="00070FB7" w:rsidRDefault="00B65BBD">
            <w:pPr>
              <w:jc w:val="center"/>
            </w:pPr>
            <w:r>
              <w:rPr>
                <w:sz w:val="20"/>
              </w:rPr>
              <w:t>cerca de 51 KB</w:t>
            </w:r>
          </w:p>
        </w:tc>
        <w:tc>
          <w:tcPr>
            <w:tcW w:w="2986" w:type="dxa"/>
          </w:tcPr>
          <w:p w14:paraId="76F3FB47" w14:textId="77777777" w:rsidR="00070FB7" w:rsidRDefault="00B65BBD">
            <w:pPr>
              <w:jc w:val="center"/>
            </w:pPr>
            <w:r>
              <w:rPr>
                <w:sz w:val="20"/>
              </w:rPr>
              <w:t>cerca de 19 KB</w:t>
            </w:r>
          </w:p>
        </w:tc>
      </w:tr>
      <w:tr w:rsidR="00070FB7" w14:paraId="2D5A8CF9" w14:textId="77777777">
        <w:trPr>
          <w:jc w:val="center"/>
        </w:trPr>
        <w:tc>
          <w:tcPr>
            <w:tcW w:w="2986" w:type="dxa"/>
          </w:tcPr>
          <w:p w14:paraId="3ECEFE7C" w14:textId="77777777" w:rsidR="00070FB7" w:rsidRDefault="00B65BBD">
            <w:r>
              <w:rPr>
                <w:sz w:val="20"/>
              </w:rPr>
              <w:t>Perfil de fluxo (64 KB)</w:t>
            </w:r>
          </w:p>
        </w:tc>
        <w:tc>
          <w:tcPr>
            <w:tcW w:w="2986" w:type="dxa"/>
          </w:tcPr>
          <w:p w14:paraId="2605C200" w14:textId="77777777" w:rsidR="00070FB7" w:rsidRDefault="00B65BBD">
            <w:pPr>
              <w:jc w:val="center"/>
            </w:pPr>
            <w:r>
              <w:rPr>
                <w:sz w:val="20"/>
              </w:rPr>
              <w:t>cerca de 234 KB</w:t>
            </w:r>
          </w:p>
        </w:tc>
        <w:tc>
          <w:tcPr>
            <w:tcW w:w="2986" w:type="dxa"/>
          </w:tcPr>
          <w:p w14:paraId="45F04381" w14:textId="77777777" w:rsidR="00070FB7" w:rsidRDefault="00B65BBD">
            <w:pPr>
              <w:jc w:val="center"/>
            </w:pPr>
            <w:r>
              <w:rPr>
                <w:sz w:val="20"/>
              </w:rPr>
              <w:t xml:space="preserve">cerca de </w:t>
            </w:r>
            <w:r>
              <w:rPr>
                <w:sz w:val="20"/>
              </w:rPr>
              <w:t>130 KB</w:t>
            </w:r>
          </w:p>
        </w:tc>
      </w:tr>
    </w:tbl>
    <w:p w14:paraId="05DEEF86" w14:textId="77777777" w:rsidR="00070FB7" w:rsidRDefault="00B65BBD">
      <w:pPr>
        <w:jc w:val="both"/>
      </w:pPr>
      <w:r>
        <w:lastRenderedPageBreak/>
        <w:t xml:space="preserve">No perfil micro, o decodificador, com cerca de 19 KB de heap mais o primer de até 32 KB, cabe com folga em microcontroladores das classes ESP32 e STM32, cuja memória é da ordem de centenas de quilobytes. A latência de compressão de uma mensagem de </w:t>
      </w:r>
      <w:r>
        <w:t>dezenas de bytes é da ordem de poucos microssegundos.</w:t>
      </w:r>
    </w:p>
    <w:p w14:paraId="54978A98" w14:textId="77777777" w:rsidR="00070FB7" w:rsidRDefault="00B65BBD">
      <w:pPr>
        <w:pStyle w:val="Ttulo2"/>
      </w:pPr>
      <w:r>
        <w:rPr>
          <w:rFonts w:ascii="Times New Roman" w:hAnsi="Times New Roman"/>
        </w:rPr>
        <w:t>11.8. Exemplo concreto</w:t>
      </w:r>
    </w:p>
    <w:p w14:paraId="54ACDBC8" w14:textId="77777777" w:rsidR="00070FB7" w:rsidRDefault="00B65BBD">
      <w:pPr>
        <w:jc w:val="both"/>
      </w:pPr>
      <w:r>
        <w:t>A título de ilustração, uma mensagem MQTT real de 69 bytes, do tipo "1725866030.472465,0x0018, ... ,2,dos", é reduzida pelo GPA com prior a 16 bytes. As demais ferramentas, sem um</w:t>
      </w:r>
      <w:r>
        <w:t xml:space="preserve"> prior casado, ficam bem acima: o Unishox2 produz 35 bytes, o zstd com dicionário 43 bytes, a variante enxuta 35 bytes, e o GPA sem prior 42 bytes.</w:t>
      </w:r>
    </w:p>
    <w:p w14:paraId="06787D73" w14:textId="77777777" w:rsidR="00070FB7" w:rsidRDefault="00B65BBD">
      <w:pPr>
        <w:jc w:val="both"/>
      </w:pPr>
      <w:r>
        <w:t>Um exemplo de log esclarece por que os logs comprimem de forma tão agressiva. A linha do Apache "[Sun Dec 04</w:t>
      </w:r>
      <w:r>
        <w:t xml:space="preserve"> 06:06:11 2005] [notice] workerEnv.init() ok /etc/httpd/conf/workers2.properties", de 91 bytes, é reduzida pelo GPA com prior a 10 bytes, ante 30 bytes do zstd com dicionário, 63 do Unishox2 e 82 do GPA sem prior. Essa linha é um molde quase fixo, repetido</w:t>
      </w:r>
      <w:r>
        <w:t xml:space="preserve"> milhares de vezes no fluxo; o primer já o conhece, de modo que apenas a parte variável, sobretudo o instante de tempo, precisa ser codificada. A agressividade dos resultados de log, em que entradas de oitenta a cem bytes caem para dez a quinze, decorre da</w:t>
      </w:r>
      <w:r>
        <w:t xml:space="preserve"> natureza altamente repetitiva desse tráfego, e não de um artefato de medição.</w:t>
      </w:r>
    </w:p>
    <w:p w14:paraId="57714692" w14:textId="77777777" w:rsidR="00070FB7" w:rsidRDefault="00B65BBD">
      <w:pPr>
        <w:pStyle w:val="Ttulo2"/>
      </w:pPr>
      <w:r>
        <w:rPr>
          <w:rFonts w:ascii="Times New Roman" w:hAnsi="Times New Roman"/>
        </w:rPr>
        <w:t>11.9. Comportamento fora do nicho</w:t>
      </w:r>
    </w:p>
    <w:p w14:paraId="2FAD25CF" w14:textId="77777777" w:rsidR="00070FB7" w:rsidRDefault="00B65BBD">
      <w:pPr>
        <w:jc w:val="both"/>
      </w:pPr>
      <w:r>
        <w:t xml:space="preserve">Em arquivos gerais grandes, a razão de compressão do GPA fica na classe do gzip, atrás de zstd, xz e brotli, em razão da janela de 32 KB e do </w:t>
      </w:r>
      <w:r>
        <w:t>modelo de baixa ordem. Em texto de linguagem natural livre, compressores de caractere bem ajustados permanecem competitivos. Em sequências de DNA, o modelo de ordem 2 é insuficiente e o método fica atrás até de ferramentas de uso geral. Esses regimes estão</w:t>
      </w:r>
      <w:r>
        <w:t xml:space="preserve"> fora do propósito do GPA e são registrados para evitar leitura indevida dos resultados do nicho.</w:t>
      </w:r>
    </w:p>
    <w:p w14:paraId="209036B7" w14:textId="77777777" w:rsidR="00070FB7" w:rsidRDefault="00B65BBD">
      <w:pPr>
        <w:pStyle w:val="Ttulo2"/>
      </w:pPr>
      <w:r>
        <w:rPr>
          <w:rFonts w:ascii="Times New Roman" w:hAnsi="Times New Roman"/>
        </w:rPr>
        <w:t>11.10. O trade-off de engenharia</w:t>
      </w:r>
    </w:p>
    <w:p w14:paraId="578FCD04" w14:textId="77777777" w:rsidR="00070FB7" w:rsidRDefault="00B65BBD">
      <w:pPr>
        <w:jc w:val="both"/>
      </w:pPr>
      <w:r>
        <w:t>Os experimentos anteriores estabelecem que o efeito existe, a Tabela 4 mostra de onde ele vem, e a Tabela 7 mostra onde ele d</w:t>
      </w:r>
      <w:r>
        <w:t>eixa de valer. Reunidos, eles permitem enquadrar a proposta como uma decisão de engenharia, e não apenas como um número de compressão. A decisão troca um custo fixo por um ganho recorrente. O custo fixo é o primer, de 16 a 32 KB na memória de programa do d</w:t>
      </w:r>
      <w:r>
        <w:t>ispositivo (Tabela 9), pago uma única vez na gravação do firmware e nunca transmitido. O ganho recorrente é a redução de cerca de duas a três vezes sobre o dicionário do zstd, ou de cerca de 1,7 vezes quando se isola o modelo do formato, em cada mensagem e</w:t>
      </w:r>
      <w:r>
        <w:t>nviada.</w:t>
      </w:r>
    </w:p>
    <w:p w14:paraId="42B8F7AE" w14:textId="77777777" w:rsidR="00070FB7" w:rsidRDefault="00B65BBD">
      <w:pPr>
        <w:jc w:val="both"/>
      </w:pPr>
      <w:r>
        <w:t>O balanço depende de três grandezas: a memória de programa investida, a memória de trabalho em execução e os bytes economizados por mensagem. A memória de programa, de dezenas de quilobytes, é abundante nos microcontroladores usuais, cuja flash é d</w:t>
      </w:r>
      <w:r>
        <w:t>a ordem de megabytes. A memória de trabalho do decodificador, de cerca de 19 KB, cabe com folga na RAM desses dispositivos. E a economia por mensagem se acumula a cada transmissão, de modo que, em um dispositivo que envia muitas mensagens curtas por enlace</w:t>
      </w:r>
      <w:r>
        <w:t>s onde cada byte custa energia e tempo de antena, o investimento fixo é rapidamente compensado. A condição para que o trade-off compense é a estabilidade do domínio: o experimento cruzado da Tabela 7 mostra que um primer descasado anula o ganho e pode infl</w:t>
      </w:r>
      <w:r>
        <w:t xml:space="preserve">ar. O método é, assim, indicado quando o domínio é estável e o volume de mensagens é alto, e contraindicado quando o tráfego é heterogêneo ou a memória de programa é </w:t>
      </w:r>
      <w:r>
        <w:lastRenderedPageBreak/>
        <w:t>criticamente escassa. A pergunta útil sobre o trabalho não é se o ganho é real, e sim em q</w:t>
      </w:r>
      <w:r>
        <w:t>ue regimes esse trade-off entre flash, RAM e compressão se paga.</w:t>
      </w:r>
    </w:p>
    <w:p w14:paraId="4D02B743" w14:textId="77777777" w:rsidR="00070FB7" w:rsidRDefault="00B65BBD">
      <w:pPr>
        <w:jc w:val="both"/>
      </w:pPr>
      <w:r>
        <w:t>A Tabela 10 reúne, em um único lugar, os custos do prior, antes dispersos pelo texto, tornando o trade-off imediatamente visível.</w:t>
      </w:r>
    </w:p>
    <w:p w14:paraId="7C3D5223" w14:textId="77777777" w:rsidR="00070FB7" w:rsidRDefault="00B65BBD">
      <w:pPr>
        <w:spacing w:before="120" w:after="80"/>
        <w:jc w:val="center"/>
      </w:pPr>
      <w:r>
        <w:rPr>
          <w:rFonts w:ascii="Arial" w:hAnsi="Arial"/>
          <w:b/>
          <w:sz w:val="19"/>
        </w:rPr>
        <w:t>Tabela 10. Custos do prior (resumo do trade-off).</w:t>
      </w:r>
    </w:p>
    <w:tbl>
      <w:tblPr>
        <w:tblStyle w:val="Tabelacomgrade"/>
        <w:tblW w:w="0" w:type="auto"/>
        <w:jc w:val="center"/>
        <w:tblLook w:val="04A0" w:firstRow="1" w:lastRow="0" w:firstColumn="1" w:lastColumn="0" w:noHBand="0" w:noVBand="1"/>
      </w:tblPr>
      <w:tblGrid>
        <w:gridCol w:w="4479"/>
        <w:gridCol w:w="4479"/>
      </w:tblGrid>
      <w:tr w:rsidR="00070FB7" w14:paraId="12C78438" w14:textId="77777777">
        <w:trPr>
          <w:jc w:val="center"/>
        </w:trPr>
        <w:tc>
          <w:tcPr>
            <w:tcW w:w="4479" w:type="dxa"/>
          </w:tcPr>
          <w:p w14:paraId="57850FE2" w14:textId="77777777" w:rsidR="00070FB7" w:rsidRDefault="00B65BBD">
            <w:pPr>
              <w:jc w:val="center"/>
            </w:pPr>
            <w:r>
              <w:rPr>
                <w:b/>
                <w:sz w:val="20"/>
              </w:rPr>
              <w:t>Item</w:t>
            </w:r>
          </w:p>
        </w:tc>
        <w:tc>
          <w:tcPr>
            <w:tcW w:w="4479" w:type="dxa"/>
          </w:tcPr>
          <w:p w14:paraId="26BF4504" w14:textId="77777777" w:rsidR="00070FB7" w:rsidRDefault="00B65BBD">
            <w:pPr>
              <w:jc w:val="center"/>
            </w:pPr>
            <w:r>
              <w:rPr>
                <w:b/>
                <w:sz w:val="20"/>
              </w:rPr>
              <w:t>Valor</w:t>
            </w:r>
          </w:p>
        </w:tc>
      </w:tr>
      <w:tr w:rsidR="00070FB7" w14:paraId="1DF218DD" w14:textId="77777777">
        <w:trPr>
          <w:jc w:val="center"/>
        </w:trPr>
        <w:tc>
          <w:tcPr>
            <w:tcW w:w="4479" w:type="dxa"/>
          </w:tcPr>
          <w:p w14:paraId="0B28230D" w14:textId="77777777" w:rsidR="00070FB7" w:rsidRDefault="00B65BBD">
            <w:r>
              <w:rPr>
                <w:sz w:val="20"/>
              </w:rPr>
              <w:t>Primer (memória de programa)</w:t>
            </w:r>
          </w:p>
        </w:tc>
        <w:tc>
          <w:tcPr>
            <w:tcW w:w="4479" w:type="dxa"/>
          </w:tcPr>
          <w:p w14:paraId="1DD560DF" w14:textId="77777777" w:rsidR="00070FB7" w:rsidRDefault="00B65BBD">
            <w:pPr>
              <w:jc w:val="center"/>
            </w:pPr>
            <w:r>
              <w:rPr>
                <w:sz w:val="20"/>
              </w:rPr>
              <w:t>16 a 32 KB</w:t>
            </w:r>
          </w:p>
        </w:tc>
      </w:tr>
      <w:tr w:rsidR="00070FB7" w14:paraId="20AE237E" w14:textId="77777777">
        <w:trPr>
          <w:jc w:val="center"/>
        </w:trPr>
        <w:tc>
          <w:tcPr>
            <w:tcW w:w="4479" w:type="dxa"/>
          </w:tcPr>
          <w:p w14:paraId="6BB0A58F" w14:textId="77777777" w:rsidR="00070FB7" w:rsidRDefault="00B65BBD">
            <w:r>
              <w:rPr>
                <w:sz w:val="20"/>
              </w:rPr>
              <w:t>Decodificador (RAM de trabalho)</w:t>
            </w:r>
          </w:p>
        </w:tc>
        <w:tc>
          <w:tcPr>
            <w:tcW w:w="4479" w:type="dxa"/>
          </w:tcPr>
          <w:p w14:paraId="72CC3F87" w14:textId="77777777" w:rsidR="00070FB7" w:rsidRDefault="00B65BBD">
            <w:pPr>
              <w:jc w:val="center"/>
            </w:pPr>
            <w:r>
              <w:rPr>
                <w:sz w:val="20"/>
              </w:rPr>
              <w:t>cerca de 19 KB</w:t>
            </w:r>
          </w:p>
        </w:tc>
      </w:tr>
      <w:tr w:rsidR="00070FB7" w14:paraId="384662EA" w14:textId="77777777">
        <w:trPr>
          <w:jc w:val="center"/>
        </w:trPr>
        <w:tc>
          <w:tcPr>
            <w:tcW w:w="4479" w:type="dxa"/>
          </w:tcPr>
          <w:p w14:paraId="53945F94" w14:textId="77777777" w:rsidR="00070FB7" w:rsidRDefault="00B65BBD">
            <w:r>
              <w:rPr>
                <w:sz w:val="20"/>
              </w:rPr>
              <w:t>Compressor (RAM de trabalho)</w:t>
            </w:r>
          </w:p>
        </w:tc>
        <w:tc>
          <w:tcPr>
            <w:tcW w:w="4479" w:type="dxa"/>
          </w:tcPr>
          <w:p w14:paraId="7E23A38D" w14:textId="77777777" w:rsidR="00070FB7" w:rsidRDefault="00B65BBD">
            <w:pPr>
              <w:jc w:val="center"/>
            </w:pPr>
            <w:r>
              <w:rPr>
                <w:sz w:val="20"/>
              </w:rPr>
              <w:t>cerca de 51 KB</w:t>
            </w:r>
          </w:p>
        </w:tc>
      </w:tr>
      <w:tr w:rsidR="00070FB7" w14:paraId="1E7B6429" w14:textId="77777777">
        <w:trPr>
          <w:jc w:val="center"/>
        </w:trPr>
        <w:tc>
          <w:tcPr>
            <w:tcW w:w="4479" w:type="dxa"/>
          </w:tcPr>
          <w:p w14:paraId="7F4D8D3C" w14:textId="77777777" w:rsidR="00070FB7" w:rsidRDefault="00B65BBD">
            <w:r>
              <w:rPr>
                <w:sz w:val="20"/>
              </w:rPr>
              <w:t>Degradação com domínio cruzado</w:t>
            </w:r>
          </w:p>
        </w:tc>
        <w:tc>
          <w:tcPr>
            <w:tcW w:w="4479" w:type="dxa"/>
          </w:tcPr>
          <w:p w14:paraId="5D303C05" w14:textId="77777777" w:rsidR="00070FB7" w:rsidRDefault="00B65BBD">
            <w:pPr>
              <w:jc w:val="center"/>
            </w:pPr>
            <w:r>
              <w:rPr>
                <w:sz w:val="20"/>
              </w:rPr>
              <w:t>até cerca de 10 vezes (Tabela 7)</w:t>
            </w:r>
          </w:p>
        </w:tc>
      </w:tr>
    </w:tbl>
    <w:p w14:paraId="7EBE3249" w14:textId="77777777" w:rsidR="00070FB7" w:rsidRDefault="00B65BBD">
      <w:pPr>
        <w:pStyle w:val="Ttulo1"/>
      </w:pPr>
      <w:r>
        <w:rPr>
          <w:rFonts w:ascii="Times New Roman" w:hAnsi="Times New Roman"/>
        </w:rPr>
        <w:t>12. Implantação em hardware embarcado</w:t>
      </w:r>
    </w:p>
    <w:p w14:paraId="619C1FF7" w14:textId="77777777" w:rsidR="00070FB7" w:rsidRDefault="00B65BBD">
      <w:pPr>
        <w:jc w:val="both"/>
      </w:pPr>
      <w:r>
        <w:t xml:space="preserve">Esta seção </w:t>
      </w:r>
      <w:r>
        <w:t>descreve como levar o GPA a um microcontrolador e, em especial, como validar o footprint sem o dispositivo físico, por compilação cruzada e análise estática. O foco é o ESP32, pela maturidade das ferramentas, mas o raciocínio vale para outras famílias como</w:t>
      </w:r>
      <w:r>
        <w:t xml:space="preserve"> STM32 e nRF.</w:t>
      </w:r>
    </w:p>
    <w:p w14:paraId="3D8333E7" w14:textId="77777777" w:rsidR="00070FB7" w:rsidRDefault="00B65BBD">
      <w:pPr>
        <w:pStyle w:val="Ttulo2"/>
      </w:pPr>
      <w:r>
        <w:rPr>
          <w:rFonts w:ascii="Times New Roman" w:hAnsi="Times New Roman"/>
        </w:rPr>
        <w:t>12.1. Alvo e arquitetura</w:t>
      </w:r>
    </w:p>
    <w:p w14:paraId="6D6AF158" w14:textId="77777777" w:rsidR="00070FB7" w:rsidRDefault="00B65BBD">
      <w:pPr>
        <w:jc w:val="both"/>
      </w:pPr>
      <w:r>
        <w:t>O destino natural do método são dispositivos de recursos restritos, onde o ganho em bytes vira economia de energia e de tempo de antena. A arquitetura é assimétrica: o dispositivo comprime a mensagem antes de transmit</w:t>
      </w:r>
      <w:r>
        <w:t>ir, com o codificador e o primer no firmware, e o gateway ou a nuvem descomprime; o sentido se inverte para o enlace de descida. Como o pipeline usa apenas aritmética inteira e é determinístico, não exige unidade de ponto flutuante e produz o mesmo resulta</w:t>
      </w:r>
      <w:r>
        <w:t>do no microcontrolador e no servidor, o que é essencial para o casamento bit a bit entre os dois lados.</w:t>
      </w:r>
    </w:p>
    <w:p w14:paraId="3AB9A14C" w14:textId="77777777" w:rsidR="00070FB7" w:rsidRDefault="00B65BBD">
      <w:pPr>
        <w:pStyle w:val="Ttulo2"/>
      </w:pPr>
      <w:r>
        <w:rPr>
          <w:rFonts w:ascii="Times New Roman" w:hAnsi="Times New Roman"/>
        </w:rPr>
        <w:t>12.2. Adaptação do código</w:t>
      </w:r>
    </w:p>
    <w:p w14:paraId="7E6DC2D6" w14:textId="77777777" w:rsidR="00070FB7" w:rsidRDefault="00B65BBD">
      <w:pPr>
        <w:jc w:val="both"/>
      </w:pPr>
      <w:r>
        <w:t>O motor de referência usa a biblioteca padrão do Rust. Para um microcontrolador há dois caminhos. O primeiro é portar o ghost_</w:t>
      </w:r>
      <w:r>
        <w:t>core para Rust no modo no_std, trocando std::cmp::min por core::cmp::min e fornecendo um alocador global, como o esp-alloc, para os poucos usos de Vec e Box; alternativamente, como os tamanhos por perfil são conhecidos em tempo de compilação, esses buffers</w:t>
      </w:r>
      <w:r>
        <w:t xml:space="preserve"> podem virar vetores estáticos, dispensando alocação dinâmica. O segundo caminho é reimplementar o motor em C sobre o ESP-IDF, seguindo o guia do Apêndice C; é o caminho mais comum no ecossistema ESP32. Em ambos, o primer é embutido na memória de programa,</w:t>
      </w:r>
      <w:r>
        <w:t xml:space="preserve"> por include_bytes no Rust ou por um vetor const no C, e o trabalho é feito sobre buffers em memória, sem entrada e saída de arquivo. O decodificador é o port mais simples, pois não aloca tabelas LZ: ele reconstrói a saída diretamente no buffer de destino.</w:t>
      </w:r>
    </w:p>
    <w:p w14:paraId="53D890F7" w14:textId="77777777" w:rsidR="00070FB7" w:rsidRDefault="00B65BBD">
      <w:pPr>
        <w:pStyle w:val="Ttulo2"/>
      </w:pPr>
      <w:r>
        <w:rPr>
          <w:rFonts w:ascii="Times New Roman" w:hAnsi="Times New Roman"/>
        </w:rPr>
        <w:t>12.3. Validação por compilação cruzada e análise estática</w:t>
      </w:r>
    </w:p>
    <w:p w14:paraId="363E2C12" w14:textId="77777777" w:rsidR="00070FB7" w:rsidRDefault="00B65BBD">
      <w:pPr>
        <w:jc w:val="both"/>
      </w:pPr>
      <w:r>
        <w:t>O ponto prático mais relevante é que boa parte do footprint pode ser validada no computador, sem o dispositivo. Basta compilar o firmware com a cadeia de destino e ler o mapa de memória do binário.</w:t>
      </w:r>
      <w:r>
        <w:t xml:space="preserve"> No ESP-IDF, o fluxo é compilar e inspecionar o tamanho:</w:t>
      </w:r>
    </w:p>
    <w:p w14:paraId="0A2D8E4D" w14:textId="77777777" w:rsidR="00070FB7" w:rsidRDefault="00B65BBD">
      <w:pPr>
        <w:shd w:val="clear" w:color="auto" w:fill="F2F2F2"/>
        <w:spacing w:after="0" w:line="240" w:lineRule="auto"/>
        <w:ind w:left="113"/>
      </w:pPr>
      <w:r>
        <w:rPr>
          <w:rFonts w:ascii="Consolas" w:hAnsi="Consolas"/>
          <w:sz w:val="17"/>
        </w:rPr>
        <w:t>idf.py build        # compila o firmware (cross-compile para xtensa)</w:t>
      </w:r>
    </w:p>
    <w:p w14:paraId="10B8D8B2" w14:textId="77777777" w:rsidR="00070FB7" w:rsidRDefault="00B65BBD">
      <w:pPr>
        <w:shd w:val="clear" w:color="auto" w:fill="F2F2F2"/>
        <w:spacing w:after="0" w:line="240" w:lineRule="auto"/>
        <w:ind w:left="113"/>
      </w:pPr>
      <w:r>
        <w:rPr>
          <w:rFonts w:ascii="Consolas" w:hAnsi="Consolas"/>
          <w:sz w:val="17"/>
        </w:rPr>
        <w:t>idf.py size         # imprime o mapa de memoria estatico do binario</w:t>
      </w:r>
    </w:p>
    <w:p w14:paraId="1E5DEB66" w14:textId="77777777" w:rsidR="00070FB7" w:rsidRDefault="00B65BBD">
      <w:pPr>
        <w:jc w:val="both"/>
      </w:pPr>
      <w:r>
        <w:t xml:space="preserve">A saída separa a memória de programa (flash) da memória </w:t>
      </w:r>
      <w:r>
        <w:t>estática (RAM), nas seções usuais de um binário embarcado, como ilustrado abaixo.</w:t>
      </w:r>
    </w:p>
    <w:p w14:paraId="141C6D84" w14:textId="77777777" w:rsidR="00070FB7" w:rsidRDefault="00B65BBD">
      <w:pPr>
        <w:shd w:val="clear" w:color="auto" w:fill="F2F2F2"/>
        <w:spacing w:after="0" w:line="240" w:lineRule="auto"/>
        <w:ind w:left="113"/>
      </w:pPr>
      <w:r>
        <w:rPr>
          <w:rFonts w:ascii="Consolas" w:hAnsi="Consolas"/>
          <w:sz w:val="17"/>
        </w:rPr>
        <w:lastRenderedPageBreak/>
        <w:t>Flash:</w:t>
      </w:r>
    </w:p>
    <w:p w14:paraId="21A2230B" w14:textId="77777777" w:rsidR="00070FB7" w:rsidRDefault="00B65BBD">
      <w:pPr>
        <w:shd w:val="clear" w:color="auto" w:fill="F2F2F2"/>
        <w:spacing w:after="0" w:line="240" w:lineRule="auto"/>
        <w:ind w:left="113"/>
      </w:pPr>
      <w:r>
        <w:rPr>
          <w:rFonts w:ascii="Consolas" w:hAnsi="Consolas"/>
          <w:sz w:val="17"/>
        </w:rPr>
        <w:t xml:space="preserve">  .text     &lt;codigo do motor: aritmetico + PPM + LZ&gt;</w:t>
      </w:r>
    </w:p>
    <w:p w14:paraId="6427186A" w14:textId="77777777" w:rsidR="00070FB7" w:rsidRDefault="00B65BBD">
      <w:pPr>
        <w:shd w:val="clear" w:color="auto" w:fill="F2F2F2"/>
        <w:spacing w:after="0" w:line="240" w:lineRule="auto"/>
        <w:ind w:left="113"/>
      </w:pPr>
      <w:r>
        <w:rPr>
          <w:rFonts w:ascii="Consolas" w:hAnsi="Consolas"/>
          <w:sz w:val="17"/>
        </w:rPr>
        <w:t xml:space="preserve">  .rodata   &lt;constantes e o PRIMER (16 a 32 KB)&gt;</w:t>
      </w:r>
    </w:p>
    <w:p w14:paraId="4AE075EC" w14:textId="77777777" w:rsidR="00070FB7" w:rsidRDefault="00B65BBD">
      <w:pPr>
        <w:shd w:val="clear" w:color="auto" w:fill="F2F2F2"/>
        <w:spacing w:after="0" w:line="240" w:lineRule="auto"/>
        <w:ind w:left="113"/>
      </w:pPr>
      <w:r>
        <w:rPr>
          <w:rFonts w:ascii="Consolas" w:hAnsi="Consolas"/>
          <w:sz w:val="17"/>
        </w:rPr>
        <w:t>RAM (estatica):</w:t>
      </w:r>
    </w:p>
    <w:p w14:paraId="2018A94A" w14:textId="77777777" w:rsidR="00070FB7" w:rsidRDefault="00B65BBD">
      <w:pPr>
        <w:shd w:val="clear" w:color="auto" w:fill="F2F2F2"/>
        <w:spacing w:after="0" w:line="240" w:lineRule="auto"/>
        <w:ind w:left="113"/>
      </w:pPr>
      <w:r>
        <w:rPr>
          <w:rFonts w:ascii="Consolas" w:hAnsi="Consolas"/>
          <w:sz w:val="17"/>
        </w:rPr>
        <w:t xml:space="preserve">  .data     &lt;globais inicializados&gt;</w:t>
      </w:r>
    </w:p>
    <w:p w14:paraId="6D234B74" w14:textId="77777777" w:rsidR="00070FB7" w:rsidRDefault="00B65BBD">
      <w:pPr>
        <w:shd w:val="clear" w:color="auto" w:fill="F2F2F2"/>
        <w:spacing w:after="0" w:line="240" w:lineRule="auto"/>
        <w:ind w:left="113"/>
      </w:pPr>
      <w:r>
        <w:rPr>
          <w:rFonts w:ascii="Consolas" w:hAnsi="Consolas"/>
          <w:sz w:val="17"/>
        </w:rPr>
        <w:t xml:space="preserve">  .bss      &lt;</w:t>
      </w:r>
      <w:r>
        <w:rPr>
          <w:rFonts w:ascii="Consolas" w:hAnsi="Consolas"/>
          <w:sz w:val="17"/>
        </w:rPr>
        <w:t>buffers nao inicializados; o modelo, se alocado estaticamente&gt;</w:t>
      </w:r>
    </w:p>
    <w:p w14:paraId="7E129D98" w14:textId="77777777" w:rsidR="00070FB7" w:rsidRDefault="00B65BBD">
      <w:pPr>
        <w:jc w:val="both"/>
      </w:pPr>
      <w:r>
        <w:t>Esses números validam, de forma reproduzível e sem hardware, a parte estática do footprint da Tabela 9: que o código e o primer cabem na flash e que as estruturas estáticas cabem na RAM. Um pro</w:t>
      </w:r>
      <w:r>
        <w:t xml:space="preserve">jeto que aloque o modelo em vetores estáticos, em vez de no heap, move o modelo para a seção .bss e torna o footprint completo diretamente visível nessa análise, sem depender de medição em tempo de execução. A Tabela 11 resume o que cada método de medição </w:t>
      </w:r>
      <w:r>
        <w:t>cobre.</w:t>
      </w:r>
    </w:p>
    <w:p w14:paraId="2B34C52F" w14:textId="77777777" w:rsidR="00070FB7" w:rsidRDefault="00B65BBD">
      <w:pPr>
        <w:spacing w:before="120" w:after="80"/>
        <w:jc w:val="center"/>
      </w:pPr>
      <w:r>
        <w:rPr>
          <w:rFonts w:ascii="Arial" w:hAnsi="Arial"/>
          <w:b/>
          <w:sz w:val="19"/>
        </w:rPr>
        <w:t>Tabela 11. O que cada método de validação de footprint cobre.</w:t>
      </w:r>
    </w:p>
    <w:tbl>
      <w:tblPr>
        <w:tblStyle w:val="Tabelacomgrade"/>
        <w:tblW w:w="0" w:type="auto"/>
        <w:jc w:val="center"/>
        <w:tblLook w:val="04A0" w:firstRow="1" w:lastRow="0" w:firstColumn="1" w:lastColumn="0" w:noHBand="0" w:noVBand="1"/>
      </w:tblPr>
      <w:tblGrid>
        <w:gridCol w:w="2986"/>
        <w:gridCol w:w="2986"/>
        <w:gridCol w:w="2986"/>
      </w:tblGrid>
      <w:tr w:rsidR="00070FB7" w14:paraId="2ADC09BA" w14:textId="77777777">
        <w:trPr>
          <w:jc w:val="center"/>
        </w:trPr>
        <w:tc>
          <w:tcPr>
            <w:tcW w:w="2986" w:type="dxa"/>
          </w:tcPr>
          <w:p w14:paraId="227D6462" w14:textId="77777777" w:rsidR="00070FB7" w:rsidRDefault="00B65BBD">
            <w:pPr>
              <w:jc w:val="center"/>
            </w:pPr>
            <w:r>
              <w:rPr>
                <w:b/>
                <w:sz w:val="19"/>
              </w:rPr>
              <w:t>Método</w:t>
            </w:r>
          </w:p>
        </w:tc>
        <w:tc>
          <w:tcPr>
            <w:tcW w:w="2986" w:type="dxa"/>
          </w:tcPr>
          <w:p w14:paraId="3F80C1F1" w14:textId="77777777" w:rsidR="00070FB7" w:rsidRDefault="00B65BBD">
            <w:pPr>
              <w:jc w:val="center"/>
            </w:pPr>
            <w:r>
              <w:rPr>
                <w:b/>
                <w:sz w:val="19"/>
              </w:rPr>
              <w:t>Onde</w:t>
            </w:r>
          </w:p>
        </w:tc>
        <w:tc>
          <w:tcPr>
            <w:tcW w:w="2986" w:type="dxa"/>
          </w:tcPr>
          <w:p w14:paraId="499D192F" w14:textId="77777777" w:rsidR="00070FB7" w:rsidRDefault="00B65BBD">
            <w:pPr>
              <w:jc w:val="center"/>
            </w:pPr>
            <w:r>
              <w:rPr>
                <w:b/>
                <w:sz w:val="19"/>
              </w:rPr>
              <w:t>O que mede</w:t>
            </w:r>
          </w:p>
        </w:tc>
      </w:tr>
      <w:tr w:rsidR="00070FB7" w14:paraId="3849FF99" w14:textId="77777777">
        <w:trPr>
          <w:jc w:val="center"/>
        </w:trPr>
        <w:tc>
          <w:tcPr>
            <w:tcW w:w="2986" w:type="dxa"/>
          </w:tcPr>
          <w:p w14:paraId="566DDC64" w14:textId="77777777" w:rsidR="00070FB7" w:rsidRDefault="00B65BBD">
            <w:r>
              <w:rPr>
                <w:sz w:val="19"/>
              </w:rPr>
              <w:t>Alocador instrumentado (bench)</w:t>
            </w:r>
          </w:p>
        </w:tc>
        <w:tc>
          <w:tcPr>
            <w:tcW w:w="2986" w:type="dxa"/>
          </w:tcPr>
          <w:p w14:paraId="4FACCE88" w14:textId="77777777" w:rsidR="00070FB7" w:rsidRDefault="00B65BBD">
            <w:pPr>
              <w:jc w:val="center"/>
            </w:pPr>
            <w:r>
              <w:rPr>
                <w:sz w:val="19"/>
              </w:rPr>
              <w:t>PC</w:t>
            </w:r>
          </w:p>
        </w:tc>
        <w:tc>
          <w:tcPr>
            <w:tcW w:w="2986" w:type="dxa"/>
          </w:tcPr>
          <w:p w14:paraId="337C07F5" w14:textId="77777777" w:rsidR="00070FB7" w:rsidRDefault="00B65BBD">
            <w:pPr>
              <w:jc w:val="center"/>
            </w:pPr>
            <w:r>
              <w:rPr>
                <w:sz w:val="19"/>
              </w:rPr>
              <w:t>pico de heap dinâmico do motor (Tabela 9)</w:t>
            </w:r>
          </w:p>
        </w:tc>
      </w:tr>
      <w:tr w:rsidR="00070FB7" w14:paraId="4A2BC7EE" w14:textId="77777777">
        <w:trPr>
          <w:jc w:val="center"/>
        </w:trPr>
        <w:tc>
          <w:tcPr>
            <w:tcW w:w="2986" w:type="dxa"/>
          </w:tcPr>
          <w:p w14:paraId="09DF4FE6" w14:textId="77777777" w:rsidR="00070FB7" w:rsidRDefault="00B65BBD">
            <w:r>
              <w:rPr>
                <w:sz w:val="19"/>
              </w:rPr>
              <w:t>idf.py size (compilação cruzada)</w:t>
            </w:r>
          </w:p>
        </w:tc>
        <w:tc>
          <w:tcPr>
            <w:tcW w:w="2986" w:type="dxa"/>
          </w:tcPr>
          <w:p w14:paraId="5708F0B0" w14:textId="77777777" w:rsidR="00070FB7" w:rsidRDefault="00B65BBD">
            <w:pPr>
              <w:jc w:val="center"/>
            </w:pPr>
            <w:r>
              <w:rPr>
                <w:sz w:val="19"/>
              </w:rPr>
              <w:t>PC</w:t>
            </w:r>
          </w:p>
        </w:tc>
        <w:tc>
          <w:tcPr>
            <w:tcW w:w="2986" w:type="dxa"/>
          </w:tcPr>
          <w:p w14:paraId="0D066A61" w14:textId="77777777" w:rsidR="00070FB7" w:rsidRDefault="00B65BBD">
            <w:pPr>
              <w:jc w:val="center"/>
            </w:pPr>
            <w:r>
              <w:rPr>
                <w:sz w:val="19"/>
              </w:rPr>
              <w:t xml:space="preserve">flash (.text e .rodata, com o primer) e RAM </w:t>
            </w:r>
            <w:r>
              <w:rPr>
                <w:sz w:val="19"/>
              </w:rPr>
              <w:t>estática (.data e .bss)</w:t>
            </w:r>
          </w:p>
        </w:tc>
      </w:tr>
      <w:tr w:rsidR="00070FB7" w14:paraId="516E1D7C" w14:textId="77777777">
        <w:trPr>
          <w:jc w:val="center"/>
        </w:trPr>
        <w:tc>
          <w:tcPr>
            <w:tcW w:w="2986" w:type="dxa"/>
          </w:tcPr>
          <w:p w14:paraId="0CA1D440" w14:textId="77777777" w:rsidR="00070FB7" w:rsidRDefault="00B65BBD">
            <w:r>
              <w:rPr>
                <w:sz w:val="19"/>
              </w:rPr>
              <w:t>esp_get_free_heap_size</w:t>
            </w:r>
          </w:p>
        </w:tc>
        <w:tc>
          <w:tcPr>
            <w:tcW w:w="2986" w:type="dxa"/>
          </w:tcPr>
          <w:p w14:paraId="3758461C" w14:textId="77777777" w:rsidR="00070FB7" w:rsidRDefault="00B65BBD">
            <w:pPr>
              <w:jc w:val="center"/>
            </w:pPr>
            <w:r>
              <w:rPr>
                <w:sz w:val="19"/>
              </w:rPr>
              <w:t>dispositivo / QEMU</w:t>
            </w:r>
          </w:p>
        </w:tc>
        <w:tc>
          <w:tcPr>
            <w:tcW w:w="2986" w:type="dxa"/>
          </w:tcPr>
          <w:p w14:paraId="5086761D" w14:textId="77777777" w:rsidR="00070FB7" w:rsidRDefault="00B65BBD">
            <w:pPr>
              <w:jc w:val="center"/>
            </w:pPr>
            <w:r>
              <w:rPr>
                <w:sz w:val="19"/>
              </w:rPr>
              <w:t>heap livre antes e depois, em execução</w:t>
            </w:r>
          </w:p>
        </w:tc>
      </w:tr>
      <w:tr w:rsidR="00070FB7" w14:paraId="27B986A6" w14:textId="77777777">
        <w:trPr>
          <w:jc w:val="center"/>
        </w:trPr>
        <w:tc>
          <w:tcPr>
            <w:tcW w:w="2986" w:type="dxa"/>
          </w:tcPr>
          <w:p w14:paraId="086E0DEB" w14:textId="77777777" w:rsidR="00070FB7" w:rsidRDefault="00B65BBD">
            <w:r>
              <w:rPr>
                <w:sz w:val="19"/>
              </w:rPr>
              <w:t>esp_timer_get_time</w:t>
            </w:r>
          </w:p>
        </w:tc>
        <w:tc>
          <w:tcPr>
            <w:tcW w:w="2986" w:type="dxa"/>
          </w:tcPr>
          <w:p w14:paraId="0118AB1E" w14:textId="77777777" w:rsidR="00070FB7" w:rsidRDefault="00B65BBD">
            <w:pPr>
              <w:jc w:val="center"/>
            </w:pPr>
            <w:r>
              <w:rPr>
                <w:sz w:val="19"/>
              </w:rPr>
              <w:t>dispositivo / QEMU</w:t>
            </w:r>
          </w:p>
        </w:tc>
        <w:tc>
          <w:tcPr>
            <w:tcW w:w="2986" w:type="dxa"/>
          </w:tcPr>
          <w:p w14:paraId="2A6960F6" w14:textId="77777777" w:rsidR="00070FB7" w:rsidRDefault="00B65BBD">
            <w:pPr>
              <w:jc w:val="center"/>
            </w:pPr>
            <w:r>
              <w:rPr>
                <w:sz w:val="19"/>
              </w:rPr>
              <w:t>latência por mensagem</w:t>
            </w:r>
          </w:p>
        </w:tc>
      </w:tr>
    </w:tbl>
    <w:p w14:paraId="136F6603" w14:textId="77777777" w:rsidR="00070FB7" w:rsidRDefault="00B65BBD">
      <w:pPr>
        <w:jc w:val="both"/>
      </w:pPr>
      <w:r>
        <w:t>Em resumo, a memória estática e o tamanho do código são verificáveis hoje, no PC, por co</w:t>
      </w:r>
      <w:r>
        <w:t>mpilação cruzada; restam para o dispositivo real, ou para o emulador QEMU que acompanha o ESP-IDF, a latência e o pico de heap dinâmico, além da medição de energia.</w:t>
      </w:r>
    </w:p>
    <w:p w14:paraId="33A938CD" w14:textId="77777777" w:rsidR="00070FB7" w:rsidRDefault="00B65BBD">
      <w:pPr>
        <w:jc w:val="both"/>
      </w:pPr>
      <w:r>
        <w:t>Essa validação deixou de ser apenas uma proposta. O repositório inclui, em embedded/, um de</w:t>
      </w:r>
      <w:r>
        <w:t>codificador de referência em C sem alocação dinâmica, com todo o estado em memória estática, portado de ghost_core.rs e empacotado como componente ESP-IDF. Ele foi verificado bit a bit contra o motor Rust nos vetores de conformidade e em mensagens reais, e</w:t>
      </w:r>
      <w:r>
        <w:t xml:space="preserve">m modo normal e com prior, com doze de doze casos exatos. Compilado para o ESP32 com o ESP-IDF, o relatório idf.py size-components atribui ao componente do decodificador 19.692 bytes na seção .bss, 1.811 bytes de código em flash e 220 bytes de constantes, </w:t>
      </w:r>
      <w:r>
        <w:t>no alvo xtensa real. A Tabela 12 reúne as três medições independentes de RAM do decodificador, que convergem em torno de 19 KB e confirmam a linha da Tabela 9 no próprio hardware de destino.</w:t>
      </w:r>
    </w:p>
    <w:p w14:paraId="7DF4D90A" w14:textId="77777777" w:rsidR="00070FB7" w:rsidRDefault="00B65BBD">
      <w:pPr>
        <w:spacing w:before="120" w:after="80"/>
        <w:jc w:val="center"/>
      </w:pPr>
      <w:r>
        <w:rPr>
          <w:rFonts w:ascii="Arial" w:hAnsi="Arial"/>
          <w:b/>
          <w:sz w:val="19"/>
        </w:rPr>
        <w:t>Tabela 12. Footprint de RAM do decodificador por três métodos ind</w:t>
      </w:r>
      <w:r>
        <w:rPr>
          <w:rFonts w:ascii="Arial" w:hAnsi="Arial"/>
          <w:b/>
          <w:sz w:val="19"/>
        </w:rPr>
        <w:t>ependentes.</w:t>
      </w:r>
    </w:p>
    <w:tbl>
      <w:tblPr>
        <w:tblStyle w:val="Tabelacomgrade"/>
        <w:tblW w:w="0" w:type="auto"/>
        <w:jc w:val="center"/>
        <w:tblLook w:val="04A0" w:firstRow="1" w:lastRow="0" w:firstColumn="1" w:lastColumn="0" w:noHBand="0" w:noVBand="1"/>
      </w:tblPr>
      <w:tblGrid>
        <w:gridCol w:w="2986"/>
        <w:gridCol w:w="2986"/>
        <w:gridCol w:w="2986"/>
      </w:tblGrid>
      <w:tr w:rsidR="00070FB7" w14:paraId="30DF1467" w14:textId="77777777">
        <w:trPr>
          <w:jc w:val="center"/>
        </w:trPr>
        <w:tc>
          <w:tcPr>
            <w:tcW w:w="2986" w:type="dxa"/>
          </w:tcPr>
          <w:p w14:paraId="35373E8C" w14:textId="77777777" w:rsidR="00070FB7" w:rsidRDefault="00B65BBD">
            <w:pPr>
              <w:jc w:val="center"/>
            </w:pPr>
            <w:r>
              <w:rPr>
                <w:b/>
                <w:sz w:val="20"/>
              </w:rPr>
              <w:t>Método</w:t>
            </w:r>
          </w:p>
        </w:tc>
        <w:tc>
          <w:tcPr>
            <w:tcW w:w="2986" w:type="dxa"/>
          </w:tcPr>
          <w:p w14:paraId="23673DEE" w14:textId="77777777" w:rsidR="00070FB7" w:rsidRDefault="00B65BBD">
            <w:pPr>
              <w:jc w:val="center"/>
            </w:pPr>
            <w:r>
              <w:rPr>
                <w:b/>
                <w:sz w:val="20"/>
              </w:rPr>
              <w:t>Onde</w:t>
            </w:r>
          </w:p>
        </w:tc>
        <w:tc>
          <w:tcPr>
            <w:tcW w:w="2986" w:type="dxa"/>
          </w:tcPr>
          <w:p w14:paraId="4ABF885C" w14:textId="77777777" w:rsidR="00070FB7" w:rsidRDefault="00B65BBD">
            <w:pPr>
              <w:jc w:val="center"/>
            </w:pPr>
            <w:r>
              <w:rPr>
                <w:b/>
                <w:sz w:val="20"/>
              </w:rPr>
              <w:t>RAM do decodificador</w:t>
            </w:r>
          </w:p>
        </w:tc>
      </w:tr>
      <w:tr w:rsidR="00070FB7" w14:paraId="3E7DF849" w14:textId="77777777">
        <w:trPr>
          <w:jc w:val="center"/>
        </w:trPr>
        <w:tc>
          <w:tcPr>
            <w:tcW w:w="2986" w:type="dxa"/>
          </w:tcPr>
          <w:p w14:paraId="791E8B3B" w14:textId="77777777" w:rsidR="00070FB7" w:rsidRDefault="00B65BBD">
            <w:r>
              <w:rPr>
                <w:sz w:val="20"/>
              </w:rPr>
              <w:t>Alocador instrumentado</w:t>
            </w:r>
          </w:p>
        </w:tc>
        <w:tc>
          <w:tcPr>
            <w:tcW w:w="2986" w:type="dxa"/>
          </w:tcPr>
          <w:p w14:paraId="23D05224" w14:textId="77777777" w:rsidR="00070FB7" w:rsidRDefault="00B65BBD">
            <w:pPr>
              <w:jc w:val="center"/>
            </w:pPr>
            <w:r>
              <w:rPr>
                <w:sz w:val="20"/>
              </w:rPr>
              <w:t>motor Rust (PC)</w:t>
            </w:r>
          </w:p>
        </w:tc>
        <w:tc>
          <w:tcPr>
            <w:tcW w:w="2986" w:type="dxa"/>
          </w:tcPr>
          <w:p w14:paraId="09EC04BA" w14:textId="77777777" w:rsidR="00070FB7" w:rsidRDefault="00B65BBD">
            <w:pPr>
              <w:jc w:val="center"/>
            </w:pPr>
            <w:r>
              <w:rPr>
                <w:sz w:val="20"/>
              </w:rPr>
              <w:t>19.083 B</w:t>
            </w:r>
          </w:p>
        </w:tc>
      </w:tr>
      <w:tr w:rsidR="00070FB7" w14:paraId="47C83ECE" w14:textId="77777777">
        <w:trPr>
          <w:jc w:val="center"/>
        </w:trPr>
        <w:tc>
          <w:tcPr>
            <w:tcW w:w="2986" w:type="dxa"/>
          </w:tcPr>
          <w:p w14:paraId="01AAE283" w14:textId="77777777" w:rsidR="00070FB7" w:rsidRDefault="00B65BBD">
            <w:r>
              <w:rPr>
                <w:sz w:val="20"/>
              </w:rPr>
              <w:t>size no objeto</w:t>
            </w:r>
          </w:p>
        </w:tc>
        <w:tc>
          <w:tcPr>
            <w:tcW w:w="2986" w:type="dxa"/>
          </w:tcPr>
          <w:p w14:paraId="13C074D7" w14:textId="77777777" w:rsidR="00070FB7" w:rsidRDefault="00B65BBD">
            <w:pPr>
              <w:jc w:val="center"/>
            </w:pPr>
            <w:r>
              <w:rPr>
                <w:sz w:val="20"/>
              </w:rPr>
              <w:t>C compilado no PC (x86)</w:t>
            </w:r>
          </w:p>
        </w:tc>
        <w:tc>
          <w:tcPr>
            <w:tcW w:w="2986" w:type="dxa"/>
          </w:tcPr>
          <w:p w14:paraId="594F06E4" w14:textId="77777777" w:rsidR="00070FB7" w:rsidRDefault="00B65BBD">
            <w:pPr>
              <w:jc w:val="center"/>
            </w:pPr>
            <w:r>
              <w:rPr>
                <w:sz w:val="20"/>
              </w:rPr>
              <w:t>19.776 B</w:t>
            </w:r>
          </w:p>
        </w:tc>
      </w:tr>
      <w:tr w:rsidR="00070FB7" w14:paraId="2BD0C33B" w14:textId="77777777">
        <w:trPr>
          <w:jc w:val="center"/>
        </w:trPr>
        <w:tc>
          <w:tcPr>
            <w:tcW w:w="2986" w:type="dxa"/>
          </w:tcPr>
          <w:p w14:paraId="681E46D7" w14:textId="77777777" w:rsidR="00070FB7" w:rsidRDefault="00B65BBD">
            <w:r>
              <w:rPr>
                <w:sz w:val="20"/>
              </w:rPr>
              <w:t>idf.py size-components</w:t>
            </w:r>
          </w:p>
        </w:tc>
        <w:tc>
          <w:tcPr>
            <w:tcW w:w="2986" w:type="dxa"/>
          </w:tcPr>
          <w:p w14:paraId="6C90966C" w14:textId="77777777" w:rsidR="00070FB7" w:rsidRDefault="00B65BBD">
            <w:pPr>
              <w:jc w:val="center"/>
            </w:pPr>
            <w:r>
              <w:rPr>
                <w:sz w:val="20"/>
              </w:rPr>
              <w:t>ESP32 (xtensa)</w:t>
            </w:r>
          </w:p>
        </w:tc>
        <w:tc>
          <w:tcPr>
            <w:tcW w:w="2986" w:type="dxa"/>
          </w:tcPr>
          <w:p w14:paraId="01E791CB" w14:textId="77777777" w:rsidR="00070FB7" w:rsidRDefault="00B65BBD">
            <w:pPr>
              <w:jc w:val="center"/>
            </w:pPr>
            <w:r>
              <w:rPr>
                <w:sz w:val="20"/>
              </w:rPr>
              <w:t>19.692 B</w:t>
            </w:r>
          </w:p>
        </w:tc>
      </w:tr>
    </w:tbl>
    <w:p w14:paraId="02DE87E8" w14:textId="77777777" w:rsidR="00070FB7" w:rsidRDefault="00B65BBD">
      <w:pPr>
        <w:jc w:val="both"/>
      </w:pPr>
      <w:r>
        <w:t xml:space="preserve">O modo com prior, que adiciona as tabelas LZ do </w:t>
      </w:r>
      <w:r>
        <w:t>aquecimento, sobe para cerca de 259 KB de memória estática, ainda dentro da RAM de um ESP32. O firmware completo do exemplo, com todo o núcleo do ESP-IDF, ocupou cerca de 150 KB, deixando livre a maior parte da partição de aplicação.</w:t>
      </w:r>
    </w:p>
    <w:p w14:paraId="2E106EC1" w14:textId="77777777" w:rsidR="00070FB7" w:rsidRDefault="00B65BBD">
      <w:pPr>
        <w:pStyle w:val="Ttulo2"/>
      </w:pPr>
      <w:r>
        <w:rPr>
          <w:rFonts w:ascii="Times New Roman" w:hAnsi="Times New Roman"/>
        </w:rPr>
        <w:t>12.4. Verificação de c</w:t>
      </w:r>
      <w:r>
        <w:rPr>
          <w:rFonts w:ascii="Times New Roman" w:hAnsi="Times New Roman"/>
        </w:rPr>
        <w:t>orretude no PC</w:t>
      </w:r>
    </w:p>
    <w:p w14:paraId="4775A0AE" w14:textId="77777777" w:rsidR="00070FB7" w:rsidRDefault="00B65BBD">
      <w:pPr>
        <w:jc w:val="both"/>
      </w:pPr>
      <w:r>
        <w:t xml:space="preserve">Antes de levar o decoder ao dispositivo, convém confirmar no computador que ele reproduz exatamente a saída do motor Rust. O repositório traz um driver de teste, embedded/test/host_test.c, </w:t>
      </w:r>
      <w:r>
        <w:lastRenderedPageBreak/>
        <w:t>que lê um arquivo .gpa e o descomprime com o decoder</w:t>
      </w:r>
      <w:r>
        <w:t xml:space="preserve"> em C. O procedimento é compilar o driver com o gcc e, para cada caso, comprimir com o main.exe e descomprimir com o binário em C, comparando byte a byte.</w:t>
      </w:r>
    </w:p>
    <w:p w14:paraId="06A21765" w14:textId="77777777" w:rsidR="00070FB7" w:rsidRDefault="00B65BBD">
      <w:pPr>
        <w:shd w:val="clear" w:color="auto" w:fill="F2F2F2"/>
        <w:spacing w:after="0" w:line="240" w:lineRule="auto"/>
        <w:ind w:left="113"/>
      </w:pPr>
      <w:r>
        <w:rPr>
          <w:rFonts w:ascii="Consolas" w:hAnsi="Consolas"/>
          <w:sz w:val="17"/>
        </w:rPr>
        <w:t>cd embedded/test</w:t>
      </w:r>
    </w:p>
    <w:p w14:paraId="13682B8D" w14:textId="77777777" w:rsidR="00070FB7" w:rsidRDefault="00B65BBD">
      <w:pPr>
        <w:shd w:val="clear" w:color="auto" w:fill="F2F2F2"/>
        <w:spacing w:after="0" w:line="240" w:lineRule="auto"/>
        <w:ind w:left="113"/>
      </w:pPr>
      <w:r>
        <w:rPr>
          <w:rFonts w:ascii="Consolas" w:hAnsi="Consolas"/>
          <w:sz w:val="17"/>
        </w:rPr>
        <w:t xml:space="preserve">gcc -O2 -DGPA_ENABLE_PRIMED -I </w:t>
      </w:r>
      <w:r>
        <w:rPr>
          <w:rFonts w:ascii="Consolas" w:hAnsi="Consolas"/>
          <w:sz w:val="17"/>
        </w:rPr>
        <w:t>../components/gpa_decoder/include \</w:t>
      </w:r>
    </w:p>
    <w:p w14:paraId="1E5B79FF" w14:textId="77777777" w:rsidR="00070FB7" w:rsidRDefault="00B65BBD">
      <w:pPr>
        <w:shd w:val="clear" w:color="auto" w:fill="F2F2F2"/>
        <w:spacing w:after="0" w:line="240" w:lineRule="auto"/>
        <w:ind w:left="113"/>
      </w:pPr>
      <w:r>
        <w:rPr>
          <w:rFonts w:ascii="Consolas" w:hAnsi="Consolas"/>
          <w:sz w:val="17"/>
        </w:rPr>
        <w:t xml:space="preserve">    ../components/gpa_decoder/gpa_decoder.c host_test.c -o gpa_host.exe</w:t>
      </w:r>
    </w:p>
    <w:p w14:paraId="3663E0D6" w14:textId="77777777" w:rsidR="00070FB7" w:rsidRDefault="00B65BBD">
      <w:pPr>
        <w:shd w:val="clear" w:color="auto" w:fill="F2F2F2"/>
        <w:spacing w:after="0" w:line="240" w:lineRule="auto"/>
        <w:ind w:left="113"/>
      </w:pPr>
      <w:r>
        <w:rPr>
          <w:rFonts w:ascii="Consolas" w:hAnsi="Consolas"/>
          <w:sz w:val="17"/>
        </w:rPr>
        <w:t xml:space="preserve"> </w:t>
      </w:r>
    </w:p>
    <w:p w14:paraId="30B54A3C" w14:textId="77777777" w:rsidR="00070FB7" w:rsidRDefault="00B65BBD">
      <w:pPr>
        <w:shd w:val="clear" w:color="auto" w:fill="F2F2F2"/>
        <w:spacing w:after="0" w:line="240" w:lineRule="auto"/>
        <w:ind w:left="113"/>
      </w:pPr>
      <w:r>
        <w:rPr>
          <w:rFonts w:ascii="Consolas" w:hAnsi="Consolas"/>
          <w:sz w:val="17"/>
        </w:rPr>
        <w:t># modo normal: comprime com o motor Rust, descomprime com o C, compara</w:t>
      </w:r>
    </w:p>
    <w:p w14:paraId="35EDA721" w14:textId="77777777" w:rsidR="00070FB7" w:rsidRDefault="00B65BBD">
      <w:pPr>
        <w:shd w:val="clear" w:color="auto" w:fill="F2F2F2"/>
        <w:spacing w:after="0" w:line="240" w:lineRule="auto"/>
        <w:ind w:left="113"/>
      </w:pPr>
      <w:r>
        <w:rPr>
          <w:rFonts w:ascii="Consolas" w:hAnsi="Consolas"/>
          <w:sz w:val="17"/>
        </w:rPr>
        <w:t>main.exe c   mensagem  m.gpa          &amp;&amp;  gpa_host m.gpa  saida</w:t>
      </w:r>
    </w:p>
    <w:p w14:paraId="793173D4" w14:textId="77777777" w:rsidR="00070FB7" w:rsidRDefault="00B65BBD">
      <w:pPr>
        <w:shd w:val="clear" w:color="auto" w:fill="F2F2F2"/>
        <w:spacing w:after="0" w:line="240" w:lineRule="auto"/>
        <w:ind w:left="113"/>
      </w:pPr>
      <w:r>
        <w:rPr>
          <w:rFonts w:ascii="Consolas" w:hAnsi="Consolas"/>
          <w:sz w:val="17"/>
        </w:rPr>
        <w:t xml:space="preserve"># modo com </w:t>
      </w:r>
      <w:r>
        <w:rPr>
          <w:rFonts w:ascii="Consolas" w:hAnsi="Consolas"/>
          <w:sz w:val="17"/>
        </w:rPr>
        <w:t>prior: o mesmo primer dos dois lados</w:t>
      </w:r>
    </w:p>
    <w:p w14:paraId="793579DB" w14:textId="77777777" w:rsidR="00070FB7" w:rsidRDefault="00B65BBD">
      <w:pPr>
        <w:shd w:val="clear" w:color="auto" w:fill="F2F2F2"/>
        <w:spacing w:after="0" w:line="240" w:lineRule="auto"/>
        <w:ind w:left="113"/>
      </w:pPr>
      <w:r>
        <w:rPr>
          <w:rFonts w:ascii="Consolas" w:hAnsi="Consolas"/>
          <w:sz w:val="17"/>
        </w:rPr>
        <w:t>main.exe cpf mensagem  m.gpa primer.bin  &amp;&amp;  gpa_host m.gpa saida primer.bin</w:t>
      </w:r>
    </w:p>
    <w:p w14:paraId="1390D1DA" w14:textId="77777777" w:rsidR="00070FB7" w:rsidRDefault="00B65BBD">
      <w:pPr>
        <w:jc w:val="both"/>
      </w:pPr>
      <w:r>
        <w:t>Nos vetores de conformidade e em mensagens reais de diferentes domínios, em modo normal e com prior, o decoder em C reproduziu a saída do moto</w:t>
      </w:r>
      <w:r>
        <w:t xml:space="preserve">r de referência em doze de doze casos, bit a bit, incluindo o dado incompressível, em que o modo de armazenamento é exercido. É essa equivalência que autoriza usar o binário em C como decoder de produção no dispositivo: o formato não tem número de versão, </w:t>
      </w:r>
      <w:r>
        <w:t>então a compatibilidade entre as duas implementações depende da reprodução exata de cada modelo e do codificador, e a suíte de testes é a especificação operacional dessa compatibilidade.</w:t>
      </w:r>
    </w:p>
    <w:p w14:paraId="35CF6573" w14:textId="77777777" w:rsidR="00070FB7" w:rsidRDefault="00B65BBD">
      <w:pPr>
        <w:pStyle w:val="Ttulo2"/>
      </w:pPr>
      <w:r>
        <w:rPr>
          <w:rFonts w:ascii="Times New Roman" w:hAnsi="Times New Roman"/>
        </w:rPr>
        <w:t>12.5. Reprodução no ESP-IDF</w:t>
      </w:r>
    </w:p>
    <w:p w14:paraId="7073AAAA" w14:textId="77777777" w:rsidR="00070FB7" w:rsidRDefault="00B65BBD">
      <w:pPr>
        <w:jc w:val="both"/>
      </w:pPr>
      <w:r>
        <w:t>Para medir o footprint no alvo e ver o de</w:t>
      </w:r>
      <w:r>
        <w:t>coder executar, usa-se o ESP-IDF. No Windows, a instalação é feita pelo instalador oficial, que traz o compilador xtensa, o idf.py e um Python próprio, e cria um atalho de terminal com o ambiente já ativado. A partir desse terminal, dentro de embedded, a m</w:t>
      </w:r>
      <w:r>
        <w:t>edição do footprint é direta e não exige o dispositivo nem o emulador:</w:t>
      </w:r>
    </w:p>
    <w:p w14:paraId="20673D50" w14:textId="77777777" w:rsidR="00070FB7" w:rsidRDefault="00B65BBD">
      <w:pPr>
        <w:shd w:val="clear" w:color="auto" w:fill="F2F2F2"/>
        <w:spacing w:after="0" w:line="240" w:lineRule="auto"/>
        <w:ind w:left="113"/>
      </w:pPr>
      <w:r>
        <w:rPr>
          <w:rFonts w:ascii="Consolas" w:hAnsi="Consolas"/>
          <w:sz w:val="17"/>
        </w:rPr>
        <w:t>idf.py set-target esp32</w:t>
      </w:r>
    </w:p>
    <w:p w14:paraId="33A7DBCA" w14:textId="77777777" w:rsidR="00070FB7" w:rsidRDefault="00B65BBD">
      <w:pPr>
        <w:shd w:val="clear" w:color="auto" w:fill="F2F2F2"/>
        <w:spacing w:after="0" w:line="240" w:lineRule="auto"/>
        <w:ind w:left="113"/>
      </w:pPr>
      <w:r>
        <w:rPr>
          <w:rFonts w:ascii="Consolas" w:hAnsi="Consolas"/>
          <w:sz w:val="17"/>
        </w:rPr>
        <w:t>idf.py build</w:t>
      </w:r>
    </w:p>
    <w:p w14:paraId="49A790ED" w14:textId="77777777" w:rsidR="00070FB7" w:rsidRDefault="00B65BBD">
      <w:pPr>
        <w:shd w:val="clear" w:color="auto" w:fill="F2F2F2"/>
        <w:spacing w:after="0" w:line="240" w:lineRule="auto"/>
        <w:ind w:left="113"/>
      </w:pPr>
      <w:r>
        <w:rPr>
          <w:rFonts w:ascii="Consolas" w:hAnsi="Consolas"/>
          <w:sz w:val="17"/>
        </w:rPr>
        <w:t>idf.py size              # resumo de uso de memoria do firmware inteiro</w:t>
      </w:r>
    </w:p>
    <w:p w14:paraId="3C6FA4F2" w14:textId="77777777" w:rsidR="00070FB7" w:rsidRDefault="00B65BBD">
      <w:pPr>
        <w:shd w:val="clear" w:color="auto" w:fill="F2F2F2"/>
        <w:spacing w:after="0" w:line="240" w:lineRule="auto"/>
        <w:ind w:left="113"/>
      </w:pPr>
      <w:r>
        <w:rPr>
          <w:rFonts w:ascii="Consolas" w:hAnsi="Consolas"/>
          <w:sz w:val="17"/>
        </w:rPr>
        <w:t>idf.py size-components   # contribuicao por componente; ver a linha gpa_deco</w:t>
      </w:r>
      <w:r>
        <w:rPr>
          <w:rFonts w:ascii="Consolas" w:hAnsi="Consolas"/>
          <w:sz w:val="17"/>
        </w:rPr>
        <w:t>der</w:t>
      </w:r>
    </w:p>
    <w:p w14:paraId="2217B161" w14:textId="77777777" w:rsidR="00070FB7" w:rsidRDefault="00B65BBD">
      <w:pPr>
        <w:jc w:val="both"/>
      </w:pPr>
      <w:r>
        <w:t>Na medição usada nesta documentação, o componente gpa_decoder apareceu com 19.692 bytes de .bss, 1.811 bytes de .text em flash e 220 bytes de .rodata, no alvo xtensa, exatamente os valores da Tabela 12. Para executar o decoder no emulador, instala-se o</w:t>
      </w:r>
      <w:r>
        <w:t xml:space="preserve"> QEMU da Espressif e roda-se o monitor:</w:t>
      </w:r>
    </w:p>
    <w:p w14:paraId="01FCAB70" w14:textId="77777777" w:rsidR="00070FB7" w:rsidRDefault="00B65BBD">
      <w:pPr>
        <w:shd w:val="clear" w:color="auto" w:fill="F2F2F2"/>
        <w:spacing w:after="0" w:line="240" w:lineRule="auto"/>
        <w:ind w:left="113"/>
      </w:pPr>
      <w:r>
        <w:rPr>
          <w:rFonts w:ascii="Consolas" w:hAnsi="Consolas"/>
          <w:sz w:val="17"/>
        </w:rPr>
        <w:t>python %IDF_PATH%\tools\idf_tools.py install qemu-xtensa   # uma vez; reabrir o terminal depois</w:t>
      </w:r>
    </w:p>
    <w:p w14:paraId="554988F4" w14:textId="77777777" w:rsidR="00070FB7" w:rsidRDefault="00B65BBD">
      <w:pPr>
        <w:shd w:val="clear" w:color="auto" w:fill="F2F2F2"/>
        <w:spacing w:after="0" w:line="240" w:lineRule="auto"/>
        <w:ind w:left="113"/>
      </w:pPr>
      <w:r>
        <w:rPr>
          <w:rFonts w:ascii="Consolas" w:hAnsi="Consolas"/>
          <w:sz w:val="17"/>
        </w:rPr>
        <w:t>idf.py qemu monitor      # boot do ESP32 emulado; imprime o app_main; sair com Ctrl+]</w:t>
      </w:r>
    </w:p>
    <w:p w14:paraId="0117EB5D" w14:textId="77777777" w:rsidR="00070FB7" w:rsidRDefault="00B65BBD">
      <w:pPr>
        <w:jc w:val="both"/>
      </w:pPr>
      <w:r>
        <w:t>O exemplo descomprime uma mensagem</w:t>
      </w:r>
      <w:r>
        <w:t xml:space="preserve"> embutida, confere o round-trip bit a bit e imprime a latência, por esp_timer_get_time, e o heap livre antes e depois, por heap_caps_get_free_size. Como o decoder não aloca dinamicamente, o delta de heap é nulo, e todo o consumo aparece no .bss, já visível</w:t>
      </w:r>
      <w:r>
        <w:t xml:space="preserve"> pelo idf.py size. Convém lembrar que a latência reportada pelo QEMU é indicativa, pois o emulador não é fiel ao ciclo do silício; a latência e a energia reais exigem a placa física, e ficam como medição futura sem alterar as conclusões de footprint.</w:t>
      </w:r>
    </w:p>
    <w:p w14:paraId="0DACF66D" w14:textId="77777777" w:rsidR="00070FB7" w:rsidRDefault="00B65BBD">
      <w:pPr>
        <w:pStyle w:val="Ttulo2"/>
      </w:pPr>
      <w:r>
        <w:rPr>
          <w:rFonts w:ascii="Times New Roman" w:hAnsi="Times New Roman"/>
        </w:rPr>
        <w:t>12.6.</w:t>
      </w:r>
      <w:r>
        <w:rPr>
          <w:rFonts w:ascii="Times New Roman" w:hAnsi="Times New Roman"/>
        </w:rPr>
        <w:t xml:space="preserve"> Energia e airtime</w:t>
      </w:r>
    </w:p>
    <w:p w14:paraId="3F766A72" w14:textId="77777777" w:rsidR="00070FB7" w:rsidRDefault="00B65BBD">
      <w:pPr>
        <w:jc w:val="both"/>
      </w:pPr>
      <w:r>
        <w:t>O balanço energético reforça a viabilidade. Em enlaces de baixa potência, a transmissão de rádio domina o consumo, de modo que gastar alguns microssegundos de processador para reduzir o payload à metade prolonga a autonomia da bateria. E</w:t>
      </w:r>
      <w:r>
        <w:t>m tecnologias com limites rígidos de payload, como os doze bytes por quadro do Sigfox ou os tetos de ciclo de trabalho do LoRaWAN, a redução pode ser a diferença entre caber ou não em um quadro, ou entre respeitar ou não o limite regulatório. É nesse regim</w:t>
      </w:r>
      <w:r>
        <w:t>e, de muitas mensagens curtas por enlaces caros, que o investimento fixo de flash do primer se paga.</w:t>
      </w:r>
    </w:p>
    <w:p w14:paraId="3CDE7B42" w14:textId="77777777" w:rsidR="00070FB7" w:rsidRDefault="00B65BBD">
      <w:pPr>
        <w:pStyle w:val="Ttulo1"/>
      </w:pPr>
      <w:r>
        <w:rPr>
          <w:rFonts w:ascii="Times New Roman" w:hAnsi="Times New Roman"/>
        </w:rPr>
        <w:lastRenderedPageBreak/>
        <w:t>13. Limites e ameaças à validade</w:t>
      </w:r>
    </w:p>
    <w:p w14:paraId="3E2B5B0F" w14:textId="77777777" w:rsidR="00070FB7" w:rsidRDefault="00B65BBD">
      <w:pPr>
        <w:jc w:val="both"/>
      </w:pPr>
      <w:r>
        <w:t>A principal dependência do método é o casamento entre o prior e o domínio. Um primer genérico rende pouco quando o domínio</w:t>
      </w:r>
      <w:r>
        <w:t xml:space="preserve"> de teste difere do corpus de treino, o que reforça a necessidade de especializar o primer por aplicação. A velocidade, da ordem de poucos megabytes por segundo, é adequada a mensagens curtas mas limitante para grandes volumes. O modelo de ordem 2 sobre ni</w:t>
      </w:r>
      <w:r>
        <w:t>bbles é deliberadamente simples, escolha que favorece a adaptação rápida em mensagens curtas mas limita o ganho em dados maiores. Por fim, a avaliação usa mil mensagens por domínio com sementes fixas; uma validação industrial deveria ampliar o número de am</w:t>
      </w:r>
      <w:r>
        <w:t>ostras e de domínios.</w:t>
      </w:r>
    </w:p>
    <w:p w14:paraId="20511E40" w14:textId="77777777" w:rsidR="00070FB7" w:rsidRDefault="00B65BBD">
      <w:pPr>
        <w:pStyle w:val="Ttulo1"/>
      </w:pPr>
      <w:r>
        <w:rPr>
          <w:rFonts w:ascii="Times New Roman" w:hAnsi="Times New Roman"/>
        </w:rPr>
        <w:t>14. Trabalhos futuros</w:t>
      </w:r>
    </w:p>
    <w:p w14:paraId="630241E2" w14:textId="77777777" w:rsidR="00070FB7" w:rsidRDefault="00B65BBD">
      <w:pPr>
        <w:jc w:val="both"/>
      </w:pPr>
      <w:r>
        <w:t>Três direções se destacam. Um modelo de contexto de ordem mais alta, ou a mistura de modelos de várias ordens, para elevar a razão de compressão sem perder o baixo footprint. A medição em dispositivo real ou em e</w:t>
      </w:r>
      <w:r>
        <w:t>mulador da latência e do pico de heap dinâmico, complementando a validação estática do footprint por compilação cruzada descrita na Seção 12. E um estudo do procedimento de construção do primer, incluindo seu tamanho ótimo e o efeito da diversidade do corp</w:t>
      </w:r>
      <w:r>
        <w:t>us sobre a generalização.</w:t>
      </w:r>
    </w:p>
    <w:p w14:paraId="68A663A0" w14:textId="77777777" w:rsidR="00070FB7" w:rsidRDefault="00B65BBD">
      <w:pPr>
        <w:pStyle w:val="Ttulo1"/>
      </w:pPr>
      <w:r>
        <w:rPr>
          <w:rFonts w:ascii="Times New Roman" w:hAnsi="Times New Roman"/>
        </w:rPr>
        <w:t>15. Conclusão</w:t>
      </w:r>
    </w:p>
    <w:p w14:paraId="5248D9E0" w14:textId="41F14A5F" w:rsidR="00070FB7" w:rsidRDefault="00B65BBD">
      <w:pPr>
        <w:jc w:val="both"/>
      </w:pPr>
      <w:r>
        <w:t xml:space="preserve">O </w:t>
      </w:r>
      <w:proofErr w:type="spellStart"/>
      <w:r>
        <w:t>GhostPredict</w:t>
      </w:r>
      <w:r w:rsidR="0056637B">
        <w:t>Algoritm</w:t>
      </w:r>
      <w:proofErr w:type="spellEnd"/>
      <w:r>
        <w:t xml:space="preserve"> </w:t>
      </w:r>
      <w:proofErr w:type="spellStart"/>
      <w:r>
        <w:t>mostra</w:t>
      </w:r>
      <w:proofErr w:type="spellEnd"/>
      <w:r>
        <w:t xml:space="preserve"> que um compressor especializado pode comprimir, de forma consistente, mensagens que os compressores de uso geral expandem. A combinação de formato sem cabeçalho, prior embutido no codec e garant</w:t>
      </w:r>
      <w:r>
        <w:t xml:space="preserve">ia de não expansão entrega, no nicho de micro-payloads de IoT, o menor arquivo entre todos os concorrentes, incluindo especialistas de string curta e o dicionário treinado do zstd; isolando o modelo do formato, a vantagem sobre o dicionário enxuto do zstd </w:t>
      </w:r>
      <w:r>
        <w:t>permanece. Os ganhos observados dependem da existência de um prior compatível com o domínio da aplicação, condição que quantificamos pelo experimento cruzado e que define o escopo de uso do método. A especialização, e não a universalidade, é a tese e a for</w:t>
      </w:r>
      <w:r>
        <w:t>ça do projeto.</w:t>
      </w:r>
      <w:bookmarkStart w:id="0" w:name="_GoBack"/>
      <w:bookmarkEnd w:id="0"/>
    </w:p>
    <w:p w14:paraId="4FDB3DAA" w14:textId="77777777" w:rsidR="00070FB7" w:rsidRDefault="00B65BBD">
      <w:pPr>
        <w:pStyle w:val="Ttulo1"/>
      </w:pPr>
      <w:r>
        <w:rPr>
          <w:rFonts w:ascii="Times New Roman" w:hAnsi="Times New Roman"/>
        </w:rPr>
        <w:t>Referências</w:t>
      </w:r>
    </w:p>
    <w:p w14:paraId="28D9940D" w14:textId="77777777" w:rsidR="00070FB7" w:rsidRDefault="00B65BBD">
      <w:pPr>
        <w:spacing w:before="80"/>
        <w:ind w:left="283" w:hanging="283"/>
        <w:jc w:val="both"/>
      </w:pPr>
      <w:r>
        <w:rPr>
          <w:sz w:val="21"/>
        </w:rPr>
        <w:t>Cleary, J. G. and Witten, I. H. (1984). Data compression using adaptive coding and partial string matching. IEEE Transactions on Communications, 32(4):396-402.</w:t>
      </w:r>
    </w:p>
    <w:p w14:paraId="3E1182C6" w14:textId="77777777" w:rsidR="00070FB7" w:rsidRDefault="00B65BBD">
      <w:pPr>
        <w:spacing w:before="80"/>
        <w:ind w:left="283" w:hanging="283"/>
        <w:jc w:val="both"/>
      </w:pPr>
      <w:r>
        <w:rPr>
          <w:sz w:val="21"/>
        </w:rPr>
        <w:t xml:space="preserve">Witten, I. H., Neal, R. M. and Cleary, J. G. (1987). </w:t>
      </w:r>
      <w:r>
        <w:rPr>
          <w:sz w:val="21"/>
        </w:rPr>
        <w:t>Arithmetic coding for data compression. Communications of the ACM, 30(6):520-540.</w:t>
      </w:r>
    </w:p>
    <w:p w14:paraId="40D2CDC8" w14:textId="77777777" w:rsidR="00070FB7" w:rsidRDefault="00B65BBD">
      <w:pPr>
        <w:spacing w:before="80"/>
        <w:ind w:left="283" w:hanging="283"/>
        <w:jc w:val="both"/>
      </w:pPr>
      <w:r>
        <w:rPr>
          <w:sz w:val="21"/>
        </w:rPr>
        <w:t>Ziv, J. and Lempel, A. (1977). A universal algorithm for sequential data compression. IEEE Transactions on Information Theory, 23(3):337-343.</w:t>
      </w:r>
    </w:p>
    <w:p w14:paraId="722D420D" w14:textId="77777777" w:rsidR="00070FB7" w:rsidRDefault="00B65BBD">
      <w:pPr>
        <w:spacing w:before="80"/>
        <w:ind w:left="283" w:hanging="283"/>
        <w:jc w:val="both"/>
      </w:pPr>
      <w:r>
        <w:rPr>
          <w:sz w:val="21"/>
        </w:rPr>
        <w:t xml:space="preserve">Huffman, D. A. (1952). A method </w:t>
      </w:r>
      <w:r>
        <w:rPr>
          <w:sz w:val="21"/>
        </w:rPr>
        <w:t>for the construction of minimum-redundancy codes. Proceedings of the IRE, 40(9):1098-1101.</w:t>
      </w:r>
    </w:p>
    <w:p w14:paraId="4D4BE91A" w14:textId="77777777" w:rsidR="00070FB7" w:rsidRDefault="00B65BBD">
      <w:pPr>
        <w:spacing w:before="80"/>
        <w:ind w:left="283" w:hanging="283"/>
        <w:jc w:val="both"/>
      </w:pPr>
      <w:r>
        <w:rPr>
          <w:sz w:val="21"/>
        </w:rPr>
        <w:t>Collet, Y. and Kucherawy, M. (2021). Zstandard Compression and the 'application/zstd' Media Type. RFC 8878, Internet Engineering Task Force.</w:t>
      </w:r>
    </w:p>
    <w:p w14:paraId="743A785D" w14:textId="77777777" w:rsidR="00070FB7" w:rsidRDefault="00B65BBD">
      <w:pPr>
        <w:spacing w:before="80"/>
        <w:ind w:left="283" w:hanging="283"/>
        <w:jc w:val="both"/>
      </w:pPr>
      <w:r>
        <w:rPr>
          <w:sz w:val="21"/>
        </w:rPr>
        <w:t>Alakuijala, J. and Szaba</w:t>
      </w:r>
      <w:r>
        <w:rPr>
          <w:sz w:val="21"/>
        </w:rPr>
        <w:t>dka, Z. (2016). Brotli Compressed Data Format. RFC 7932, IETF.</w:t>
      </w:r>
    </w:p>
    <w:p w14:paraId="02287389" w14:textId="77777777" w:rsidR="00070FB7" w:rsidRDefault="00B65BBD">
      <w:pPr>
        <w:spacing w:before="80"/>
        <w:ind w:left="283" w:hanging="283"/>
        <w:jc w:val="both"/>
      </w:pPr>
      <w:r>
        <w:rPr>
          <w:sz w:val="21"/>
        </w:rPr>
        <w:t>Deutsch, P. (1996). DEFLATE Compressed Data Format Specification version 1.3. RFC 1951, IETF.</w:t>
      </w:r>
    </w:p>
    <w:p w14:paraId="64E50A09" w14:textId="77777777" w:rsidR="00070FB7" w:rsidRDefault="00B65BBD">
      <w:pPr>
        <w:spacing w:before="80"/>
        <w:ind w:left="283" w:hanging="283"/>
        <w:jc w:val="both"/>
      </w:pPr>
      <w:r>
        <w:rPr>
          <w:sz w:val="21"/>
        </w:rPr>
        <w:t>Zheng, Y., Zhang, L., Xie, X. and Ma, W.-Y. (2009). Mining interesting locations and travel sequenc</w:t>
      </w:r>
      <w:r>
        <w:rPr>
          <w:sz w:val="21"/>
        </w:rPr>
        <w:t>es from GPS trajectories. In WWW 2009, pages 791-800.</w:t>
      </w:r>
    </w:p>
    <w:p w14:paraId="41BEEF1C" w14:textId="77777777" w:rsidR="00070FB7" w:rsidRDefault="00B65BBD">
      <w:pPr>
        <w:spacing w:before="80"/>
        <w:ind w:left="283" w:hanging="283"/>
        <w:jc w:val="both"/>
      </w:pPr>
      <w:r>
        <w:rPr>
          <w:sz w:val="21"/>
        </w:rPr>
        <w:lastRenderedPageBreak/>
        <w:t>Zhu, J., He, S., He, P., Liu, J. and Lyu, M. R. (2023). Loghub: a large collection of system log datasets for AI-driven log analytics. In ISSRE 2023.</w:t>
      </w:r>
    </w:p>
    <w:p w14:paraId="54E7EEF8" w14:textId="77777777" w:rsidR="00070FB7" w:rsidRDefault="00B65BBD">
      <w:pPr>
        <w:spacing w:before="80"/>
        <w:ind w:left="283" w:hanging="283"/>
        <w:jc w:val="both"/>
      </w:pPr>
      <w:r>
        <w:rPr>
          <w:sz w:val="21"/>
        </w:rPr>
        <w:t>Go, A., Bhayani, R. and Huang, L. (2009). Twitter se</w:t>
      </w:r>
      <w:r>
        <w:rPr>
          <w:sz w:val="21"/>
        </w:rPr>
        <w:t>ntiment classification using distant supervision. Technical report, Stanford University.</w:t>
      </w:r>
    </w:p>
    <w:p w14:paraId="60C78C37" w14:textId="77777777" w:rsidR="00070FB7" w:rsidRDefault="00B65BBD">
      <w:r>
        <w:br w:type="page"/>
      </w:r>
    </w:p>
    <w:p w14:paraId="625AF7F0" w14:textId="77777777" w:rsidR="00070FB7" w:rsidRDefault="00B65BBD">
      <w:pPr>
        <w:pStyle w:val="Ttulo1"/>
      </w:pPr>
      <w:r>
        <w:rPr>
          <w:rFonts w:ascii="Times New Roman" w:hAnsi="Times New Roman"/>
        </w:rPr>
        <w:lastRenderedPageBreak/>
        <w:t>Apêndice A. Constantes do sistema</w:t>
      </w:r>
    </w:p>
    <w:p w14:paraId="56E6A9D9" w14:textId="77777777" w:rsidR="00070FB7" w:rsidRDefault="00B65BBD">
      <w:pPr>
        <w:spacing w:before="120" w:after="80"/>
        <w:jc w:val="center"/>
      </w:pPr>
      <w:r>
        <w:rPr>
          <w:rFonts w:ascii="Arial" w:hAnsi="Arial"/>
          <w:b/>
          <w:sz w:val="19"/>
        </w:rPr>
        <w:t>Tabela A.1. Constantes principais do motor.</w:t>
      </w:r>
    </w:p>
    <w:tbl>
      <w:tblPr>
        <w:tblStyle w:val="Tabelacomgrade"/>
        <w:tblW w:w="0" w:type="auto"/>
        <w:jc w:val="center"/>
        <w:tblLook w:val="04A0" w:firstRow="1" w:lastRow="0" w:firstColumn="1" w:lastColumn="0" w:noHBand="0" w:noVBand="1"/>
      </w:tblPr>
      <w:tblGrid>
        <w:gridCol w:w="2986"/>
        <w:gridCol w:w="2986"/>
        <w:gridCol w:w="2986"/>
      </w:tblGrid>
      <w:tr w:rsidR="00070FB7" w14:paraId="4F524646" w14:textId="77777777">
        <w:trPr>
          <w:jc w:val="center"/>
        </w:trPr>
        <w:tc>
          <w:tcPr>
            <w:tcW w:w="2986" w:type="dxa"/>
          </w:tcPr>
          <w:p w14:paraId="6A0EC6BE" w14:textId="77777777" w:rsidR="00070FB7" w:rsidRDefault="00B65BBD">
            <w:pPr>
              <w:jc w:val="center"/>
            </w:pPr>
            <w:r>
              <w:rPr>
                <w:b/>
                <w:sz w:val="19"/>
              </w:rPr>
              <w:t>Constante</w:t>
            </w:r>
          </w:p>
        </w:tc>
        <w:tc>
          <w:tcPr>
            <w:tcW w:w="2986" w:type="dxa"/>
          </w:tcPr>
          <w:p w14:paraId="53EB49DA" w14:textId="77777777" w:rsidR="00070FB7" w:rsidRDefault="00B65BBD">
            <w:pPr>
              <w:jc w:val="center"/>
            </w:pPr>
            <w:r>
              <w:rPr>
                <w:b/>
                <w:sz w:val="19"/>
              </w:rPr>
              <w:t>Valor</w:t>
            </w:r>
          </w:p>
        </w:tc>
        <w:tc>
          <w:tcPr>
            <w:tcW w:w="2986" w:type="dxa"/>
          </w:tcPr>
          <w:p w14:paraId="047D2071" w14:textId="77777777" w:rsidR="00070FB7" w:rsidRDefault="00B65BBD">
            <w:pPr>
              <w:jc w:val="center"/>
            </w:pPr>
            <w:r>
              <w:rPr>
                <w:b/>
                <w:sz w:val="19"/>
              </w:rPr>
              <w:t>Papel</w:t>
            </w:r>
          </w:p>
        </w:tc>
      </w:tr>
      <w:tr w:rsidR="00070FB7" w14:paraId="030B005E" w14:textId="77777777">
        <w:trPr>
          <w:jc w:val="center"/>
        </w:trPr>
        <w:tc>
          <w:tcPr>
            <w:tcW w:w="2986" w:type="dxa"/>
          </w:tcPr>
          <w:p w14:paraId="225EC040" w14:textId="77777777" w:rsidR="00070FB7" w:rsidRDefault="00B65BBD">
            <w:r>
              <w:rPr>
                <w:sz w:val="19"/>
              </w:rPr>
              <w:t>Alfabeto</w:t>
            </w:r>
          </w:p>
        </w:tc>
        <w:tc>
          <w:tcPr>
            <w:tcW w:w="2986" w:type="dxa"/>
          </w:tcPr>
          <w:p w14:paraId="28022268" w14:textId="77777777" w:rsidR="00070FB7" w:rsidRDefault="00B65BBD">
            <w:pPr>
              <w:jc w:val="center"/>
            </w:pPr>
            <w:r>
              <w:rPr>
                <w:sz w:val="19"/>
              </w:rPr>
              <w:t>18</w:t>
            </w:r>
          </w:p>
        </w:tc>
        <w:tc>
          <w:tcPr>
            <w:tcW w:w="2986" w:type="dxa"/>
          </w:tcPr>
          <w:p w14:paraId="74EEAA5F" w14:textId="77777777" w:rsidR="00070FB7" w:rsidRDefault="00B65BBD">
            <w:pPr>
              <w:jc w:val="center"/>
            </w:pPr>
            <w:r>
              <w:rPr>
                <w:sz w:val="19"/>
              </w:rPr>
              <w:t>16 nibbles + EOF + match</w:t>
            </w:r>
          </w:p>
        </w:tc>
      </w:tr>
      <w:tr w:rsidR="00070FB7" w14:paraId="7BBB2DDD" w14:textId="77777777">
        <w:trPr>
          <w:jc w:val="center"/>
        </w:trPr>
        <w:tc>
          <w:tcPr>
            <w:tcW w:w="2986" w:type="dxa"/>
          </w:tcPr>
          <w:p w14:paraId="5819C162" w14:textId="77777777" w:rsidR="00070FB7" w:rsidRDefault="00B65BBD">
            <w:r>
              <w:rPr>
                <w:sz w:val="19"/>
              </w:rPr>
              <w:t>Codificador</w:t>
            </w:r>
          </w:p>
        </w:tc>
        <w:tc>
          <w:tcPr>
            <w:tcW w:w="2986" w:type="dxa"/>
          </w:tcPr>
          <w:p w14:paraId="6F1C9F06" w14:textId="77777777" w:rsidR="00070FB7" w:rsidRDefault="00B65BBD">
            <w:pPr>
              <w:jc w:val="center"/>
            </w:pPr>
            <w:r>
              <w:rPr>
                <w:sz w:val="19"/>
              </w:rPr>
              <w:t>32 bits</w:t>
            </w:r>
          </w:p>
        </w:tc>
        <w:tc>
          <w:tcPr>
            <w:tcW w:w="2986" w:type="dxa"/>
          </w:tcPr>
          <w:p w14:paraId="380D9288" w14:textId="77777777" w:rsidR="00070FB7" w:rsidRDefault="00B65BBD">
            <w:pPr>
              <w:jc w:val="center"/>
            </w:pPr>
            <w:r>
              <w:rPr>
                <w:sz w:val="19"/>
              </w:rPr>
              <w:t>low, high inteiros; HALF = 2^31</w:t>
            </w:r>
          </w:p>
        </w:tc>
      </w:tr>
      <w:tr w:rsidR="00070FB7" w14:paraId="74FA88C8" w14:textId="77777777">
        <w:trPr>
          <w:jc w:val="center"/>
        </w:trPr>
        <w:tc>
          <w:tcPr>
            <w:tcW w:w="2986" w:type="dxa"/>
          </w:tcPr>
          <w:p w14:paraId="56DB7BE8" w14:textId="77777777" w:rsidR="00070FB7" w:rsidRDefault="00B65BBD">
            <w:r>
              <w:rPr>
                <w:sz w:val="19"/>
              </w:rPr>
              <w:t>Flag de modo</w:t>
            </w:r>
          </w:p>
        </w:tc>
        <w:tc>
          <w:tcPr>
            <w:tcW w:w="2986" w:type="dxa"/>
          </w:tcPr>
          <w:p w14:paraId="3D2D609A" w14:textId="77777777" w:rsidR="00070FB7" w:rsidRDefault="00B65BBD">
            <w:pPr>
              <w:jc w:val="center"/>
            </w:pPr>
            <w:r>
              <w:rPr>
                <w:sz w:val="19"/>
              </w:rPr>
              <w:t>63 / 64</w:t>
            </w:r>
          </w:p>
        </w:tc>
        <w:tc>
          <w:tcPr>
            <w:tcW w:w="2986" w:type="dxa"/>
          </w:tcPr>
          <w:p w14:paraId="10DFCE50" w14:textId="77777777" w:rsidR="00070FB7" w:rsidRDefault="00B65BBD">
            <w:pPr>
              <w:jc w:val="center"/>
            </w:pPr>
            <w:r>
              <w:rPr>
                <w:sz w:val="19"/>
              </w:rPr>
              <w:t>normal [0,63), armazenado [63,64)</w:t>
            </w:r>
          </w:p>
        </w:tc>
      </w:tr>
      <w:tr w:rsidR="00070FB7" w14:paraId="3A16E86F" w14:textId="77777777">
        <w:trPr>
          <w:jc w:val="center"/>
        </w:trPr>
        <w:tc>
          <w:tcPr>
            <w:tcW w:w="2986" w:type="dxa"/>
          </w:tcPr>
          <w:p w14:paraId="4A5E69ED" w14:textId="77777777" w:rsidR="00070FB7" w:rsidRDefault="00B65BBD">
            <w:r>
              <w:rPr>
                <w:sz w:val="19"/>
              </w:rPr>
              <w:t>Janela LZ micro / fluxo</w:t>
            </w:r>
          </w:p>
        </w:tc>
        <w:tc>
          <w:tcPr>
            <w:tcW w:w="2986" w:type="dxa"/>
          </w:tcPr>
          <w:p w14:paraId="231279F3" w14:textId="77777777" w:rsidR="00070FB7" w:rsidRDefault="00B65BBD">
            <w:pPr>
              <w:jc w:val="center"/>
            </w:pPr>
            <w:r>
              <w:rPr>
                <w:sz w:val="19"/>
              </w:rPr>
              <w:t>4096 / 32768 B</w:t>
            </w:r>
          </w:p>
        </w:tc>
        <w:tc>
          <w:tcPr>
            <w:tcW w:w="2986" w:type="dxa"/>
          </w:tcPr>
          <w:p w14:paraId="16DD1262" w14:textId="77777777" w:rsidR="00070FB7" w:rsidRDefault="00B65BBD">
            <w:pPr>
              <w:jc w:val="center"/>
            </w:pPr>
            <w:r>
              <w:rPr>
                <w:sz w:val="19"/>
              </w:rPr>
              <w:t>perfil por tamanho de entrada</w:t>
            </w:r>
          </w:p>
        </w:tc>
      </w:tr>
      <w:tr w:rsidR="00070FB7" w14:paraId="37FABF4D" w14:textId="77777777">
        <w:trPr>
          <w:jc w:val="center"/>
        </w:trPr>
        <w:tc>
          <w:tcPr>
            <w:tcW w:w="2986" w:type="dxa"/>
          </w:tcPr>
          <w:p w14:paraId="1BDFB1F5" w14:textId="77777777" w:rsidR="00070FB7" w:rsidRDefault="00B65BBD">
            <w:r>
              <w:rPr>
                <w:sz w:val="19"/>
              </w:rPr>
              <w:t>Hash LZ micro / fluxo</w:t>
            </w:r>
          </w:p>
        </w:tc>
        <w:tc>
          <w:tcPr>
            <w:tcW w:w="2986" w:type="dxa"/>
          </w:tcPr>
          <w:p w14:paraId="6FBAD05A" w14:textId="77777777" w:rsidR="00070FB7" w:rsidRDefault="00B65BBD">
            <w:pPr>
              <w:jc w:val="center"/>
            </w:pPr>
            <w:r>
              <w:rPr>
                <w:sz w:val="19"/>
              </w:rPr>
              <w:t>4099 / 16381</w:t>
            </w:r>
          </w:p>
        </w:tc>
        <w:tc>
          <w:tcPr>
            <w:tcW w:w="2986" w:type="dxa"/>
          </w:tcPr>
          <w:p w14:paraId="6CD8106B" w14:textId="77777777" w:rsidR="00070FB7" w:rsidRDefault="00B65BBD">
            <w:pPr>
              <w:jc w:val="center"/>
            </w:pPr>
            <w:r>
              <w:rPr>
                <w:sz w:val="19"/>
              </w:rPr>
              <w:t>tabela de dispersão (primos)</w:t>
            </w:r>
          </w:p>
        </w:tc>
      </w:tr>
      <w:tr w:rsidR="00070FB7" w14:paraId="5081157A" w14:textId="77777777">
        <w:trPr>
          <w:jc w:val="center"/>
        </w:trPr>
        <w:tc>
          <w:tcPr>
            <w:tcW w:w="2986" w:type="dxa"/>
          </w:tcPr>
          <w:p w14:paraId="2989AC24" w14:textId="77777777" w:rsidR="00070FB7" w:rsidRDefault="00B65BBD">
            <w:r>
              <w:rPr>
                <w:sz w:val="19"/>
              </w:rPr>
              <w:t>Match mínimo / máximo</w:t>
            </w:r>
          </w:p>
        </w:tc>
        <w:tc>
          <w:tcPr>
            <w:tcW w:w="2986" w:type="dxa"/>
          </w:tcPr>
          <w:p w14:paraId="219D9947" w14:textId="77777777" w:rsidR="00070FB7" w:rsidRDefault="00B65BBD">
            <w:pPr>
              <w:jc w:val="center"/>
            </w:pPr>
            <w:r>
              <w:rPr>
                <w:sz w:val="19"/>
              </w:rPr>
              <w:t>4 / 67</w:t>
            </w:r>
          </w:p>
        </w:tc>
        <w:tc>
          <w:tcPr>
            <w:tcW w:w="2986" w:type="dxa"/>
          </w:tcPr>
          <w:p w14:paraId="360DF51C" w14:textId="77777777" w:rsidR="00070FB7" w:rsidRDefault="00B65BBD">
            <w:pPr>
              <w:jc w:val="center"/>
            </w:pPr>
            <w:r>
              <w:rPr>
                <w:sz w:val="19"/>
              </w:rPr>
              <w:t>com</w:t>
            </w:r>
            <w:r>
              <w:rPr>
                <w:sz w:val="19"/>
              </w:rPr>
              <w:t>primento de referência</w:t>
            </w:r>
          </w:p>
        </w:tc>
      </w:tr>
      <w:tr w:rsidR="00070FB7" w14:paraId="1CCB4AD9" w14:textId="77777777">
        <w:trPr>
          <w:jc w:val="center"/>
        </w:trPr>
        <w:tc>
          <w:tcPr>
            <w:tcW w:w="2986" w:type="dxa"/>
          </w:tcPr>
          <w:p w14:paraId="0321CF27" w14:textId="77777777" w:rsidR="00070FB7" w:rsidRDefault="00B65BBD">
            <w:r>
              <w:rPr>
                <w:sz w:val="19"/>
              </w:rPr>
              <w:t>Profundidade de cadeia</w:t>
            </w:r>
          </w:p>
        </w:tc>
        <w:tc>
          <w:tcPr>
            <w:tcW w:w="2986" w:type="dxa"/>
          </w:tcPr>
          <w:p w14:paraId="4314B8E0" w14:textId="77777777" w:rsidR="00070FB7" w:rsidRDefault="00B65BBD">
            <w:pPr>
              <w:jc w:val="center"/>
            </w:pPr>
            <w:r>
              <w:rPr>
                <w:sz w:val="19"/>
              </w:rPr>
              <w:t>128</w:t>
            </w:r>
          </w:p>
        </w:tc>
        <w:tc>
          <w:tcPr>
            <w:tcW w:w="2986" w:type="dxa"/>
          </w:tcPr>
          <w:p w14:paraId="0D053B94" w14:textId="77777777" w:rsidR="00070FB7" w:rsidRDefault="00B65BBD">
            <w:pPr>
              <w:jc w:val="center"/>
            </w:pPr>
            <w:r>
              <w:rPr>
                <w:sz w:val="19"/>
              </w:rPr>
              <w:t>candidatos por busca</w:t>
            </w:r>
          </w:p>
        </w:tc>
      </w:tr>
      <w:tr w:rsidR="00070FB7" w14:paraId="091D30C0" w14:textId="77777777">
        <w:trPr>
          <w:jc w:val="center"/>
        </w:trPr>
        <w:tc>
          <w:tcPr>
            <w:tcW w:w="2986" w:type="dxa"/>
          </w:tcPr>
          <w:p w14:paraId="3E033582" w14:textId="77777777" w:rsidR="00070FB7" w:rsidRDefault="00B65BBD">
            <w:r>
              <w:rPr>
                <w:sz w:val="19"/>
              </w:rPr>
              <w:t>Faixas de distância / comprimento</w:t>
            </w:r>
          </w:p>
        </w:tc>
        <w:tc>
          <w:tcPr>
            <w:tcW w:w="2986" w:type="dxa"/>
          </w:tcPr>
          <w:p w14:paraId="1C288B6E" w14:textId="77777777" w:rsidR="00070FB7" w:rsidRDefault="00B65BBD">
            <w:pPr>
              <w:jc w:val="center"/>
            </w:pPr>
            <w:r>
              <w:rPr>
                <w:sz w:val="19"/>
              </w:rPr>
              <w:t>16 / 7</w:t>
            </w:r>
          </w:p>
        </w:tc>
        <w:tc>
          <w:tcPr>
            <w:tcW w:w="2986" w:type="dxa"/>
          </w:tcPr>
          <w:p w14:paraId="5A79AE36" w14:textId="77777777" w:rsidR="00070FB7" w:rsidRDefault="00B65BBD">
            <w:pPr>
              <w:jc w:val="center"/>
            </w:pPr>
            <w:r>
              <w:rPr>
                <w:sz w:val="19"/>
              </w:rPr>
              <w:t>mais slots de recência</w:t>
            </w:r>
          </w:p>
        </w:tc>
      </w:tr>
      <w:tr w:rsidR="00070FB7" w14:paraId="2309E9FA" w14:textId="77777777">
        <w:trPr>
          <w:jc w:val="center"/>
        </w:trPr>
        <w:tc>
          <w:tcPr>
            <w:tcW w:w="2986" w:type="dxa"/>
          </w:tcPr>
          <w:p w14:paraId="3FE3F524" w14:textId="77777777" w:rsidR="00070FB7" w:rsidRDefault="00B65BBD">
            <w:r>
              <w:rPr>
                <w:sz w:val="19"/>
              </w:rPr>
              <w:t>Limiar de reescalonamento</w:t>
            </w:r>
          </w:p>
        </w:tc>
        <w:tc>
          <w:tcPr>
            <w:tcW w:w="2986" w:type="dxa"/>
          </w:tcPr>
          <w:p w14:paraId="2740332E" w14:textId="77777777" w:rsidR="00070FB7" w:rsidRDefault="00B65BBD">
            <w:pPr>
              <w:jc w:val="center"/>
            </w:pPr>
            <w:r>
              <w:rPr>
                <w:sz w:val="19"/>
              </w:rPr>
              <w:t>2048</w:t>
            </w:r>
          </w:p>
        </w:tc>
        <w:tc>
          <w:tcPr>
            <w:tcW w:w="2986" w:type="dxa"/>
          </w:tcPr>
          <w:p w14:paraId="64F84207" w14:textId="77777777" w:rsidR="00070FB7" w:rsidRDefault="00B65BBD">
            <w:pPr>
              <w:jc w:val="center"/>
            </w:pPr>
            <w:r>
              <w:rPr>
                <w:sz w:val="19"/>
              </w:rPr>
              <w:t>halving das contagens</w:t>
            </w:r>
          </w:p>
        </w:tc>
      </w:tr>
      <w:tr w:rsidR="00070FB7" w14:paraId="72579BEF" w14:textId="77777777">
        <w:trPr>
          <w:jc w:val="center"/>
        </w:trPr>
        <w:tc>
          <w:tcPr>
            <w:tcW w:w="2986" w:type="dxa"/>
          </w:tcPr>
          <w:p w14:paraId="4E61D0B8" w14:textId="77777777" w:rsidR="00070FB7" w:rsidRDefault="00B65BBD">
            <w:r>
              <w:rPr>
                <w:sz w:val="19"/>
              </w:rPr>
              <w:t>Bloco de fluxo</w:t>
            </w:r>
          </w:p>
        </w:tc>
        <w:tc>
          <w:tcPr>
            <w:tcW w:w="2986" w:type="dxa"/>
          </w:tcPr>
          <w:p w14:paraId="199105D4" w14:textId="77777777" w:rsidR="00070FB7" w:rsidRDefault="00B65BBD">
            <w:pPr>
              <w:jc w:val="center"/>
            </w:pPr>
            <w:r>
              <w:rPr>
                <w:sz w:val="19"/>
              </w:rPr>
              <w:t>4 MB</w:t>
            </w:r>
          </w:p>
        </w:tc>
        <w:tc>
          <w:tcPr>
            <w:tcW w:w="2986" w:type="dxa"/>
          </w:tcPr>
          <w:p w14:paraId="6B994777" w14:textId="77777777" w:rsidR="00070FB7" w:rsidRDefault="00B65BBD">
            <w:pPr>
              <w:jc w:val="center"/>
            </w:pPr>
            <w:r>
              <w:rPr>
                <w:sz w:val="19"/>
              </w:rPr>
              <w:t>RAM limitada no modo cs/ds</w:t>
            </w:r>
          </w:p>
        </w:tc>
      </w:tr>
    </w:tbl>
    <w:p w14:paraId="26061BD5" w14:textId="77777777" w:rsidR="00070FB7" w:rsidRDefault="00B65BBD">
      <w:pPr>
        <w:spacing w:before="120" w:after="80"/>
        <w:jc w:val="center"/>
      </w:pPr>
      <w:r>
        <w:rPr>
          <w:rFonts w:ascii="Arial" w:hAnsi="Arial"/>
          <w:b/>
          <w:sz w:val="19"/>
        </w:rPr>
        <w:t xml:space="preserve">Tabela A.2. </w:t>
      </w:r>
      <w:r>
        <w:rPr>
          <w:rFonts w:ascii="Arial" w:hAnsi="Arial"/>
          <w:b/>
          <w:sz w:val="19"/>
        </w:rPr>
        <w:t>Faixas de distância e comprimento (base e bits extras).</w:t>
      </w:r>
    </w:p>
    <w:tbl>
      <w:tblPr>
        <w:tblStyle w:val="Tabelacomgrade"/>
        <w:tblW w:w="0" w:type="auto"/>
        <w:jc w:val="center"/>
        <w:tblLook w:val="04A0" w:firstRow="1" w:lastRow="0" w:firstColumn="1" w:lastColumn="0" w:noHBand="0" w:noVBand="1"/>
      </w:tblPr>
      <w:tblGrid>
        <w:gridCol w:w="1792"/>
        <w:gridCol w:w="1792"/>
        <w:gridCol w:w="1792"/>
        <w:gridCol w:w="1792"/>
        <w:gridCol w:w="1792"/>
      </w:tblGrid>
      <w:tr w:rsidR="00070FB7" w14:paraId="6FF1132F" w14:textId="77777777">
        <w:trPr>
          <w:jc w:val="center"/>
        </w:trPr>
        <w:tc>
          <w:tcPr>
            <w:tcW w:w="1792" w:type="dxa"/>
          </w:tcPr>
          <w:p w14:paraId="53668588" w14:textId="77777777" w:rsidR="00070FB7" w:rsidRDefault="00B65BBD">
            <w:pPr>
              <w:jc w:val="center"/>
            </w:pPr>
            <w:r>
              <w:rPr>
                <w:b/>
                <w:sz w:val="20"/>
              </w:rPr>
              <w:t>Faixa</w:t>
            </w:r>
          </w:p>
        </w:tc>
        <w:tc>
          <w:tcPr>
            <w:tcW w:w="1792" w:type="dxa"/>
          </w:tcPr>
          <w:p w14:paraId="1F1D935E" w14:textId="77777777" w:rsidR="00070FB7" w:rsidRDefault="00B65BBD">
            <w:pPr>
              <w:jc w:val="center"/>
            </w:pPr>
            <w:r>
              <w:rPr>
                <w:b/>
                <w:sz w:val="20"/>
              </w:rPr>
              <w:t>Base distância</w:t>
            </w:r>
          </w:p>
        </w:tc>
        <w:tc>
          <w:tcPr>
            <w:tcW w:w="1792" w:type="dxa"/>
          </w:tcPr>
          <w:p w14:paraId="4CAB3246" w14:textId="77777777" w:rsidR="00070FB7" w:rsidRDefault="00B65BBD">
            <w:pPr>
              <w:jc w:val="center"/>
            </w:pPr>
            <w:r>
              <w:rPr>
                <w:b/>
                <w:sz w:val="20"/>
              </w:rPr>
              <w:t>Bits dist.</w:t>
            </w:r>
          </w:p>
        </w:tc>
        <w:tc>
          <w:tcPr>
            <w:tcW w:w="1792" w:type="dxa"/>
          </w:tcPr>
          <w:p w14:paraId="5EB478F3" w14:textId="77777777" w:rsidR="00070FB7" w:rsidRDefault="00B65BBD">
            <w:pPr>
              <w:jc w:val="center"/>
            </w:pPr>
            <w:r>
              <w:rPr>
                <w:b/>
                <w:sz w:val="20"/>
              </w:rPr>
              <w:t>Base compr.</w:t>
            </w:r>
          </w:p>
        </w:tc>
        <w:tc>
          <w:tcPr>
            <w:tcW w:w="1792" w:type="dxa"/>
          </w:tcPr>
          <w:p w14:paraId="4C90F418" w14:textId="77777777" w:rsidR="00070FB7" w:rsidRDefault="00B65BBD">
            <w:pPr>
              <w:jc w:val="center"/>
            </w:pPr>
            <w:r>
              <w:rPr>
                <w:b/>
                <w:sz w:val="20"/>
              </w:rPr>
              <w:t>Bits compr.</w:t>
            </w:r>
          </w:p>
        </w:tc>
      </w:tr>
      <w:tr w:rsidR="00070FB7" w14:paraId="0CF87CA2" w14:textId="77777777">
        <w:trPr>
          <w:jc w:val="center"/>
        </w:trPr>
        <w:tc>
          <w:tcPr>
            <w:tcW w:w="1792" w:type="dxa"/>
          </w:tcPr>
          <w:p w14:paraId="0E79E372" w14:textId="77777777" w:rsidR="00070FB7" w:rsidRDefault="00B65BBD">
            <w:r>
              <w:rPr>
                <w:sz w:val="20"/>
              </w:rPr>
              <w:t>0</w:t>
            </w:r>
          </w:p>
        </w:tc>
        <w:tc>
          <w:tcPr>
            <w:tcW w:w="1792" w:type="dxa"/>
          </w:tcPr>
          <w:p w14:paraId="75173925" w14:textId="77777777" w:rsidR="00070FB7" w:rsidRDefault="00B65BBD">
            <w:pPr>
              <w:jc w:val="center"/>
            </w:pPr>
            <w:r>
              <w:rPr>
                <w:sz w:val="20"/>
              </w:rPr>
              <w:t>1</w:t>
            </w:r>
          </w:p>
        </w:tc>
        <w:tc>
          <w:tcPr>
            <w:tcW w:w="1792" w:type="dxa"/>
          </w:tcPr>
          <w:p w14:paraId="16F82B24" w14:textId="77777777" w:rsidR="00070FB7" w:rsidRDefault="00B65BBD">
            <w:pPr>
              <w:jc w:val="center"/>
            </w:pPr>
            <w:r>
              <w:rPr>
                <w:sz w:val="20"/>
              </w:rPr>
              <w:t>0</w:t>
            </w:r>
          </w:p>
        </w:tc>
        <w:tc>
          <w:tcPr>
            <w:tcW w:w="1792" w:type="dxa"/>
          </w:tcPr>
          <w:p w14:paraId="499BD0BB" w14:textId="77777777" w:rsidR="00070FB7" w:rsidRDefault="00B65BBD">
            <w:pPr>
              <w:jc w:val="center"/>
            </w:pPr>
            <w:r>
              <w:rPr>
                <w:sz w:val="20"/>
              </w:rPr>
              <w:t>4</w:t>
            </w:r>
          </w:p>
        </w:tc>
        <w:tc>
          <w:tcPr>
            <w:tcW w:w="1792" w:type="dxa"/>
          </w:tcPr>
          <w:p w14:paraId="79A368CD" w14:textId="77777777" w:rsidR="00070FB7" w:rsidRDefault="00B65BBD">
            <w:pPr>
              <w:jc w:val="center"/>
            </w:pPr>
            <w:r>
              <w:rPr>
                <w:sz w:val="20"/>
              </w:rPr>
              <w:t>0</w:t>
            </w:r>
          </w:p>
        </w:tc>
      </w:tr>
      <w:tr w:rsidR="00070FB7" w14:paraId="608AE3C7" w14:textId="77777777">
        <w:trPr>
          <w:jc w:val="center"/>
        </w:trPr>
        <w:tc>
          <w:tcPr>
            <w:tcW w:w="1792" w:type="dxa"/>
          </w:tcPr>
          <w:p w14:paraId="33D20594" w14:textId="77777777" w:rsidR="00070FB7" w:rsidRDefault="00B65BBD">
            <w:r>
              <w:rPr>
                <w:sz w:val="20"/>
              </w:rPr>
              <w:t>1</w:t>
            </w:r>
          </w:p>
        </w:tc>
        <w:tc>
          <w:tcPr>
            <w:tcW w:w="1792" w:type="dxa"/>
          </w:tcPr>
          <w:p w14:paraId="1B2CD77C" w14:textId="77777777" w:rsidR="00070FB7" w:rsidRDefault="00B65BBD">
            <w:pPr>
              <w:jc w:val="center"/>
            </w:pPr>
            <w:r>
              <w:rPr>
                <w:sz w:val="20"/>
              </w:rPr>
              <w:t>2</w:t>
            </w:r>
          </w:p>
        </w:tc>
        <w:tc>
          <w:tcPr>
            <w:tcW w:w="1792" w:type="dxa"/>
          </w:tcPr>
          <w:p w14:paraId="225365EC" w14:textId="77777777" w:rsidR="00070FB7" w:rsidRDefault="00B65BBD">
            <w:pPr>
              <w:jc w:val="center"/>
            </w:pPr>
            <w:r>
              <w:rPr>
                <w:sz w:val="20"/>
              </w:rPr>
              <w:t>0</w:t>
            </w:r>
          </w:p>
        </w:tc>
        <w:tc>
          <w:tcPr>
            <w:tcW w:w="1792" w:type="dxa"/>
          </w:tcPr>
          <w:p w14:paraId="7479D936" w14:textId="77777777" w:rsidR="00070FB7" w:rsidRDefault="00B65BBD">
            <w:pPr>
              <w:jc w:val="center"/>
            </w:pPr>
            <w:r>
              <w:rPr>
                <w:sz w:val="20"/>
              </w:rPr>
              <w:t>5</w:t>
            </w:r>
          </w:p>
        </w:tc>
        <w:tc>
          <w:tcPr>
            <w:tcW w:w="1792" w:type="dxa"/>
          </w:tcPr>
          <w:p w14:paraId="018EDB97" w14:textId="77777777" w:rsidR="00070FB7" w:rsidRDefault="00B65BBD">
            <w:pPr>
              <w:jc w:val="center"/>
            </w:pPr>
            <w:r>
              <w:rPr>
                <w:sz w:val="20"/>
              </w:rPr>
              <w:t>0</w:t>
            </w:r>
          </w:p>
        </w:tc>
      </w:tr>
      <w:tr w:rsidR="00070FB7" w14:paraId="21DE8402" w14:textId="77777777">
        <w:trPr>
          <w:jc w:val="center"/>
        </w:trPr>
        <w:tc>
          <w:tcPr>
            <w:tcW w:w="1792" w:type="dxa"/>
          </w:tcPr>
          <w:p w14:paraId="4B5144C7" w14:textId="77777777" w:rsidR="00070FB7" w:rsidRDefault="00B65BBD">
            <w:r>
              <w:rPr>
                <w:sz w:val="20"/>
              </w:rPr>
              <w:t>2</w:t>
            </w:r>
          </w:p>
        </w:tc>
        <w:tc>
          <w:tcPr>
            <w:tcW w:w="1792" w:type="dxa"/>
          </w:tcPr>
          <w:p w14:paraId="07C8526D" w14:textId="77777777" w:rsidR="00070FB7" w:rsidRDefault="00B65BBD">
            <w:pPr>
              <w:jc w:val="center"/>
            </w:pPr>
            <w:r>
              <w:rPr>
                <w:sz w:val="20"/>
              </w:rPr>
              <w:t>3</w:t>
            </w:r>
          </w:p>
        </w:tc>
        <w:tc>
          <w:tcPr>
            <w:tcW w:w="1792" w:type="dxa"/>
          </w:tcPr>
          <w:p w14:paraId="2B0EC1B1" w14:textId="77777777" w:rsidR="00070FB7" w:rsidRDefault="00B65BBD">
            <w:pPr>
              <w:jc w:val="center"/>
            </w:pPr>
            <w:r>
              <w:rPr>
                <w:sz w:val="20"/>
              </w:rPr>
              <w:t>1</w:t>
            </w:r>
          </w:p>
        </w:tc>
        <w:tc>
          <w:tcPr>
            <w:tcW w:w="1792" w:type="dxa"/>
          </w:tcPr>
          <w:p w14:paraId="70296F93" w14:textId="77777777" w:rsidR="00070FB7" w:rsidRDefault="00B65BBD">
            <w:pPr>
              <w:jc w:val="center"/>
            </w:pPr>
            <w:r>
              <w:rPr>
                <w:sz w:val="20"/>
              </w:rPr>
              <w:t>6</w:t>
            </w:r>
          </w:p>
        </w:tc>
        <w:tc>
          <w:tcPr>
            <w:tcW w:w="1792" w:type="dxa"/>
          </w:tcPr>
          <w:p w14:paraId="00AA572A" w14:textId="77777777" w:rsidR="00070FB7" w:rsidRDefault="00B65BBD">
            <w:pPr>
              <w:jc w:val="center"/>
            </w:pPr>
            <w:r>
              <w:rPr>
                <w:sz w:val="20"/>
              </w:rPr>
              <w:t>1</w:t>
            </w:r>
          </w:p>
        </w:tc>
      </w:tr>
      <w:tr w:rsidR="00070FB7" w14:paraId="5706BA42" w14:textId="77777777">
        <w:trPr>
          <w:jc w:val="center"/>
        </w:trPr>
        <w:tc>
          <w:tcPr>
            <w:tcW w:w="1792" w:type="dxa"/>
          </w:tcPr>
          <w:p w14:paraId="707AF879" w14:textId="77777777" w:rsidR="00070FB7" w:rsidRDefault="00B65BBD">
            <w:r>
              <w:rPr>
                <w:sz w:val="20"/>
              </w:rPr>
              <w:t>3</w:t>
            </w:r>
          </w:p>
        </w:tc>
        <w:tc>
          <w:tcPr>
            <w:tcW w:w="1792" w:type="dxa"/>
          </w:tcPr>
          <w:p w14:paraId="389B24B1" w14:textId="77777777" w:rsidR="00070FB7" w:rsidRDefault="00B65BBD">
            <w:pPr>
              <w:jc w:val="center"/>
            </w:pPr>
            <w:r>
              <w:rPr>
                <w:sz w:val="20"/>
              </w:rPr>
              <w:t>5</w:t>
            </w:r>
          </w:p>
        </w:tc>
        <w:tc>
          <w:tcPr>
            <w:tcW w:w="1792" w:type="dxa"/>
          </w:tcPr>
          <w:p w14:paraId="32DB7DBB" w14:textId="77777777" w:rsidR="00070FB7" w:rsidRDefault="00B65BBD">
            <w:pPr>
              <w:jc w:val="center"/>
            </w:pPr>
            <w:r>
              <w:rPr>
                <w:sz w:val="20"/>
              </w:rPr>
              <w:t>2</w:t>
            </w:r>
          </w:p>
        </w:tc>
        <w:tc>
          <w:tcPr>
            <w:tcW w:w="1792" w:type="dxa"/>
          </w:tcPr>
          <w:p w14:paraId="29734A33" w14:textId="77777777" w:rsidR="00070FB7" w:rsidRDefault="00B65BBD">
            <w:pPr>
              <w:jc w:val="center"/>
            </w:pPr>
            <w:r>
              <w:rPr>
                <w:sz w:val="20"/>
              </w:rPr>
              <w:t>8</w:t>
            </w:r>
          </w:p>
        </w:tc>
        <w:tc>
          <w:tcPr>
            <w:tcW w:w="1792" w:type="dxa"/>
          </w:tcPr>
          <w:p w14:paraId="46F24325" w14:textId="77777777" w:rsidR="00070FB7" w:rsidRDefault="00B65BBD">
            <w:pPr>
              <w:jc w:val="center"/>
            </w:pPr>
            <w:r>
              <w:rPr>
                <w:sz w:val="20"/>
              </w:rPr>
              <w:t>2</w:t>
            </w:r>
          </w:p>
        </w:tc>
      </w:tr>
      <w:tr w:rsidR="00070FB7" w14:paraId="5AADBE1C" w14:textId="77777777">
        <w:trPr>
          <w:jc w:val="center"/>
        </w:trPr>
        <w:tc>
          <w:tcPr>
            <w:tcW w:w="1792" w:type="dxa"/>
          </w:tcPr>
          <w:p w14:paraId="38244B52" w14:textId="77777777" w:rsidR="00070FB7" w:rsidRDefault="00B65BBD">
            <w:r>
              <w:rPr>
                <w:sz w:val="20"/>
              </w:rPr>
              <w:t>4</w:t>
            </w:r>
          </w:p>
        </w:tc>
        <w:tc>
          <w:tcPr>
            <w:tcW w:w="1792" w:type="dxa"/>
          </w:tcPr>
          <w:p w14:paraId="636A5E5B" w14:textId="77777777" w:rsidR="00070FB7" w:rsidRDefault="00B65BBD">
            <w:pPr>
              <w:jc w:val="center"/>
            </w:pPr>
            <w:r>
              <w:rPr>
                <w:sz w:val="20"/>
              </w:rPr>
              <w:t>9</w:t>
            </w:r>
          </w:p>
        </w:tc>
        <w:tc>
          <w:tcPr>
            <w:tcW w:w="1792" w:type="dxa"/>
          </w:tcPr>
          <w:p w14:paraId="02B2B389" w14:textId="77777777" w:rsidR="00070FB7" w:rsidRDefault="00B65BBD">
            <w:pPr>
              <w:jc w:val="center"/>
            </w:pPr>
            <w:r>
              <w:rPr>
                <w:sz w:val="20"/>
              </w:rPr>
              <w:t>3</w:t>
            </w:r>
          </w:p>
        </w:tc>
        <w:tc>
          <w:tcPr>
            <w:tcW w:w="1792" w:type="dxa"/>
          </w:tcPr>
          <w:p w14:paraId="1C9E4685" w14:textId="77777777" w:rsidR="00070FB7" w:rsidRDefault="00B65BBD">
            <w:pPr>
              <w:jc w:val="center"/>
            </w:pPr>
            <w:r>
              <w:rPr>
                <w:sz w:val="20"/>
              </w:rPr>
              <w:t>12</w:t>
            </w:r>
          </w:p>
        </w:tc>
        <w:tc>
          <w:tcPr>
            <w:tcW w:w="1792" w:type="dxa"/>
          </w:tcPr>
          <w:p w14:paraId="7F041530" w14:textId="77777777" w:rsidR="00070FB7" w:rsidRDefault="00B65BBD">
            <w:pPr>
              <w:jc w:val="center"/>
            </w:pPr>
            <w:r>
              <w:rPr>
                <w:sz w:val="20"/>
              </w:rPr>
              <w:t>3</w:t>
            </w:r>
          </w:p>
        </w:tc>
      </w:tr>
      <w:tr w:rsidR="00070FB7" w14:paraId="6D5672D8" w14:textId="77777777">
        <w:trPr>
          <w:jc w:val="center"/>
        </w:trPr>
        <w:tc>
          <w:tcPr>
            <w:tcW w:w="1792" w:type="dxa"/>
          </w:tcPr>
          <w:p w14:paraId="566312C2" w14:textId="77777777" w:rsidR="00070FB7" w:rsidRDefault="00B65BBD">
            <w:r>
              <w:rPr>
                <w:sz w:val="20"/>
              </w:rPr>
              <w:t>5</w:t>
            </w:r>
          </w:p>
        </w:tc>
        <w:tc>
          <w:tcPr>
            <w:tcW w:w="1792" w:type="dxa"/>
          </w:tcPr>
          <w:p w14:paraId="31D38D78" w14:textId="77777777" w:rsidR="00070FB7" w:rsidRDefault="00B65BBD">
            <w:pPr>
              <w:jc w:val="center"/>
            </w:pPr>
            <w:r>
              <w:rPr>
                <w:sz w:val="20"/>
              </w:rPr>
              <w:t>17</w:t>
            </w:r>
          </w:p>
        </w:tc>
        <w:tc>
          <w:tcPr>
            <w:tcW w:w="1792" w:type="dxa"/>
          </w:tcPr>
          <w:p w14:paraId="1BE70B23" w14:textId="77777777" w:rsidR="00070FB7" w:rsidRDefault="00B65BBD">
            <w:pPr>
              <w:jc w:val="center"/>
            </w:pPr>
            <w:r>
              <w:rPr>
                <w:sz w:val="20"/>
              </w:rPr>
              <w:t>4</w:t>
            </w:r>
          </w:p>
        </w:tc>
        <w:tc>
          <w:tcPr>
            <w:tcW w:w="1792" w:type="dxa"/>
          </w:tcPr>
          <w:p w14:paraId="09A30FB1" w14:textId="77777777" w:rsidR="00070FB7" w:rsidRDefault="00B65BBD">
            <w:pPr>
              <w:jc w:val="center"/>
            </w:pPr>
            <w:r>
              <w:rPr>
                <w:sz w:val="20"/>
              </w:rPr>
              <w:t>20</w:t>
            </w:r>
          </w:p>
        </w:tc>
        <w:tc>
          <w:tcPr>
            <w:tcW w:w="1792" w:type="dxa"/>
          </w:tcPr>
          <w:p w14:paraId="4F9DA1D6" w14:textId="77777777" w:rsidR="00070FB7" w:rsidRDefault="00B65BBD">
            <w:pPr>
              <w:jc w:val="center"/>
            </w:pPr>
            <w:r>
              <w:rPr>
                <w:sz w:val="20"/>
              </w:rPr>
              <w:t>4</w:t>
            </w:r>
          </w:p>
        </w:tc>
      </w:tr>
      <w:tr w:rsidR="00070FB7" w14:paraId="60F0AF0D" w14:textId="77777777">
        <w:trPr>
          <w:jc w:val="center"/>
        </w:trPr>
        <w:tc>
          <w:tcPr>
            <w:tcW w:w="1792" w:type="dxa"/>
          </w:tcPr>
          <w:p w14:paraId="2880BC16" w14:textId="77777777" w:rsidR="00070FB7" w:rsidRDefault="00B65BBD">
            <w:r>
              <w:rPr>
                <w:sz w:val="20"/>
              </w:rPr>
              <w:t>6</w:t>
            </w:r>
          </w:p>
        </w:tc>
        <w:tc>
          <w:tcPr>
            <w:tcW w:w="1792" w:type="dxa"/>
          </w:tcPr>
          <w:p w14:paraId="6DBC55F5" w14:textId="77777777" w:rsidR="00070FB7" w:rsidRDefault="00B65BBD">
            <w:pPr>
              <w:jc w:val="center"/>
            </w:pPr>
            <w:r>
              <w:rPr>
                <w:sz w:val="20"/>
              </w:rPr>
              <w:t>33</w:t>
            </w:r>
          </w:p>
        </w:tc>
        <w:tc>
          <w:tcPr>
            <w:tcW w:w="1792" w:type="dxa"/>
          </w:tcPr>
          <w:p w14:paraId="6D3A7A28" w14:textId="77777777" w:rsidR="00070FB7" w:rsidRDefault="00B65BBD">
            <w:pPr>
              <w:jc w:val="center"/>
            </w:pPr>
            <w:r>
              <w:rPr>
                <w:sz w:val="20"/>
              </w:rPr>
              <w:t>5</w:t>
            </w:r>
          </w:p>
        </w:tc>
        <w:tc>
          <w:tcPr>
            <w:tcW w:w="1792" w:type="dxa"/>
          </w:tcPr>
          <w:p w14:paraId="776D4EEF" w14:textId="77777777" w:rsidR="00070FB7" w:rsidRDefault="00B65BBD">
            <w:pPr>
              <w:jc w:val="center"/>
            </w:pPr>
            <w:r>
              <w:rPr>
                <w:sz w:val="20"/>
              </w:rPr>
              <w:t>36</w:t>
            </w:r>
          </w:p>
        </w:tc>
        <w:tc>
          <w:tcPr>
            <w:tcW w:w="1792" w:type="dxa"/>
          </w:tcPr>
          <w:p w14:paraId="377A1126" w14:textId="77777777" w:rsidR="00070FB7" w:rsidRDefault="00B65BBD">
            <w:pPr>
              <w:jc w:val="center"/>
            </w:pPr>
            <w:r>
              <w:rPr>
                <w:sz w:val="20"/>
              </w:rPr>
              <w:t>5</w:t>
            </w:r>
          </w:p>
        </w:tc>
      </w:tr>
      <w:tr w:rsidR="00070FB7" w14:paraId="18B40C97" w14:textId="77777777">
        <w:trPr>
          <w:jc w:val="center"/>
        </w:trPr>
        <w:tc>
          <w:tcPr>
            <w:tcW w:w="1792" w:type="dxa"/>
          </w:tcPr>
          <w:p w14:paraId="0C78742C" w14:textId="77777777" w:rsidR="00070FB7" w:rsidRDefault="00B65BBD">
            <w:r>
              <w:rPr>
                <w:sz w:val="20"/>
              </w:rPr>
              <w:t>7</w:t>
            </w:r>
          </w:p>
        </w:tc>
        <w:tc>
          <w:tcPr>
            <w:tcW w:w="1792" w:type="dxa"/>
          </w:tcPr>
          <w:p w14:paraId="040D656C" w14:textId="77777777" w:rsidR="00070FB7" w:rsidRDefault="00B65BBD">
            <w:pPr>
              <w:jc w:val="center"/>
            </w:pPr>
            <w:r>
              <w:rPr>
                <w:sz w:val="20"/>
              </w:rPr>
              <w:t>65</w:t>
            </w:r>
          </w:p>
        </w:tc>
        <w:tc>
          <w:tcPr>
            <w:tcW w:w="1792" w:type="dxa"/>
          </w:tcPr>
          <w:p w14:paraId="10F8A4DF" w14:textId="77777777" w:rsidR="00070FB7" w:rsidRDefault="00B65BBD">
            <w:pPr>
              <w:jc w:val="center"/>
            </w:pPr>
            <w:r>
              <w:rPr>
                <w:sz w:val="20"/>
              </w:rPr>
              <w:t>6</w:t>
            </w:r>
          </w:p>
        </w:tc>
        <w:tc>
          <w:tcPr>
            <w:tcW w:w="1792" w:type="dxa"/>
          </w:tcPr>
          <w:p w14:paraId="2DD9C12D" w14:textId="77777777" w:rsidR="00070FB7" w:rsidRDefault="00B65BBD">
            <w:pPr>
              <w:jc w:val="center"/>
            </w:pPr>
            <w:r>
              <w:rPr>
                <w:sz w:val="20"/>
              </w:rPr>
              <w:t>-</w:t>
            </w:r>
          </w:p>
        </w:tc>
        <w:tc>
          <w:tcPr>
            <w:tcW w:w="1792" w:type="dxa"/>
          </w:tcPr>
          <w:p w14:paraId="15D49DBD" w14:textId="77777777" w:rsidR="00070FB7" w:rsidRDefault="00B65BBD">
            <w:pPr>
              <w:jc w:val="center"/>
            </w:pPr>
            <w:r>
              <w:rPr>
                <w:sz w:val="20"/>
              </w:rPr>
              <w:t>-</w:t>
            </w:r>
          </w:p>
        </w:tc>
      </w:tr>
      <w:tr w:rsidR="00070FB7" w14:paraId="26AF4132" w14:textId="77777777">
        <w:trPr>
          <w:jc w:val="center"/>
        </w:trPr>
        <w:tc>
          <w:tcPr>
            <w:tcW w:w="1792" w:type="dxa"/>
          </w:tcPr>
          <w:p w14:paraId="4E53C7C9" w14:textId="77777777" w:rsidR="00070FB7" w:rsidRDefault="00B65BBD">
            <w:r>
              <w:rPr>
                <w:sz w:val="20"/>
              </w:rPr>
              <w:t>8</w:t>
            </w:r>
          </w:p>
        </w:tc>
        <w:tc>
          <w:tcPr>
            <w:tcW w:w="1792" w:type="dxa"/>
          </w:tcPr>
          <w:p w14:paraId="7F243611" w14:textId="77777777" w:rsidR="00070FB7" w:rsidRDefault="00B65BBD">
            <w:pPr>
              <w:jc w:val="center"/>
            </w:pPr>
            <w:r>
              <w:rPr>
                <w:sz w:val="20"/>
              </w:rPr>
              <w:t>129</w:t>
            </w:r>
          </w:p>
        </w:tc>
        <w:tc>
          <w:tcPr>
            <w:tcW w:w="1792" w:type="dxa"/>
          </w:tcPr>
          <w:p w14:paraId="2B3B3864" w14:textId="77777777" w:rsidR="00070FB7" w:rsidRDefault="00B65BBD">
            <w:pPr>
              <w:jc w:val="center"/>
            </w:pPr>
            <w:r>
              <w:rPr>
                <w:sz w:val="20"/>
              </w:rPr>
              <w:t>7</w:t>
            </w:r>
          </w:p>
        </w:tc>
        <w:tc>
          <w:tcPr>
            <w:tcW w:w="1792" w:type="dxa"/>
          </w:tcPr>
          <w:p w14:paraId="19EF24E1" w14:textId="77777777" w:rsidR="00070FB7" w:rsidRDefault="00B65BBD">
            <w:pPr>
              <w:jc w:val="center"/>
            </w:pPr>
            <w:r>
              <w:rPr>
                <w:sz w:val="20"/>
              </w:rPr>
              <w:t>-</w:t>
            </w:r>
          </w:p>
        </w:tc>
        <w:tc>
          <w:tcPr>
            <w:tcW w:w="1792" w:type="dxa"/>
          </w:tcPr>
          <w:p w14:paraId="06668955" w14:textId="77777777" w:rsidR="00070FB7" w:rsidRDefault="00B65BBD">
            <w:pPr>
              <w:jc w:val="center"/>
            </w:pPr>
            <w:r>
              <w:rPr>
                <w:sz w:val="20"/>
              </w:rPr>
              <w:t>-</w:t>
            </w:r>
          </w:p>
        </w:tc>
      </w:tr>
      <w:tr w:rsidR="00070FB7" w14:paraId="015EC68A" w14:textId="77777777">
        <w:trPr>
          <w:jc w:val="center"/>
        </w:trPr>
        <w:tc>
          <w:tcPr>
            <w:tcW w:w="1792" w:type="dxa"/>
          </w:tcPr>
          <w:p w14:paraId="2C64E14C" w14:textId="77777777" w:rsidR="00070FB7" w:rsidRDefault="00B65BBD">
            <w:r>
              <w:rPr>
                <w:sz w:val="20"/>
              </w:rPr>
              <w:t>9</w:t>
            </w:r>
          </w:p>
        </w:tc>
        <w:tc>
          <w:tcPr>
            <w:tcW w:w="1792" w:type="dxa"/>
          </w:tcPr>
          <w:p w14:paraId="3523FB0C" w14:textId="77777777" w:rsidR="00070FB7" w:rsidRDefault="00B65BBD">
            <w:pPr>
              <w:jc w:val="center"/>
            </w:pPr>
            <w:r>
              <w:rPr>
                <w:sz w:val="20"/>
              </w:rPr>
              <w:t>257</w:t>
            </w:r>
          </w:p>
        </w:tc>
        <w:tc>
          <w:tcPr>
            <w:tcW w:w="1792" w:type="dxa"/>
          </w:tcPr>
          <w:p w14:paraId="4062DE6A" w14:textId="77777777" w:rsidR="00070FB7" w:rsidRDefault="00B65BBD">
            <w:pPr>
              <w:jc w:val="center"/>
            </w:pPr>
            <w:r>
              <w:rPr>
                <w:sz w:val="20"/>
              </w:rPr>
              <w:t>8</w:t>
            </w:r>
          </w:p>
        </w:tc>
        <w:tc>
          <w:tcPr>
            <w:tcW w:w="1792" w:type="dxa"/>
          </w:tcPr>
          <w:p w14:paraId="2BFB674B" w14:textId="77777777" w:rsidR="00070FB7" w:rsidRDefault="00B65BBD">
            <w:pPr>
              <w:jc w:val="center"/>
            </w:pPr>
            <w:r>
              <w:rPr>
                <w:sz w:val="20"/>
              </w:rPr>
              <w:t>-</w:t>
            </w:r>
          </w:p>
        </w:tc>
        <w:tc>
          <w:tcPr>
            <w:tcW w:w="1792" w:type="dxa"/>
          </w:tcPr>
          <w:p w14:paraId="66B67977" w14:textId="77777777" w:rsidR="00070FB7" w:rsidRDefault="00B65BBD">
            <w:pPr>
              <w:jc w:val="center"/>
            </w:pPr>
            <w:r>
              <w:rPr>
                <w:sz w:val="20"/>
              </w:rPr>
              <w:t>-</w:t>
            </w:r>
          </w:p>
        </w:tc>
      </w:tr>
      <w:tr w:rsidR="00070FB7" w14:paraId="2C467C1D" w14:textId="77777777">
        <w:trPr>
          <w:jc w:val="center"/>
        </w:trPr>
        <w:tc>
          <w:tcPr>
            <w:tcW w:w="1792" w:type="dxa"/>
          </w:tcPr>
          <w:p w14:paraId="2BF35CB9" w14:textId="77777777" w:rsidR="00070FB7" w:rsidRDefault="00B65BBD">
            <w:r>
              <w:rPr>
                <w:sz w:val="20"/>
              </w:rPr>
              <w:t>10 a 15</w:t>
            </w:r>
          </w:p>
        </w:tc>
        <w:tc>
          <w:tcPr>
            <w:tcW w:w="1792" w:type="dxa"/>
          </w:tcPr>
          <w:p w14:paraId="3238EEB7" w14:textId="77777777" w:rsidR="00070FB7" w:rsidRDefault="00B65BBD">
            <w:pPr>
              <w:jc w:val="center"/>
            </w:pPr>
            <w:r>
              <w:rPr>
                <w:sz w:val="20"/>
              </w:rPr>
              <w:t xml:space="preserve">513 a </w:t>
            </w:r>
            <w:r>
              <w:rPr>
                <w:sz w:val="20"/>
              </w:rPr>
              <w:t>16385</w:t>
            </w:r>
          </w:p>
        </w:tc>
        <w:tc>
          <w:tcPr>
            <w:tcW w:w="1792" w:type="dxa"/>
          </w:tcPr>
          <w:p w14:paraId="4D2AA8BA" w14:textId="77777777" w:rsidR="00070FB7" w:rsidRDefault="00B65BBD">
            <w:pPr>
              <w:jc w:val="center"/>
            </w:pPr>
            <w:r>
              <w:rPr>
                <w:sz w:val="20"/>
              </w:rPr>
              <w:t>9 a 14</w:t>
            </w:r>
          </w:p>
        </w:tc>
        <w:tc>
          <w:tcPr>
            <w:tcW w:w="1792" w:type="dxa"/>
          </w:tcPr>
          <w:p w14:paraId="7897B947" w14:textId="77777777" w:rsidR="00070FB7" w:rsidRDefault="00B65BBD">
            <w:pPr>
              <w:jc w:val="center"/>
            </w:pPr>
            <w:r>
              <w:rPr>
                <w:sz w:val="20"/>
              </w:rPr>
              <w:t>-</w:t>
            </w:r>
          </w:p>
        </w:tc>
        <w:tc>
          <w:tcPr>
            <w:tcW w:w="1792" w:type="dxa"/>
          </w:tcPr>
          <w:p w14:paraId="6FABC8E2" w14:textId="77777777" w:rsidR="00070FB7" w:rsidRDefault="00B65BBD">
            <w:pPr>
              <w:jc w:val="center"/>
            </w:pPr>
            <w:r>
              <w:rPr>
                <w:sz w:val="20"/>
              </w:rPr>
              <w:t>-</w:t>
            </w:r>
          </w:p>
        </w:tc>
      </w:tr>
    </w:tbl>
    <w:p w14:paraId="271441AC" w14:textId="77777777" w:rsidR="00070FB7" w:rsidRDefault="00B65BBD">
      <w:pPr>
        <w:pStyle w:val="Ttulo1"/>
      </w:pPr>
      <w:r>
        <w:rPr>
          <w:rFonts w:ascii="Times New Roman" w:hAnsi="Times New Roman"/>
        </w:rPr>
        <w:t>Apêndice B. Vetores de conformidade</w:t>
      </w:r>
    </w:p>
    <w:p w14:paraId="4F2834DB" w14:textId="77777777" w:rsidR="00070FB7" w:rsidRDefault="00B65BBD">
      <w:pPr>
        <w:spacing w:before="120" w:after="80"/>
        <w:jc w:val="center"/>
      </w:pPr>
      <w:r>
        <w:rPr>
          <w:rFonts w:ascii="Arial" w:hAnsi="Arial"/>
          <w:b/>
          <w:sz w:val="19"/>
        </w:rPr>
        <w:t>Tabela B.1. Casos da suíte de conformidade e tamanhos de referência (modo normal).</w:t>
      </w:r>
    </w:p>
    <w:tbl>
      <w:tblPr>
        <w:tblStyle w:val="Tabelacomgrade"/>
        <w:tblW w:w="0" w:type="auto"/>
        <w:jc w:val="center"/>
        <w:tblLook w:val="04A0" w:firstRow="1" w:lastRow="0" w:firstColumn="1" w:lastColumn="0" w:noHBand="0" w:noVBand="1"/>
      </w:tblPr>
      <w:tblGrid>
        <w:gridCol w:w="2986"/>
        <w:gridCol w:w="2986"/>
        <w:gridCol w:w="2986"/>
      </w:tblGrid>
      <w:tr w:rsidR="00070FB7" w14:paraId="1FBBB3C4" w14:textId="77777777">
        <w:trPr>
          <w:jc w:val="center"/>
        </w:trPr>
        <w:tc>
          <w:tcPr>
            <w:tcW w:w="2986" w:type="dxa"/>
          </w:tcPr>
          <w:p w14:paraId="54809970" w14:textId="77777777" w:rsidR="00070FB7" w:rsidRDefault="00B65BBD">
            <w:pPr>
              <w:jc w:val="center"/>
            </w:pPr>
            <w:r>
              <w:rPr>
                <w:b/>
                <w:sz w:val="20"/>
              </w:rPr>
              <w:t>Caso</w:t>
            </w:r>
          </w:p>
        </w:tc>
        <w:tc>
          <w:tcPr>
            <w:tcW w:w="2986" w:type="dxa"/>
          </w:tcPr>
          <w:p w14:paraId="648B3C65" w14:textId="77777777" w:rsidR="00070FB7" w:rsidRDefault="00B65BBD">
            <w:pPr>
              <w:jc w:val="center"/>
            </w:pPr>
            <w:r>
              <w:rPr>
                <w:b/>
                <w:sz w:val="20"/>
              </w:rPr>
              <w:t>Entrada</w:t>
            </w:r>
          </w:p>
        </w:tc>
        <w:tc>
          <w:tcPr>
            <w:tcW w:w="2986" w:type="dxa"/>
          </w:tcPr>
          <w:p w14:paraId="4C98DF4F" w14:textId="77777777" w:rsidR="00070FB7" w:rsidRDefault="00B65BBD">
            <w:pPr>
              <w:jc w:val="center"/>
            </w:pPr>
            <w:r>
              <w:rPr>
                <w:b/>
                <w:sz w:val="20"/>
              </w:rPr>
              <w:t>Tamanho .gpa</w:t>
            </w:r>
          </w:p>
        </w:tc>
      </w:tr>
      <w:tr w:rsidR="00070FB7" w14:paraId="47F0EE78" w14:textId="77777777">
        <w:trPr>
          <w:jc w:val="center"/>
        </w:trPr>
        <w:tc>
          <w:tcPr>
            <w:tcW w:w="2986" w:type="dxa"/>
          </w:tcPr>
          <w:p w14:paraId="7EEC266A" w14:textId="77777777" w:rsidR="00070FB7" w:rsidRDefault="00B65BBD">
            <w:r>
              <w:rPr>
                <w:sz w:val="20"/>
              </w:rPr>
              <w:t>Entrada vazia</w:t>
            </w:r>
          </w:p>
        </w:tc>
        <w:tc>
          <w:tcPr>
            <w:tcW w:w="2986" w:type="dxa"/>
          </w:tcPr>
          <w:p w14:paraId="448AA3E6" w14:textId="77777777" w:rsidR="00070FB7" w:rsidRDefault="00B65BBD">
            <w:pPr>
              <w:jc w:val="center"/>
            </w:pPr>
            <w:r>
              <w:rPr>
                <w:sz w:val="20"/>
              </w:rPr>
              <w:t>0 bytes</w:t>
            </w:r>
          </w:p>
        </w:tc>
        <w:tc>
          <w:tcPr>
            <w:tcW w:w="2986" w:type="dxa"/>
          </w:tcPr>
          <w:p w14:paraId="15BE7DE8" w14:textId="77777777" w:rsidR="00070FB7" w:rsidRDefault="00B65BBD">
            <w:pPr>
              <w:jc w:val="center"/>
            </w:pPr>
            <w:r>
              <w:rPr>
                <w:sz w:val="20"/>
              </w:rPr>
              <w:t>1 B</w:t>
            </w:r>
          </w:p>
        </w:tc>
      </w:tr>
      <w:tr w:rsidR="00070FB7" w14:paraId="2CA3DB39" w14:textId="77777777">
        <w:trPr>
          <w:jc w:val="center"/>
        </w:trPr>
        <w:tc>
          <w:tcPr>
            <w:tcW w:w="2986" w:type="dxa"/>
          </w:tcPr>
          <w:p w14:paraId="00F94C7C" w14:textId="77777777" w:rsidR="00070FB7" w:rsidRDefault="00B65BBD">
            <w:r>
              <w:rPr>
                <w:sz w:val="20"/>
              </w:rPr>
              <w:t>Literal único</w:t>
            </w:r>
          </w:p>
        </w:tc>
        <w:tc>
          <w:tcPr>
            <w:tcW w:w="2986" w:type="dxa"/>
          </w:tcPr>
          <w:p w14:paraId="76F7F12F" w14:textId="77777777" w:rsidR="00070FB7" w:rsidRDefault="00B65BBD">
            <w:pPr>
              <w:jc w:val="center"/>
            </w:pPr>
            <w:r>
              <w:rPr>
                <w:sz w:val="20"/>
              </w:rPr>
              <w:t>'A'</w:t>
            </w:r>
          </w:p>
        </w:tc>
        <w:tc>
          <w:tcPr>
            <w:tcW w:w="2986" w:type="dxa"/>
          </w:tcPr>
          <w:p w14:paraId="20EC8480" w14:textId="77777777" w:rsidR="00070FB7" w:rsidRDefault="00B65BBD">
            <w:pPr>
              <w:jc w:val="center"/>
            </w:pPr>
            <w:r>
              <w:rPr>
                <w:sz w:val="20"/>
              </w:rPr>
              <w:t>2 B</w:t>
            </w:r>
          </w:p>
        </w:tc>
      </w:tr>
      <w:tr w:rsidR="00070FB7" w14:paraId="796879A0" w14:textId="77777777">
        <w:trPr>
          <w:jc w:val="center"/>
        </w:trPr>
        <w:tc>
          <w:tcPr>
            <w:tcW w:w="2986" w:type="dxa"/>
          </w:tcPr>
          <w:p w14:paraId="251DE071" w14:textId="77777777" w:rsidR="00070FB7" w:rsidRDefault="00B65BBD">
            <w:r>
              <w:rPr>
                <w:sz w:val="20"/>
              </w:rPr>
              <w:t>Hello World</w:t>
            </w:r>
          </w:p>
        </w:tc>
        <w:tc>
          <w:tcPr>
            <w:tcW w:w="2986" w:type="dxa"/>
          </w:tcPr>
          <w:p w14:paraId="06381483" w14:textId="77777777" w:rsidR="00070FB7" w:rsidRDefault="00B65BBD">
            <w:pPr>
              <w:jc w:val="center"/>
            </w:pPr>
            <w:r>
              <w:rPr>
                <w:sz w:val="20"/>
              </w:rPr>
              <w:t>'Hello World!' (12 B)</w:t>
            </w:r>
          </w:p>
        </w:tc>
        <w:tc>
          <w:tcPr>
            <w:tcW w:w="2986" w:type="dxa"/>
          </w:tcPr>
          <w:p w14:paraId="3077A7AE" w14:textId="77777777" w:rsidR="00070FB7" w:rsidRDefault="00B65BBD">
            <w:pPr>
              <w:jc w:val="center"/>
            </w:pPr>
            <w:r>
              <w:rPr>
                <w:sz w:val="20"/>
              </w:rPr>
              <w:t>13 B</w:t>
            </w:r>
          </w:p>
        </w:tc>
      </w:tr>
      <w:tr w:rsidR="00070FB7" w14:paraId="10F01C81" w14:textId="77777777">
        <w:trPr>
          <w:jc w:val="center"/>
        </w:trPr>
        <w:tc>
          <w:tcPr>
            <w:tcW w:w="2986" w:type="dxa"/>
          </w:tcPr>
          <w:p w14:paraId="380EF0E7" w14:textId="77777777" w:rsidR="00070FB7" w:rsidRDefault="00B65BBD">
            <w:r>
              <w:rPr>
                <w:sz w:val="20"/>
              </w:rPr>
              <w:t>Faixa completa</w:t>
            </w:r>
          </w:p>
        </w:tc>
        <w:tc>
          <w:tcPr>
            <w:tcW w:w="2986" w:type="dxa"/>
          </w:tcPr>
          <w:p w14:paraId="303C9879" w14:textId="77777777" w:rsidR="00070FB7" w:rsidRDefault="00B65BBD">
            <w:pPr>
              <w:jc w:val="center"/>
            </w:pPr>
            <w:r>
              <w:rPr>
                <w:sz w:val="20"/>
              </w:rPr>
              <w:t>bytes 0 a 255 (256 B)</w:t>
            </w:r>
          </w:p>
        </w:tc>
        <w:tc>
          <w:tcPr>
            <w:tcW w:w="2986" w:type="dxa"/>
          </w:tcPr>
          <w:p w14:paraId="1FB22988" w14:textId="77777777" w:rsidR="00070FB7" w:rsidRDefault="00B65BBD">
            <w:pPr>
              <w:jc w:val="center"/>
            </w:pPr>
            <w:r>
              <w:rPr>
                <w:sz w:val="20"/>
              </w:rPr>
              <w:t>259 B</w:t>
            </w:r>
          </w:p>
        </w:tc>
      </w:tr>
      <w:tr w:rsidR="00070FB7" w14:paraId="554DEAAE" w14:textId="77777777">
        <w:trPr>
          <w:jc w:val="center"/>
        </w:trPr>
        <w:tc>
          <w:tcPr>
            <w:tcW w:w="2986" w:type="dxa"/>
          </w:tcPr>
          <w:p w14:paraId="66822906" w14:textId="77777777" w:rsidR="00070FB7" w:rsidRDefault="00B65BBD">
            <w:r>
              <w:rPr>
                <w:sz w:val="20"/>
              </w:rPr>
              <w:t>Repetição</w:t>
            </w:r>
          </w:p>
        </w:tc>
        <w:tc>
          <w:tcPr>
            <w:tcW w:w="2986" w:type="dxa"/>
          </w:tcPr>
          <w:p w14:paraId="2A6CB2CF" w14:textId="77777777" w:rsidR="00070FB7" w:rsidRDefault="00B65BBD">
            <w:pPr>
              <w:jc w:val="center"/>
            </w:pPr>
            <w:r>
              <w:rPr>
                <w:sz w:val="20"/>
              </w:rPr>
              <w:t>'A' repetido 100 vezes</w:t>
            </w:r>
          </w:p>
        </w:tc>
        <w:tc>
          <w:tcPr>
            <w:tcW w:w="2986" w:type="dxa"/>
          </w:tcPr>
          <w:p w14:paraId="27146AB2" w14:textId="77777777" w:rsidR="00070FB7" w:rsidRDefault="00B65BBD">
            <w:pPr>
              <w:jc w:val="center"/>
            </w:pPr>
            <w:r>
              <w:rPr>
                <w:sz w:val="20"/>
              </w:rPr>
              <w:t>6 B</w:t>
            </w:r>
          </w:p>
        </w:tc>
      </w:tr>
      <w:tr w:rsidR="00070FB7" w14:paraId="45065227" w14:textId="77777777">
        <w:trPr>
          <w:jc w:val="center"/>
        </w:trPr>
        <w:tc>
          <w:tcPr>
            <w:tcW w:w="2986" w:type="dxa"/>
          </w:tcPr>
          <w:p w14:paraId="29310202" w14:textId="77777777" w:rsidR="00070FB7" w:rsidRDefault="00B65BBD">
            <w:r>
              <w:rPr>
                <w:sz w:val="20"/>
              </w:rPr>
              <w:lastRenderedPageBreak/>
              <w:t>JSON IoT</w:t>
            </w:r>
          </w:p>
        </w:tc>
        <w:tc>
          <w:tcPr>
            <w:tcW w:w="2986" w:type="dxa"/>
          </w:tcPr>
          <w:p w14:paraId="5826D6AD" w14:textId="77777777" w:rsidR="00070FB7" w:rsidRDefault="00B65BBD">
            <w:pPr>
              <w:jc w:val="center"/>
            </w:pPr>
            <w:r>
              <w:rPr>
                <w:sz w:val="20"/>
              </w:rPr>
              <w:t>registro de 37 B repetido 30 vezes</w:t>
            </w:r>
          </w:p>
        </w:tc>
        <w:tc>
          <w:tcPr>
            <w:tcW w:w="2986" w:type="dxa"/>
          </w:tcPr>
          <w:p w14:paraId="65067D6B" w14:textId="77777777" w:rsidR="00070FB7" w:rsidRDefault="00B65BBD">
            <w:pPr>
              <w:jc w:val="center"/>
            </w:pPr>
            <w:r>
              <w:rPr>
                <w:sz w:val="20"/>
              </w:rPr>
              <w:t>46 B</w:t>
            </w:r>
          </w:p>
        </w:tc>
      </w:tr>
    </w:tbl>
    <w:p w14:paraId="1E8A8BAB" w14:textId="77777777" w:rsidR="00070FB7" w:rsidRDefault="00B65BBD">
      <w:pPr>
        <w:jc w:val="both"/>
      </w:pPr>
      <w:r>
        <w:t>Os casos cobrem entrada vazia, literais isolados, dado incompressível, em que o modo de armazenamento limita a expansão a tr</w:t>
      </w:r>
      <w:r>
        <w:t>ês bytes, repetição extrema e um payload estruturado do nicho. A igualdade exata com os tamanhos de referência protege contra regressões de formato.</w:t>
      </w:r>
    </w:p>
    <w:p w14:paraId="441CEF5F" w14:textId="77777777" w:rsidR="00070FB7" w:rsidRDefault="00B65BBD">
      <w:pPr>
        <w:pStyle w:val="Ttulo1"/>
      </w:pPr>
      <w:r>
        <w:rPr>
          <w:rFonts w:ascii="Times New Roman" w:hAnsi="Times New Roman"/>
        </w:rPr>
        <w:t>Apêndice C. Guia de reimplementação</w:t>
      </w:r>
    </w:p>
    <w:p w14:paraId="2517D798" w14:textId="77777777" w:rsidR="00070FB7" w:rsidRDefault="00B65BBD">
      <w:pPr>
        <w:jc w:val="both"/>
      </w:pPr>
      <w:r>
        <w:t>Para reimplementar o GPA em outra linguagem, basta portar o ghost_core.</w:t>
      </w:r>
      <w:r>
        <w:t>rs. A ordem sugerida e a lista de verificação são:</w:t>
      </w:r>
    </w:p>
    <w:p w14:paraId="1EB6B205" w14:textId="77777777" w:rsidR="00070FB7" w:rsidRDefault="00B65BBD">
      <w:pPr>
        <w:pStyle w:val="Commarcadores"/>
        <w:spacing w:after="80"/>
      </w:pPr>
      <w:r>
        <w:t>Codificador e decodificador aritméticos inteiros de 32 bits, com tratamento de underflow por bits pendentes (Listagens 1 a 3). Validar com um teste de ida e volta de bits.</w:t>
      </w:r>
    </w:p>
    <w:p w14:paraId="61D82E73" w14:textId="77777777" w:rsidR="00070FB7" w:rsidRDefault="00B65BBD">
      <w:pPr>
        <w:pStyle w:val="Commarcadores"/>
        <w:spacing w:after="80"/>
      </w:pPr>
      <w:r>
        <w:t>IO de bits big-endian, idêntico n</w:t>
      </w:r>
      <w:r>
        <w:t>os dois lados (o bit de mais alta ordem é escrito primeiro).</w:t>
      </w:r>
    </w:p>
    <w:p w14:paraId="3D7ADA4E" w14:textId="77777777" w:rsidR="00070FB7" w:rsidRDefault="00B65BBD">
      <w:pPr>
        <w:pStyle w:val="Commarcadores"/>
        <w:spacing w:after="80"/>
      </w:pPr>
      <w:r>
        <w:t>Modelo PPM de ordem 2 sobre nibbles, com escape método A e exclusão, e reescalonamento ao atingir 2048 (Listagens 4 e 5). O contexto avança só em nibbles.</w:t>
      </w:r>
    </w:p>
    <w:p w14:paraId="2D15A4B9" w14:textId="77777777" w:rsidR="00070FB7" w:rsidRDefault="00B65BBD">
      <w:pPr>
        <w:pStyle w:val="Commarcadores"/>
        <w:spacing w:after="80"/>
      </w:pPr>
      <w:r>
        <w:t xml:space="preserve">Buscador LZ77 por cadeias de hash de </w:t>
      </w:r>
      <w:r>
        <w:t>três bytes, com casamento preguiçoso e os limites de comprimento 4 e 67 (Listagens 7 e 8).</w:t>
      </w:r>
    </w:p>
    <w:p w14:paraId="325D2480" w14:textId="77777777" w:rsidR="00070FB7" w:rsidRDefault="00B65BBD">
      <w:pPr>
        <w:pStyle w:val="Commarcadores"/>
        <w:spacing w:after="80"/>
      </w:pPr>
      <w:r>
        <w:t>Modelos de distância e comprimento, com recência por mover-para-frente e faixas com bits extras (Listagem 9 e Tabela A.2).</w:t>
      </w:r>
    </w:p>
    <w:p w14:paraId="3A4E0D6E" w14:textId="77777777" w:rsidR="00070FB7" w:rsidRDefault="00B65BBD">
      <w:pPr>
        <w:pStyle w:val="Commarcadores"/>
        <w:spacing w:after="80"/>
      </w:pPr>
      <w:r>
        <w:t>Flag enviesada e modo de armazenamento, pa</w:t>
      </w:r>
      <w:r>
        <w:t>ra a garantia de não expansão (Listagem 14).</w:t>
      </w:r>
    </w:p>
    <w:p w14:paraId="5F660103" w14:textId="77777777" w:rsidR="00070FB7" w:rsidRDefault="00B65BBD">
      <w:pPr>
        <w:pStyle w:val="Commarcadores"/>
        <w:spacing w:after="80"/>
      </w:pPr>
      <w:r>
        <w:t>Aquecimento pelo primer e dicionário, idênticos nos dois lados, para o modo com prior (Listagens 12 e 13).</w:t>
      </w:r>
    </w:p>
    <w:p w14:paraId="6741B7F0" w14:textId="77777777" w:rsidR="00070FB7" w:rsidRDefault="00B65BBD">
      <w:pPr>
        <w:jc w:val="both"/>
      </w:pPr>
      <w:r>
        <w:t xml:space="preserve">O critério de sucesso é a suíte de conformidade da Tabela B.1: round-trip exato e os mesmos tamanhos de </w:t>
      </w:r>
      <w:r>
        <w:t>referência. Como o formato não tem cabeçalho nem número de versão, a compatibilidade entre implementações depende da reprodução exata de cada modelo e do codificador, o que torna a suíte de conformidade a especificação operacional do formato.</w:t>
      </w:r>
    </w:p>
    <w:p w14:paraId="5F3A68F2" w14:textId="77777777" w:rsidR="00070FB7" w:rsidRDefault="00B65BBD">
      <w:pPr>
        <w:pStyle w:val="Ttulo1"/>
      </w:pPr>
      <w:r>
        <w:rPr>
          <w:rFonts w:ascii="Times New Roman" w:hAnsi="Times New Roman"/>
        </w:rPr>
        <w:t>Apêndice D. A</w:t>
      </w:r>
      <w:r>
        <w:rPr>
          <w:rFonts w:ascii="Times New Roman" w:hAnsi="Times New Roman"/>
        </w:rPr>
        <w:t>mbiente e versões</w:t>
      </w:r>
    </w:p>
    <w:p w14:paraId="5ED9084B" w14:textId="77777777" w:rsidR="00070FB7" w:rsidRDefault="00B65BBD">
      <w:pPr>
        <w:jc w:val="both"/>
      </w:pPr>
      <w:r>
        <w:t>Para reprodução fiel, a Tabela D.1 lista as ferramentas e versões utilizadas. As versões dos compressores afetam os tamanhos de saída; as do compilador e do ESP-IDF afetam o footprint. As sementes fixas dos scripts tornam os resultados es</w:t>
      </w:r>
      <w:r>
        <w:t>táveis entre execuções.</w:t>
      </w:r>
    </w:p>
    <w:p w14:paraId="4720132A" w14:textId="77777777" w:rsidR="00070FB7" w:rsidRDefault="00B65BBD">
      <w:pPr>
        <w:spacing w:before="120" w:after="80"/>
        <w:jc w:val="center"/>
      </w:pPr>
      <w:r>
        <w:rPr>
          <w:rFonts w:ascii="Arial" w:hAnsi="Arial"/>
          <w:b/>
          <w:sz w:val="19"/>
        </w:rPr>
        <w:t>Tabela D.1. Ferramentas e versões.</w:t>
      </w:r>
    </w:p>
    <w:tbl>
      <w:tblPr>
        <w:tblStyle w:val="Tabelacomgrade"/>
        <w:tblW w:w="0" w:type="auto"/>
        <w:jc w:val="center"/>
        <w:tblLook w:val="04A0" w:firstRow="1" w:lastRow="0" w:firstColumn="1" w:lastColumn="0" w:noHBand="0" w:noVBand="1"/>
      </w:tblPr>
      <w:tblGrid>
        <w:gridCol w:w="2986"/>
        <w:gridCol w:w="2986"/>
        <w:gridCol w:w="2986"/>
      </w:tblGrid>
      <w:tr w:rsidR="00070FB7" w14:paraId="7F36E08C" w14:textId="77777777">
        <w:trPr>
          <w:jc w:val="center"/>
        </w:trPr>
        <w:tc>
          <w:tcPr>
            <w:tcW w:w="2986" w:type="dxa"/>
          </w:tcPr>
          <w:p w14:paraId="348C1E01" w14:textId="77777777" w:rsidR="00070FB7" w:rsidRDefault="00B65BBD">
            <w:pPr>
              <w:jc w:val="center"/>
            </w:pPr>
            <w:r>
              <w:rPr>
                <w:b/>
                <w:sz w:val="19"/>
              </w:rPr>
              <w:t>Ferramenta</w:t>
            </w:r>
          </w:p>
        </w:tc>
        <w:tc>
          <w:tcPr>
            <w:tcW w:w="2986" w:type="dxa"/>
          </w:tcPr>
          <w:p w14:paraId="7E67EDD7" w14:textId="77777777" w:rsidR="00070FB7" w:rsidRDefault="00B65BBD">
            <w:pPr>
              <w:jc w:val="center"/>
            </w:pPr>
            <w:r>
              <w:rPr>
                <w:b/>
                <w:sz w:val="19"/>
              </w:rPr>
              <w:t>Versão / configuração</w:t>
            </w:r>
          </w:p>
        </w:tc>
        <w:tc>
          <w:tcPr>
            <w:tcW w:w="2986" w:type="dxa"/>
          </w:tcPr>
          <w:p w14:paraId="741C5D5E" w14:textId="77777777" w:rsidR="00070FB7" w:rsidRDefault="00B65BBD">
            <w:pPr>
              <w:jc w:val="center"/>
            </w:pPr>
            <w:r>
              <w:rPr>
                <w:b/>
                <w:sz w:val="19"/>
              </w:rPr>
              <w:t>Uso</w:t>
            </w:r>
          </w:p>
        </w:tc>
      </w:tr>
      <w:tr w:rsidR="00070FB7" w14:paraId="73E0ED0A" w14:textId="77777777">
        <w:trPr>
          <w:jc w:val="center"/>
        </w:trPr>
        <w:tc>
          <w:tcPr>
            <w:tcW w:w="2986" w:type="dxa"/>
          </w:tcPr>
          <w:p w14:paraId="77514F5F" w14:textId="77777777" w:rsidR="00070FB7" w:rsidRDefault="00B65BBD">
            <w:r>
              <w:rPr>
                <w:sz w:val="19"/>
              </w:rPr>
              <w:t>Rust (rustc)</w:t>
            </w:r>
          </w:p>
        </w:tc>
        <w:tc>
          <w:tcPr>
            <w:tcW w:w="2986" w:type="dxa"/>
          </w:tcPr>
          <w:p w14:paraId="055EDABD" w14:textId="77777777" w:rsidR="00070FB7" w:rsidRDefault="00B65BBD">
            <w:pPr>
              <w:jc w:val="center"/>
            </w:pPr>
            <w:r>
              <w:rPr>
                <w:sz w:val="19"/>
              </w:rPr>
              <w:t>stable, alvo x86_64-pc-windows-gnu</w:t>
            </w:r>
          </w:p>
        </w:tc>
        <w:tc>
          <w:tcPr>
            <w:tcW w:w="2986" w:type="dxa"/>
          </w:tcPr>
          <w:p w14:paraId="22FA3571" w14:textId="77777777" w:rsidR="00070FB7" w:rsidRDefault="00B65BBD">
            <w:pPr>
              <w:jc w:val="center"/>
            </w:pPr>
            <w:r>
              <w:rPr>
                <w:sz w:val="19"/>
              </w:rPr>
              <w:t>compilar o motor (o ligador MSVC falha)</w:t>
            </w:r>
          </w:p>
        </w:tc>
      </w:tr>
      <w:tr w:rsidR="00070FB7" w14:paraId="4AEAA2AA" w14:textId="77777777">
        <w:trPr>
          <w:jc w:val="center"/>
        </w:trPr>
        <w:tc>
          <w:tcPr>
            <w:tcW w:w="2986" w:type="dxa"/>
          </w:tcPr>
          <w:p w14:paraId="16F2934B" w14:textId="77777777" w:rsidR="00070FB7" w:rsidRDefault="00B65BBD">
            <w:r>
              <w:rPr>
                <w:sz w:val="19"/>
              </w:rPr>
              <w:t>gcc</w:t>
            </w:r>
          </w:p>
        </w:tc>
        <w:tc>
          <w:tcPr>
            <w:tcW w:w="2986" w:type="dxa"/>
          </w:tcPr>
          <w:p w14:paraId="7309650E" w14:textId="77777777" w:rsidR="00070FB7" w:rsidRDefault="00B65BBD">
            <w:pPr>
              <w:jc w:val="center"/>
            </w:pPr>
            <w:r>
              <w:rPr>
                <w:sz w:val="19"/>
              </w:rPr>
              <w:t>MinGW-w64 / msys2</w:t>
            </w:r>
          </w:p>
        </w:tc>
        <w:tc>
          <w:tcPr>
            <w:tcW w:w="2986" w:type="dxa"/>
          </w:tcPr>
          <w:p w14:paraId="4A76CEDC" w14:textId="77777777" w:rsidR="00070FB7" w:rsidRDefault="00B65BBD">
            <w:pPr>
              <w:jc w:val="center"/>
            </w:pPr>
            <w:r>
              <w:rPr>
                <w:sz w:val="19"/>
              </w:rPr>
              <w:t>baselines Unishox2 e SMAZ; decoder C no host</w:t>
            </w:r>
          </w:p>
        </w:tc>
      </w:tr>
      <w:tr w:rsidR="00070FB7" w14:paraId="128D84CF" w14:textId="77777777">
        <w:trPr>
          <w:jc w:val="center"/>
        </w:trPr>
        <w:tc>
          <w:tcPr>
            <w:tcW w:w="2986" w:type="dxa"/>
          </w:tcPr>
          <w:p w14:paraId="266F3E4F" w14:textId="77777777" w:rsidR="00070FB7" w:rsidRDefault="00B65BBD">
            <w:r>
              <w:rPr>
                <w:sz w:val="19"/>
              </w:rPr>
              <w:t>zstd</w:t>
            </w:r>
          </w:p>
        </w:tc>
        <w:tc>
          <w:tcPr>
            <w:tcW w:w="2986" w:type="dxa"/>
          </w:tcPr>
          <w:p w14:paraId="14B61B6B" w14:textId="77777777" w:rsidR="00070FB7" w:rsidRDefault="00B65BBD">
            <w:pPr>
              <w:jc w:val="center"/>
            </w:pPr>
            <w:r>
              <w:rPr>
                <w:sz w:val="19"/>
              </w:rPr>
              <w:t>1.5.7</w:t>
            </w:r>
          </w:p>
        </w:tc>
        <w:tc>
          <w:tcPr>
            <w:tcW w:w="2986" w:type="dxa"/>
          </w:tcPr>
          <w:p w14:paraId="29468C9F" w14:textId="77777777" w:rsidR="00070FB7" w:rsidRDefault="00B65BBD">
            <w:pPr>
              <w:jc w:val="center"/>
            </w:pPr>
            <w:r>
              <w:rPr>
                <w:sz w:val="19"/>
              </w:rPr>
              <w:t>baseline, com e sem dicionário; dicionário treinado por --train</w:t>
            </w:r>
          </w:p>
        </w:tc>
      </w:tr>
      <w:tr w:rsidR="00070FB7" w14:paraId="0048C3D0" w14:textId="77777777">
        <w:trPr>
          <w:jc w:val="center"/>
        </w:trPr>
        <w:tc>
          <w:tcPr>
            <w:tcW w:w="2986" w:type="dxa"/>
          </w:tcPr>
          <w:p w14:paraId="5A2CB2E5" w14:textId="77777777" w:rsidR="00070FB7" w:rsidRDefault="00B65BBD">
            <w:r>
              <w:rPr>
                <w:sz w:val="19"/>
              </w:rPr>
              <w:t>xz</w:t>
            </w:r>
          </w:p>
        </w:tc>
        <w:tc>
          <w:tcPr>
            <w:tcW w:w="2986" w:type="dxa"/>
          </w:tcPr>
          <w:p w14:paraId="7FD7CFC8" w14:textId="77777777" w:rsidR="00070FB7" w:rsidRDefault="00B65BBD">
            <w:pPr>
              <w:jc w:val="center"/>
            </w:pPr>
            <w:r>
              <w:rPr>
                <w:sz w:val="19"/>
              </w:rPr>
              <w:t>5.6.3</w:t>
            </w:r>
          </w:p>
        </w:tc>
        <w:tc>
          <w:tcPr>
            <w:tcW w:w="2986" w:type="dxa"/>
          </w:tcPr>
          <w:p w14:paraId="154B2EA2" w14:textId="77777777" w:rsidR="00070FB7" w:rsidRDefault="00B65BBD">
            <w:pPr>
              <w:jc w:val="center"/>
            </w:pPr>
            <w:r>
              <w:rPr>
                <w:sz w:val="19"/>
              </w:rPr>
              <w:t>baseline</w:t>
            </w:r>
          </w:p>
        </w:tc>
      </w:tr>
      <w:tr w:rsidR="00070FB7" w14:paraId="6CA03F71" w14:textId="77777777">
        <w:trPr>
          <w:jc w:val="center"/>
        </w:trPr>
        <w:tc>
          <w:tcPr>
            <w:tcW w:w="2986" w:type="dxa"/>
          </w:tcPr>
          <w:p w14:paraId="028CB691" w14:textId="77777777" w:rsidR="00070FB7" w:rsidRDefault="00B65BBD">
            <w:r>
              <w:rPr>
                <w:sz w:val="19"/>
              </w:rPr>
              <w:t>gzip</w:t>
            </w:r>
          </w:p>
        </w:tc>
        <w:tc>
          <w:tcPr>
            <w:tcW w:w="2986" w:type="dxa"/>
          </w:tcPr>
          <w:p w14:paraId="6B448E66" w14:textId="77777777" w:rsidR="00070FB7" w:rsidRDefault="00B65BBD">
            <w:pPr>
              <w:jc w:val="center"/>
            </w:pPr>
            <w:r>
              <w:rPr>
                <w:sz w:val="19"/>
              </w:rPr>
              <w:t>1.13</w:t>
            </w:r>
          </w:p>
        </w:tc>
        <w:tc>
          <w:tcPr>
            <w:tcW w:w="2986" w:type="dxa"/>
          </w:tcPr>
          <w:p w14:paraId="4017D056" w14:textId="77777777" w:rsidR="00070FB7" w:rsidRDefault="00B65BBD">
            <w:pPr>
              <w:jc w:val="center"/>
            </w:pPr>
            <w:r>
              <w:rPr>
                <w:sz w:val="19"/>
              </w:rPr>
              <w:t>baseline</w:t>
            </w:r>
          </w:p>
        </w:tc>
      </w:tr>
      <w:tr w:rsidR="00070FB7" w14:paraId="3CFD92D6" w14:textId="77777777">
        <w:trPr>
          <w:jc w:val="center"/>
        </w:trPr>
        <w:tc>
          <w:tcPr>
            <w:tcW w:w="2986" w:type="dxa"/>
          </w:tcPr>
          <w:p w14:paraId="5AAEC7D6" w14:textId="77777777" w:rsidR="00070FB7" w:rsidRDefault="00B65BBD">
            <w:r>
              <w:rPr>
                <w:sz w:val="19"/>
              </w:rPr>
              <w:t>brotli</w:t>
            </w:r>
          </w:p>
        </w:tc>
        <w:tc>
          <w:tcPr>
            <w:tcW w:w="2986" w:type="dxa"/>
          </w:tcPr>
          <w:p w14:paraId="7E354B42" w14:textId="77777777" w:rsidR="00070FB7" w:rsidRDefault="00B65BBD">
            <w:pPr>
              <w:jc w:val="center"/>
            </w:pPr>
            <w:r>
              <w:rPr>
                <w:sz w:val="19"/>
              </w:rPr>
              <w:t>1.1.0</w:t>
            </w:r>
          </w:p>
        </w:tc>
        <w:tc>
          <w:tcPr>
            <w:tcW w:w="2986" w:type="dxa"/>
          </w:tcPr>
          <w:p w14:paraId="5D95201B" w14:textId="77777777" w:rsidR="00070FB7" w:rsidRDefault="00B65BBD">
            <w:pPr>
              <w:jc w:val="center"/>
            </w:pPr>
            <w:r>
              <w:rPr>
                <w:sz w:val="19"/>
              </w:rPr>
              <w:t>baseline</w:t>
            </w:r>
          </w:p>
        </w:tc>
      </w:tr>
      <w:tr w:rsidR="00070FB7" w14:paraId="1268462B" w14:textId="77777777">
        <w:trPr>
          <w:jc w:val="center"/>
        </w:trPr>
        <w:tc>
          <w:tcPr>
            <w:tcW w:w="2986" w:type="dxa"/>
          </w:tcPr>
          <w:p w14:paraId="66F6EC37" w14:textId="77777777" w:rsidR="00070FB7" w:rsidRDefault="00B65BBD">
            <w:r>
              <w:rPr>
                <w:sz w:val="19"/>
              </w:rPr>
              <w:t>Unishox2 / SMAZ</w:t>
            </w:r>
          </w:p>
        </w:tc>
        <w:tc>
          <w:tcPr>
            <w:tcW w:w="2986" w:type="dxa"/>
          </w:tcPr>
          <w:p w14:paraId="29D0D6F8" w14:textId="77777777" w:rsidR="00070FB7" w:rsidRDefault="00B65BBD">
            <w:pPr>
              <w:jc w:val="center"/>
            </w:pPr>
            <w:r>
              <w:rPr>
                <w:sz w:val="19"/>
              </w:rPr>
              <w:t>fonte oficial (compilado)</w:t>
            </w:r>
          </w:p>
        </w:tc>
        <w:tc>
          <w:tcPr>
            <w:tcW w:w="2986" w:type="dxa"/>
          </w:tcPr>
          <w:p w14:paraId="4BD3AB87" w14:textId="77777777" w:rsidR="00070FB7" w:rsidRDefault="00B65BBD">
            <w:pPr>
              <w:jc w:val="center"/>
            </w:pPr>
            <w:r>
              <w:rPr>
                <w:sz w:val="19"/>
              </w:rPr>
              <w:t>especialistas de string curta</w:t>
            </w:r>
          </w:p>
        </w:tc>
      </w:tr>
      <w:tr w:rsidR="00070FB7" w14:paraId="02D3DE3F" w14:textId="77777777">
        <w:trPr>
          <w:jc w:val="center"/>
        </w:trPr>
        <w:tc>
          <w:tcPr>
            <w:tcW w:w="2986" w:type="dxa"/>
          </w:tcPr>
          <w:p w14:paraId="45589738" w14:textId="77777777" w:rsidR="00070FB7" w:rsidRDefault="00B65BBD">
            <w:r>
              <w:rPr>
                <w:sz w:val="19"/>
              </w:rPr>
              <w:t>Python</w:t>
            </w:r>
          </w:p>
        </w:tc>
        <w:tc>
          <w:tcPr>
            <w:tcW w:w="2986" w:type="dxa"/>
          </w:tcPr>
          <w:p w14:paraId="72AE10A3" w14:textId="77777777" w:rsidR="00070FB7" w:rsidRDefault="00B65BBD">
            <w:pPr>
              <w:jc w:val="center"/>
            </w:pPr>
            <w:r>
              <w:rPr>
                <w:sz w:val="19"/>
              </w:rPr>
              <w:t>3.11 (psutil; python-docx)</w:t>
            </w:r>
          </w:p>
        </w:tc>
        <w:tc>
          <w:tcPr>
            <w:tcW w:w="2986" w:type="dxa"/>
          </w:tcPr>
          <w:p w14:paraId="1AC1407E" w14:textId="77777777" w:rsidR="00070FB7" w:rsidRDefault="00B65BBD">
            <w:pPr>
              <w:jc w:val="center"/>
            </w:pPr>
            <w:r>
              <w:rPr>
                <w:sz w:val="19"/>
              </w:rPr>
              <w:t>harness e geração dos documentos</w:t>
            </w:r>
          </w:p>
        </w:tc>
      </w:tr>
      <w:tr w:rsidR="00070FB7" w14:paraId="10E9949A" w14:textId="77777777">
        <w:trPr>
          <w:jc w:val="center"/>
        </w:trPr>
        <w:tc>
          <w:tcPr>
            <w:tcW w:w="2986" w:type="dxa"/>
          </w:tcPr>
          <w:p w14:paraId="1501BA68" w14:textId="77777777" w:rsidR="00070FB7" w:rsidRDefault="00B65BBD">
            <w:r>
              <w:rPr>
                <w:sz w:val="19"/>
              </w:rPr>
              <w:lastRenderedPageBreak/>
              <w:t>ESP-IDF</w:t>
            </w:r>
          </w:p>
        </w:tc>
        <w:tc>
          <w:tcPr>
            <w:tcW w:w="2986" w:type="dxa"/>
          </w:tcPr>
          <w:p w14:paraId="7E58DF01" w14:textId="77777777" w:rsidR="00070FB7" w:rsidRDefault="00B65BBD">
            <w:pPr>
              <w:jc w:val="center"/>
            </w:pPr>
            <w:r>
              <w:rPr>
                <w:sz w:val="19"/>
              </w:rPr>
              <w:t>v5.5.4</w:t>
            </w:r>
          </w:p>
        </w:tc>
        <w:tc>
          <w:tcPr>
            <w:tcW w:w="2986" w:type="dxa"/>
          </w:tcPr>
          <w:p w14:paraId="32701530" w14:textId="77777777" w:rsidR="00070FB7" w:rsidRDefault="00B65BBD">
            <w:pPr>
              <w:jc w:val="center"/>
            </w:pPr>
            <w:r>
              <w:rPr>
                <w:sz w:val="19"/>
              </w:rPr>
              <w:t>compilação para ESP32 e medição de footprint</w:t>
            </w:r>
          </w:p>
        </w:tc>
      </w:tr>
      <w:tr w:rsidR="00070FB7" w14:paraId="19438D02" w14:textId="77777777">
        <w:trPr>
          <w:jc w:val="center"/>
        </w:trPr>
        <w:tc>
          <w:tcPr>
            <w:tcW w:w="2986" w:type="dxa"/>
          </w:tcPr>
          <w:p w14:paraId="6BF69A54" w14:textId="77777777" w:rsidR="00070FB7" w:rsidRDefault="00B65BBD">
            <w:r>
              <w:rPr>
                <w:sz w:val="19"/>
              </w:rPr>
              <w:t>Toolchain xtensa</w:t>
            </w:r>
          </w:p>
        </w:tc>
        <w:tc>
          <w:tcPr>
            <w:tcW w:w="2986" w:type="dxa"/>
          </w:tcPr>
          <w:p w14:paraId="6E8B862B" w14:textId="77777777" w:rsidR="00070FB7" w:rsidRDefault="00B65BBD">
            <w:pPr>
              <w:jc w:val="center"/>
            </w:pPr>
            <w:r>
              <w:rPr>
                <w:sz w:val="19"/>
              </w:rPr>
              <w:t>xtensa-esp-elf 14.2.0</w:t>
            </w:r>
          </w:p>
        </w:tc>
        <w:tc>
          <w:tcPr>
            <w:tcW w:w="2986" w:type="dxa"/>
          </w:tcPr>
          <w:p w14:paraId="79A710FC" w14:textId="77777777" w:rsidR="00070FB7" w:rsidRDefault="00B65BBD">
            <w:pPr>
              <w:jc w:val="center"/>
            </w:pPr>
            <w:r>
              <w:rPr>
                <w:sz w:val="19"/>
              </w:rPr>
              <w:t>compilador cruzado do ESP-IDF</w:t>
            </w:r>
          </w:p>
        </w:tc>
      </w:tr>
      <w:tr w:rsidR="00070FB7" w14:paraId="77B2C770" w14:textId="77777777">
        <w:trPr>
          <w:jc w:val="center"/>
        </w:trPr>
        <w:tc>
          <w:tcPr>
            <w:tcW w:w="2986" w:type="dxa"/>
          </w:tcPr>
          <w:p w14:paraId="4F854A23" w14:textId="77777777" w:rsidR="00070FB7" w:rsidRDefault="00B65BBD">
            <w:r>
              <w:rPr>
                <w:sz w:val="19"/>
              </w:rPr>
              <w:t>QEMU</w:t>
            </w:r>
          </w:p>
        </w:tc>
        <w:tc>
          <w:tcPr>
            <w:tcW w:w="2986" w:type="dxa"/>
          </w:tcPr>
          <w:p w14:paraId="4779F456" w14:textId="77777777" w:rsidR="00070FB7" w:rsidRDefault="00B65BBD">
            <w:pPr>
              <w:jc w:val="center"/>
            </w:pPr>
            <w:r>
              <w:rPr>
                <w:sz w:val="19"/>
              </w:rPr>
              <w:t>qemu-xtensa (Espressif)</w:t>
            </w:r>
          </w:p>
        </w:tc>
        <w:tc>
          <w:tcPr>
            <w:tcW w:w="2986" w:type="dxa"/>
          </w:tcPr>
          <w:p w14:paraId="2C9F55FE" w14:textId="77777777" w:rsidR="00070FB7" w:rsidRDefault="00B65BBD">
            <w:pPr>
              <w:jc w:val="center"/>
            </w:pPr>
            <w:r>
              <w:rPr>
                <w:sz w:val="19"/>
              </w:rPr>
              <w:t>execução emulada do firmware</w:t>
            </w:r>
          </w:p>
        </w:tc>
      </w:tr>
    </w:tbl>
    <w:p w14:paraId="209A0F8C" w14:textId="77777777" w:rsidR="00070FB7" w:rsidRDefault="00B65BBD">
      <w:pPr>
        <w:pStyle w:val="Ttulo1"/>
      </w:pPr>
      <w:r>
        <w:rPr>
          <w:rFonts w:ascii="Times New Roman" w:hAnsi="Times New Roman"/>
        </w:rPr>
        <w:t xml:space="preserve">Apêndice E. Resolução de </w:t>
      </w:r>
      <w:r>
        <w:rPr>
          <w:rFonts w:ascii="Times New Roman" w:hAnsi="Times New Roman"/>
        </w:rPr>
        <w:t>problemas comuns</w:t>
      </w:r>
    </w:p>
    <w:p w14:paraId="51532B13" w14:textId="77777777" w:rsidR="00070FB7" w:rsidRDefault="00B65BBD">
      <w:pPr>
        <w:jc w:val="both"/>
      </w:pPr>
      <w:r>
        <w:t>Esta seção reúne percalços observados durante a reprodução e suas soluções.</w:t>
      </w:r>
    </w:p>
    <w:p w14:paraId="7EA86119" w14:textId="77777777" w:rsidR="00070FB7" w:rsidRDefault="00B65BBD">
      <w:pPr>
        <w:spacing w:after="80"/>
      </w:pPr>
      <w:r>
        <w:rPr>
          <w:b/>
        </w:rPr>
        <w:t xml:space="preserve">Falha de ligação ao compilar o motor. </w:t>
      </w:r>
      <w:r>
        <w:t>o ligador MSVC falha neste projeto; use a cadeia GNU, com rustc +stable-x86_64-pc-windows-gnu.</w:t>
      </w:r>
    </w:p>
    <w:p w14:paraId="1CA1FD30" w14:textId="77777777" w:rsidR="00070FB7" w:rsidRDefault="00B65BBD">
      <w:pPr>
        <w:spacing w:after="80"/>
      </w:pPr>
      <w:r>
        <w:rPr>
          <w:b/>
        </w:rPr>
        <w:t xml:space="preserve">Documentos não regeneram após </w:t>
      </w:r>
      <w:r>
        <w:rPr>
          <w:b/>
        </w:rPr>
        <w:t xml:space="preserve">instalar o ESP-IDF. </w:t>
      </w:r>
      <w:r>
        <w:t>o ESP-IDF coloca o seu próprio Python no caminho de busca, e nele a biblioteca python-docx não está instalada; invoque os scripts gen_artigo.py e gen_doc.py com o interpretador Python onde o python-docx está presente.</w:t>
      </w:r>
    </w:p>
    <w:p w14:paraId="0D7ACCB8" w14:textId="77777777" w:rsidR="00070FB7" w:rsidRDefault="00B65BBD">
      <w:pPr>
        <w:spacing w:after="80"/>
      </w:pPr>
      <w:r>
        <w:rPr>
          <w:b/>
        </w:rPr>
        <w:t xml:space="preserve">idf.py qemu acusa </w:t>
      </w:r>
      <w:r>
        <w:rPr>
          <w:b/>
        </w:rPr>
        <w:t xml:space="preserve">qemu-system-xtensa ausente. </w:t>
      </w:r>
      <w:r>
        <w:t>instale o emulador da Espressif com python %IDF_PATH%\tools\idf_tools.py install qemu-xtensa e reabra o terminal do ESP-IDF para que ele entre no caminho de busca.</w:t>
      </w:r>
    </w:p>
    <w:p w14:paraId="3B0C5DC0" w14:textId="77777777" w:rsidR="00070FB7" w:rsidRDefault="00B65BBD">
      <w:pPr>
        <w:spacing w:after="80"/>
      </w:pPr>
      <w:r>
        <w:rPr>
          <w:b/>
        </w:rPr>
        <w:t xml:space="preserve">Latência do QEMU diferente do esperado. </w:t>
      </w:r>
      <w:r>
        <w:t xml:space="preserve">o emulador não reproduz </w:t>
      </w:r>
      <w:r>
        <w:t>o ciclo exato do silício; a latência ali é indicativa. Para latência e energia reais, use a placa física.</w:t>
      </w:r>
    </w:p>
    <w:p w14:paraId="64755D59" w14:textId="77777777" w:rsidR="00070FB7" w:rsidRDefault="00B65BBD">
      <w:pPr>
        <w:spacing w:after="80"/>
      </w:pPr>
      <w:r>
        <w:rPr>
          <w:b/>
        </w:rPr>
        <w:t xml:space="preserve">zstd --train recusa por poucas amostras. </w:t>
      </w:r>
      <w:r>
        <w:t xml:space="preserve">treine o dicionário no modo de blocos, com a opção -B sobre um arquivo concatenado, em vez de um </w:t>
      </w:r>
      <w:r>
        <w:t>arquivo por amostra; foi o que o harness adotou.</w:t>
      </w:r>
    </w:p>
    <w:sectPr w:rsidR="00070FB7" w:rsidSect="00034616">
      <w:footerReference w:type="default" r:id="rId8"/>
      <w:pgSz w:w="11906" w:h="16838"/>
      <w:pgMar w:top="141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1BB988" w14:textId="77777777" w:rsidR="00B65BBD" w:rsidRDefault="00B65BBD">
      <w:pPr>
        <w:spacing w:after="0" w:line="240" w:lineRule="auto"/>
      </w:pPr>
      <w:r>
        <w:separator/>
      </w:r>
    </w:p>
  </w:endnote>
  <w:endnote w:type="continuationSeparator" w:id="0">
    <w:p w14:paraId="464986F1" w14:textId="77777777" w:rsidR="00B65BBD" w:rsidRDefault="00B65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84FED5" w14:textId="77777777" w:rsidR="00070FB7" w:rsidRDefault="00B65BBD">
    <w:pPr>
      <w:pStyle w:val="Rodap"/>
      <w:jc w:val="center"/>
    </w:pPr>
    <w:r>
      <w:rPr>
        <w:sz w:val="18"/>
      </w:rPr>
      <w:fldChar w:fldCharType="begin"/>
    </w:r>
    <w:r>
      <w:rPr>
        <w:sz w:val="18"/>
      </w:rPr>
      <w:instrText>PAGE</w:instrText>
    </w:r>
    <w:r w:rsidR="00605ABC">
      <w:rPr>
        <w:sz w:val="18"/>
      </w:rPr>
      <w:fldChar w:fldCharType="separate"/>
    </w:r>
    <w:r w:rsidR="00605AB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275FC5" w14:textId="77777777" w:rsidR="00B65BBD" w:rsidRDefault="00B65BBD">
      <w:pPr>
        <w:spacing w:after="0" w:line="240" w:lineRule="auto"/>
      </w:pPr>
      <w:r>
        <w:separator/>
      </w:r>
    </w:p>
  </w:footnote>
  <w:footnote w:type="continuationSeparator" w:id="0">
    <w:p w14:paraId="6F350927" w14:textId="77777777" w:rsidR="00B65BBD" w:rsidRDefault="00B65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B7"/>
    <w:rsid w:val="0015074B"/>
    <w:rsid w:val="0029639D"/>
    <w:rsid w:val="00326F90"/>
    <w:rsid w:val="0056637B"/>
    <w:rsid w:val="00605ABC"/>
    <w:rsid w:val="00AA1D8D"/>
    <w:rsid w:val="00B47730"/>
    <w:rsid w:val="00B65B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4481B"/>
  <w14:defaultImageDpi w14:val="300"/>
  <w15:docId w15:val="{2BEBC403-8C2F-4DC5-BBF5-98775D94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i/>
      <w:color w:val="000000"/>
      <w:sz w:val="23"/>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41052-4039-4AB7-A1D4-12770B5B4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27</Pages>
  <Words>10170</Words>
  <Characters>54923</Characters>
  <Application>Microsoft Office Word</Application>
  <DocSecurity>0</DocSecurity>
  <Lines>457</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Matheus Araújo Carvalho</cp:lastModifiedBy>
  <cp:revision>3</cp:revision>
  <dcterms:created xsi:type="dcterms:W3CDTF">2013-12-23T23:15:00Z</dcterms:created>
  <dcterms:modified xsi:type="dcterms:W3CDTF">2026-06-01T03:39:00Z</dcterms:modified>
  <cp:category/>
</cp:coreProperties>
</file>