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4BD3" w:rsidRPr="0028230C" w:rsidRDefault="0028230C" w:rsidP="0028230C">
      <w:pPr>
        <w:jc w:val="center"/>
        <w:rPr>
          <w:b/>
          <w:sz w:val="32"/>
          <w:szCs w:val="32"/>
        </w:rPr>
      </w:pPr>
      <w:r w:rsidRPr="0028230C">
        <w:rPr>
          <w:b/>
          <w:sz w:val="32"/>
          <w:szCs w:val="32"/>
        </w:rPr>
        <w:t>Prática</w:t>
      </w:r>
      <w:r w:rsidR="00DA7FEF">
        <w:rPr>
          <w:b/>
          <w:sz w:val="32"/>
          <w:szCs w:val="32"/>
        </w:rPr>
        <w:t xml:space="preserve"> 3</w:t>
      </w:r>
      <w:r w:rsidRPr="0028230C">
        <w:rPr>
          <w:b/>
          <w:sz w:val="32"/>
          <w:szCs w:val="32"/>
        </w:rPr>
        <w:t xml:space="preserve"> – MS</w:t>
      </w:r>
    </w:p>
    <w:p w:rsidR="0028230C" w:rsidRDefault="0028230C" w:rsidP="0028230C">
      <w:pPr>
        <w:jc w:val="center"/>
        <w:rPr>
          <w:b/>
          <w:sz w:val="32"/>
          <w:szCs w:val="32"/>
        </w:rPr>
      </w:pPr>
    </w:p>
    <w:p w:rsidR="0028230C" w:rsidRDefault="0028230C" w:rsidP="0028230C">
      <w:pPr>
        <w:rPr>
          <w:b/>
          <w:sz w:val="28"/>
          <w:szCs w:val="28"/>
        </w:rPr>
      </w:pPr>
      <w:r w:rsidRPr="0028230C">
        <w:rPr>
          <w:b/>
          <w:sz w:val="28"/>
          <w:szCs w:val="28"/>
        </w:rPr>
        <w:t>Grupo:</w:t>
      </w:r>
      <w:r>
        <w:rPr>
          <w:b/>
          <w:sz w:val="28"/>
          <w:szCs w:val="28"/>
        </w:rPr>
        <w:t xml:space="preserve"> </w:t>
      </w:r>
    </w:p>
    <w:p w:rsidR="0028230C" w:rsidRDefault="0028230C" w:rsidP="0028230C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Andressa </w:t>
      </w:r>
      <w:proofErr w:type="spellStart"/>
      <w:r>
        <w:rPr>
          <w:sz w:val="28"/>
          <w:szCs w:val="28"/>
        </w:rPr>
        <w:t>Alvilino</w:t>
      </w:r>
      <w:proofErr w:type="spellEnd"/>
      <w:r>
        <w:rPr>
          <w:sz w:val="28"/>
          <w:szCs w:val="28"/>
        </w:rPr>
        <w:t xml:space="preserve"> Ferreira Silva</w:t>
      </w:r>
      <w:r w:rsidRPr="0028230C">
        <w:rPr>
          <w:b/>
          <w:sz w:val="28"/>
          <w:szCs w:val="28"/>
        </w:rPr>
        <w:t xml:space="preserve"> </w:t>
      </w:r>
    </w:p>
    <w:p w:rsidR="0028230C" w:rsidRDefault="0028230C" w:rsidP="0028230C">
      <w:pPr>
        <w:rPr>
          <w:sz w:val="28"/>
          <w:szCs w:val="28"/>
        </w:rPr>
      </w:pPr>
      <w:r>
        <w:rPr>
          <w:sz w:val="28"/>
          <w:szCs w:val="28"/>
        </w:rPr>
        <w:t>Matheus Cunha Reis</w:t>
      </w:r>
    </w:p>
    <w:p w:rsidR="0028230C" w:rsidRDefault="0028230C" w:rsidP="0028230C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Weuler</w:t>
      </w:r>
      <w:proofErr w:type="spellEnd"/>
      <w:r>
        <w:rPr>
          <w:sz w:val="28"/>
          <w:szCs w:val="28"/>
        </w:rPr>
        <w:t xml:space="preserve"> Borges</w:t>
      </w:r>
    </w:p>
    <w:p w:rsidR="0028230C" w:rsidRDefault="0028230C" w:rsidP="0028230C">
      <w:pPr>
        <w:rPr>
          <w:sz w:val="28"/>
          <w:szCs w:val="28"/>
        </w:rPr>
      </w:pPr>
    </w:p>
    <w:p w:rsidR="0028230C" w:rsidRDefault="005A39ED" w:rsidP="005A39ED">
      <w:pPr>
        <w:rPr>
          <w:rFonts w:eastAsiaTheme="minorEastAsia"/>
          <w:sz w:val="28"/>
          <w:szCs w:val="28"/>
        </w:rPr>
      </w:pPr>
      <w:r>
        <w:rPr>
          <w:b/>
          <w:sz w:val="28"/>
          <w:szCs w:val="28"/>
        </w:rPr>
        <w:t>3</w:t>
      </w:r>
      <w:r w:rsidR="0028230C" w:rsidRPr="0028230C">
        <w:rPr>
          <w:b/>
          <w:sz w:val="28"/>
          <w:szCs w:val="28"/>
        </w:rPr>
        <w:t>.1.1</w:t>
      </w:r>
      <w:r w:rsidR="0028230C">
        <w:rPr>
          <w:b/>
          <w:sz w:val="28"/>
          <w:szCs w:val="28"/>
        </w:rPr>
        <w:t>)</w:t>
      </w:r>
      <w:r w:rsidR="0028230C" w:rsidRPr="0028230C">
        <w:rPr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(a) </w:t>
      </w:r>
      <w:proofErr w:type="spellStart"/>
      <w:r w:rsidRPr="005A39ED">
        <w:rPr>
          <w:rFonts w:eastAsiaTheme="minorEastAsia"/>
          <w:sz w:val="28"/>
          <w:szCs w:val="28"/>
        </w:rPr>
        <w:t>Modify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</w:t>
      </w:r>
      <w:proofErr w:type="spellEnd"/>
      <w:r w:rsidRPr="005A39ED">
        <w:rPr>
          <w:rFonts w:eastAsiaTheme="minorEastAsia"/>
          <w:sz w:val="28"/>
          <w:szCs w:val="28"/>
        </w:rPr>
        <w:t xml:space="preserve"> ssq2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use </w:t>
      </w:r>
      <w:proofErr w:type="spellStart"/>
      <w:r w:rsidRPr="005A39ED">
        <w:rPr>
          <w:rFonts w:eastAsiaTheme="minorEastAsia"/>
          <w:sz w:val="28"/>
          <w:szCs w:val="28"/>
        </w:rPr>
        <w:t>Exponential</w:t>
      </w:r>
      <w:proofErr w:type="spellEnd"/>
      <w:r w:rsidRPr="005A39ED">
        <w:rPr>
          <w:rFonts w:eastAsiaTheme="minorEastAsia"/>
          <w:sz w:val="28"/>
          <w:szCs w:val="28"/>
        </w:rPr>
        <w:t xml:space="preserve"> (1.5) </w:t>
      </w:r>
      <w:proofErr w:type="spellStart"/>
      <w:r w:rsidRPr="005A39ED">
        <w:rPr>
          <w:rFonts w:eastAsiaTheme="minorEastAsia"/>
          <w:sz w:val="28"/>
          <w:szCs w:val="28"/>
        </w:rPr>
        <w:t>service</w:t>
      </w:r>
      <w:proofErr w:type="spellEnd"/>
      <w:r w:rsidRPr="005A39ED">
        <w:rPr>
          <w:rFonts w:eastAsiaTheme="minorEastAsia"/>
          <w:sz w:val="28"/>
          <w:szCs w:val="28"/>
        </w:rPr>
        <w:t xml:space="preserve"> times. (b) </w:t>
      </w:r>
      <w:proofErr w:type="spellStart"/>
      <w:r w:rsidRPr="005A39ED">
        <w:rPr>
          <w:rFonts w:eastAsiaTheme="minorEastAsia"/>
          <w:sz w:val="28"/>
          <w:szCs w:val="28"/>
        </w:rPr>
        <w:t>Process</w:t>
      </w:r>
      <w:proofErr w:type="spellEnd"/>
      <w:r w:rsidRPr="005A39ED">
        <w:rPr>
          <w:rFonts w:eastAsiaTheme="minorEastAsia"/>
          <w:sz w:val="28"/>
          <w:szCs w:val="28"/>
        </w:rPr>
        <w:t xml:space="preserve"> a </w:t>
      </w:r>
      <w:proofErr w:type="spellStart"/>
      <w:r w:rsidRPr="005A39ED">
        <w:rPr>
          <w:rFonts w:eastAsiaTheme="minorEastAsia"/>
          <w:sz w:val="28"/>
          <w:szCs w:val="28"/>
        </w:rPr>
        <w:t>relatively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large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number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jobs</w:t>
      </w:r>
      <w:proofErr w:type="spellEnd"/>
      <w:r w:rsidRPr="005A39ED">
        <w:rPr>
          <w:rFonts w:eastAsiaTheme="minorEastAsia"/>
          <w:sz w:val="28"/>
          <w:szCs w:val="28"/>
        </w:rPr>
        <w:t xml:space="preserve">, </w:t>
      </w:r>
      <w:proofErr w:type="spellStart"/>
      <w:r w:rsidRPr="005A39ED">
        <w:rPr>
          <w:rFonts w:eastAsiaTheme="minorEastAsia"/>
          <w:sz w:val="28"/>
          <w:szCs w:val="28"/>
        </w:rPr>
        <w:t>say</w:t>
      </w:r>
      <w:proofErr w:type="spellEnd"/>
      <w:r w:rsidRPr="005A39ED">
        <w:rPr>
          <w:rFonts w:eastAsiaTheme="minorEastAsia"/>
          <w:sz w:val="28"/>
          <w:szCs w:val="28"/>
        </w:rPr>
        <w:t xml:space="preserve"> 100 000,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determine </w:t>
      </w:r>
      <w:proofErr w:type="spellStart"/>
      <w:r w:rsidRPr="005A39ED">
        <w:rPr>
          <w:rFonts w:eastAsiaTheme="minorEastAsia"/>
          <w:sz w:val="28"/>
          <w:szCs w:val="28"/>
        </w:rPr>
        <w:t>what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changes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produces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relative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3.1.3? (c) </w:t>
      </w:r>
      <w:proofErr w:type="spellStart"/>
      <w:r w:rsidRPr="005A39ED">
        <w:rPr>
          <w:rFonts w:eastAsiaTheme="minorEastAsia"/>
          <w:sz w:val="28"/>
          <w:szCs w:val="28"/>
        </w:rPr>
        <w:t>Explain</w:t>
      </w:r>
      <w:proofErr w:type="spellEnd"/>
      <w:r w:rsidRPr="005A39ED">
        <w:rPr>
          <w:rFonts w:eastAsiaTheme="minorEastAsia"/>
          <w:sz w:val="28"/>
          <w:szCs w:val="28"/>
        </w:rPr>
        <w:t xml:space="preserve"> (</w:t>
      </w:r>
      <w:proofErr w:type="spellStart"/>
      <w:r w:rsidRPr="005A39ED">
        <w:rPr>
          <w:rFonts w:eastAsiaTheme="minorEastAsia"/>
          <w:sz w:val="28"/>
          <w:szCs w:val="28"/>
        </w:rPr>
        <w:t>or</w:t>
      </w:r>
      <w:proofErr w:type="spellEnd"/>
      <w:r w:rsidRPr="005A39ED">
        <w:rPr>
          <w:rFonts w:eastAsiaTheme="minorEastAsia"/>
          <w:sz w:val="28"/>
          <w:szCs w:val="28"/>
        </w:rPr>
        <w:t xml:space="preserve"> conjecture) </w:t>
      </w:r>
      <w:proofErr w:type="spellStart"/>
      <w:r w:rsidRPr="005A39ED">
        <w:rPr>
          <w:rFonts w:eastAsiaTheme="minorEastAsia"/>
          <w:sz w:val="28"/>
          <w:szCs w:val="28"/>
        </w:rPr>
        <w:t>why</w:t>
      </w:r>
      <w:proofErr w:type="spellEnd"/>
      <w:r w:rsidRPr="005A39ED">
        <w:rPr>
          <w:rFonts w:eastAsiaTheme="minorEastAsia"/>
          <w:sz w:val="28"/>
          <w:szCs w:val="28"/>
        </w:rPr>
        <w:t xml:space="preserve"> some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change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others</w:t>
      </w:r>
      <w:proofErr w:type="spellEnd"/>
      <w:r w:rsidRPr="005A39ED">
        <w:rPr>
          <w:rFonts w:eastAsiaTheme="minorEastAsia"/>
          <w:sz w:val="28"/>
          <w:szCs w:val="28"/>
        </w:rPr>
        <w:t xml:space="preserve"> do </w:t>
      </w:r>
      <w:proofErr w:type="spellStart"/>
      <w:r w:rsidRPr="005A39ED">
        <w:rPr>
          <w:rFonts w:eastAsiaTheme="minorEastAsia"/>
          <w:sz w:val="28"/>
          <w:szCs w:val="28"/>
        </w:rPr>
        <w:t>not</w:t>
      </w:r>
      <w:proofErr w:type="spellEnd"/>
      <w:r w:rsidRPr="005A39ED">
        <w:rPr>
          <w:rFonts w:eastAsiaTheme="minorEastAsia"/>
          <w:sz w:val="28"/>
          <w:szCs w:val="28"/>
        </w:rPr>
        <w:t>.</w:t>
      </w:r>
    </w:p>
    <w:p w:rsidR="005A39ED" w:rsidRPr="00F72099" w:rsidRDefault="005A39ED" w:rsidP="005A39ED">
      <w:pPr>
        <w:rPr>
          <w:rFonts w:eastAsiaTheme="minorEastAsia"/>
          <w:sz w:val="28"/>
          <w:szCs w:val="28"/>
        </w:rPr>
      </w:pPr>
    </w:p>
    <w:p w:rsidR="00F72099" w:rsidRDefault="00F72099" w:rsidP="0028230C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F72099" w:rsidRDefault="00F72099" w:rsidP="0028230C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b)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Pr="005A39ED" w:rsidRDefault="005A39ED" w:rsidP="0028230C">
      <w:pPr>
        <w:rPr>
          <w:rFonts w:eastAsiaTheme="minorEastAsia"/>
          <w:b/>
          <w:sz w:val="28"/>
          <w:szCs w:val="28"/>
        </w:rPr>
      </w:pPr>
      <w:r w:rsidRPr="005A39ED">
        <w:rPr>
          <w:rFonts w:eastAsiaTheme="minorEastAsia"/>
          <w:b/>
          <w:sz w:val="28"/>
          <w:szCs w:val="28"/>
        </w:rPr>
        <w:t>c)</w:t>
      </w:r>
    </w:p>
    <w:p w:rsidR="009F58E0" w:rsidRDefault="009F58E0" w:rsidP="0028230C">
      <w:pPr>
        <w:rPr>
          <w:rFonts w:eastAsiaTheme="minorEastAsia"/>
          <w:sz w:val="28"/>
          <w:szCs w:val="28"/>
        </w:rPr>
      </w:pPr>
    </w:p>
    <w:p w:rsidR="009F58E0" w:rsidRDefault="005A39ED" w:rsidP="0028230C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</w:t>
      </w:r>
      <w:r w:rsidR="009F58E0" w:rsidRPr="009F58E0">
        <w:rPr>
          <w:rFonts w:eastAsiaTheme="minorEastAsia"/>
          <w:b/>
          <w:sz w:val="28"/>
          <w:szCs w:val="28"/>
        </w:rPr>
        <w:t>.1.</w:t>
      </w:r>
      <w:r>
        <w:rPr>
          <w:rFonts w:eastAsiaTheme="minorEastAsia"/>
          <w:b/>
          <w:sz w:val="28"/>
          <w:szCs w:val="28"/>
        </w:rPr>
        <w:t>3</w:t>
      </w:r>
      <w:r w:rsidR="009F58E0" w:rsidRPr="009F58E0">
        <w:rPr>
          <w:rFonts w:eastAsiaTheme="minorEastAsia"/>
          <w:b/>
          <w:sz w:val="28"/>
          <w:szCs w:val="28"/>
        </w:rPr>
        <w:t>)</w:t>
      </w:r>
      <w:r w:rsidR="009F58E0" w:rsidRPr="009F58E0">
        <w:rPr>
          <w:rFonts w:eastAsiaTheme="minorEastAsia"/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(a) </w:t>
      </w:r>
      <w:proofErr w:type="spellStart"/>
      <w:r w:rsidRPr="005A39ED">
        <w:rPr>
          <w:rFonts w:eastAsiaTheme="minorEastAsia"/>
          <w:sz w:val="28"/>
          <w:szCs w:val="28"/>
        </w:rPr>
        <w:t>Given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Lehmer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random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number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generator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used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library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rng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has</w:t>
      </w:r>
      <w:proofErr w:type="spellEnd"/>
      <w:r w:rsidRPr="005A39ED">
        <w:rPr>
          <w:rFonts w:eastAsiaTheme="minorEastAsia"/>
          <w:sz w:val="28"/>
          <w:szCs w:val="28"/>
        </w:rPr>
        <w:t xml:space="preserve"> a </w:t>
      </w:r>
      <w:proofErr w:type="spellStart"/>
      <w:r w:rsidRPr="005A39ED">
        <w:rPr>
          <w:rFonts w:eastAsiaTheme="minorEastAsia"/>
          <w:sz w:val="28"/>
          <w:szCs w:val="28"/>
        </w:rPr>
        <w:t>modulus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2^31−1, </w:t>
      </w:r>
      <w:proofErr w:type="spellStart"/>
      <w:r w:rsidRPr="005A39ED">
        <w:rPr>
          <w:rFonts w:eastAsiaTheme="minorEastAsia"/>
          <w:sz w:val="28"/>
          <w:szCs w:val="28"/>
        </w:rPr>
        <w:t>what</w:t>
      </w:r>
      <w:proofErr w:type="spellEnd"/>
      <w:r w:rsidRPr="005A39ED">
        <w:rPr>
          <w:rFonts w:eastAsiaTheme="minorEastAsia"/>
          <w:sz w:val="28"/>
          <w:szCs w:val="28"/>
        </w:rPr>
        <w:t xml:space="preserve"> are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largest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smallest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possible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numerical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values</w:t>
      </w:r>
      <w:proofErr w:type="spellEnd"/>
      <w:r w:rsidRPr="005A39ED">
        <w:rPr>
          <w:rFonts w:eastAsiaTheme="minorEastAsia"/>
          <w:sz w:val="28"/>
          <w:szCs w:val="28"/>
        </w:rPr>
        <w:t xml:space="preserve"> (as a </w:t>
      </w:r>
      <w:proofErr w:type="spellStart"/>
      <w:r w:rsidRPr="005A39ED">
        <w:rPr>
          <w:rFonts w:eastAsiaTheme="minorEastAsia"/>
          <w:sz w:val="28"/>
          <w:szCs w:val="28"/>
        </w:rPr>
        <w:t>function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μ)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function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Exponential</w:t>
      </w:r>
      <w:proofErr w:type="spellEnd"/>
      <w:r w:rsidRPr="005A39ED">
        <w:rPr>
          <w:rFonts w:eastAsiaTheme="minorEastAsia"/>
          <w:sz w:val="28"/>
          <w:szCs w:val="28"/>
        </w:rPr>
        <w:t xml:space="preserve">(μ) </w:t>
      </w:r>
      <w:proofErr w:type="spellStart"/>
      <w:r w:rsidRPr="005A39ED">
        <w:rPr>
          <w:rFonts w:eastAsiaTheme="minorEastAsia"/>
          <w:sz w:val="28"/>
          <w:szCs w:val="28"/>
        </w:rPr>
        <w:t>can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return</w:t>
      </w:r>
      <w:proofErr w:type="spellEnd"/>
      <w:r w:rsidRPr="005A39ED">
        <w:rPr>
          <w:rFonts w:eastAsiaTheme="minorEastAsia"/>
          <w:sz w:val="28"/>
          <w:szCs w:val="28"/>
        </w:rPr>
        <w:t xml:space="preserve">? (b) </w:t>
      </w:r>
      <w:proofErr w:type="spellStart"/>
      <w:r w:rsidRPr="005A39ED">
        <w:rPr>
          <w:rFonts w:eastAsiaTheme="minorEastAsia"/>
          <w:sz w:val="28"/>
          <w:szCs w:val="28"/>
        </w:rPr>
        <w:t>Comment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relative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theoretical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expectation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Exponential</w:t>
      </w:r>
      <w:proofErr w:type="spellEnd"/>
      <w:r w:rsidRPr="005A39ED">
        <w:rPr>
          <w:rFonts w:eastAsiaTheme="minorEastAsia"/>
          <w:sz w:val="28"/>
          <w:szCs w:val="28"/>
        </w:rPr>
        <w:t xml:space="preserve"> (μ) </w:t>
      </w:r>
      <w:proofErr w:type="spellStart"/>
      <w:r w:rsidRPr="005A39ED">
        <w:rPr>
          <w:rFonts w:eastAsiaTheme="minorEastAsia"/>
          <w:sz w:val="28"/>
          <w:szCs w:val="28"/>
        </w:rPr>
        <w:t>random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variate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have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arbitrarily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large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value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a </w:t>
      </w:r>
      <w:proofErr w:type="spellStart"/>
      <w:r w:rsidRPr="005A39ED">
        <w:rPr>
          <w:rFonts w:eastAsiaTheme="minorEastAsia"/>
          <w:sz w:val="28"/>
          <w:szCs w:val="28"/>
        </w:rPr>
        <w:t>value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arbitrarily</w:t>
      </w:r>
      <w:proofErr w:type="spellEnd"/>
      <w:r w:rsidRPr="005A39ED">
        <w:rPr>
          <w:rFonts w:eastAsiaTheme="minorEastAsia"/>
          <w:sz w:val="28"/>
          <w:szCs w:val="28"/>
        </w:rPr>
        <w:t xml:space="preserve"> close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zero.</w:t>
      </w:r>
    </w:p>
    <w:p w:rsidR="005A39ED" w:rsidRDefault="005A39ED" w:rsidP="0028230C">
      <w:pPr>
        <w:rPr>
          <w:rFonts w:eastAsiaTheme="minorEastAsia"/>
          <w:sz w:val="28"/>
          <w:szCs w:val="28"/>
        </w:rPr>
      </w:pP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b)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Pr="005A39ED" w:rsidRDefault="005A39ED" w:rsidP="005A39ED">
      <w:pPr>
        <w:rPr>
          <w:rFonts w:eastAsiaTheme="minorEastAsia"/>
          <w:b/>
          <w:sz w:val="28"/>
          <w:szCs w:val="28"/>
        </w:rPr>
      </w:pPr>
      <w:r w:rsidRPr="005A39ED">
        <w:rPr>
          <w:rFonts w:eastAsiaTheme="minorEastAsia"/>
          <w:b/>
          <w:sz w:val="28"/>
          <w:szCs w:val="28"/>
        </w:rPr>
        <w:t>c)</w:t>
      </w:r>
    </w:p>
    <w:p w:rsidR="000B2E3E" w:rsidRDefault="000B2E3E" w:rsidP="009F58E0">
      <w:pPr>
        <w:rPr>
          <w:rFonts w:eastAsiaTheme="minorEastAsia"/>
          <w:sz w:val="28"/>
          <w:szCs w:val="28"/>
        </w:rPr>
      </w:pPr>
    </w:p>
    <w:p w:rsidR="005A39ED" w:rsidRDefault="005A39ED" w:rsidP="009F58E0">
      <w:pPr>
        <w:rPr>
          <w:rFonts w:eastAsiaTheme="minorEastAsia"/>
          <w:sz w:val="28"/>
          <w:szCs w:val="28"/>
        </w:rPr>
      </w:pPr>
    </w:p>
    <w:p w:rsidR="000B2E3E" w:rsidRDefault="005A39ED" w:rsidP="009F58E0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lastRenderedPageBreak/>
        <w:t>3</w:t>
      </w:r>
      <w:r w:rsidR="000B2E3E" w:rsidRPr="000B2E3E">
        <w:rPr>
          <w:rFonts w:eastAsiaTheme="minorEastAsia"/>
          <w:b/>
          <w:sz w:val="28"/>
          <w:szCs w:val="28"/>
        </w:rPr>
        <w:t>.1.</w:t>
      </w:r>
      <w:r>
        <w:rPr>
          <w:rFonts w:eastAsiaTheme="minorEastAsia"/>
          <w:b/>
          <w:sz w:val="28"/>
          <w:szCs w:val="28"/>
        </w:rPr>
        <w:t>5</w:t>
      </w:r>
      <w:r w:rsidR="003653AC">
        <w:rPr>
          <w:rFonts w:eastAsiaTheme="minorEastAsia"/>
          <w:b/>
          <w:sz w:val="28"/>
          <w:szCs w:val="28"/>
        </w:rPr>
        <w:t>)</w:t>
      </w:r>
      <w:r w:rsidR="000B2E3E" w:rsidRPr="000B2E3E">
        <w:rPr>
          <w:rFonts w:eastAsiaTheme="minorEastAsia"/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(a) </w:t>
      </w:r>
      <w:proofErr w:type="spellStart"/>
      <w:r w:rsidRPr="005A39ED">
        <w:rPr>
          <w:rFonts w:eastAsiaTheme="minorEastAsia"/>
          <w:sz w:val="28"/>
          <w:szCs w:val="28"/>
        </w:rPr>
        <w:t>Verify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mean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service</w:t>
      </w:r>
      <w:proofErr w:type="spellEnd"/>
      <w:r w:rsidRPr="005A39ED">
        <w:rPr>
          <w:rFonts w:eastAsiaTheme="minorEastAsia"/>
          <w:sz w:val="28"/>
          <w:szCs w:val="28"/>
        </w:rPr>
        <w:t xml:space="preserve"> time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3.1.4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1.5. (b) </w:t>
      </w:r>
      <w:proofErr w:type="spellStart"/>
      <w:r w:rsidRPr="005A39ED">
        <w:rPr>
          <w:rFonts w:eastAsiaTheme="minorEastAsia"/>
          <w:sz w:val="28"/>
          <w:szCs w:val="28"/>
        </w:rPr>
        <w:t>Verify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steady-state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3.1.4 </w:t>
      </w:r>
      <w:proofErr w:type="spellStart"/>
      <w:r w:rsidRPr="005A39ED">
        <w:rPr>
          <w:rFonts w:eastAsiaTheme="minorEastAsia"/>
          <w:sz w:val="28"/>
          <w:szCs w:val="28"/>
        </w:rPr>
        <w:t>seem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be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correct</w:t>
      </w:r>
      <w:proofErr w:type="spellEnd"/>
      <w:r w:rsidRPr="005A39ED">
        <w:rPr>
          <w:rFonts w:eastAsiaTheme="minorEastAsia"/>
          <w:sz w:val="28"/>
          <w:szCs w:val="28"/>
        </w:rPr>
        <w:t xml:space="preserve">. (c) Note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arrival</w:t>
      </w:r>
      <w:proofErr w:type="spellEnd"/>
      <w:r w:rsidRPr="005A39ED">
        <w:rPr>
          <w:rFonts w:eastAsiaTheme="minorEastAsia"/>
          <w:sz w:val="28"/>
          <w:szCs w:val="28"/>
        </w:rPr>
        <w:t xml:space="preserve"> rate, </w:t>
      </w:r>
      <w:proofErr w:type="spellStart"/>
      <w:r w:rsidRPr="005A39ED">
        <w:rPr>
          <w:rFonts w:eastAsiaTheme="minorEastAsia"/>
          <w:sz w:val="28"/>
          <w:szCs w:val="28"/>
        </w:rPr>
        <w:t>service</w:t>
      </w:r>
      <w:proofErr w:type="spellEnd"/>
      <w:r w:rsidRPr="005A39ED">
        <w:rPr>
          <w:rFonts w:eastAsiaTheme="minorEastAsia"/>
          <w:sz w:val="28"/>
          <w:szCs w:val="28"/>
        </w:rPr>
        <w:t xml:space="preserve"> rate,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utilization</w:t>
      </w:r>
      <w:proofErr w:type="spellEnd"/>
      <w:r w:rsidRPr="005A39ED">
        <w:rPr>
          <w:rFonts w:eastAsiaTheme="minorEastAsia"/>
          <w:sz w:val="28"/>
          <w:szCs w:val="28"/>
        </w:rPr>
        <w:t xml:space="preserve"> are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same</w:t>
      </w:r>
      <w:proofErr w:type="spellEnd"/>
      <w:r w:rsidRPr="005A39ED">
        <w:rPr>
          <w:rFonts w:eastAsiaTheme="minorEastAsia"/>
          <w:sz w:val="28"/>
          <w:szCs w:val="28"/>
        </w:rPr>
        <w:t xml:space="preserve"> as </w:t>
      </w:r>
      <w:proofErr w:type="spellStart"/>
      <w:r w:rsidRPr="005A39ED">
        <w:rPr>
          <w:rFonts w:eastAsiaTheme="minorEastAsia"/>
          <w:sz w:val="28"/>
          <w:szCs w:val="28"/>
        </w:rPr>
        <w:t>those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3.1.3, </w:t>
      </w:r>
      <w:proofErr w:type="spellStart"/>
      <w:r w:rsidRPr="005A39ED">
        <w:rPr>
          <w:rFonts w:eastAsiaTheme="minorEastAsia"/>
          <w:sz w:val="28"/>
          <w:szCs w:val="28"/>
        </w:rPr>
        <w:t>yet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all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other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are </w:t>
      </w:r>
      <w:proofErr w:type="spellStart"/>
      <w:r w:rsidRPr="005A39ED">
        <w:rPr>
          <w:rFonts w:eastAsiaTheme="minorEastAsia"/>
          <w:sz w:val="28"/>
          <w:szCs w:val="28"/>
        </w:rPr>
        <w:t>larger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those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3.1.3. </w:t>
      </w:r>
      <w:proofErr w:type="spellStart"/>
      <w:r w:rsidRPr="005A39ED">
        <w:rPr>
          <w:rFonts w:eastAsiaTheme="minorEastAsia"/>
          <w:sz w:val="28"/>
          <w:szCs w:val="28"/>
        </w:rPr>
        <w:t>Explain</w:t>
      </w:r>
      <w:proofErr w:type="spellEnd"/>
      <w:r w:rsidRPr="005A39ED">
        <w:rPr>
          <w:rFonts w:eastAsiaTheme="minorEastAsia"/>
          <w:sz w:val="28"/>
          <w:szCs w:val="28"/>
        </w:rPr>
        <w:t xml:space="preserve"> (</w:t>
      </w:r>
      <w:proofErr w:type="spellStart"/>
      <w:r w:rsidRPr="005A39ED">
        <w:rPr>
          <w:rFonts w:eastAsiaTheme="minorEastAsia"/>
          <w:sz w:val="28"/>
          <w:szCs w:val="28"/>
        </w:rPr>
        <w:t>or</w:t>
      </w:r>
      <w:proofErr w:type="spellEnd"/>
      <w:r w:rsidRPr="005A39ED">
        <w:rPr>
          <w:rFonts w:eastAsiaTheme="minorEastAsia"/>
          <w:sz w:val="28"/>
          <w:szCs w:val="28"/>
        </w:rPr>
        <w:t xml:space="preserve"> conjecture) </w:t>
      </w:r>
      <w:proofErr w:type="spellStart"/>
      <w:r w:rsidRPr="005A39ED">
        <w:rPr>
          <w:rFonts w:eastAsiaTheme="minorEastAsia"/>
          <w:sz w:val="28"/>
          <w:szCs w:val="28"/>
        </w:rPr>
        <w:t>why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so</w:t>
      </w:r>
      <w:proofErr w:type="spellEnd"/>
      <w:r w:rsidRPr="005A39ED">
        <w:rPr>
          <w:rFonts w:eastAsiaTheme="minorEastAsia"/>
          <w:sz w:val="28"/>
          <w:szCs w:val="28"/>
        </w:rPr>
        <w:t xml:space="preserve">. Be </w:t>
      </w:r>
      <w:proofErr w:type="spellStart"/>
      <w:r w:rsidRPr="005A39ED">
        <w:rPr>
          <w:rFonts w:eastAsiaTheme="minorEastAsia"/>
          <w:sz w:val="28"/>
          <w:szCs w:val="28"/>
        </w:rPr>
        <w:t>specific</w:t>
      </w:r>
      <w:proofErr w:type="spellEnd"/>
      <w:r w:rsidRPr="005A39ED">
        <w:rPr>
          <w:rFonts w:eastAsiaTheme="minorEastAsia"/>
          <w:sz w:val="28"/>
          <w:szCs w:val="28"/>
        </w:rPr>
        <w:t>.</w:t>
      </w:r>
    </w:p>
    <w:p w:rsidR="005A39ED" w:rsidRPr="000B2E3E" w:rsidRDefault="005A39ED" w:rsidP="009F58E0">
      <w:pPr>
        <w:rPr>
          <w:rFonts w:eastAsiaTheme="minorEastAsia"/>
          <w:sz w:val="28"/>
          <w:szCs w:val="28"/>
        </w:rPr>
      </w:pP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b)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Pr="005A39ED" w:rsidRDefault="005A39ED" w:rsidP="005A39ED">
      <w:pPr>
        <w:rPr>
          <w:rFonts w:eastAsiaTheme="minorEastAsia"/>
          <w:b/>
          <w:sz w:val="28"/>
          <w:szCs w:val="28"/>
        </w:rPr>
      </w:pPr>
      <w:r w:rsidRPr="005A39ED">
        <w:rPr>
          <w:rFonts w:eastAsiaTheme="minorEastAsia"/>
          <w:b/>
          <w:sz w:val="28"/>
          <w:szCs w:val="28"/>
        </w:rPr>
        <w:t>c)</w:t>
      </w:r>
    </w:p>
    <w:p w:rsidR="003653AC" w:rsidRDefault="003653AC" w:rsidP="0028230C">
      <w:pPr>
        <w:rPr>
          <w:rFonts w:eastAsiaTheme="minorEastAsia"/>
          <w:sz w:val="28"/>
          <w:szCs w:val="28"/>
        </w:rPr>
      </w:pPr>
    </w:p>
    <w:p w:rsidR="005A39ED" w:rsidRDefault="005A39ED" w:rsidP="0028230C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3.1.6</w:t>
      </w:r>
      <w:r w:rsidR="003653AC" w:rsidRPr="003653AC">
        <w:rPr>
          <w:rFonts w:eastAsiaTheme="minorEastAsia"/>
          <w:b/>
          <w:sz w:val="28"/>
          <w:szCs w:val="28"/>
        </w:rPr>
        <w:t>)</w:t>
      </w:r>
      <w:r w:rsidR="003653AC" w:rsidRPr="003653AC">
        <w:rPr>
          <w:rFonts w:eastAsiaTheme="minorEastAsia"/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(a) </w:t>
      </w:r>
      <w:proofErr w:type="spellStart"/>
      <w:r w:rsidRPr="005A39ED">
        <w:rPr>
          <w:rFonts w:eastAsiaTheme="minorEastAsia"/>
          <w:sz w:val="28"/>
          <w:szCs w:val="28"/>
        </w:rPr>
        <w:t>Modify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</w:t>
      </w:r>
      <w:proofErr w:type="spellEnd"/>
      <w:r w:rsidRPr="005A39ED">
        <w:rPr>
          <w:rFonts w:eastAsiaTheme="minorEastAsia"/>
          <w:sz w:val="28"/>
          <w:szCs w:val="28"/>
        </w:rPr>
        <w:t xml:space="preserve"> sis2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compute data </w:t>
      </w:r>
      <w:proofErr w:type="spellStart"/>
      <w:r w:rsidRPr="005A39ED">
        <w:rPr>
          <w:rFonts w:eastAsiaTheme="minorEastAsia"/>
          <w:sz w:val="28"/>
          <w:szCs w:val="28"/>
        </w:rPr>
        <w:t>like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3.1.7. Use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functions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PutSeed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GetSeed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from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library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rng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such</w:t>
      </w:r>
      <w:proofErr w:type="spellEnd"/>
      <w:r w:rsidRPr="005A39ED">
        <w:rPr>
          <w:rFonts w:eastAsiaTheme="minorEastAsia"/>
          <w:sz w:val="28"/>
          <w:szCs w:val="28"/>
        </w:rPr>
        <w:t xml:space="preserve"> a </w:t>
      </w:r>
      <w:proofErr w:type="spellStart"/>
      <w:r w:rsidRPr="005A39ED">
        <w:rPr>
          <w:rFonts w:eastAsiaTheme="minorEastAsia"/>
          <w:sz w:val="28"/>
          <w:szCs w:val="28"/>
        </w:rPr>
        <w:t>way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one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initial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supplied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by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system </w:t>
      </w:r>
      <w:proofErr w:type="spellStart"/>
      <w:r w:rsidRPr="005A39ED">
        <w:rPr>
          <w:rFonts w:eastAsiaTheme="minorEastAsia"/>
          <w:sz w:val="28"/>
          <w:szCs w:val="28"/>
        </w:rPr>
        <w:t>clock</w:t>
      </w:r>
      <w:proofErr w:type="spellEnd"/>
      <w:r w:rsidRPr="005A39ED">
        <w:rPr>
          <w:rFonts w:eastAsiaTheme="minorEastAsia"/>
          <w:sz w:val="28"/>
          <w:szCs w:val="28"/>
        </w:rPr>
        <w:t xml:space="preserve">, </w:t>
      </w:r>
      <w:proofErr w:type="spellStart"/>
      <w:r w:rsidRPr="005A39ED">
        <w:rPr>
          <w:rFonts w:eastAsiaTheme="minorEastAsia"/>
          <w:sz w:val="28"/>
          <w:szCs w:val="28"/>
        </w:rPr>
        <w:t>printed</w:t>
      </w:r>
      <w:proofErr w:type="spellEnd"/>
      <w:r w:rsidRPr="005A39ED">
        <w:rPr>
          <w:rFonts w:eastAsiaTheme="minorEastAsia"/>
          <w:sz w:val="28"/>
          <w:szCs w:val="28"/>
        </w:rPr>
        <w:t xml:space="preserve"> as </w:t>
      </w:r>
      <w:proofErr w:type="spellStart"/>
      <w:r w:rsidRPr="005A39ED">
        <w:rPr>
          <w:rFonts w:eastAsiaTheme="minorEastAsia"/>
          <w:sz w:val="28"/>
          <w:szCs w:val="28"/>
        </w:rPr>
        <w:t>part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program’s</w:t>
      </w:r>
      <w:proofErr w:type="spellEnd"/>
      <w:r w:rsidRPr="005A39ED">
        <w:rPr>
          <w:rFonts w:eastAsiaTheme="minorEastAsia"/>
          <w:sz w:val="28"/>
          <w:szCs w:val="28"/>
        </w:rPr>
        <w:t xml:space="preserve"> output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used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automatically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generate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same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demand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sequence</w:t>
      </w:r>
      <w:proofErr w:type="spellEnd"/>
      <w:r w:rsidRPr="005A39ED">
        <w:rPr>
          <w:rFonts w:eastAsiaTheme="minorEastAsia"/>
          <w:sz w:val="28"/>
          <w:szCs w:val="28"/>
        </w:rPr>
        <w:t xml:space="preserve"> for </w:t>
      </w:r>
      <w:proofErr w:type="spellStart"/>
      <w:r w:rsidRPr="005A39ED">
        <w:rPr>
          <w:rFonts w:eastAsiaTheme="minorEastAsia"/>
          <w:sz w:val="28"/>
          <w:szCs w:val="28"/>
        </w:rPr>
        <w:t>all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values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s. (b) For s = 15, 16, . . . , 35 </w:t>
      </w:r>
      <w:proofErr w:type="spellStart"/>
      <w:r w:rsidRPr="005A39ED">
        <w:rPr>
          <w:rFonts w:eastAsiaTheme="minorEastAsia"/>
          <w:sz w:val="28"/>
          <w:szCs w:val="28"/>
        </w:rPr>
        <w:t>create</w:t>
      </w:r>
      <w:proofErr w:type="spellEnd"/>
      <w:r w:rsidRPr="005A39ED">
        <w:rPr>
          <w:rFonts w:eastAsiaTheme="minorEastAsia"/>
          <w:sz w:val="28"/>
          <w:szCs w:val="28"/>
        </w:rPr>
        <w:t xml:space="preserve"> a figure (</w:t>
      </w:r>
      <w:proofErr w:type="spellStart"/>
      <w:r w:rsidRPr="005A39ED">
        <w:rPr>
          <w:rFonts w:eastAsiaTheme="minorEastAsia"/>
          <w:sz w:val="28"/>
          <w:szCs w:val="28"/>
        </w:rPr>
        <w:t>or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table</w:t>
      </w:r>
      <w:proofErr w:type="spellEnd"/>
      <w:r w:rsidRPr="005A39ED">
        <w:rPr>
          <w:rFonts w:eastAsiaTheme="minorEastAsia"/>
          <w:sz w:val="28"/>
          <w:szCs w:val="28"/>
        </w:rPr>
        <w:t xml:space="preserve">) similar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one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3.1.7. (c) </w:t>
      </w:r>
      <w:proofErr w:type="spellStart"/>
      <w:r w:rsidRPr="005A39ED">
        <w:rPr>
          <w:rFonts w:eastAsiaTheme="minorEastAsia"/>
          <w:sz w:val="28"/>
          <w:szCs w:val="28"/>
        </w:rPr>
        <w:t>Comment</w:t>
      </w:r>
      <w:proofErr w:type="spellEnd"/>
      <w:r w:rsidRPr="005A39ED">
        <w:rPr>
          <w:rFonts w:eastAsiaTheme="minorEastAsia"/>
          <w:sz w:val="28"/>
          <w:szCs w:val="28"/>
        </w:rPr>
        <w:t>.</w:t>
      </w:r>
    </w:p>
    <w:p w:rsidR="005A39ED" w:rsidRDefault="005A39ED" w:rsidP="0028230C">
      <w:pPr>
        <w:rPr>
          <w:rFonts w:eastAsiaTheme="minorEastAsia"/>
          <w:sz w:val="28"/>
          <w:szCs w:val="28"/>
        </w:rPr>
      </w:pPr>
    </w:p>
    <w:p w:rsidR="005A39ED" w:rsidRPr="00560E06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  <w:r w:rsidR="00560E06">
        <w:rPr>
          <w:rFonts w:eastAsiaTheme="minorEastAsia"/>
          <w:b/>
          <w:sz w:val="28"/>
          <w:szCs w:val="28"/>
        </w:rPr>
        <w:t xml:space="preserve"> </w:t>
      </w:r>
      <w:r w:rsidR="00560E06">
        <w:rPr>
          <w:rFonts w:eastAsiaTheme="minorEastAsia"/>
          <w:sz w:val="28"/>
          <w:szCs w:val="28"/>
        </w:rPr>
        <w:t>Código 3_1_6_a.c</w:t>
      </w:r>
    </w:p>
    <w:p w:rsidR="005A39ED" w:rsidRPr="00EF6E19" w:rsidRDefault="005A39ED" w:rsidP="005A39ED">
      <w:pPr>
        <w:rPr>
          <w:rFonts w:eastAsiaTheme="minorEastAsia"/>
          <w:sz w:val="28"/>
          <w:szCs w:val="28"/>
        </w:rPr>
      </w:pPr>
      <w:bookmarkStart w:id="0" w:name="_GoBack"/>
      <w:r w:rsidRPr="00EF6E19">
        <w:rPr>
          <w:rFonts w:eastAsiaTheme="minorEastAsia"/>
          <w:b/>
          <w:sz w:val="28"/>
          <w:szCs w:val="28"/>
        </w:rPr>
        <w:t xml:space="preserve">b) </w:t>
      </w:r>
      <w:r w:rsidR="00560E06" w:rsidRPr="00EF6E19">
        <w:rPr>
          <w:rFonts w:eastAsiaTheme="minorEastAsia"/>
          <w:b/>
          <w:sz w:val="28"/>
          <w:szCs w:val="28"/>
        </w:rPr>
        <w:t xml:space="preserve"> </w:t>
      </w:r>
      <w:r w:rsidR="00560E06" w:rsidRPr="00EF6E19">
        <w:rPr>
          <w:rFonts w:eastAsiaTheme="minorEastAsia"/>
          <w:sz w:val="28"/>
          <w:szCs w:val="28"/>
        </w:rPr>
        <w:t>Solução encontrada pelo código 3_1_6_b.c</w:t>
      </w:r>
    </w:p>
    <w:p w:rsidR="00560E06" w:rsidRPr="00EF6E19" w:rsidRDefault="00560E06" w:rsidP="005A39ED">
      <w:pPr>
        <w:rPr>
          <w:rFonts w:eastAsiaTheme="minorEastAsia"/>
          <w:sz w:val="28"/>
          <w:szCs w:val="28"/>
        </w:rPr>
      </w:pPr>
      <w:r w:rsidRPr="00EF6E19">
        <w:rPr>
          <w:rFonts w:eastAsiaTheme="minorEastAsia"/>
          <w:sz w:val="28"/>
          <w:szCs w:val="28"/>
        </w:rPr>
        <w:t>PLOTAR GRAFICO</w:t>
      </w:r>
    </w:p>
    <w:bookmarkEnd w:id="0"/>
    <w:p w:rsidR="00560E06" w:rsidRPr="00560E06" w:rsidRDefault="00560E06" w:rsidP="005A39ED">
      <w:pPr>
        <w:rPr>
          <w:rFonts w:eastAsiaTheme="minorEastAsia"/>
          <w:sz w:val="28"/>
          <w:szCs w:val="28"/>
        </w:rPr>
      </w:pPr>
    </w:p>
    <w:p w:rsidR="00560E06" w:rsidRDefault="005A39ED" w:rsidP="005A39ED">
      <w:pPr>
        <w:rPr>
          <w:rFonts w:eastAsiaTheme="minorEastAsia"/>
          <w:sz w:val="28"/>
          <w:szCs w:val="28"/>
        </w:rPr>
      </w:pPr>
      <w:r w:rsidRPr="005A39ED">
        <w:rPr>
          <w:rFonts w:eastAsiaTheme="minorEastAsia"/>
          <w:b/>
          <w:sz w:val="28"/>
          <w:szCs w:val="28"/>
        </w:rPr>
        <w:t>c)</w:t>
      </w:r>
      <w:r w:rsidR="00560E06">
        <w:rPr>
          <w:rFonts w:eastAsiaTheme="minorEastAsia"/>
          <w:b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 xml:space="preserve">Como </w:t>
      </w:r>
      <w:r w:rsidR="00560E06">
        <w:rPr>
          <w:rFonts w:eastAsiaTheme="minorEastAsia"/>
          <w:sz w:val="28"/>
          <w:szCs w:val="28"/>
        </w:rPr>
        <w:t>uma</w:t>
      </w:r>
      <w:r w:rsidR="00560E06" w:rsidRPr="00560E06">
        <w:rPr>
          <w:rFonts w:eastAsiaTheme="minorEastAsia"/>
          <w:sz w:val="28"/>
          <w:szCs w:val="28"/>
        </w:rPr>
        <w:t xml:space="preserve"> semente foi </w:t>
      </w:r>
      <w:r w:rsidR="00560E06">
        <w:rPr>
          <w:rFonts w:eastAsiaTheme="minorEastAsia"/>
          <w:sz w:val="28"/>
          <w:szCs w:val="28"/>
        </w:rPr>
        <w:t xml:space="preserve">gerada uma única vez e </w:t>
      </w:r>
      <w:r w:rsidR="00560E06" w:rsidRPr="00560E06">
        <w:rPr>
          <w:rFonts w:eastAsiaTheme="minorEastAsia"/>
          <w:sz w:val="28"/>
          <w:szCs w:val="28"/>
        </w:rPr>
        <w:t>utilizada para todos os valores de s, a mesma sequ</w:t>
      </w:r>
      <w:r w:rsidR="00560E06">
        <w:rPr>
          <w:rFonts w:eastAsiaTheme="minorEastAsia"/>
          <w:sz w:val="28"/>
          <w:szCs w:val="28"/>
        </w:rPr>
        <w:t>ê</w:t>
      </w:r>
      <w:r w:rsidR="00560E06" w:rsidRPr="00560E06">
        <w:rPr>
          <w:rFonts w:eastAsiaTheme="minorEastAsia"/>
          <w:sz w:val="28"/>
          <w:szCs w:val="28"/>
        </w:rPr>
        <w:t>ncia de demandas foi gerada. Portanto, qualquer mudança</w:t>
      </w:r>
      <w:r w:rsidR="00560E06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>no sistema, foi ocasionada pelo valor variante de s.</w:t>
      </w:r>
    </w:p>
    <w:p w:rsidR="005A39ED" w:rsidRPr="005A39ED" w:rsidRDefault="00560E06" w:rsidP="005A39ED">
      <w:pPr>
        <w:rPr>
          <w:rFonts w:eastAsiaTheme="minorEastAsia"/>
          <w:b/>
          <w:sz w:val="28"/>
          <w:szCs w:val="28"/>
        </w:rPr>
      </w:pPr>
      <w:r w:rsidRPr="00560E06">
        <w:rPr>
          <w:rFonts w:eastAsiaTheme="minorEastAsia"/>
          <w:sz w:val="28"/>
          <w:szCs w:val="28"/>
        </w:rPr>
        <w:t>Todas as suposições acerca do modelo devem</w:t>
      </w:r>
      <w:r>
        <w:rPr>
          <w:rFonts w:eastAsiaTheme="minorEastAsia"/>
          <w:sz w:val="28"/>
          <w:szCs w:val="28"/>
        </w:rPr>
        <w:t xml:space="preserve"> </w:t>
      </w:r>
      <w:r w:rsidRPr="00560E06">
        <w:rPr>
          <w:rFonts w:eastAsiaTheme="minorEastAsia"/>
          <w:sz w:val="28"/>
          <w:szCs w:val="28"/>
        </w:rPr>
        <w:t>se manter constantes, e por esta razão as estatís</w:t>
      </w:r>
      <w:r>
        <w:rPr>
          <w:rFonts w:eastAsiaTheme="minorEastAsia"/>
          <w:sz w:val="28"/>
          <w:szCs w:val="28"/>
        </w:rPr>
        <w:t>ti</w:t>
      </w:r>
      <w:r w:rsidRPr="00560E06">
        <w:rPr>
          <w:rFonts w:eastAsiaTheme="minorEastAsia"/>
          <w:sz w:val="28"/>
          <w:szCs w:val="28"/>
        </w:rPr>
        <w:t>cas de estado estável não</w:t>
      </w:r>
      <w:r>
        <w:rPr>
          <w:rFonts w:eastAsiaTheme="minorEastAsia"/>
          <w:sz w:val="28"/>
          <w:szCs w:val="28"/>
        </w:rPr>
        <w:t xml:space="preserve"> </w:t>
      </w:r>
      <w:r w:rsidRPr="00560E06">
        <w:rPr>
          <w:rFonts w:eastAsiaTheme="minorEastAsia"/>
          <w:sz w:val="28"/>
          <w:szCs w:val="28"/>
        </w:rPr>
        <w:t xml:space="preserve">são muito relevantes para este exemplo. É altamente improvável que a distribuição da </w:t>
      </w:r>
      <w:proofErr w:type="spellStart"/>
      <w:proofErr w:type="gramStart"/>
      <w:r w:rsidRPr="00560E06">
        <w:rPr>
          <w:rFonts w:eastAsiaTheme="minorEastAsia"/>
          <w:sz w:val="28"/>
          <w:szCs w:val="28"/>
        </w:rPr>
        <w:t>demanda,o</w:t>
      </w:r>
      <w:proofErr w:type="spellEnd"/>
      <w:proofErr w:type="gramEnd"/>
      <w:r w:rsidRPr="00560E06">
        <w:rPr>
          <w:rFonts w:eastAsiaTheme="minorEastAsia"/>
          <w:sz w:val="28"/>
          <w:szCs w:val="28"/>
        </w:rPr>
        <w:t xml:space="preserve"> custo dos parâmetros e o inventário se mantenham os mesmos por 2 anos. Por essa razão, </w:t>
      </w:r>
      <w:proofErr w:type="spellStart"/>
      <w:r w:rsidRPr="00560E06">
        <w:rPr>
          <w:rFonts w:eastAsiaTheme="minorEastAsia"/>
          <w:sz w:val="28"/>
          <w:szCs w:val="28"/>
        </w:rPr>
        <w:t>asmédias</w:t>
      </w:r>
      <w:proofErr w:type="spellEnd"/>
      <w:r w:rsidRPr="00560E06">
        <w:rPr>
          <w:rFonts w:eastAsiaTheme="minorEastAsia"/>
          <w:sz w:val="28"/>
          <w:szCs w:val="28"/>
        </w:rPr>
        <w:t xml:space="preserve"> baseadas em n = 1000 foram calculadas também, e produzem uma </w:t>
      </w:r>
      <w:proofErr w:type="spellStart"/>
      <w:r w:rsidRPr="00560E06">
        <w:rPr>
          <w:rFonts w:eastAsiaTheme="minorEastAsia"/>
          <w:sz w:val="28"/>
          <w:szCs w:val="28"/>
        </w:rPr>
        <w:t>sequencia</w:t>
      </w:r>
      <w:proofErr w:type="spellEnd"/>
      <w:r w:rsidRPr="00560E06">
        <w:rPr>
          <w:rFonts w:eastAsiaTheme="minorEastAsia"/>
          <w:sz w:val="28"/>
          <w:szCs w:val="28"/>
        </w:rPr>
        <w:t xml:space="preserve"> muito </w:t>
      </w:r>
      <w:proofErr w:type="spellStart"/>
      <w:r w:rsidRPr="00560E06">
        <w:rPr>
          <w:rFonts w:eastAsiaTheme="minorEastAsia"/>
          <w:sz w:val="28"/>
          <w:szCs w:val="28"/>
        </w:rPr>
        <w:t>maissuave</w:t>
      </w:r>
      <w:proofErr w:type="spellEnd"/>
      <w:r w:rsidRPr="00560E06">
        <w:rPr>
          <w:rFonts w:eastAsiaTheme="minorEastAsia"/>
          <w:sz w:val="28"/>
          <w:szCs w:val="28"/>
        </w:rPr>
        <w:t xml:space="preserve"> com s, e por isso o valor ótimo fica mais evidenciado em </w:t>
      </w:r>
      <w:proofErr w:type="spellStart"/>
      <w:r w:rsidRPr="00560E06">
        <w:rPr>
          <w:rFonts w:eastAsiaTheme="minorEastAsia"/>
          <w:sz w:val="28"/>
          <w:szCs w:val="28"/>
        </w:rPr>
        <w:t>aproximandamente</w:t>
      </w:r>
      <w:proofErr w:type="spellEnd"/>
      <w:r w:rsidRPr="00560E06">
        <w:rPr>
          <w:rFonts w:eastAsiaTheme="minorEastAsia"/>
          <w:sz w:val="28"/>
          <w:szCs w:val="28"/>
        </w:rPr>
        <w:t xml:space="preserve"> 22.13</w:t>
      </w:r>
    </w:p>
    <w:p w:rsidR="00EA7460" w:rsidRDefault="00EA7460" w:rsidP="00EA7460">
      <w:pPr>
        <w:rPr>
          <w:rFonts w:eastAsiaTheme="minorEastAsia"/>
          <w:sz w:val="28"/>
          <w:szCs w:val="28"/>
        </w:rPr>
      </w:pPr>
    </w:p>
    <w:p w:rsidR="005A39ED" w:rsidRDefault="005A39ED" w:rsidP="005A39ED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3.1.7</w:t>
      </w:r>
      <w:r w:rsidR="00EA7460" w:rsidRPr="00EA7460">
        <w:rPr>
          <w:rFonts w:eastAsiaTheme="minorEastAsia"/>
          <w:b/>
          <w:sz w:val="28"/>
          <w:szCs w:val="28"/>
        </w:rPr>
        <w:t>)</w:t>
      </w:r>
      <w:r w:rsidR="00EA7460" w:rsidRPr="00EA7460">
        <w:rPr>
          <w:rFonts w:eastAsiaTheme="minorEastAsia"/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(a) </w:t>
      </w:r>
      <w:proofErr w:type="spellStart"/>
      <w:r w:rsidRPr="005A39ED">
        <w:rPr>
          <w:rFonts w:eastAsiaTheme="minorEastAsia"/>
          <w:sz w:val="28"/>
          <w:szCs w:val="28"/>
        </w:rPr>
        <w:t>Relative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3.1.5, </w:t>
      </w:r>
      <w:proofErr w:type="spellStart"/>
      <w:r w:rsidRPr="005A39ED">
        <w:rPr>
          <w:rFonts w:eastAsiaTheme="minorEastAsia"/>
          <w:sz w:val="28"/>
          <w:szCs w:val="28"/>
        </w:rPr>
        <w:t>if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instead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random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variate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sequence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demands</w:t>
      </w:r>
      <w:proofErr w:type="spellEnd"/>
      <w:r w:rsidRPr="005A39ED">
        <w:rPr>
          <w:rFonts w:eastAsiaTheme="minorEastAsia"/>
          <w:sz w:val="28"/>
          <w:szCs w:val="28"/>
        </w:rPr>
        <w:t xml:space="preserve"> are </w:t>
      </w:r>
      <w:proofErr w:type="spellStart"/>
      <w:r w:rsidRPr="005A39ED">
        <w:rPr>
          <w:rFonts w:eastAsiaTheme="minorEastAsia"/>
          <w:sz w:val="28"/>
          <w:szCs w:val="28"/>
        </w:rPr>
        <w:t>generated</w:t>
      </w:r>
      <w:proofErr w:type="spellEnd"/>
      <w:r w:rsidRPr="005A39ED">
        <w:rPr>
          <w:rFonts w:eastAsiaTheme="minorEastAsia"/>
          <w:sz w:val="28"/>
          <w:szCs w:val="28"/>
        </w:rPr>
        <w:t xml:space="preserve"> as d i = </w:t>
      </w:r>
      <w:proofErr w:type="spellStart"/>
      <w:proofErr w:type="gramStart"/>
      <w:r w:rsidRPr="005A39ED">
        <w:rPr>
          <w:rFonts w:eastAsiaTheme="minorEastAsia"/>
          <w:sz w:val="28"/>
          <w:szCs w:val="28"/>
        </w:rPr>
        <w:t>Equilikely</w:t>
      </w:r>
      <w:proofErr w:type="spellEnd"/>
      <w:r w:rsidRPr="005A39ED">
        <w:rPr>
          <w:rFonts w:eastAsiaTheme="minorEastAsia"/>
          <w:sz w:val="28"/>
          <w:szCs w:val="28"/>
        </w:rPr>
        <w:t>(</w:t>
      </w:r>
      <w:proofErr w:type="gramEnd"/>
      <w:r w:rsidRPr="005A39ED">
        <w:rPr>
          <w:rFonts w:eastAsiaTheme="minorEastAsia"/>
          <w:sz w:val="28"/>
          <w:szCs w:val="28"/>
        </w:rPr>
        <w:t xml:space="preserve">5, 25) + </w:t>
      </w:r>
      <w:proofErr w:type="spellStart"/>
      <w:r w:rsidRPr="005A39ED">
        <w:rPr>
          <w:rFonts w:eastAsiaTheme="minorEastAsia"/>
          <w:sz w:val="28"/>
          <w:szCs w:val="28"/>
        </w:rPr>
        <w:t>Equilikely</w:t>
      </w:r>
      <w:proofErr w:type="spellEnd"/>
      <w:r w:rsidRPr="005A39ED">
        <w:rPr>
          <w:rFonts w:eastAsiaTheme="minorEastAsia"/>
          <w:sz w:val="28"/>
          <w:szCs w:val="28"/>
        </w:rPr>
        <w:t xml:space="preserve">(5, 25) i = 1, 2, 3, . . . </w:t>
      </w:r>
      <w:proofErr w:type="spellStart"/>
      <w:r w:rsidRPr="005A39ED">
        <w:rPr>
          <w:rFonts w:eastAsiaTheme="minorEastAsia"/>
          <w:sz w:val="28"/>
          <w:szCs w:val="28"/>
        </w:rPr>
        <w:t>then</w:t>
      </w:r>
      <w:proofErr w:type="spellEnd"/>
      <w:r w:rsidRPr="005A39ED">
        <w:rPr>
          <w:rFonts w:eastAsiaTheme="minorEastAsia"/>
          <w:sz w:val="28"/>
          <w:szCs w:val="28"/>
        </w:rPr>
        <w:t xml:space="preserve">, </w:t>
      </w:r>
      <w:proofErr w:type="spellStart"/>
      <w:r w:rsidRPr="005A39ED">
        <w:rPr>
          <w:rFonts w:eastAsiaTheme="minorEastAsia"/>
          <w:sz w:val="28"/>
          <w:szCs w:val="28"/>
        </w:rPr>
        <w:t>when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compared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with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those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3.1.6, </w:t>
      </w:r>
      <w:proofErr w:type="spellStart"/>
      <w:r w:rsidRPr="005A39ED">
        <w:rPr>
          <w:rFonts w:eastAsiaTheme="minorEastAsia"/>
          <w:sz w:val="28"/>
          <w:szCs w:val="28"/>
        </w:rPr>
        <w:t>demonstrate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some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steady-state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will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be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same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others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will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not</w:t>
      </w:r>
      <w:proofErr w:type="spellEnd"/>
      <w:r w:rsidRPr="005A39ED">
        <w:rPr>
          <w:rFonts w:eastAsiaTheme="minorEastAsia"/>
          <w:sz w:val="28"/>
          <w:szCs w:val="28"/>
        </w:rPr>
        <w:t xml:space="preserve">. (b) </w:t>
      </w:r>
      <w:proofErr w:type="spellStart"/>
      <w:r w:rsidRPr="005A39ED">
        <w:rPr>
          <w:rFonts w:eastAsiaTheme="minorEastAsia"/>
          <w:sz w:val="28"/>
          <w:szCs w:val="28"/>
        </w:rPr>
        <w:t>Explain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why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so</w:t>
      </w:r>
      <w:proofErr w:type="spellEnd"/>
      <w:r w:rsidRPr="005A39ED">
        <w:rPr>
          <w:rFonts w:eastAsiaTheme="minorEastAsia"/>
          <w:sz w:val="28"/>
          <w:szCs w:val="28"/>
        </w:rPr>
        <w:t>.</w:t>
      </w:r>
    </w:p>
    <w:p w:rsidR="005A39ED" w:rsidRDefault="005A39ED" w:rsidP="005A39ED">
      <w:pPr>
        <w:rPr>
          <w:rFonts w:eastAsiaTheme="minorEastAsia"/>
          <w:sz w:val="28"/>
          <w:szCs w:val="28"/>
        </w:rPr>
      </w:pP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  <w:r w:rsidR="00560E06">
        <w:rPr>
          <w:rFonts w:eastAsiaTheme="minorEastAsia"/>
          <w:sz w:val="28"/>
          <w:szCs w:val="28"/>
        </w:rPr>
        <w:t>Código 3_1_7.c</w:t>
      </w:r>
    </w:p>
    <w:p w:rsidR="00EF6E19" w:rsidRDefault="00EF6E19" w:rsidP="005A39ED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COLOCAR RESULTADOS</w:t>
      </w:r>
    </w:p>
    <w:p w:rsidR="00EF6E19" w:rsidRPr="00560E06" w:rsidRDefault="00EF6E19" w:rsidP="005A39ED">
      <w:pPr>
        <w:rPr>
          <w:rFonts w:eastAsiaTheme="minorEastAsia"/>
          <w:sz w:val="28"/>
          <w:szCs w:val="28"/>
        </w:rPr>
      </w:pPr>
    </w:p>
    <w:p w:rsidR="005A39ED" w:rsidRPr="00560E06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b)</w:t>
      </w:r>
      <w:r>
        <w:rPr>
          <w:rFonts w:eastAsiaTheme="minorEastAsia"/>
          <w:b/>
          <w:sz w:val="28"/>
          <w:szCs w:val="28"/>
        </w:rPr>
        <w:t xml:space="preserve"> </w:t>
      </w:r>
      <w:r w:rsidR="00EF6E19">
        <w:rPr>
          <w:rFonts w:eastAsiaTheme="minorEastAsia"/>
          <w:sz w:val="28"/>
          <w:szCs w:val="28"/>
        </w:rPr>
        <w:t>O</w:t>
      </w:r>
      <w:r w:rsidR="00560E06" w:rsidRPr="00560E06">
        <w:rPr>
          <w:rFonts w:eastAsiaTheme="minorEastAsia"/>
          <w:sz w:val="28"/>
          <w:szCs w:val="28"/>
        </w:rPr>
        <w:t xml:space="preserve">s parâmetros a e b passados para </w:t>
      </w:r>
      <w:proofErr w:type="spellStart"/>
      <w:proofErr w:type="gramStart"/>
      <w:r w:rsidR="00560E06" w:rsidRPr="00560E06">
        <w:rPr>
          <w:rFonts w:eastAsiaTheme="minorEastAsia"/>
          <w:sz w:val="28"/>
          <w:szCs w:val="28"/>
        </w:rPr>
        <w:t>Equilikely</w:t>
      </w:r>
      <w:proofErr w:type="spellEnd"/>
      <w:r w:rsidR="00560E06" w:rsidRPr="00560E06">
        <w:rPr>
          <w:rFonts w:eastAsiaTheme="minorEastAsia"/>
          <w:sz w:val="28"/>
          <w:szCs w:val="28"/>
        </w:rPr>
        <w:t>(</w:t>
      </w:r>
      <w:proofErr w:type="gramEnd"/>
      <w:r w:rsidR="006E28BC">
        <w:rPr>
          <w:rFonts w:eastAsiaTheme="minorEastAsia"/>
          <w:sz w:val="28"/>
          <w:szCs w:val="28"/>
        </w:rPr>
        <w:t>a, b</w:t>
      </w:r>
      <w:r w:rsidR="00560E06" w:rsidRPr="00560E06">
        <w:rPr>
          <w:rFonts w:eastAsiaTheme="minorEastAsia"/>
          <w:sz w:val="28"/>
          <w:szCs w:val="28"/>
        </w:rPr>
        <w:t>) produzirão uma</w:t>
      </w:r>
      <w:r w:rsidR="006E28BC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>demanda média por intervalo de tempo igual a</w:t>
      </w:r>
      <w:r w:rsidR="006E28BC">
        <w:rPr>
          <w:rFonts w:eastAsiaTheme="minorEastAsia"/>
          <w:sz w:val="28"/>
          <w:szCs w:val="28"/>
        </w:rPr>
        <w:t xml:space="preserve">  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(a+b)</m:t>
            </m:r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den>
        </m:f>
      </m:oMath>
      <w:r w:rsidR="006E28BC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 xml:space="preserve">. No caso de usarmos </w:t>
      </w:r>
      <w:proofErr w:type="spellStart"/>
      <w:proofErr w:type="gramStart"/>
      <w:r w:rsidR="00560E06" w:rsidRPr="00560E06">
        <w:rPr>
          <w:rFonts w:eastAsiaTheme="minorEastAsia"/>
          <w:sz w:val="28"/>
          <w:szCs w:val="28"/>
        </w:rPr>
        <w:t>Equilikely</w:t>
      </w:r>
      <w:proofErr w:type="spellEnd"/>
      <w:r w:rsidR="00560E06" w:rsidRPr="00560E06">
        <w:rPr>
          <w:rFonts w:eastAsiaTheme="minorEastAsia"/>
          <w:sz w:val="28"/>
          <w:szCs w:val="28"/>
        </w:rPr>
        <w:t>(</w:t>
      </w:r>
      <w:proofErr w:type="gramEnd"/>
      <w:r w:rsidR="00560E06" w:rsidRPr="00560E06">
        <w:rPr>
          <w:rFonts w:eastAsiaTheme="minorEastAsia"/>
          <w:sz w:val="28"/>
          <w:szCs w:val="28"/>
        </w:rPr>
        <w:t>5,25)</w:t>
      </w:r>
      <w:r w:rsidR="006E28BC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>+</w:t>
      </w:r>
      <w:r w:rsidR="006E28BC">
        <w:rPr>
          <w:rFonts w:eastAsiaTheme="minorEastAsia"/>
          <w:sz w:val="28"/>
          <w:szCs w:val="28"/>
        </w:rPr>
        <w:t xml:space="preserve"> </w:t>
      </w:r>
      <w:proofErr w:type="spellStart"/>
      <w:r w:rsidR="00560E06" w:rsidRPr="00560E06">
        <w:rPr>
          <w:rFonts w:eastAsiaTheme="minorEastAsia"/>
          <w:sz w:val="28"/>
          <w:szCs w:val="28"/>
        </w:rPr>
        <w:t>Equilikely</w:t>
      </w:r>
      <w:proofErr w:type="spellEnd"/>
      <w:r w:rsidR="00560E06" w:rsidRPr="00560E06">
        <w:rPr>
          <w:rFonts w:eastAsiaTheme="minorEastAsia"/>
          <w:sz w:val="28"/>
          <w:szCs w:val="28"/>
        </w:rPr>
        <w:t xml:space="preserve">(5,25), haverá demanda média de 15 + 15 = 30, o mesmo que </w:t>
      </w:r>
      <w:proofErr w:type="spellStart"/>
      <w:r w:rsidR="00560E06" w:rsidRPr="00560E06">
        <w:rPr>
          <w:rFonts w:eastAsiaTheme="minorEastAsia"/>
          <w:sz w:val="28"/>
          <w:szCs w:val="28"/>
        </w:rPr>
        <w:t>Equilikely</w:t>
      </w:r>
      <w:proofErr w:type="spellEnd"/>
      <w:r w:rsidR="00560E06" w:rsidRPr="00560E06">
        <w:rPr>
          <w:rFonts w:eastAsiaTheme="minorEastAsia"/>
          <w:sz w:val="28"/>
          <w:szCs w:val="28"/>
        </w:rPr>
        <w:t>(10,50).</w:t>
      </w:r>
      <w:r w:rsidR="006E28BC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 xml:space="preserve">Por este motivo, </w:t>
      </w:r>
      <w:r w:rsidR="006E28BC">
        <w:rPr>
          <w:rFonts w:eastAsiaTheme="minorEastAsia"/>
          <w:sz w:val="28"/>
          <w:szCs w:val="28"/>
        </w:rPr>
        <w:t>a demanda media(d)</w:t>
      </w:r>
      <w:r w:rsidR="00560E06" w:rsidRPr="00560E06">
        <w:rPr>
          <w:rFonts w:eastAsiaTheme="minorEastAsia"/>
          <w:sz w:val="28"/>
          <w:szCs w:val="28"/>
        </w:rPr>
        <w:t xml:space="preserve">, </w:t>
      </w:r>
      <w:r w:rsidR="006E28BC">
        <w:rPr>
          <w:rFonts w:eastAsiaTheme="minorEastAsia"/>
          <w:sz w:val="28"/>
          <w:szCs w:val="28"/>
        </w:rPr>
        <w:t>a ordem media(o)</w:t>
      </w:r>
      <w:r w:rsidR="00560E06" w:rsidRPr="00560E06">
        <w:rPr>
          <w:rFonts w:eastAsiaTheme="minorEastAsia"/>
          <w:sz w:val="28"/>
          <w:szCs w:val="28"/>
        </w:rPr>
        <w:t xml:space="preserve"> e</w:t>
      </w:r>
      <w:r w:rsidR="00EF6E19">
        <w:rPr>
          <w:rFonts w:eastAsiaTheme="minorEastAsia"/>
          <w:sz w:val="28"/>
          <w:szCs w:val="28"/>
        </w:rPr>
        <w:t xml:space="preserve"> a frequência de ordens(u)</w:t>
      </w:r>
      <w:r w:rsidR="00560E06" w:rsidRPr="00560E06">
        <w:rPr>
          <w:rFonts w:eastAsiaTheme="minorEastAsia"/>
          <w:sz w:val="28"/>
          <w:szCs w:val="28"/>
        </w:rPr>
        <w:t xml:space="preserve"> se mantiveram com valores muito próximos dos valores do exemplo</w:t>
      </w:r>
      <w:r w:rsidR="006E28BC">
        <w:rPr>
          <w:rFonts w:eastAsiaTheme="minorEastAsia"/>
          <w:sz w:val="28"/>
          <w:szCs w:val="28"/>
        </w:rPr>
        <w:t xml:space="preserve"> </w:t>
      </w:r>
      <w:r w:rsidR="00560E06" w:rsidRPr="00560E06">
        <w:rPr>
          <w:rFonts w:eastAsiaTheme="minorEastAsia"/>
          <w:sz w:val="28"/>
          <w:szCs w:val="28"/>
        </w:rPr>
        <w:t>3.1.6.</w:t>
      </w:r>
    </w:p>
    <w:p w:rsidR="005A39ED" w:rsidRDefault="005A39ED" w:rsidP="005A39ED">
      <w:pPr>
        <w:rPr>
          <w:rFonts w:eastAsiaTheme="minorEastAsia"/>
          <w:sz w:val="28"/>
          <w:szCs w:val="28"/>
        </w:rPr>
      </w:pPr>
    </w:p>
    <w:p w:rsidR="005A39ED" w:rsidRPr="005A39ED" w:rsidRDefault="005A39ED" w:rsidP="005A39ED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3.2.3</w:t>
      </w:r>
      <w:r w:rsidR="004A4FDF">
        <w:rPr>
          <w:rFonts w:eastAsiaTheme="minorEastAsia"/>
          <w:b/>
          <w:sz w:val="28"/>
          <w:szCs w:val="28"/>
        </w:rPr>
        <w:t>)</w:t>
      </w:r>
      <w:r w:rsidR="004A4FDF" w:rsidRPr="004A4FDF">
        <w:rPr>
          <w:rFonts w:eastAsiaTheme="minorEastAsia"/>
          <w:b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Modify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</w:t>
      </w:r>
      <w:proofErr w:type="spellEnd"/>
      <w:r w:rsidRPr="005A39ED">
        <w:rPr>
          <w:rFonts w:eastAsiaTheme="minorEastAsia"/>
          <w:sz w:val="28"/>
          <w:szCs w:val="28"/>
        </w:rPr>
        <w:t xml:space="preserve"> ssq2 as </w:t>
      </w:r>
      <w:proofErr w:type="spellStart"/>
      <w:r w:rsidRPr="005A39ED">
        <w:rPr>
          <w:rFonts w:eastAsiaTheme="minorEastAsia"/>
          <w:sz w:val="28"/>
          <w:szCs w:val="28"/>
        </w:rPr>
        <w:t>suggested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3.2.7 </w:t>
      </w:r>
      <w:proofErr w:type="spellStart"/>
      <w:r w:rsidRPr="005A39ED">
        <w:rPr>
          <w:rFonts w:eastAsiaTheme="minorEastAsia"/>
          <w:sz w:val="28"/>
          <w:szCs w:val="28"/>
        </w:rPr>
        <w:t>to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create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two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differ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only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function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GetService</w:t>
      </w:r>
      <w:proofErr w:type="spellEnd"/>
      <w:r w:rsidRPr="005A39ED">
        <w:rPr>
          <w:rFonts w:eastAsiaTheme="minorEastAsia"/>
          <w:sz w:val="28"/>
          <w:szCs w:val="28"/>
        </w:rPr>
        <w:t xml:space="preserve">. For </w:t>
      </w:r>
      <w:proofErr w:type="spellStart"/>
      <w:r w:rsidRPr="005A39ED">
        <w:rPr>
          <w:rFonts w:eastAsiaTheme="minorEastAsia"/>
          <w:sz w:val="28"/>
          <w:szCs w:val="28"/>
        </w:rPr>
        <w:t>one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of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these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programs</w:t>
      </w:r>
      <w:proofErr w:type="spellEnd"/>
      <w:r w:rsidRPr="005A39ED">
        <w:rPr>
          <w:rFonts w:eastAsiaTheme="minorEastAsia"/>
          <w:sz w:val="28"/>
          <w:szCs w:val="28"/>
        </w:rPr>
        <w:t xml:space="preserve">, use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function</w:t>
      </w:r>
      <w:proofErr w:type="spellEnd"/>
      <w:r w:rsidRPr="005A39ED">
        <w:rPr>
          <w:rFonts w:eastAsiaTheme="minorEastAsia"/>
          <w:sz w:val="28"/>
          <w:szCs w:val="28"/>
        </w:rPr>
        <w:t xml:space="preserve"> as </w:t>
      </w:r>
      <w:proofErr w:type="spellStart"/>
      <w:r w:rsidRPr="005A39ED">
        <w:rPr>
          <w:rFonts w:eastAsiaTheme="minorEastAsia"/>
          <w:sz w:val="28"/>
          <w:szCs w:val="28"/>
        </w:rPr>
        <w:t>implemented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3.2.7; for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other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</w:t>
      </w:r>
      <w:proofErr w:type="spellEnd"/>
      <w:r w:rsidRPr="005A39ED">
        <w:rPr>
          <w:rFonts w:eastAsiaTheme="minorEastAsia"/>
          <w:sz w:val="28"/>
          <w:szCs w:val="28"/>
        </w:rPr>
        <w:t xml:space="preserve">, use </w:t>
      </w:r>
    </w:p>
    <w:p w:rsidR="005A39ED" w:rsidRPr="005A39ED" w:rsidRDefault="005A39ED" w:rsidP="005A39ED">
      <w:pPr>
        <w:rPr>
          <w:rFonts w:eastAsiaTheme="minorEastAsia"/>
          <w:sz w:val="28"/>
          <w:szCs w:val="28"/>
        </w:rPr>
      </w:pPr>
      <w:proofErr w:type="spellStart"/>
      <w:r w:rsidRPr="005A39ED">
        <w:rPr>
          <w:rFonts w:eastAsiaTheme="minorEastAsia"/>
          <w:sz w:val="28"/>
          <w:szCs w:val="28"/>
        </w:rPr>
        <w:t>double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GetService</w:t>
      </w:r>
      <w:proofErr w:type="spellEnd"/>
      <w:r w:rsidRPr="005A39ED">
        <w:rPr>
          <w:rFonts w:eastAsiaTheme="minorEastAsia"/>
          <w:sz w:val="28"/>
          <w:szCs w:val="28"/>
        </w:rPr>
        <w:t>(</w:t>
      </w:r>
      <w:proofErr w:type="spellStart"/>
      <w:r w:rsidRPr="005A39ED">
        <w:rPr>
          <w:rFonts w:eastAsiaTheme="minorEastAsia"/>
          <w:sz w:val="28"/>
          <w:szCs w:val="28"/>
        </w:rPr>
        <w:t>void</w:t>
      </w:r>
      <w:proofErr w:type="spellEnd"/>
      <w:r w:rsidRPr="005A39ED">
        <w:rPr>
          <w:rFonts w:eastAsiaTheme="minorEastAsia"/>
          <w:sz w:val="28"/>
          <w:szCs w:val="28"/>
        </w:rPr>
        <w:t xml:space="preserve">) </w:t>
      </w:r>
      <w:proofErr w:type="gramStart"/>
      <w:r w:rsidRPr="005A39ED">
        <w:rPr>
          <w:rFonts w:eastAsiaTheme="minorEastAsia"/>
          <w:sz w:val="28"/>
          <w:szCs w:val="28"/>
        </w:rPr>
        <w:t xml:space="preserve">{ </w:t>
      </w:r>
      <w:r w:rsidRPr="005A39ED">
        <w:rPr>
          <w:rFonts w:eastAsiaTheme="minorEastAsia"/>
          <w:sz w:val="28"/>
          <w:szCs w:val="28"/>
        </w:rPr>
        <w:tab/>
      </w:r>
      <w:proofErr w:type="spellStart"/>
      <w:proofErr w:type="gramEnd"/>
      <w:r w:rsidRPr="005A39ED">
        <w:rPr>
          <w:rFonts w:eastAsiaTheme="minorEastAsia"/>
          <w:sz w:val="28"/>
          <w:szCs w:val="28"/>
        </w:rPr>
        <w:t>SelectStream</w:t>
      </w:r>
      <w:proofErr w:type="spellEnd"/>
      <w:r w:rsidRPr="005A39ED">
        <w:rPr>
          <w:rFonts w:eastAsiaTheme="minorEastAsia"/>
          <w:sz w:val="28"/>
          <w:szCs w:val="28"/>
        </w:rPr>
        <w:t xml:space="preserve">(2); </w:t>
      </w:r>
      <w:r w:rsidRPr="005A39ED">
        <w:rPr>
          <w:rFonts w:eastAsiaTheme="minorEastAsia"/>
          <w:sz w:val="28"/>
          <w:szCs w:val="28"/>
        </w:rPr>
        <w:tab/>
        <w:t xml:space="preserve">/* </w:t>
      </w:r>
      <w:proofErr w:type="spellStart"/>
      <w:r w:rsidRPr="005A39ED">
        <w:rPr>
          <w:rFonts w:eastAsiaTheme="minorEastAsia"/>
          <w:sz w:val="28"/>
          <w:szCs w:val="28"/>
        </w:rPr>
        <w:t>this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line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new */ </w:t>
      </w:r>
      <w:r w:rsidRPr="005A39ED">
        <w:rPr>
          <w:rFonts w:eastAsiaTheme="minorEastAsia"/>
          <w:sz w:val="28"/>
          <w:szCs w:val="28"/>
        </w:rPr>
        <w:tab/>
      </w:r>
      <w:proofErr w:type="spellStart"/>
      <w:r w:rsidRPr="005A39ED">
        <w:rPr>
          <w:rFonts w:eastAsiaTheme="minorEastAsia"/>
          <w:sz w:val="28"/>
          <w:szCs w:val="28"/>
        </w:rPr>
        <w:t>return</w:t>
      </w:r>
      <w:proofErr w:type="spellEnd"/>
      <w:r w:rsidRPr="005A39ED">
        <w:rPr>
          <w:rFonts w:eastAsiaTheme="minorEastAsia"/>
          <w:sz w:val="28"/>
          <w:szCs w:val="28"/>
        </w:rPr>
        <w:t xml:space="preserve"> (</w:t>
      </w:r>
      <w:proofErr w:type="spellStart"/>
      <w:r w:rsidRPr="005A39ED">
        <w:rPr>
          <w:rFonts w:eastAsiaTheme="minorEastAsia"/>
          <w:sz w:val="28"/>
          <w:szCs w:val="28"/>
        </w:rPr>
        <w:t>Uniform</w:t>
      </w:r>
      <w:proofErr w:type="spellEnd"/>
      <w:r w:rsidRPr="005A39ED">
        <w:rPr>
          <w:rFonts w:eastAsiaTheme="minorEastAsia"/>
          <w:sz w:val="28"/>
          <w:szCs w:val="28"/>
        </w:rPr>
        <w:t xml:space="preserve">(0.0, 1.5) + </w:t>
      </w:r>
      <w:proofErr w:type="spellStart"/>
      <w:r w:rsidRPr="005A39ED">
        <w:rPr>
          <w:rFonts w:eastAsiaTheme="minorEastAsia"/>
          <w:sz w:val="28"/>
          <w:szCs w:val="28"/>
        </w:rPr>
        <w:t>Uniform</w:t>
      </w:r>
      <w:proofErr w:type="spellEnd"/>
      <w:r w:rsidRPr="005A39ED">
        <w:rPr>
          <w:rFonts w:eastAsiaTheme="minorEastAsia"/>
          <w:sz w:val="28"/>
          <w:szCs w:val="28"/>
        </w:rPr>
        <w:t>(0.0, 1.5)); }</w:t>
      </w:r>
    </w:p>
    <w:p w:rsidR="004A4FDF" w:rsidRDefault="005A39ED" w:rsidP="005A39ED">
      <w:pPr>
        <w:rPr>
          <w:rFonts w:eastAsiaTheme="minorEastAsia"/>
          <w:sz w:val="28"/>
          <w:szCs w:val="28"/>
        </w:rPr>
      </w:pPr>
      <w:r w:rsidRPr="005A39ED">
        <w:rPr>
          <w:rFonts w:eastAsiaTheme="minorEastAsia"/>
          <w:sz w:val="28"/>
          <w:szCs w:val="28"/>
        </w:rPr>
        <w:t xml:space="preserve">(a) For </w:t>
      </w:r>
      <w:proofErr w:type="spellStart"/>
      <w:r w:rsidRPr="005A39ED">
        <w:rPr>
          <w:rFonts w:eastAsiaTheme="minorEastAsia"/>
          <w:sz w:val="28"/>
          <w:szCs w:val="28"/>
        </w:rPr>
        <w:t>both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programs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verify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exactly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same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average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interarrival</w:t>
      </w:r>
      <w:proofErr w:type="spellEnd"/>
      <w:r w:rsidRPr="005A39ED">
        <w:rPr>
          <w:rFonts w:eastAsiaTheme="minorEastAsia"/>
          <w:sz w:val="28"/>
          <w:szCs w:val="28"/>
        </w:rPr>
        <w:t xml:space="preserve"> time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produced</w:t>
      </w:r>
      <w:proofErr w:type="spellEnd"/>
      <w:r w:rsidRPr="005A39ED">
        <w:rPr>
          <w:rFonts w:eastAsiaTheme="minorEastAsia"/>
          <w:sz w:val="28"/>
          <w:szCs w:val="28"/>
        </w:rPr>
        <w:t xml:space="preserve"> (print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average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with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proofErr w:type="gramStart"/>
      <w:r w:rsidRPr="005A39ED">
        <w:rPr>
          <w:rFonts w:eastAsiaTheme="minorEastAsia"/>
          <w:sz w:val="28"/>
          <w:szCs w:val="28"/>
        </w:rPr>
        <w:t>d.dddddd</w:t>
      </w:r>
      <w:proofErr w:type="spellEnd"/>
      <w:proofErr w:type="gram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precision</w:t>
      </w:r>
      <w:proofErr w:type="spellEnd"/>
      <w:r w:rsidRPr="005A39ED">
        <w:rPr>
          <w:rFonts w:eastAsiaTheme="minorEastAsia"/>
          <w:sz w:val="28"/>
          <w:szCs w:val="28"/>
        </w:rPr>
        <w:t xml:space="preserve">). Note </w:t>
      </w:r>
      <w:proofErr w:type="spellStart"/>
      <w:r w:rsidRPr="005A39ED">
        <w:rPr>
          <w:rFonts w:eastAsiaTheme="minorEastAsia"/>
          <w:sz w:val="28"/>
          <w:szCs w:val="28"/>
        </w:rPr>
        <w:t>that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average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service</w:t>
      </w:r>
      <w:proofErr w:type="spellEnd"/>
      <w:r w:rsidRPr="005A39ED">
        <w:rPr>
          <w:rFonts w:eastAsiaTheme="minorEastAsia"/>
          <w:sz w:val="28"/>
          <w:szCs w:val="28"/>
        </w:rPr>
        <w:t xml:space="preserve"> time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approximately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same</w:t>
      </w:r>
      <w:proofErr w:type="spellEnd"/>
      <w:r w:rsidRPr="005A39ED">
        <w:rPr>
          <w:rFonts w:eastAsiaTheme="minorEastAsia"/>
          <w:sz w:val="28"/>
          <w:szCs w:val="28"/>
        </w:rPr>
        <w:t xml:space="preserve"> in </w:t>
      </w:r>
      <w:proofErr w:type="spellStart"/>
      <w:r w:rsidRPr="005A39ED">
        <w:rPr>
          <w:rFonts w:eastAsiaTheme="minorEastAsia"/>
          <w:sz w:val="28"/>
          <w:szCs w:val="28"/>
        </w:rPr>
        <w:t>both</w:t>
      </w:r>
      <w:proofErr w:type="spellEnd"/>
      <w:r w:rsidRPr="005A39ED">
        <w:rPr>
          <w:rFonts w:eastAsiaTheme="minorEastAsia"/>
          <w:sz w:val="28"/>
          <w:szCs w:val="28"/>
        </w:rPr>
        <w:t xml:space="preserve"> cases, as </w:t>
      </w:r>
      <w:proofErr w:type="spellStart"/>
      <w:r w:rsidRPr="005A39ED">
        <w:rPr>
          <w:rFonts w:eastAsiaTheme="minorEastAsia"/>
          <w:sz w:val="28"/>
          <w:szCs w:val="28"/>
        </w:rPr>
        <w:t>is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utilization</w:t>
      </w:r>
      <w:proofErr w:type="spellEnd"/>
      <w:r w:rsidRPr="005A39ED">
        <w:rPr>
          <w:rFonts w:eastAsiaTheme="minorEastAsia"/>
          <w:sz w:val="28"/>
          <w:szCs w:val="28"/>
        </w:rPr>
        <w:t xml:space="preserve">, </w:t>
      </w:r>
      <w:proofErr w:type="spellStart"/>
      <w:r w:rsidRPr="005A39ED">
        <w:rPr>
          <w:rFonts w:eastAsiaTheme="minorEastAsia"/>
          <w:sz w:val="28"/>
          <w:szCs w:val="28"/>
        </w:rPr>
        <w:t>yet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the</w:t>
      </w:r>
      <w:proofErr w:type="spellEnd"/>
      <w:r w:rsidRPr="005A39ED">
        <w:rPr>
          <w:rFonts w:eastAsiaTheme="minorEastAsia"/>
          <w:sz w:val="28"/>
          <w:szCs w:val="28"/>
        </w:rPr>
        <w:t xml:space="preserve"> </w:t>
      </w:r>
      <w:proofErr w:type="spellStart"/>
      <w:r w:rsidRPr="005A39ED">
        <w:rPr>
          <w:rFonts w:eastAsiaTheme="minorEastAsia"/>
          <w:sz w:val="28"/>
          <w:szCs w:val="28"/>
        </w:rPr>
        <w:t>service</w:t>
      </w:r>
      <w:proofErr w:type="spellEnd"/>
      <w:r w:rsidRPr="005A39ED">
        <w:rPr>
          <w:rFonts w:eastAsiaTheme="minorEastAsia"/>
          <w:sz w:val="28"/>
          <w:szCs w:val="28"/>
        </w:rPr>
        <w:t xml:space="preserve"> nodes </w:t>
      </w:r>
      <w:proofErr w:type="spellStart"/>
      <w:r w:rsidRPr="005A39ED">
        <w:rPr>
          <w:rFonts w:eastAsiaTheme="minorEastAsia"/>
          <w:sz w:val="28"/>
          <w:szCs w:val="28"/>
        </w:rPr>
        <w:t>statistics</w:t>
      </w:r>
      <w:proofErr w:type="spellEnd"/>
      <w:r w:rsidRPr="005A39ED">
        <w:rPr>
          <w:rFonts w:eastAsiaTheme="minorEastAsia"/>
          <w:sz w:val="28"/>
          <w:szCs w:val="28"/>
        </w:rPr>
        <w:t xml:space="preserve"> w̄, </w:t>
      </w:r>
      <w:proofErr w:type="gramStart"/>
      <w:r w:rsidRPr="005A39ED">
        <w:rPr>
          <w:rFonts w:eastAsiaTheme="minorEastAsia"/>
          <w:sz w:val="28"/>
          <w:szCs w:val="28"/>
        </w:rPr>
        <w:t>d,  ̄</w:t>
      </w:r>
      <w:proofErr w:type="gramEnd"/>
      <w:r w:rsidRPr="005A39ED">
        <w:rPr>
          <w:rFonts w:eastAsiaTheme="minorEastAsia"/>
          <w:sz w:val="28"/>
          <w:szCs w:val="28"/>
        </w:rPr>
        <w:t xml:space="preserve">l, </w:t>
      </w:r>
      <w:proofErr w:type="spellStart"/>
      <w:r w:rsidRPr="005A39ED">
        <w:rPr>
          <w:rFonts w:eastAsiaTheme="minorEastAsia"/>
          <w:sz w:val="28"/>
          <w:szCs w:val="28"/>
        </w:rPr>
        <w:t>and</w:t>
      </w:r>
      <w:proofErr w:type="spellEnd"/>
      <w:r w:rsidRPr="005A39ED">
        <w:rPr>
          <w:rFonts w:eastAsiaTheme="minorEastAsia"/>
          <w:sz w:val="28"/>
          <w:szCs w:val="28"/>
        </w:rPr>
        <w:t xml:space="preserve"> q̄ are </w:t>
      </w:r>
      <w:proofErr w:type="spellStart"/>
      <w:r w:rsidRPr="005A39ED">
        <w:rPr>
          <w:rFonts w:eastAsiaTheme="minorEastAsia"/>
          <w:sz w:val="28"/>
          <w:szCs w:val="28"/>
        </w:rPr>
        <w:t>different</w:t>
      </w:r>
      <w:proofErr w:type="spellEnd"/>
      <w:r w:rsidRPr="005A39ED">
        <w:rPr>
          <w:rFonts w:eastAsiaTheme="minorEastAsia"/>
          <w:sz w:val="28"/>
          <w:szCs w:val="28"/>
        </w:rPr>
        <w:t xml:space="preserve">. (b) </w:t>
      </w:r>
      <w:proofErr w:type="spellStart"/>
      <w:r w:rsidRPr="005A39ED">
        <w:rPr>
          <w:rFonts w:eastAsiaTheme="minorEastAsia"/>
          <w:sz w:val="28"/>
          <w:szCs w:val="28"/>
        </w:rPr>
        <w:t>Why</w:t>
      </w:r>
      <w:proofErr w:type="spellEnd"/>
      <w:r w:rsidRPr="005A39ED">
        <w:rPr>
          <w:rFonts w:eastAsiaTheme="minorEastAsia"/>
          <w:sz w:val="28"/>
          <w:szCs w:val="28"/>
        </w:rPr>
        <w:t>?</w:t>
      </w:r>
    </w:p>
    <w:p w:rsidR="005A39ED" w:rsidRDefault="005A39ED" w:rsidP="005A39ED">
      <w:pPr>
        <w:rPr>
          <w:rFonts w:eastAsiaTheme="minorEastAsia"/>
          <w:sz w:val="28"/>
          <w:szCs w:val="28"/>
        </w:rPr>
      </w:pPr>
    </w:p>
    <w:p w:rsidR="005A39ED" w:rsidRDefault="005A39ED" w:rsidP="005A39ED">
      <w:pPr>
        <w:rPr>
          <w:rFonts w:eastAsiaTheme="minorEastAsia"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a)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5A39ED" w:rsidRPr="005A39ED" w:rsidRDefault="005A39ED" w:rsidP="005A39ED">
      <w:pPr>
        <w:rPr>
          <w:rFonts w:eastAsiaTheme="minorEastAsia"/>
          <w:b/>
          <w:sz w:val="28"/>
          <w:szCs w:val="28"/>
        </w:rPr>
      </w:pPr>
      <w:r w:rsidRPr="00F72099">
        <w:rPr>
          <w:rFonts w:eastAsiaTheme="minorEastAsia"/>
          <w:b/>
          <w:sz w:val="28"/>
          <w:szCs w:val="28"/>
        </w:rPr>
        <w:t>b)</w:t>
      </w:r>
      <w:r>
        <w:rPr>
          <w:rFonts w:eastAsiaTheme="minorEastAsia"/>
          <w:b/>
          <w:sz w:val="28"/>
          <w:szCs w:val="28"/>
        </w:rPr>
        <w:t xml:space="preserve"> </w:t>
      </w:r>
    </w:p>
    <w:p w:rsidR="00C87863" w:rsidRDefault="00C87863" w:rsidP="00901222">
      <w:pPr>
        <w:rPr>
          <w:rFonts w:eastAsiaTheme="minorEastAsia"/>
          <w:sz w:val="28"/>
          <w:szCs w:val="28"/>
        </w:rPr>
      </w:pPr>
    </w:p>
    <w:p w:rsidR="004A4FDF" w:rsidRPr="004A4FDF" w:rsidRDefault="005A39ED" w:rsidP="00901222">
      <w:pPr>
        <w:rPr>
          <w:rFonts w:eastAsiaTheme="minorEastAsia"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3.3.10</w:t>
      </w:r>
      <w:r w:rsidR="004A4FDF" w:rsidRPr="004A4FDF">
        <w:rPr>
          <w:rFonts w:eastAsiaTheme="minorEastAsia"/>
          <w:b/>
          <w:sz w:val="28"/>
          <w:szCs w:val="28"/>
        </w:rPr>
        <w:t>)</w:t>
      </w:r>
      <w:r w:rsidR="004A4FDF" w:rsidRPr="004A4FDF">
        <w:rPr>
          <w:rFonts w:eastAsiaTheme="minorEastAsia"/>
          <w:sz w:val="28"/>
          <w:szCs w:val="28"/>
        </w:rPr>
        <w:t xml:space="preserve"> </w:t>
      </w:r>
      <w:r w:rsidRPr="005A39ED">
        <w:rPr>
          <w:rFonts w:eastAsiaTheme="minorEastAsia"/>
          <w:sz w:val="28"/>
          <w:szCs w:val="28"/>
        </w:rPr>
        <w:t xml:space="preserve">Modifique o programa sis2 para incluir </w:t>
      </w:r>
      <w:proofErr w:type="spellStart"/>
      <w:r w:rsidRPr="005A39ED">
        <w:rPr>
          <w:rFonts w:eastAsiaTheme="minorEastAsia"/>
          <w:sz w:val="28"/>
          <w:szCs w:val="28"/>
        </w:rPr>
        <w:t>lag</w:t>
      </w:r>
      <w:proofErr w:type="spellEnd"/>
      <w:r w:rsidRPr="005A39ED">
        <w:rPr>
          <w:rFonts w:eastAsiaTheme="minorEastAsia"/>
          <w:sz w:val="28"/>
          <w:szCs w:val="28"/>
        </w:rPr>
        <w:t xml:space="preserve"> na entrega do fornecedor e construir gráficos similares ao </w:t>
      </w:r>
      <w:proofErr w:type="spellStart"/>
      <w:r w:rsidRPr="005A39ED">
        <w:rPr>
          <w:rFonts w:eastAsiaTheme="minorEastAsia"/>
          <w:sz w:val="28"/>
          <w:szCs w:val="28"/>
        </w:rPr>
        <w:t>Example</w:t>
      </w:r>
      <w:proofErr w:type="spellEnd"/>
      <w:r w:rsidRPr="005A39ED">
        <w:rPr>
          <w:rFonts w:eastAsiaTheme="minorEastAsia"/>
          <w:sz w:val="28"/>
          <w:szCs w:val="28"/>
        </w:rPr>
        <w:t xml:space="preserve"> 3.3.4. Para reproduzir o gráfico sem </w:t>
      </w:r>
      <w:proofErr w:type="spellStart"/>
      <w:r w:rsidRPr="005A39ED">
        <w:rPr>
          <w:rFonts w:eastAsiaTheme="minorEastAsia"/>
          <w:sz w:val="28"/>
          <w:szCs w:val="28"/>
        </w:rPr>
        <w:t>lag</w:t>
      </w:r>
      <w:proofErr w:type="spellEnd"/>
      <w:r w:rsidRPr="005A39ED">
        <w:rPr>
          <w:rFonts w:eastAsiaTheme="minorEastAsia"/>
          <w:sz w:val="28"/>
          <w:szCs w:val="28"/>
        </w:rPr>
        <w:t xml:space="preserve"> faça com que o Delta (variável que implementa o </w:t>
      </w:r>
      <w:proofErr w:type="spellStart"/>
      <w:r w:rsidRPr="005A39ED">
        <w:rPr>
          <w:rFonts w:eastAsiaTheme="minorEastAsia"/>
          <w:sz w:val="28"/>
          <w:szCs w:val="28"/>
        </w:rPr>
        <w:t>lag</w:t>
      </w:r>
      <w:proofErr w:type="spellEnd"/>
      <w:r w:rsidRPr="005A39ED">
        <w:rPr>
          <w:rFonts w:eastAsiaTheme="minorEastAsia"/>
          <w:sz w:val="28"/>
          <w:szCs w:val="28"/>
        </w:rPr>
        <w:t>) seja igual a zero e compare os resultados</w:t>
      </w:r>
      <w:r w:rsidR="004A4FDF" w:rsidRPr="004A4FDF">
        <w:rPr>
          <w:rFonts w:eastAsiaTheme="minorEastAsia"/>
          <w:sz w:val="28"/>
          <w:szCs w:val="28"/>
        </w:rPr>
        <w:t>.</w:t>
      </w:r>
    </w:p>
    <w:p w:rsidR="0028230C" w:rsidRPr="0028230C" w:rsidRDefault="0028230C" w:rsidP="0028230C">
      <w:pPr>
        <w:spacing w:line="240" w:lineRule="auto"/>
        <w:rPr>
          <w:sz w:val="28"/>
          <w:szCs w:val="28"/>
        </w:rPr>
      </w:pPr>
    </w:p>
    <w:sectPr w:rsidR="0028230C" w:rsidRPr="0028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30C"/>
    <w:rsid w:val="000B2E3E"/>
    <w:rsid w:val="00134BD3"/>
    <w:rsid w:val="0024251C"/>
    <w:rsid w:val="0028230C"/>
    <w:rsid w:val="002B0027"/>
    <w:rsid w:val="002B11FC"/>
    <w:rsid w:val="003653AC"/>
    <w:rsid w:val="003800AC"/>
    <w:rsid w:val="004929D2"/>
    <w:rsid w:val="004A4FDF"/>
    <w:rsid w:val="004B331A"/>
    <w:rsid w:val="00560E06"/>
    <w:rsid w:val="005709CB"/>
    <w:rsid w:val="005A39ED"/>
    <w:rsid w:val="006A2C02"/>
    <w:rsid w:val="006E28BC"/>
    <w:rsid w:val="00792711"/>
    <w:rsid w:val="007B7CE6"/>
    <w:rsid w:val="00901222"/>
    <w:rsid w:val="009F58E0"/>
    <w:rsid w:val="00AC157F"/>
    <w:rsid w:val="00B96DE2"/>
    <w:rsid w:val="00BA62F4"/>
    <w:rsid w:val="00C07005"/>
    <w:rsid w:val="00C87863"/>
    <w:rsid w:val="00DA7FEF"/>
    <w:rsid w:val="00EA7460"/>
    <w:rsid w:val="00EF4C61"/>
    <w:rsid w:val="00EF6E19"/>
    <w:rsid w:val="00F72099"/>
    <w:rsid w:val="00FF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1496D"/>
  <w15:chartTrackingRefBased/>
  <w15:docId w15:val="{646E6668-4273-45C5-8FFC-075590C8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A39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28230C"/>
    <w:rPr>
      <w:color w:val="808080"/>
    </w:rPr>
  </w:style>
  <w:style w:type="paragraph" w:styleId="PargrafodaLista">
    <w:name w:val="List Paragraph"/>
    <w:basedOn w:val="Normal"/>
    <w:uiPriority w:val="34"/>
    <w:qFormat/>
    <w:rsid w:val="00F72099"/>
    <w:pPr>
      <w:ind w:left="720"/>
      <w:contextualSpacing/>
    </w:pPr>
  </w:style>
  <w:style w:type="table" w:styleId="Tabelacomgrade">
    <w:name w:val="Table Grid"/>
    <w:basedOn w:val="Tabelanormal"/>
    <w:uiPriority w:val="39"/>
    <w:rsid w:val="0049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4929D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4-nfase6">
    <w:name w:val="Grid Table 4 Accent 6"/>
    <w:basedOn w:val="Tabelanormal"/>
    <w:uiPriority w:val="49"/>
    <w:rsid w:val="004929D2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82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2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5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9027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0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31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06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694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47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1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0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4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2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8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5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1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0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60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8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2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89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66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5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8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0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82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5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50409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4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8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6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65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53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40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0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642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Cunha Reis</dc:creator>
  <cp:keywords/>
  <dc:description/>
  <cp:lastModifiedBy>Matheus Cunha Reis</cp:lastModifiedBy>
  <cp:revision>3</cp:revision>
  <cp:lastPrinted>2018-04-18T18:59:00Z</cp:lastPrinted>
  <dcterms:created xsi:type="dcterms:W3CDTF">2018-05-08T01:47:00Z</dcterms:created>
  <dcterms:modified xsi:type="dcterms:W3CDTF">2018-05-08T02:28:00Z</dcterms:modified>
</cp:coreProperties>
</file>