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01" w:rsidRPr="00BE7301" w:rsidRDefault="00BE7301" w:rsidP="00BE7301">
      <w:pPr>
        <w:numPr>
          <w:ilvl w:val="0"/>
          <w:numId w:val="6"/>
        </w:numPr>
        <w:spacing w:before="0" w:after="0" w:line="240" w:lineRule="auto"/>
        <w:ind w:left="0" w:firstLine="0"/>
        <w:outlineLvl w:val="1"/>
        <w:rPr>
          <w:rFonts w:eastAsia="Times New Roman" w:cs="Times New Roman"/>
          <w:b/>
          <w:bCs/>
          <w:sz w:val="27"/>
          <w:szCs w:val="27"/>
          <w:lang w:eastAsia="pt-BR"/>
        </w:rPr>
      </w:pPr>
      <w:r w:rsidRPr="00BE7301">
        <w:rPr>
          <w:rFonts w:eastAsia="Times New Roman" w:cs="Times New Roman"/>
          <w:b/>
          <w:bCs/>
          <w:sz w:val="27"/>
          <w:szCs w:val="27"/>
          <w:lang w:eastAsia="pt-BR"/>
        </w:rPr>
        <w:t>Elaboração de </w:t>
      </w:r>
      <w:hyperlink r:id="rId5" w:history="1">
        <w:r w:rsidRPr="00BE7301">
          <w:rPr>
            <w:rFonts w:eastAsia="Times New Roman" w:cs="Times New Roman"/>
            <w:b/>
            <w:bCs/>
            <w:color w:val="0000FF"/>
            <w:sz w:val="27"/>
            <w:szCs w:val="27"/>
            <w:lang w:eastAsia="pt-BR"/>
          </w:rPr>
          <w:t>mapas com indicadores sociais</w:t>
        </w:r>
      </w:hyperlink>
    </w:p>
    <w:p w:rsidR="00BE7301" w:rsidRPr="00BE7301" w:rsidRDefault="00BE7301" w:rsidP="00BE7301">
      <w:pPr>
        <w:spacing w:before="0" w:after="0" w:line="240" w:lineRule="auto"/>
        <w:ind w:firstLine="0"/>
        <w:rPr>
          <w:rFonts w:eastAsia="Times New Roman" w:cs="Times New Roman"/>
          <w:szCs w:val="24"/>
          <w:lang w:eastAsia="pt-BR"/>
        </w:rPr>
      </w:pPr>
      <w:r w:rsidRPr="00BE7301">
        <w:rPr>
          <w:rFonts w:eastAsia="Times New Roman" w:cs="Times New Roman"/>
          <w:szCs w:val="24"/>
          <w:lang w:eastAsia="pt-BR"/>
        </w:rPr>
        <w:br/>
        <w:t xml:space="preserve">A elaboração de mapas com indicadores sociais é muito útil para o entendimento da realidade mais detalhada do desenvolvimento já que em muitas situações verifica-se um elevado grau de heterogeneidade espacial dos níveis regionais para as variáveis que consideramos. 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assim como muitos outros softwares mais especializados para aplicações de análises geográficas espaciais permite esta espacialização das variáveis.</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r w:rsidRPr="00BE7301">
        <w:rPr>
          <w:rFonts w:eastAsia="Times New Roman" w:cs="Times New Roman"/>
          <w:szCs w:val="24"/>
          <w:lang w:eastAsia="pt-BR"/>
        </w:rPr>
        <w:t xml:space="preserve">Para construir estes mapas é necessário instalar no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dois programas: o shp2dta e o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O primeiro (shp2dta) transforma os arquivos que estão no formato </w:t>
      </w:r>
      <w:proofErr w:type="spellStart"/>
      <w:r w:rsidRPr="00BE7301">
        <w:rPr>
          <w:rFonts w:eastAsia="Times New Roman" w:cs="Times New Roman"/>
          <w:szCs w:val="24"/>
          <w:lang w:eastAsia="pt-BR"/>
        </w:rPr>
        <w:t>arqview</w:t>
      </w:r>
      <w:proofErr w:type="spellEnd"/>
      <w:r w:rsidRPr="00BE7301">
        <w:rPr>
          <w:rFonts w:eastAsia="Times New Roman" w:cs="Times New Roman"/>
          <w:szCs w:val="24"/>
          <w:lang w:eastAsia="pt-BR"/>
        </w:rPr>
        <w:t xml:space="preserve"> para o formato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O programa lê os arquivos </w:t>
      </w:r>
      <w:proofErr w:type="spellStart"/>
      <w:r w:rsidRPr="00BE7301">
        <w:rPr>
          <w:rFonts w:eastAsia="Times New Roman" w:cs="Times New Roman"/>
          <w:szCs w:val="24"/>
          <w:lang w:eastAsia="pt-BR"/>
        </w:rPr>
        <w:t>arqview</w:t>
      </w:r>
      <w:proofErr w:type="spellEnd"/>
      <w:r w:rsidRPr="00BE7301">
        <w:rPr>
          <w:rFonts w:eastAsia="Times New Roman" w:cs="Times New Roman"/>
          <w:szCs w:val="24"/>
          <w:lang w:eastAsia="pt-BR"/>
        </w:rPr>
        <w:t xml:space="preserve"> e converte os mesmo em arquivos com </w:t>
      </w:r>
      <w:proofErr w:type="gramStart"/>
      <w:r w:rsidRPr="00BE7301">
        <w:rPr>
          <w:rFonts w:eastAsia="Times New Roman" w:cs="Times New Roman"/>
          <w:szCs w:val="24"/>
          <w:lang w:eastAsia="pt-BR"/>
        </w:rPr>
        <w:t>extensão .</w:t>
      </w:r>
      <w:proofErr w:type="spellStart"/>
      <w:r w:rsidRPr="00BE7301">
        <w:rPr>
          <w:rFonts w:eastAsia="Times New Roman" w:cs="Times New Roman"/>
          <w:szCs w:val="24"/>
          <w:lang w:eastAsia="pt-BR"/>
        </w:rPr>
        <w:t>dta</w:t>
      </w:r>
      <w:proofErr w:type="spellEnd"/>
      <w:proofErr w:type="gramEnd"/>
      <w:r w:rsidRPr="00BE7301">
        <w:rPr>
          <w:rFonts w:eastAsia="Times New Roman" w:cs="Times New Roman"/>
          <w:szCs w:val="24"/>
          <w:lang w:eastAsia="pt-BR"/>
        </w:rPr>
        <w:t xml:space="preserve"> (que é o formato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e que </w:t>
      </w:r>
      <w:proofErr w:type="spellStart"/>
      <w:r w:rsidRPr="00BE7301">
        <w:rPr>
          <w:rFonts w:eastAsia="Times New Roman" w:cs="Times New Roman"/>
          <w:szCs w:val="24"/>
          <w:lang w:eastAsia="pt-BR"/>
        </w:rPr>
        <w:t>contem</w:t>
      </w:r>
      <w:proofErr w:type="spellEnd"/>
      <w:r w:rsidRPr="00BE7301">
        <w:rPr>
          <w:rFonts w:eastAsia="Times New Roman" w:cs="Times New Roman"/>
          <w:szCs w:val="24"/>
          <w:lang w:eastAsia="pt-BR"/>
        </w:rPr>
        <w:t xml:space="preserve"> as informações das coordenadas que são os limites das Unidades da Federação, dos municípios, das microrregiões ou qualquer unidade de agregação que estiver contida e especificada nos arquivos </w:t>
      </w:r>
      <w:proofErr w:type="spellStart"/>
      <w:r w:rsidRPr="00BE7301">
        <w:rPr>
          <w:rFonts w:eastAsia="Times New Roman" w:cs="Times New Roman"/>
          <w:szCs w:val="24"/>
          <w:lang w:eastAsia="pt-BR"/>
        </w:rPr>
        <w:t>arqview</w:t>
      </w:r>
      <w:proofErr w:type="spellEnd"/>
      <w:r w:rsidRPr="00BE7301">
        <w:rPr>
          <w:rFonts w:eastAsia="Times New Roman" w:cs="Times New Roman"/>
          <w:szCs w:val="24"/>
          <w:lang w:eastAsia="pt-BR"/>
        </w:rPr>
        <w:t xml:space="preserve">. O programa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desenha os mapas a partir do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Para instalar estes dois programas digite na linha de comandos do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ssc</w:t>
      </w:r>
      <w:proofErr w:type="spellEnd"/>
      <w:proofErr w:type="gramEnd"/>
      <w:r w:rsidRPr="00BE7301">
        <w:rPr>
          <w:rFonts w:eastAsia="Times New Roman" w:cs="Times New Roman"/>
          <w:szCs w:val="24"/>
          <w:lang w:val="en-US" w:eastAsia="pt-BR"/>
        </w:rPr>
        <w:t xml:space="preserve"> install shp2dta, </w:t>
      </w:r>
      <w:hyperlink r:id="rId6" w:history="1">
        <w:r w:rsidRPr="00BE7301">
          <w:rPr>
            <w:rFonts w:eastAsia="Times New Roman" w:cs="Times New Roman"/>
            <w:color w:val="0000FF"/>
            <w:szCs w:val="24"/>
            <w:lang w:val="en-US" w:eastAsia="pt-BR"/>
          </w:rPr>
          <w:t>replace</w:t>
        </w:r>
      </w:hyperlink>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gramStart"/>
      <w:r w:rsidRPr="00BE7301">
        <w:rPr>
          <w:rFonts w:eastAsia="Times New Roman" w:cs="Times New Roman"/>
          <w:szCs w:val="24"/>
          <w:lang w:val="en-US" w:eastAsia="pt-BR"/>
        </w:rPr>
        <w:t>e</w:t>
      </w:r>
      <w:proofErr w:type="gramEnd"/>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ssc</w:t>
      </w:r>
      <w:proofErr w:type="spellEnd"/>
      <w:proofErr w:type="gramEnd"/>
      <w:r w:rsidRPr="00BE7301">
        <w:rPr>
          <w:rFonts w:eastAsia="Times New Roman" w:cs="Times New Roman"/>
          <w:szCs w:val="24"/>
          <w:lang w:val="en-US" w:eastAsia="pt-BR"/>
        </w:rPr>
        <w:t xml:space="preserve"> install </w:t>
      </w:r>
      <w:proofErr w:type="spellStart"/>
      <w:r w:rsidRPr="00BE7301">
        <w:rPr>
          <w:rFonts w:eastAsia="Times New Roman" w:cs="Times New Roman"/>
          <w:szCs w:val="24"/>
          <w:lang w:val="en-US" w:eastAsia="pt-BR"/>
        </w:rPr>
        <w:t>spmap</w:t>
      </w:r>
      <w:proofErr w:type="spellEnd"/>
      <w:r w:rsidRPr="00BE7301">
        <w:rPr>
          <w:rFonts w:eastAsia="Times New Roman" w:cs="Times New Roman"/>
          <w:szCs w:val="24"/>
          <w:lang w:val="en-US" w:eastAsia="pt-BR"/>
        </w:rPr>
        <w:t>, replace</w:t>
      </w:r>
    </w:p>
    <w:p w:rsidR="00BE7301" w:rsidRPr="00BE7301" w:rsidRDefault="00BE7301" w:rsidP="00BE7301">
      <w:pPr>
        <w:spacing w:before="0" w:after="0" w:line="240" w:lineRule="auto"/>
        <w:ind w:firstLine="0"/>
        <w:rPr>
          <w:rFonts w:eastAsia="Times New Roman" w:cs="Times New Roman"/>
          <w:szCs w:val="24"/>
          <w:lang w:eastAsia="pt-BR"/>
        </w:rPr>
      </w:pPr>
      <w:r w:rsidRPr="00BE7301">
        <w:rPr>
          <w:rFonts w:eastAsia="Times New Roman" w:cs="Times New Roman"/>
          <w:szCs w:val="24"/>
          <w:lang w:eastAsia="pt-BR"/>
        </w:rPr>
        <w:br/>
      </w:r>
      <w:r w:rsidRPr="00BE7301">
        <w:rPr>
          <w:rFonts w:eastAsia="Times New Roman" w:cs="Times New Roman"/>
          <w:szCs w:val="24"/>
          <w:lang w:eastAsia="pt-BR"/>
        </w:rPr>
        <w:br/>
        <w:t xml:space="preserve">Após a instalação destes programas vá até o site do </w:t>
      </w:r>
      <w:proofErr w:type="spellStart"/>
      <w:r w:rsidRPr="00BE7301">
        <w:rPr>
          <w:rFonts w:eastAsia="Times New Roman" w:cs="Times New Roman"/>
          <w:szCs w:val="24"/>
          <w:lang w:eastAsia="pt-BR"/>
        </w:rPr>
        <w:t>ibge</w:t>
      </w:r>
      <w:proofErr w:type="spellEnd"/>
      <w:r w:rsidRPr="00BE7301">
        <w:rPr>
          <w:rFonts w:eastAsia="Times New Roman" w:cs="Times New Roman"/>
          <w:szCs w:val="24"/>
          <w:lang w:eastAsia="pt-BR"/>
        </w:rPr>
        <w:t xml:space="preserve"> (www.ibge.gov.br) busque a aba indicada por geociências, vá para o link “Mapeamento das unidades territoriais”, entre em “produtos”, “Malha Municipal Digital 2007”, no canto direito onde está “Disponibilidade”, baixe os arquivos </w:t>
      </w:r>
      <w:proofErr w:type="spellStart"/>
      <w:r w:rsidRPr="00BE7301">
        <w:rPr>
          <w:rFonts w:eastAsia="Times New Roman" w:cs="Times New Roman"/>
          <w:szCs w:val="24"/>
          <w:lang w:eastAsia="pt-BR"/>
        </w:rPr>
        <w:t>arqview</w:t>
      </w:r>
      <w:proofErr w:type="spellEnd"/>
      <w:r w:rsidRPr="00BE7301">
        <w:rPr>
          <w:rFonts w:eastAsia="Times New Roman" w:cs="Times New Roman"/>
          <w:szCs w:val="24"/>
          <w:lang w:eastAsia="pt-BR"/>
        </w:rPr>
        <w:t xml:space="preserve"> de projeção geográfica. Podem ser baixados </w:t>
      </w:r>
      <w:hyperlink r:id="rId7" w:history="1">
        <w:r w:rsidRPr="00BE7301">
          <w:rPr>
            <w:rFonts w:eastAsia="Times New Roman" w:cs="Times New Roman"/>
            <w:color w:val="0000FF"/>
            <w:szCs w:val="24"/>
            <w:lang w:eastAsia="pt-BR"/>
          </w:rPr>
          <w:t>os arquivos para o Brasil</w:t>
        </w:r>
      </w:hyperlink>
      <w:r w:rsidRPr="00BE7301">
        <w:rPr>
          <w:rFonts w:eastAsia="Times New Roman" w:cs="Times New Roman"/>
          <w:szCs w:val="24"/>
          <w:lang w:eastAsia="pt-BR"/>
        </w:rPr>
        <w:t>, Região ou UF, dependendo se queremos fazer uma análise dos indicadores para todos os municípios do Brasil, uma determinada região, ou uma determinada UF. Vamos supor que foram baixados os arquivos 55mu500gc.dbf, 55mu500gc.shp e 55mu500gc.shx Depois de baixado estes arquivos (que são 3, um no formato .</w:t>
      </w:r>
      <w:proofErr w:type="spellStart"/>
      <w:r w:rsidRPr="00BE7301">
        <w:rPr>
          <w:rFonts w:eastAsia="Times New Roman" w:cs="Times New Roman"/>
          <w:szCs w:val="24"/>
          <w:lang w:eastAsia="pt-BR"/>
        </w:rPr>
        <w:t>dbf</w:t>
      </w:r>
      <w:proofErr w:type="spellEnd"/>
      <w:r w:rsidRPr="00BE7301">
        <w:rPr>
          <w:rFonts w:eastAsia="Times New Roman" w:cs="Times New Roman"/>
          <w:szCs w:val="24"/>
          <w:lang w:eastAsia="pt-BR"/>
        </w:rPr>
        <w:t>, outro no formato .</w:t>
      </w:r>
      <w:proofErr w:type="spellStart"/>
      <w:r w:rsidRPr="00BE7301">
        <w:rPr>
          <w:rFonts w:eastAsia="Times New Roman" w:cs="Times New Roman"/>
          <w:szCs w:val="24"/>
          <w:lang w:eastAsia="pt-BR"/>
        </w:rPr>
        <w:t>shp</w:t>
      </w:r>
      <w:proofErr w:type="spellEnd"/>
      <w:r w:rsidRPr="00BE7301">
        <w:rPr>
          <w:rFonts w:eastAsia="Times New Roman" w:cs="Times New Roman"/>
          <w:szCs w:val="24"/>
          <w:lang w:eastAsia="pt-BR"/>
        </w:rPr>
        <w:t xml:space="preserve"> e outro no formato .</w:t>
      </w:r>
      <w:proofErr w:type="spellStart"/>
      <w:r w:rsidRPr="00BE7301">
        <w:rPr>
          <w:rFonts w:eastAsia="Times New Roman" w:cs="Times New Roman"/>
          <w:szCs w:val="24"/>
          <w:lang w:eastAsia="pt-BR"/>
        </w:rPr>
        <w:t>shx</w:t>
      </w:r>
      <w:proofErr w:type="spellEnd"/>
      <w:r w:rsidRPr="00BE7301">
        <w:rPr>
          <w:rFonts w:eastAsia="Times New Roman" w:cs="Times New Roman"/>
          <w:szCs w:val="24"/>
          <w:lang w:eastAsia="pt-BR"/>
        </w:rPr>
        <w:t xml:space="preserve">) deve-se converter os mesmos para o formato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w:t>
      </w:r>
      <w:hyperlink r:id="rId8" w:history="1">
        <w:r w:rsidRPr="00BE7301">
          <w:rPr>
            <w:rFonts w:eastAsia="Times New Roman" w:cs="Times New Roman"/>
            <w:color w:val="0000FF"/>
            <w:szCs w:val="24"/>
            <w:lang w:eastAsia="pt-BR"/>
          </w:rPr>
          <w:t>Para isto</w:t>
        </w:r>
      </w:hyperlink>
      <w:r w:rsidRPr="00BE7301">
        <w:rPr>
          <w:rFonts w:eastAsia="Times New Roman" w:cs="Times New Roman"/>
          <w:szCs w:val="24"/>
          <w:lang w:eastAsia="pt-BR"/>
        </w:rPr>
        <w:t>, execute o comando:</w:t>
      </w:r>
      <w:r w:rsidRPr="00BE7301">
        <w:rPr>
          <w:rFonts w:eastAsia="Times New Roman" w:cs="Times New Roman"/>
          <w:szCs w:val="24"/>
          <w:lang w:eastAsia="pt-BR"/>
        </w:rPr>
        <w:br/>
      </w:r>
      <w:r w:rsidRPr="00BE7301">
        <w:rPr>
          <w:rFonts w:eastAsia="Times New Roman" w:cs="Times New Roman"/>
          <w:szCs w:val="24"/>
          <w:lang w:eastAsia="pt-BR"/>
        </w:rPr>
        <w:br/>
      </w:r>
      <w:r w:rsidRPr="00BE7301">
        <w:rPr>
          <w:rFonts w:eastAsia="Times New Roman" w:cs="Times New Roman"/>
          <w:b/>
          <w:bCs/>
          <w:szCs w:val="24"/>
          <w:lang w:eastAsia="pt-BR"/>
        </w:rPr>
        <w:t xml:space="preserve">shp2dta </w:t>
      </w:r>
      <w:proofErr w:type="spellStart"/>
      <w:r w:rsidRPr="00BE7301">
        <w:rPr>
          <w:rFonts w:eastAsia="Times New Roman" w:cs="Times New Roman"/>
          <w:b/>
          <w:bCs/>
          <w:szCs w:val="24"/>
          <w:lang w:eastAsia="pt-BR"/>
        </w:rPr>
        <w:t>using</w:t>
      </w:r>
      <w:proofErr w:type="spellEnd"/>
      <w:r w:rsidRPr="00BE7301">
        <w:rPr>
          <w:rFonts w:eastAsia="Times New Roman" w:cs="Times New Roman"/>
          <w:b/>
          <w:bCs/>
          <w:szCs w:val="24"/>
          <w:lang w:eastAsia="pt-BR"/>
        </w:rPr>
        <w:t xml:space="preserve"> 55mu500gc, data("</w:t>
      </w:r>
      <w:proofErr w:type="spellStart"/>
      <w:r w:rsidRPr="00BE7301">
        <w:rPr>
          <w:rFonts w:eastAsia="Times New Roman" w:cs="Times New Roman"/>
          <w:b/>
          <w:bCs/>
          <w:szCs w:val="24"/>
          <w:lang w:eastAsia="pt-BR"/>
        </w:rPr>
        <w:t>dadosbrasil</w:t>
      </w:r>
      <w:proofErr w:type="spellEnd"/>
      <w:r w:rsidRPr="00BE7301">
        <w:rPr>
          <w:rFonts w:eastAsia="Times New Roman" w:cs="Times New Roman"/>
          <w:b/>
          <w:bCs/>
          <w:szCs w:val="24"/>
          <w:lang w:eastAsia="pt-BR"/>
        </w:rPr>
        <w:t xml:space="preserve">") </w:t>
      </w:r>
      <w:proofErr w:type="spellStart"/>
      <w:r w:rsidRPr="00BE7301">
        <w:rPr>
          <w:rFonts w:eastAsia="Times New Roman" w:cs="Times New Roman"/>
          <w:b/>
          <w:bCs/>
          <w:szCs w:val="24"/>
          <w:lang w:eastAsia="pt-BR"/>
        </w:rPr>
        <w:t>coor</w:t>
      </w:r>
      <w:proofErr w:type="spellEnd"/>
      <w:r w:rsidRPr="00BE7301">
        <w:rPr>
          <w:rFonts w:eastAsia="Times New Roman" w:cs="Times New Roman"/>
          <w:b/>
          <w:bCs/>
          <w:szCs w:val="24"/>
          <w:lang w:eastAsia="pt-BR"/>
        </w:rPr>
        <w:t>("</w:t>
      </w:r>
      <w:proofErr w:type="spellStart"/>
      <w:r w:rsidRPr="00BE7301">
        <w:rPr>
          <w:rFonts w:eastAsia="Times New Roman" w:cs="Times New Roman"/>
          <w:b/>
          <w:bCs/>
          <w:szCs w:val="24"/>
          <w:lang w:eastAsia="pt-BR"/>
        </w:rPr>
        <w:t>coordenadasbrasil</w:t>
      </w:r>
      <w:proofErr w:type="spellEnd"/>
      <w:r w:rsidRPr="00BE7301">
        <w:rPr>
          <w:rFonts w:eastAsia="Times New Roman" w:cs="Times New Roman"/>
          <w:b/>
          <w:bCs/>
          <w:szCs w:val="24"/>
          <w:lang w:eastAsia="pt-BR"/>
        </w:rPr>
        <w:t xml:space="preserve">") </w:t>
      </w:r>
      <w:proofErr w:type="spellStart"/>
      <w:r w:rsidRPr="00BE7301">
        <w:rPr>
          <w:rFonts w:eastAsia="Times New Roman" w:cs="Times New Roman"/>
          <w:b/>
          <w:bCs/>
          <w:szCs w:val="24"/>
          <w:lang w:eastAsia="pt-BR"/>
        </w:rPr>
        <w:t>replace</w:t>
      </w:r>
      <w:proofErr w:type="spellEnd"/>
      <w:r w:rsidRPr="00BE7301">
        <w:rPr>
          <w:rFonts w:eastAsia="Times New Roman" w:cs="Times New Roman"/>
          <w:szCs w:val="24"/>
          <w:lang w:eastAsia="pt-BR"/>
        </w:rPr>
        <w:br/>
        <w:t xml:space="preserve">O nome 55mu500gc é obrigatório, mas os nomes entre aspas duplas podem definidos seguindo as regras de construção de nomes de arquivos no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(por exemplo, não podem iniciar com números). Pode ser observado que após a execução deste comando são criados dois arquivos denominados </w:t>
      </w:r>
      <w:proofErr w:type="spellStart"/>
      <w:r w:rsidRPr="00BE7301">
        <w:rPr>
          <w:rFonts w:eastAsia="Times New Roman" w:cs="Times New Roman"/>
          <w:szCs w:val="24"/>
          <w:lang w:eastAsia="pt-BR"/>
        </w:rPr>
        <w:t>dadosbrasil.dta</w:t>
      </w:r>
      <w:proofErr w:type="spellEnd"/>
      <w:r w:rsidRPr="00BE7301">
        <w:rPr>
          <w:rFonts w:eastAsia="Times New Roman" w:cs="Times New Roman"/>
          <w:szCs w:val="24"/>
          <w:lang w:eastAsia="pt-BR"/>
        </w:rPr>
        <w:t xml:space="preserve"> e </w:t>
      </w:r>
      <w:proofErr w:type="spellStart"/>
      <w:r w:rsidRPr="00BE7301">
        <w:rPr>
          <w:rFonts w:eastAsia="Times New Roman" w:cs="Times New Roman"/>
          <w:szCs w:val="24"/>
          <w:lang w:eastAsia="pt-BR"/>
        </w:rPr>
        <w:t>coordenadasbrasil.dta</w:t>
      </w:r>
      <w:proofErr w:type="spellEnd"/>
      <w:r w:rsidRPr="00BE7301">
        <w:rPr>
          <w:rFonts w:eastAsia="Times New Roman" w:cs="Times New Roman"/>
          <w:szCs w:val="24"/>
          <w:lang w:eastAsia="pt-BR"/>
        </w:rPr>
        <w:t xml:space="preserve">. Atenção para o detalhe: antes de executar o comando shp2dta é necessário apontar para o diretório onde foram salvos os arquivos </w:t>
      </w:r>
      <w:proofErr w:type="spellStart"/>
      <w:r w:rsidRPr="00BE7301">
        <w:rPr>
          <w:rFonts w:eastAsia="Times New Roman" w:cs="Times New Roman"/>
          <w:szCs w:val="24"/>
          <w:lang w:eastAsia="pt-BR"/>
        </w:rPr>
        <w:t>arqview</w:t>
      </w:r>
      <w:proofErr w:type="spellEnd"/>
      <w:r w:rsidRPr="00BE7301">
        <w:rPr>
          <w:rFonts w:eastAsia="Times New Roman" w:cs="Times New Roman"/>
          <w:szCs w:val="24"/>
          <w:lang w:eastAsia="pt-BR"/>
        </w:rPr>
        <w:t xml:space="preserve"> salvos do IBGE. Isto deve ser feito através do comando:</w:t>
      </w:r>
      <w:r w:rsidRPr="00BE7301">
        <w:rPr>
          <w:rFonts w:eastAsia="Times New Roman" w:cs="Times New Roman"/>
          <w:szCs w:val="24"/>
          <w:lang w:eastAsia="pt-BR"/>
        </w:rPr>
        <w:br/>
      </w:r>
      <w:r w:rsidRPr="00BE7301">
        <w:rPr>
          <w:rFonts w:eastAsia="Times New Roman" w:cs="Times New Roman"/>
          <w:szCs w:val="24"/>
          <w:lang w:eastAsia="pt-BR"/>
        </w:rPr>
        <w:br/>
      </w:r>
      <w:proofErr w:type="spellStart"/>
      <w:r w:rsidRPr="00BE7301">
        <w:rPr>
          <w:rFonts w:eastAsia="Times New Roman" w:cs="Times New Roman"/>
          <w:b/>
          <w:bCs/>
          <w:szCs w:val="24"/>
          <w:lang w:eastAsia="pt-BR"/>
        </w:rPr>
        <w:t>cd</w:t>
      </w:r>
      <w:proofErr w:type="spellEnd"/>
      <w:r w:rsidRPr="00BE7301">
        <w:rPr>
          <w:rFonts w:eastAsia="Times New Roman" w:cs="Times New Roman"/>
          <w:b/>
          <w:bCs/>
          <w:szCs w:val="24"/>
          <w:lang w:eastAsia="pt-BR"/>
        </w:rPr>
        <w:t xml:space="preserve"> “D:\nome do diretório\”</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r w:rsidRPr="00BE7301">
        <w:rPr>
          <w:rFonts w:eastAsia="Times New Roman" w:cs="Times New Roman"/>
          <w:szCs w:val="24"/>
          <w:lang w:eastAsia="pt-BR"/>
        </w:rPr>
        <w:t xml:space="preserve">A opção </w:t>
      </w:r>
      <w:proofErr w:type="spellStart"/>
      <w:r w:rsidRPr="00BE7301">
        <w:rPr>
          <w:rFonts w:eastAsia="Times New Roman" w:cs="Times New Roman"/>
          <w:szCs w:val="24"/>
          <w:lang w:eastAsia="pt-BR"/>
        </w:rPr>
        <w:t>replace</w:t>
      </w:r>
      <w:proofErr w:type="spellEnd"/>
      <w:r w:rsidRPr="00BE7301">
        <w:rPr>
          <w:rFonts w:eastAsia="Times New Roman" w:cs="Times New Roman"/>
          <w:szCs w:val="24"/>
          <w:lang w:eastAsia="pt-BR"/>
        </w:rPr>
        <w:t xml:space="preserve"> que foi colocada no final do comando shp2dta é para substituir os arquivos sempre que for executado o comando. Isto pode ser necessário caso já existam arquivos com os nomes escolhidos. Após a execução do comando shp2dta é possível executar o comando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para a construção de mapas. Para isto vamos importar alguns </w:t>
      </w:r>
      <w:r w:rsidRPr="00BE7301">
        <w:rPr>
          <w:rFonts w:eastAsia="Times New Roman" w:cs="Times New Roman"/>
          <w:szCs w:val="24"/>
          <w:lang w:eastAsia="pt-BR"/>
        </w:rPr>
        <w:lastRenderedPageBreak/>
        <w:t>dados do IBGE referentes ao Censo Demográfico 2010. Para isto, </w:t>
      </w:r>
      <w:hyperlink r:id="rId9" w:history="1">
        <w:r w:rsidRPr="00BE7301">
          <w:rPr>
            <w:rFonts w:eastAsia="Times New Roman" w:cs="Times New Roman"/>
            <w:color w:val="0000FF"/>
            <w:szCs w:val="24"/>
            <w:lang w:eastAsia="pt-BR"/>
          </w:rPr>
          <w:t>no site do IBGE</w:t>
        </w:r>
      </w:hyperlink>
      <w:r w:rsidRPr="00BE7301">
        <w:rPr>
          <w:rFonts w:eastAsia="Times New Roman" w:cs="Times New Roman"/>
          <w:szCs w:val="24"/>
          <w:lang w:eastAsia="pt-BR"/>
        </w:rPr>
        <w:t xml:space="preserve">, busquem a aba população entre no link do Censo e cliquem em “Resultados preliminares do universo”, “Tabelas adicionais em formato zip” e baixem o arquivo “Abastecimento de água rural”. Deve ser feita a descompressão destes arquivos através do programa </w:t>
      </w:r>
      <w:proofErr w:type="spellStart"/>
      <w:r w:rsidRPr="00BE7301">
        <w:rPr>
          <w:rFonts w:eastAsia="Times New Roman" w:cs="Times New Roman"/>
          <w:szCs w:val="24"/>
          <w:lang w:eastAsia="pt-BR"/>
        </w:rPr>
        <w:t>winzip</w:t>
      </w:r>
      <w:proofErr w:type="spellEnd"/>
      <w:r w:rsidRPr="00BE7301">
        <w:rPr>
          <w:rFonts w:eastAsia="Times New Roman" w:cs="Times New Roman"/>
          <w:szCs w:val="24"/>
          <w:lang w:eastAsia="pt-BR"/>
        </w:rPr>
        <w:t xml:space="preserve"> e a importação o conteúdo do primeiro dos arquivos Excel para o editor de dados do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e finalmente salvá-lo como arquivo </w:t>
      </w:r>
      <w:proofErr w:type="spellStart"/>
      <w:r w:rsidRPr="00BE7301">
        <w:rPr>
          <w:rFonts w:eastAsia="Times New Roman" w:cs="Times New Roman"/>
          <w:szCs w:val="24"/>
          <w:lang w:eastAsia="pt-BR"/>
        </w:rPr>
        <w:t>Stata</w:t>
      </w:r>
      <w:proofErr w:type="spellEnd"/>
      <w:r w:rsidRPr="00BE7301">
        <w:rPr>
          <w:rFonts w:eastAsia="Times New Roman" w:cs="Times New Roman"/>
          <w:szCs w:val="24"/>
          <w:lang w:eastAsia="pt-BR"/>
        </w:rPr>
        <w:t xml:space="preserve"> </w:t>
      </w:r>
      <w:proofErr w:type="gramStart"/>
      <w:r w:rsidRPr="00BE7301">
        <w:rPr>
          <w:rFonts w:eastAsia="Times New Roman" w:cs="Times New Roman"/>
          <w:szCs w:val="24"/>
          <w:lang w:eastAsia="pt-BR"/>
        </w:rPr>
        <w:t>(.</w:t>
      </w:r>
      <w:proofErr w:type="spellStart"/>
      <w:r w:rsidRPr="00BE7301">
        <w:rPr>
          <w:rFonts w:eastAsia="Times New Roman" w:cs="Times New Roman"/>
          <w:szCs w:val="24"/>
          <w:lang w:eastAsia="pt-BR"/>
        </w:rPr>
        <w:t>dta</w:t>
      </w:r>
      <w:proofErr w:type="spellEnd"/>
      <w:proofErr w:type="gramEnd"/>
      <w:r w:rsidRPr="00BE7301">
        <w:rPr>
          <w:rFonts w:eastAsia="Times New Roman" w:cs="Times New Roman"/>
          <w:szCs w:val="24"/>
          <w:lang w:eastAsia="pt-BR"/>
        </w:rPr>
        <w:t>).</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r w:rsidRPr="00BE7301">
        <w:rPr>
          <w:rFonts w:eastAsia="Times New Roman" w:cs="Times New Roman"/>
          <w:szCs w:val="24"/>
          <w:lang w:eastAsia="pt-BR"/>
        </w:rPr>
        <w:t xml:space="preserve">Mas para a junção deste arquivo de dados com o arquivo </w:t>
      </w:r>
      <w:proofErr w:type="spellStart"/>
      <w:r w:rsidRPr="00BE7301">
        <w:rPr>
          <w:rFonts w:eastAsia="Times New Roman" w:cs="Times New Roman"/>
          <w:szCs w:val="24"/>
          <w:lang w:eastAsia="pt-BR"/>
        </w:rPr>
        <w:t>dadosbrasil.dta</w:t>
      </w:r>
      <w:proofErr w:type="spellEnd"/>
      <w:r w:rsidRPr="00BE7301">
        <w:rPr>
          <w:rFonts w:eastAsia="Times New Roman" w:cs="Times New Roman"/>
          <w:szCs w:val="24"/>
          <w:lang w:eastAsia="pt-BR"/>
        </w:rPr>
        <w:t xml:space="preserve"> é necessário colocar os códigos de municípios do IBGE. É possível fazer isto através do banco de dados SIDRA do IBGE, salvar um arquivo com os nomes dos municípios e respectivos códigos e através do comando merge colocar os códigos de municípios no arquivo de “Abastecimento de água rural”. Finalmente podemos executar o comando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para fazer o mapa. Podemos realizar tudo isto através da seguinte </w:t>
      </w:r>
      <w:proofErr w:type="spellStart"/>
      <w:r w:rsidRPr="00BE7301">
        <w:rPr>
          <w:rFonts w:eastAsia="Times New Roman" w:cs="Times New Roman"/>
          <w:szCs w:val="24"/>
          <w:lang w:eastAsia="pt-BR"/>
        </w:rPr>
        <w:t>seqüência</w:t>
      </w:r>
      <w:proofErr w:type="spellEnd"/>
      <w:r w:rsidRPr="00BE7301">
        <w:rPr>
          <w:rFonts w:eastAsia="Times New Roman" w:cs="Times New Roman"/>
          <w:szCs w:val="24"/>
          <w:lang w:eastAsia="pt-BR"/>
        </w:rPr>
        <w:t xml:space="preserve"> de comandos em um do-file: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cd</w:t>
      </w:r>
      <w:proofErr w:type="spellEnd"/>
      <w:proofErr w:type="gramEnd"/>
      <w:r w:rsidRPr="00BE7301">
        <w:rPr>
          <w:rFonts w:eastAsia="Times New Roman" w:cs="Times New Roman"/>
          <w:szCs w:val="24"/>
          <w:lang w:eastAsia="pt-BR"/>
        </w:rPr>
        <w:t xml:space="preserve"> "D:\CURSO CEPES\"</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shp</w:t>
      </w:r>
      <w:proofErr w:type="gramEnd"/>
      <w:r w:rsidRPr="00BE7301">
        <w:rPr>
          <w:rFonts w:eastAsia="Times New Roman" w:cs="Times New Roman"/>
          <w:szCs w:val="24"/>
          <w:lang w:eastAsia="pt-BR"/>
        </w:rPr>
        <w:t xml:space="preserve">2dta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55mu500gc, data("</w:t>
      </w:r>
      <w:proofErr w:type="spellStart"/>
      <w:r w:rsidRPr="00BE7301">
        <w:rPr>
          <w:rFonts w:eastAsia="Times New Roman" w:cs="Times New Roman"/>
          <w:szCs w:val="24"/>
          <w:lang w:eastAsia="pt-BR"/>
        </w:rPr>
        <w:t>dadosbrasil</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coor</w:t>
      </w:r>
      <w:proofErr w:type="spellEnd"/>
      <w:r w:rsidRPr="00BE7301">
        <w:rPr>
          <w:rFonts w:eastAsia="Times New Roman" w:cs="Times New Roman"/>
          <w:szCs w:val="24"/>
          <w:lang w:eastAsia="pt-BR"/>
        </w:rPr>
        <w:t>("</w:t>
      </w:r>
      <w:proofErr w:type="spellStart"/>
      <w:r w:rsidRPr="00BE7301">
        <w:rPr>
          <w:rFonts w:eastAsia="Times New Roman" w:cs="Times New Roman"/>
          <w:szCs w:val="24"/>
          <w:lang w:eastAsia="pt-BR"/>
        </w:rPr>
        <w:t>coordenadasbrasil</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genid</w:t>
      </w:r>
      <w:proofErr w:type="spellEnd"/>
      <w:r w:rsidRPr="00BE7301">
        <w:rPr>
          <w:rFonts w:eastAsia="Times New Roman" w:cs="Times New Roman"/>
          <w:szCs w:val="24"/>
          <w:lang w:eastAsia="pt-BR"/>
        </w:rPr>
        <w:t xml:space="preserve">(id) </w:t>
      </w:r>
      <w:proofErr w:type="spellStart"/>
      <w:r w:rsidRPr="00BE7301">
        <w:rPr>
          <w:rFonts w:eastAsia="Times New Roman" w:cs="Times New Roman"/>
          <w:szCs w:val="24"/>
          <w:lang w:eastAsia="pt-BR"/>
        </w:rPr>
        <w:t>replace</w:t>
      </w:r>
      <w:proofErr w:type="spellEnd"/>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use</w:t>
      </w:r>
      <w:proofErr w:type="gram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dadosbrasil</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clear</w:t>
      </w:r>
      <w:proofErr w:type="spellEnd"/>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rename</w:t>
      </w:r>
      <w:proofErr w:type="spellEnd"/>
      <w:proofErr w:type="gramEnd"/>
      <w:r w:rsidRPr="00BE7301">
        <w:rPr>
          <w:rFonts w:eastAsia="Times New Roman" w:cs="Times New Roman"/>
          <w:szCs w:val="24"/>
          <w:lang w:eastAsia="pt-BR"/>
        </w:rPr>
        <w:t> </w:t>
      </w:r>
      <w:hyperlink r:id="rId10" w:history="1">
        <w:r w:rsidRPr="00BE7301">
          <w:rPr>
            <w:rFonts w:eastAsia="Times New Roman" w:cs="Times New Roman"/>
            <w:color w:val="0000FF"/>
            <w:szCs w:val="24"/>
            <w:lang w:eastAsia="pt-BR"/>
          </w:rPr>
          <w:t xml:space="preserve">GEOCODIGO </w:t>
        </w:r>
        <w:proofErr w:type="spellStart"/>
        <w:r w:rsidRPr="00BE7301">
          <w:rPr>
            <w:rFonts w:eastAsia="Times New Roman" w:cs="Times New Roman"/>
            <w:color w:val="0000FF"/>
            <w:szCs w:val="24"/>
            <w:lang w:eastAsia="pt-BR"/>
          </w:rPr>
          <w:t>codigo</w:t>
        </w:r>
        <w:proofErr w:type="spellEnd"/>
      </w:hyperlink>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destring</w:t>
      </w:r>
      <w:proofErr w:type="spellEnd"/>
      <w:proofErr w:type="gram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codigo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replace</w:t>
      </w:r>
      <w:proofErr w:type="spellEnd"/>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save</w:t>
      </w:r>
      <w:proofErr w:type="spellEnd"/>
      <w:proofErr w:type="gram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dadosbrasil</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replace</w:t>
      </w:r>
      <w:proofErr w:type="spellEnd"/>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use</w:t>
      </w:r>
      <w:proofErr w:type="gramEnd"/>
      <w:r w:rsidRPr="00BE7301">
        <w:rPr>
          <w:rFonts w:eastAsia="Times New Roman" w:cs="Times New Roman"/>
          <w:szCs w:val="24"/>
          <w:lang w:eastAsia="pt-BR"/>
        </w:rPr>
        <w:t xml:space="preserve"> "D:\IICA\MAPAS\abast_agua_rural\ABASTAGUARURAL.dta", </w:t>
      </w:r>
      <w:proofErr w:type="spellStart"/>
      <w:r w:rsidRPr="00BE7301">
        <w:rPr>
          <w:rFonts w:eastAsia="Times New Roman" w:cs="Times New Roman"/>
          <w:szCs w:val="24"/>
          <w:lang w:eastAsia="pt-BR"/>
        </w:rPr>
        <w:t>clear</w:t>
      </w:r>
      <w:proofErr w:type="spellEnd"/>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municipio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coduf</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"D:\IICA\MAPAS\abast_agua_rural\ABASTAGUARURAL0.dta"</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drop</w:t>
      </w:r>
      <w:proofErr w:type="spellEnd"/>
      <w:proofErr w:type="gramEnd"/>
      <w:r w:rsidRPr="00BE7301">
        <w:rPr>
          <w:rFonts w:eastAsia="Times New Roman" w:cs="Times New Roman"/>
          <w:szCs w:val="24"/>
          <w:lang w:eastAsia="pt-BR"/>
        </w:rPr>
        <w:t xml:space="preserve"> _merge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municipio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coduf</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"D:\IICA\MAPAS\abast_agua_rural\ABASTAGUARURAL1.dta"</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drop</w:t>
      </w:r>
      <w:proofErr w:type="spellEnd"/>
      <w:proofErr w:type="gramEnd"/>
      <w:r w:rsidRPr="00BE7301">
        <w:rPr>
          <w:rFonts w:eastAsia="Times New Roman" w:cs="Times New Roman"/>
          <w:szCs w:val="24"/>
          <w:lang w:eastAsia="pt-BR"/>
        </w:rPr>
        <w:t xml:space="preserve"> _merge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municipio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coduf</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"D:\IICA\MAPAS\abast_agua_rural\ABASTAGUARURAL2.dta"</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drop</w:t>
      </w:r>
      <w:proofErr w:type="spellEnd"/>
      <w:proofErr w:type="gramEnd"/>
      <w:r w:rsidRPr="00BE7301">
        <w:rPr>
          <w:rFonts w:eastAsia="Times New Roman" w:cs="Times New Roman"/>
          <w:szCs w:val="24"/>
          <w:lang w:eastAsia="pt-BR"/>
        </w:rPr>
        <w:t xml:space="preserve"> _merge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municipio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coduf</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"D:\IICA\MAPAS\abast_agua_rural\ABASTAGUARURAL3.dta"</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drop</w:t>
      </w:r>
      <w:proofErr w:type="spellEnd"/>
      <w:proofErr w:type="gramEnd"/>
      <w:r w:rsidRPr="00BE7301">
        <w:rPr>
          <w:rFonts w:eastAsia="Times New Roman" w:cs="Times New Roman"/>
          <w:szCs w:val="24"/>
          <w:lang w:eastAsia="pt-BR"/>
        </w:rPr>
        <w:t xml:space="preserve"> _merge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lastRenderedPageBreak/>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municipio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coduf</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"D:\IICA\MAPAS\abast_agua_rural\CODIGOS </w:t>
      </w:r>
      <w:proofErr w:type="spellStart"/>
      <w:r w:rsidRPr="00BE7301">
        <w:rPr>
          <w:rFonts w:eastAsia="Times New Roman" w:cs="Times New Roman"/>
          <w:szCs w:val="24"/>
          <w:lang w:eastAsia="pt-BR"/>
        </w:rPr>
        <w:t>MUNICIPIOS.dta</w:t>
      </w:r>
      <w:proofErr w:type="spellEnd"/>
      <w:r w:rsidRPr="00BE7301">
        <w:rPr>
          <w:rFonts w:eastAsia="Times New Roman" w:cs="Times New Roman"/>
          <w:szCs w:val="24"/>
          <w:lang w:eastAsia="pt-BR"/>
        </w:rPr>
        <w:t>"</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drop</w:t>
      </w:r>
      <w:proofErr w:type="spellEnd"/>
      <w:proofErr w:type="gramEnd"/>
      <w:r w:rsidRPr="00BE7301">
        <w:rPr>
          <w:rFonts w:eastAsia="Times New Roman" w:cs="Times New Roman"/>
          <w:szCs w:val="24"/>
          <w:lang w:eastAsia="pt-BR"/>
        </w:rPr>
        <w:t xml:space="preserve"> _merge</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gramStart"/>
      <w:r w:rsidRPr="00BE7301">
        <w:rPr>
          <w:rFonts w:eastAsia="Times New Roman" w:cs="Times New Roman"/>
          <w:szCs w:val="24"/>
          <w:lang w:eastAsia="pt-BR"/>
        </w:rPr>
        <w:t>merge</w:t>
      </w:r>
      <w:proofErr w:type="gramEnd"/>
      <w:r w:rsidRPr="00BE7301">
        <w:rPr>
          <w:rFonts w:eastAsia="Times New Roman" w:cs="Times New Roman"/>
          <w:szCs w:val="24"/>
          <w:lang w:eastAsia="pt-BR"/>
        </w:rPr>
        <w:t xml:space="preserve"> m:m </w:t>
      </w:r>
      <w:proofErr w:type="spellStart"/>
      <w:r w:rsidRPr="00BE7301">
        <w:rPr>
          <w:rFonts w:eastAsia="Times New Roman" w:cs="Times New Roman"/>
          <w:szCs w:val="24"/>
          <w:lang w:eastAsia="pt-BR"/>
        </w:rPr>
        <w:t>codigo</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"D:\CURSO CEPES\</w:t>
      </w:r>
      <w:proofErr w:type="spellStart"/>
      <w:r w:rsidRPr="00BE7301">
        <w:rPr>
          <w:rFonts w:eastAsia="Times New Roman" w:cs="Times New Roman"/>
          <w:szCs w:val="24"/>
          <w:lang w:eastAsia="pt-BR"/>
        </w:rPr>
        <w:t>dadosbrasil.dta</w:t>
      </w:r>
      <w:proofErr w:type="spellEnd"/>
      <w:r w:rsidRPr="00BE7301">
        <w:rPr>
          <w:rFonts w:eastAsia="Times New Roman" w:cs="Times New Roman"/>
          <w:szCs w:val="24"/>
          <w:lang w:eastAsia="pt-BR"/>
        </w:rPr>
        <w:t>"</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gramStart"/>
      <w:r w:rsidRPr="00BE7301">
        <w:rPr>
          <w:rFonts w:eastAsia="Times New Roman" w:cs="Times New Roman"/>
          <w:szCs w:val="24"/>
          <w:lang w:val="en-US" w:eastAsia="pt-BR"/>
        </w:rPr>
        <w:t>keep</w:t>
      </w:r>
      <w:proofErr w:type="gramEnd"/>
      <w:r w:rsidRPr="00BE7301">
        <w:rPr>
          <w:rFonts w:eastAsia="Times New Roman" w:cs="Times New Roman"/>
          <w:szCs w:val="24"/>
          <w:lang w:val="en-US" w:eastAsia="pt-BR"/>
        </w:rPr>
        <w:t xml:space="preserve"> if _merge == 3</w:t>
      </w:r>
    </w:p>
    <w:p w:rsidR="00BE7301" w:rsidRPr="00BE7301" w:rsidRDefault="00BE7301" w:rsidP="00BE7301">
      <w:pPr>
        <w:spacing w:before="0" w:after="0" w:line="240" w:lineRule="auto"/>
        <w:ind w:firstLine="0"/>
        <w:rPr>
          <w:rFonts w:eastAsia="Times New Roman" w:cs="Times New Roman"/>
          <w:szCs w:val="24"/>
          <w:lang w:val="en-US" w:eastAsia="pt-BR"/>
        </w:rPr>
      </w:pPr>
      <w:r w:rsidRPr="00BE7301">
        <w:rPr>
          <w:rFonts w:eastAsia="Times New Roman" w:cs="Times New Roman"/>
          <w:szCs w:val="24"/>
          <w:lang w:val="en-US" w:eastAsia="pt-BR"/>
        </w:rPr>
        <w:br/>
      </w:r>
      <w:proofErr w:type="gramStart"/>
      <w:r w:rsidRPr="00BE7301">
        <w:rPr>
          <w:rFonts w:eastAsia="Times New Roman" w:cs="Times New Roman"/>
          <w:szCs w:val="24"/>
          <w:lang w:val="en-US" w:eastAsia="pt-BR"/>
        </w:rPr>
        <w:t>keep</w:t>
      </w:r>
      <w:proofErr w:type="gramEnd"/>
      <w:r w:rsidRPr="00BE7301">
        <w:rPr>
          <w:rFonts w:eastAsia="Times New Roman" w:cs="Times New Roman"/>
          <w:szCs w:val="24"/>
          <w:lang w:val="en-US" w:eastAsia="pt-BR"/>
        </w:rPr>
        <w:t xml:space="preserve"> if </w:t>
      </w:r>
      <w:proofErr w:type="spellStart"/>
      <w:r w:rsidRPr="00BE7301">
        <w:rPr>
          <w:rFonts w:eastAsia="Times New Roman" w:cs="Times New Roman"/>
          <w:szCs w:val="24"/>
          <w:lang w:val="en-US" w:eastAsia="pt-BR"/>
        </w:rPr>
        <w:t>uf</w:t>
      </w:r>
      <w:proofErr w:type="spellEnd"/>
      <w:r w:rsidRPr="00BE7301">
        <w:rPr>
          <w:rFonts w:eastAsia="Times New Roman" w:cs="Times New Roman"/>
          <w:szCs w:val="24"/>
          <w:lang w:val="en-US" w:eastAsia="pt-BR"/>
        </w:rPr>
        <w:t xml:space="preserve"> == "MINAS GERAIS"</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spmap</w:t>
      </w:r>
      <w:proofErr w:type="spellEnd"/>
      <w:proofErr w:type="gramEnd"/>
      <w:r w:rsidRPr="00BE7301">
        <w:rPr>
          <w:rFonts w:eastAsia="Times New Roman" w:cs="Times New Roman"/>
          <w:szCs w:val="24"/>
          <w:lang w:val="en-US" w:eastAsia="pt-BR"/>
        </w:rPr>
        <w:t xml:space="preserve"> </w:t>
      </w:r>
      <w:proofErr w:type="spellStart"/>
      <w:r w:rsidRPr="00BE7301">
        <w:rPr>
          <w:rFonts w:eastAsia="Times New Roman" w:cs="Times New Roman"/>
          <w:szCs w:val="24"/>
          <w:lang w:val="en-US" w:eastAsia="pt-BR"/>
        </w:rPr>
        <w:t>taxaagua</w:t>
      </w:r>
      <w:proofErr w:type="spellEnd"/>
      <w:r w:rsidRPr="00BE7301">
        <w:rPr>
          <w:rFonts w:eastAsia="Times New Roman" w:cs="Times New Roman"/>
          <w:szCs w:val="24"/>
          <w:lang w:val="en-US" w:eastAsia="pt-BR"/>
        </w:rPr>
        <w:t xml:space="preserve"> using "D:\CURSO CEPES\</w:t>
      </w:r>
      <w:proofErr w:type="spellStart"/>
      <w:r w:rsidRPr="00BE7301">
        <w:rPr>
          <w:rFonts w:eastAsia="Times New Roman" w:cs="Times New Roman"/>
          <w:szCs w:val="24"/>
          <w:lang w:val="en-US" w:eastAsia="pt-BR"/>
        </w:rPr>
        <w:t>coordenadasbrasil.dta</w:t>
      </w:r>
      <w:proofErr w:type="spellEnd"/>
      <w:r w:rsidRPr="00BE7301">
        <w:rPr>
          <w:rFonts w:eastAsia="Times New Roman" w:cs="Times New Roman"/>
          <w:szCs w:val="24"/>
          <w:lang w:val="en-US" w:eastAsia="pt-BR"/>
        </w:rPr>
        <w:t>", id(id) title("") subtitle("")</w:t>
      </w:r>
    </w:p>
    <w:p w:rsidR="00BE7301" w:rsidRPr="00BE7301" w:rsidRDefault="00BE7301" w:rsidP="00BE7301">
      <w:pPr>
        <w:spacing w:before="0" w:after="0" w:line="240" w:lineRule="auto"/>
        <w:ind w:firstLine="0"/>
        <w:rPr>
          <w:rFonts w:eastAsia="Times New Roman" w:cs="Times New Roman"/>
          <w:szCs w:val="24"/>
          <w:lang w:eastAsia="pt-BR"/>
        </w:rPr>
      </w:pPr>
      <w:r w:rsidRPr="00BE7301">
        <w:rPr>
          <w:rFonts w:eastAsia="Times New Roman" w:cs="Times New Roman"/>
          <w:szCs w:val="24"/>
          <w:lang w:eastAsia="pt-BR"/>
        </w:rPr>
        <w:br/>
      </w:r>
      <w:r w:rsidRPr="00BE7301">
        <w:rPr>
          <w:rFonts w:eastAsia="Times New Roman" w:cs="Times New Roman"/>
          <w:szCs w:val="24"/>
          <w:lang w:eastAsia="pt-BR"/>
        </w:rPr>
        <w:br/>
        <w:t xml:space="preserve">Esta </w:t>
      </w:r>
      <w:proofErr w:type="spellStart"/>
      <w:r w:rsidRPr="00BE7301">
        <w:rPr>
          <w:rFonts w:eastAsia="Times New Roman" w:cs="Times New Roman"/>
          <w:szCs w:val="24"/>
          <w:lang w:eastAsia="pt-BR"/>
        </w:rPr>
        <w:t>seqüência</w:t>
      </w:r>
      <w:proofErr w:type="spellEnd"/>
      <w:r w:rsidRPr="00BE7301">
        <w:rPr>
          <w:rFonts w:eastAsia="Times New Roman" w:cs="Times New Roman"/>
          <w:szCs w:val="24"/>
          <w:lang w:eastAsia="pt-BR"/>
        </w:rPr>
        <w:t xml:space="preserve"> de comandos gera o seguinte mapa:</w:t>
      </w:r>
      <w:r w:rsidRPr="00BE7301">
        <w:rPr>
          <w:rFonts w:eastAsia="Times New Roman" w:cs="Times New Roman"/>
          <w:szCs w:val="24"/>
          <w:lang w:eastAsia="pt-BR"/>
        </w:rPr>
        <w:br/>
      </w:r>
      <w:r w:rsidRPr="00BE7301">
        <w:rPr>
          <w:rFonts w:eastAsia="Times New Roman" w:cs="Times New Roman"/>
          <w:szCs w:val="24"/>
          <w:lang w:eastAsia="pt-BR"/>
        </w:rPr>
        <w:br/>
      </w:r>
      <w:r>
        <w:rPr>
          <w:noProof/>
          <w:lang w:eastAsia="pt-BR"/>
        </w:rPr>
        <w:drawing>
          <wp:inline distT="0" distB="0" distL="0" distR="0" wp14:anchorId="268AC937" wp14:editId="1DFC53C0">
            <wp:extent cx="5391150" cy="3876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3876675"/>
                    </a:xfrm>
                    <a:prstGeom prst="rect">
                      <a:avLst/>
                    </a:prstGeom>
                  </pic:spPr>
                </pic:pic>
              </a:graphicData>
            </a:graphic>
          </wp:inline>
        </w:drawing>
      </w:r>
      <w:r w:rsidRPr="00BE7301">
        <w:rPr>
          <w:rFonts w:eastAsia="Times New Roman" w:cs="Times New Roman"/>
          <w:szCs w:val="24"/>
          <w:lang w:eastAsia="pt-BR"/>
        </w:rPr>
        <w:br/>
      </w:r>
      <w:r w:rsidRPr="00BE7301">
        <w:rPr>
          <w:rFonts w:eastAsia="Times New Roman" w:cs="Times New Roman"/>
          <w:szCs w:val="24"/>
          <w:lang w:eastAsia="pt-BR"/>
        </w:rPr>
        <w:br/>
        <w:t xml:space="preserve">Mas é possível também gerar um mapa com a definição dos intervalos através da opção </w:t>
      </w:r>
      <w:proofErr w:type="spellStart"/>
      <w:r w:rsidRPr="00BE7301">
        <w:rPr>
          <w:rFonts w:eastAsia="Times New Roman" w:cs="Times New Roman"/>
          <w:szCs w:val="24"/>
          <w:lang w:eastAsia="pt-BR"/>
        </w:rPr>
        <w:t>clbreak</w:t>
      </w:r>
      <w:proofErr w:type="spellEnd"/>
      <w:r w:rsidRPr="00BE7301">
        <w:rPr>
          <w:rFonts w:eastAsia="Times New Roman" w:cs="Times New Roman"/>
          <w:szCs w:val="24"/>
          <w:lang w:eastAsia="pt-BR"/>
        </w:rPr>
        <w:t xml:space="preserve"> (ver detalhes através de </w:t>
      </w:r>
      <w:bookmarkStart w:id="0" w:name="_GoBack"/>
      <w:r w:rsidRPr="00BE7301">
        <w:rPr>
          <w:rFonts w:eastAsia="Times New Roman" w:cs="Times New Roman"/>
          <w:szCs w:val="24"/>
          <w:lang w:eastAsia="pt-BR"/>
        </w:rPr>
        <w:t xml:space="preserve">help </w:t>
      </w:r>
      <w:proofErr w:type="spellStart"/>
      <w:r w:rsidRPr="00BE7301">
        <w:rPr>
          <w:rFonts w:eastAsia="Times New Roman" w:cs="Times New Roman"/>
          <w:szCs w:val="24"/>
          <w:lang w:eastAsia="pt-BR"/>
        </w:rPr>
        <w:t>spmap</w:t>
      </w:r>
      <w:bookmarkEnd w:id="0"/>
      <w:proofErr w:type="spellEnd"/>
      <w:r w:rsidRPr="00BE7301">
        <w:rPr>
          <w:rFonts w:eastAsia="Times New Roman" w:cs="Times New Roman"/>
          <w:szCs w:val="24"/>
          <w:lang w:eastAsia="pt-BR"/>
        </w:rPr>
        <w:t>):</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spmap</w:t>
      </w:r>
      <w:proofErr w:type="spellEnd"/>
      <w:proofErr w:type="gram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taxaagua</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"D:\CURSO CEPES\</w:t>
      </w:r>
      <w:proofErr w:type="spellStart"/>
      <w:r w:rsidRPr="00BE7301">
        <w:rPr>
          <w:rFonts w:eastAsia="Times New Roman" w:cs="Times New Roman"/>
          <w:szCs w:val="24"/>
          <w:lang w:eastAsia="pt-BR"/>
        </w:rPr>
        <w:t>coordenadasbrasil.dta</w:t>
      </w:r>
      <w:proofErr w:type="spellEnd"/>
      <w:r w:rsidRPr="00BE7301">
        <w:rPr>
          <w:rFonts w:eastAsia="Times New Roman" w:cs="Times New Roman"/>
          <w:szCs w:val="24"/>
          <w:lang w:eastAsia="pt-BR"/>
        </w:rPr>
        <w:t>", id(id) ///</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title</w:t>
      </w:r>
      <w:proofErr w:type="spellEnd"/>
      <w:r w:rsidRPr="00BE7301">
        <w:rPr>
          <w:rFonts w:eastAsia="Times New Roman" w:cs="Times New Roman"/>
          <w:szCs w:val="24"/>
          <w:lang w:eastAsia="pt-BR"/>
        </w:rPr>
        <w:t>(</w:t>
      </w:r>
      <w:proofErr w:type="gramEnd"/>
      <w:r w:rsidRPr="00BE7301">
        <w:rPr>
          <w:rFonts w:eastAsia="Times New Roman" w:cs="Times New Roman"/>
          <w:szCs w:val="24"/>
          <w:lang w:eastAsia="pt-BR"/>
        </w:rPr>
        <w:t xml:space="preserve">"Taxa de não acesso a água(rural)", </w:t>
      </w:r>
      <w:proofErr w:type="spellStart"/>
      <w:r w:rsidRPr="00BE7301">
        <w:rPr>
          <w:rFonts w:eastAsia="Times New Roman" w:cs="Times New Roman"/>
          <w:szCs w:val="24"/>
          <w:lang w:eastAsia="pt-BR"/>
        </w:rPr>
        <w:t>size</w:t>
      </w:r>
      <w:proofErr w:type="spellEnd"/>
      <w:r w:rsidRPr="00BE7301">
        <w:rPr>
          <w:rFonts w:eastAsia="Times New Roman" w:cs="Times New Roman"/>
          <w:szCs w:val="24"/>
          <w:lang w:eastAsia="pt-BR"/>
        </w:rPr>
        <w:t>(*0.8))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gramStart"/>
      <w:r w:rsidRPr="00BE7301">
        <w:rPr>
          <w:rFonts w:eastAsia="Times New Roman" w:cs="Times New Roman"/>
          <w:szCs w:val="24"/>
          <w:lang w:val="en-US" w:eastAsia="pt-BR"/>
        </w:rPr>
        <w:t>subtitle(</w:t>
      </w:r>
      <w:proofErr w:type="gramEnd"/>
      <w:r w:rsidRPr="00BE7301">
        <w:rPr>
          <w:rFonts w:eastAsia="Times New Roman" w:cs="Times New Roman"/>
          <w:szCs w:val="24"/>
          <w:lang w:val="en-US" w:eastAsia="pt-BR"/>
        </w:rPr>
        <w:t xml:space="preserve">"") </w:t>
      </w:r>
      <w:proofErr w:type="spellStart"/>
      <w:r w:rsidRPr="00BE7301">
        <w:rPr>
          <w:rFonts w:eastAsia="Times New Roman" w:cs="Times New Roman"/>
          <w:szCs w:val="24"/>
          <w:lang w:val="en-US" w:eastAsia="pt-BR"/>
        </w:rPr>
        <w:t>clmethod</w:t>
      </w:r>
      <w:proofErr w:type="spellEnd"/>
      <w:r w:rsidRPr="00BE7301">
        <w:rPr>
          <w:rFonts w:eastAsia="Times New Roman" w:cs="Times New Roman"/>
          <w:szCs w:val="24"/>
          <w:lang w:val="en-US" w:eastAsia="pt-BR"/>
        </w:rPr>
        <w:t xml:space="preserve">(custom) </w:t>
      </w:r>
      <w:proofErr w:type="spellStart"/>
      <w:r w:rsidRPr="00BE7301">
        <w:rPr>
          <w:rFonts w:eastAsia="Times New Roman" w:cs="Times New Roman"/>
          <w:szCs w:val="24"/>
          <w:lang w:val="en-US" w:eastAsia="pt-BR"/>
        </w:rPr>
        <w:t>fcolor</w:t>
      </w:r>
      <w:proofErr w:type="spellEnd"/>
      <w:r w:rsidRPr="00BE7301">
        <w:rPr>
          <w:rFonts w:eastAsia="Times New Roman" w:cs="Times New Roman"/>
          <w:szCs w:val="24"/>
          <w:lang w:val="en-US" w:eastAsia="pt-BR"/>
        </w:rPr>
        <w:t>(Reds)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lastRenderedPageBreak/>
        <w:t>clbreak</w:t>
      </w:r>
      <w:proofErr w:type="spellEnd"/>
      <w:r w:rsidRPr="00BE7301">
        <w:rPr>
          <w:rFonts w:eastAsia="Times New Roman" w:cs="Times New Roman"/>
          <w:szCs w:val="24"/>
          <w:lang w:val="en-US" w:eastAsia="pt-BR"/>
        </w:rPr>
        <w:t>(</w:t>
      </w:r>
      <w:proofErr w:type="gramEnd"/>
      <w:r w:rsidRPr="00BE7301">
        <w:rPr>
          <w:rFonts w:eastAsia="Times New Roman" w:cs="Times New Roman"/>
          <w:szCs w:val="24"/>
          <w:lang w:val="en-US" w:eastAsia="pt-BR"/>
        </w:rPr>
        <w:t xml:space="preserve">.0 .10 .20 .30 .40 .50 .60 .70 1.00) </w:t>
      </w:r>
      <w:proofErr w:type="spellStart"/>
      <w:r w:rsidRPr="00BE7301">
        <w:rPr>
          <w:rFonts w:eastAsia="Times New Roman" w:cs="Times New Roman"/>
          <w:szCs w:val="24"/>
          <w:lang w:val="en-US" w:eastAsia="pt-BR"/>
        </w:rPr>
        <w:t>legtitle</w:t>
      </w:r>
      <w:proofErr w:type="spellEnd"/>
      <w:r w:rsidRPr="00BE7301">
        <w:rPr>
          <w:rFonts w:eastAsia="Times New Roman" w:cs="Times New Roman"/>
          <w:szCs w:val="24"/>
          <w:lang w:val="en-US" w:eastAsia="pt-BR"/>
        </w:rPr>
        <w:t xml:space="preserve">("") </w:t>
      </w:r>
      <w:proofErr w:type="spellStart"/>
      <w:r w:rsidRPr="00BE7301">
        <w:rPr>
          <w:rFonts w:eastAsia="Times New Roman" w:cs="Times New Roman"/>
          <w:szCs w:val="24"/>
          <w:lang w:val="en-US" w:eastAsia="pt-BR"/>
        </w:rPr>
        <w:t>ndfcolor</w:t>
      </w:r>
      <w:proofErr w:type="spellEnd"/>
      <w:r w:rsidRPr="00BE7301">
        <w:rPr>
          <w:rFonts w:eastAsia="Times New Roman" w:cs="Times New Roman"/>
          <w:szCs w:val="24"/>
          <w:lang w:val="en-US" w:eastAsia="pt-BR"/>
        </w:rPr>
        <w:t>(green)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gramStart"/>
      <w:r w:rsidRPr="00BE7301">
        <w:rPr>
          <w:rFonts w:eastAsia="Times New Roman" w:cs="Times New Roman"/>
          <w:szCs w:val="24"/>
          <w:lang w:val="en-US" w:eastAsia="pt-BR"/>
        </w:rPr>
        <w:t>legend(</w:t>
      </w:r>
      <w:proofErr w:type="gramEnd"/>
      <w:r w:rsidRPr="00BE7301">
        <w:rPr>
          <w:rFonts w:eastAsia="Times New Roman" w:cs="Times New Roman"/>
          <w:szCs w:val="24"/>
          <w:lang w:val="en-US" w:eastAsia="pt-BR"/>
        </w:rPr>
        <w:t>ring(1) position(3)) /// note("</w:t>
      </w:r>
      <w:proofErr w:type="spellStart"/>
      <w:r w:rsidRPr="00BE7301">
        <w:rPr>
          <w:rFonts w:eastAsia="Times New Roman" w:cs="Times New Roman"/>
          <w:szCs w:val="24"/>
          <w:lang w:val="en-US" w:eastAsia="pt-BR"/>
        </w:rPr>
        <w:t>Fonte</w:t>
      </w:r>
      <w:proofErr w:type="spellEnd"/>
      <w:r w:rsidRPr="00BE7301">
        <w:rPr>
          <w:rFonts w:eastAsia="Times New Roman" w:cs="Times New Roman"/>
          <w:szCs w:val="24"/>
          <w:lang w:val="en-US" w:eastAsia="pt-BR"/>
        </w:rPr>
        <w:t xml:space="preserve">: </w:t>
      </w:r>
      <w:proofErr w:type="spellStart"/>
      <w:r w:rsidRPr="00BE7301">
        <w:rPr>
          <w:rFonts w:eastAsia="Times New Roman" w:cs="Times New Roman"/>
          <w:szCs w:val="24"/>
          <w:lang w:val="en-US" w:eastAsia="pt-BR"/>
        </w:rPr>
        <w:t>Censo</w:t>
      </w:r>
      <w:proofErr w:type="spellEnd"/>
      <w:r w:rsidRPr="00BE7301">
        <w:rPr>
          <w:rFonts w:eastAsia="Times New Roman" w:cs="Times New Roman"/>
          <w:szCs w:val="24"/>
          <w:lang w:val="en-US" w:eastAsia="pt-BR"/>
        </w:rPr>
        <w:t xml:space="preserve"> 2010 - IBGE", size(*0.75))</w:t>
      </w:r>
    </w:p>
    <w:p w:rsidR="00BE7301" w:rsidRPr="00BE7301" w:rsidRDefault="00BE7301" w:rsidP="00BE7301">
      <w:pPr>
        <w:spacing w:before="0" w:after="0" w:line="240" w:lineRule="auto"/>
        <w:ind w:firstLine="0"/>
        <w:rPr>
          <w:rFonts w:eastAsia="Times New Roman" w:cs="Times New Roman"/>
          <w:szCs w:val="24"/>
          <w:lang w:eastAsia="pt-BR"/>
        </w:rPr>
      </w:pPr>
      <w:r w:rsidRPr="00BE7301">
        <w:rPr>
          <w:rFonts w:eastAsia="Times New Roman" w:cs="Times New Roman"/>
          <w:szCs w:val="24"/>
          <w:lang w:eastAsia="pt-BR"/>
        </w:rPr>
        <w:br/>
      </w:r>
      <w:r>
        <w:rPr>
          <w:noProof/>
          <w:lang w:eastAsia="pt-BR"/>
        </w:rPr>
        <w:drawing>
          <wp:inline distT="0" distB="0" distL="0" distR="0" wp14:anchorId="15033116" wp14:editId="7E2E48A8">
            <wp:extent cx="5010150" cy="3705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3705225"/>
                    </a:xfrm>
                    <a:prstGeom prst="rect">
                      <a:avLst/>
                    </a:prstGeom>
                  </pic:spPr>
                </pic:pic>
              </a:graphicData>
            </a:graphic>
          </wp:inline>
        </w:drawing>
      </w:r>
      <w:r w:rsidRPr="00BE7301">
        <w:rPr>
          <w:rFonts w:eastAsia="Times New Roman" w:cs="Times New Roman"/>
          <w:szCs w:val="24"/>
          <w:lang w:eastAsia="pt-BR"/>
        </w:rPr>
        <w:br/>
      </w:r>
      <w:r w:rsidRPr="00BE7301">
        <w:rPr>
          <w:rFonts w:eastAsia="Times New Roman" w:cs="Times New Roman"/>
          <w:szCs w:val="24"/>
          <w:lang w:eastAsia="pt-BR"/>
        </w:rPr>
        <w:br/>
      </w:r>
      <w:r w:rsidRPr="00BE7301">
        <w:rPr>
          <w:rFonts w:eastAsia="Times New Roman" w:cs="Times New Roman"/>
          <w:szCs w:val="24"/>
          <w:lang w:eastAsia="pt-BR"/>
        </w:rPr>
        <w:br/>
        <w:t>É possível também usar uma escala gradual para o mapa a partir do comando:</w:t>
      </w:r>
      <w:r w:rsidRPr="00BE7301">
        <w:rPr>
          <w:rFonts w:eastAsia="Times New Roman" w:cs="Times New Roman"/>
          <w:szCs w:val="24"/>
          <w:lang w:eastAsia="pt-BR"/>
        </w:rPr>
        <w:br/>
      </w:r>
      <w:proofErr w:type="spellStart"/>
      <w:r w:rsidRPr="00BE7301">
        <w:rPr>
          <w:rFonts w:eastAsia="Times New Roman" w:cs="Times New Roman"/>
          <w:szCs w:val="24"/>
          <w:lang w:eastAsia="pt-BR"/>
        </w:rPr>
        <w:t>format</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taxaagua</w:t>
      </w:r>
      <w:proofErr w:type="spellEnd"/>
      <w:r w:rsidRPr="00BE7301">
        <w:rPr>
          <w:rFonts w:eastAsia="Times New Roman" w:cs="Times New Roman"/>
          <w:szCs w:val="24"/>
          <w:lang w:eastAsia="pt-BR"/>
        </w:rPr>
        <w:t xml:space="preserve"> %4.3f</w:t>
      </w:r>
      <w:r w:rsidRPr="00BE7301">
        <w:rPr>
          <w:rFonts w:eastAsia="Times New Roman" w:cs="Times New Roman"/>
          <w:szCs w:val="24"/>
          <w:lang w:eastAsia="pt-BR"/>
        </w:rPr>
        <w:br/>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taxaagua</w:t>
      </w:r>
      <w:proofErr w:type="spellEnd"/>
      <w:r w:rsidRPr="00BE7301">
        <w:rPr>
          <w:rFonts w:eastAsia="Times New Roman" w:cs="Times New Roman"/>
          <w:szCs w:val="24"/>
          <w:lang w:eastAsia="pt-BR"/>
        </w:rPr>
        <w:t xml:space="preserve"> </w:t>
      </w:r>
      <w:proofErr w:type="spellStart"/>
      <w:r w:rsidRPr="00BE7301">
        <w:rPr>
          <w:rFonts w:eastAsia="Times New Roman" w:cs="Times New Roman"/>
          <w:szCs w:val="24"/>
          <w:lang w:eastAsia="pt-BR"/>
        </w:rPr>
        <w:t>using</w:t>
      </w:r>
      <w:proofErr w:type="spellEnd"/>
      <w:r w:rsidRPr="00BE7301">
        <w:rPr>
          <w:rFonts w:eastAsia="Times New Roman" w:cs="Times New Roman"/>
          <w:szCs w:val="24"/>
          <w:lang w:eastAsia="pt-BR"/>
        </w:rPr>
        <w:t xml:space="preserve"> "D:\CURSO CEPES\</w:t>
      </w:r>
      <w:proofErr w:type="spellStart"/>
      <w:r w:rsidRPr="00BE7301">
        <w:rPr>
          <w:rFonts w:eastAsia="Times New Roman" w:cs="Times New Roman"/>
          <w:szCs w:val="24"/>
          <w:lang w:eastAsia="pt-BR"/>
        </w:rPr>
        <w:t>coordenadasbrasil.dta</w:t>
      </w:r>
      <w:proofErr w:type="spellEnd"/>
      <w:r w:rsidRPr="00BE7301">
        <w:rPr>
          <w:rFonts w:eastAsia="Times New Roman" w:cs="Times New Roman"/>
          <w:szCs w:val="24"/>
          <w:lang w:eastAsia="pt-BR"/>
        </w:rPr>
        <w:t>", id(id)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clnumber</w:t>
      </w:r>
      <w:proofErr w:type="spellEnd"/>
      <w:r w:rsidRPr="00BE7301">
        <w:rPr>
          <w:rFonts w:eastAsia="Times New Roman" w:cs="Times New Roman"/>
          <w:szCs w:val="24"/>
          <w:lang w:val="en-US" w:eastAsia="pt-BR"/>
        </w:rPr>
        <w:t>(</w:t>
      </w:r>
      <w:proofErr w:type="gramEnd"/>
      <w:r w:rsidRPr="00BE7301">
        <w:rPr>
          <w:rFonts w:eastAsia="Times New Roman" w:cs="Times New Roman"/>
          <w:szCs w:val="24"/>
          <w:lang w:val="en-US" w:eastAsia="pt-BR"/>
        </w:rPr>
        <w:t xml:space="preserve">20) </w:t>
      </w:r>
      <w:proofErr w:type="spellStart"/>
      <w:r w:rsidRPr="00BE7301">
        <w:rPr>
          <w:rFonts w:eastAsia="Times New Roman" w:cs="Times New Roman"/>
          <w:szCs w:val="24"/>
          <w:lang w:val="en-US" w:eastAsia="pt-BR"/>
        </w:rPr>
        <w:t>fcolor</w:t>
      </w:r>
      <w:proofErr w:type="spellEnd"/>
      <w:r w:rsidRPr="00BE7301">
        <w:rPr>
          <w:rFonts w:eastAsia="Times New Roman" w:cs="Times New Roman"/>
          <w:szCs w:val="24"/>
          <w:lang w:val="en-US" w:eastAsia="pt-BR"/>
        </w:rPr>
        <w:t xml:space="preserve">(Greens2) </w:t>
      </w:r>
      <w:proofErr w:type="spellStart"/>
      <w:r w:rsidRPr="00BE7301">
        <w:rPr>
          <w:rFonts w:eastAsia="Times New Roman" w:cs="Times New Roman"/>
          <w:szCs w:val="24"/>
          <w:lang w:val="en-US" w:eastAsia="pt-BR"/>
        </w:rPr>
        <w:t>ocolor</w:t>
      </w:r>
      <w:proofErr w:type="spellEnd"/>
      <w:r w:rsidRPr="00BE7301">
        <w:rPr>
          <w:rFonts w:eastAsia="Times New Roman" w:cs="Times New Roman"/>
          <w:szCs w:val="24"/>
          <w:lang w:val="en-US" w:eastAsia="pt-BR"/>
        </w:rPr>
        <w:t xml:space="preserve">(white ..) </w:t>
      </w:r>
      <w:proofErr w:type="spellStart"/>
      <w:r w:rsidRPr="00BE7301">
        <w:rPr>
          <w:rFonts w:eastAsia="Times New Roman" w:cs="Times New Roman"/>
          <w:szCs w:val="24"/>
          <w:lang w:val="en-US" w:eastAsia="pt-BR"/>
        </w:rPr>
        <w:t>osize</w:t>
      </w:r>
      <w:proofErr w:type="spellEnd"/>
      <w:r w:rsidRPr="00BE7301">
        <w:rPr>
          <w:rFonts w:eastAsia="Times New Roman" w:cs="Times New Roman"/>
          <w:szCs w:val="24"/>
          <w:lang w:val="en-US" w:eastAsia="pt-BR"/>
        </w:rPr>
        <w:t>(thin ..) ///</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title</w:t>
      </w:r>
      <w:proofErr w:type="spellEnd"/>
      <w:r w:rsidRPr="00BE7301">
        <w:rPr>
          <w:rFonts w:eastAsia="Times New Roman" w:cs="Times New Roman"/>
          <w:szCs w:val="24"/>
          <w:lang w:eastAsia="pt-BR"/>
        </w:rPr>
        <w:t>(</w:t>
      </w:r>
      <w:proofErr w:type="gramEnd"/>
      <w:r w:rsidRPr="00BE7301">
        <w:rPr>
          <w:rFonts w:eastAsia="Times New Roman" w:cs="Times New Roman"/>
          <w:szCs w:val="24"/>
          <w:lang w:eastAsia="pt-BR"/>
        </w:rPr>
        <w:t xml:space="preserve">"Taxa de não acesso a água(rural)", </w:t>
      </w:r>
      <w:proofErr w:type="spellStart"/>
      <w:r w:rsidRPr="00BE7301">
        <w:rPr>
          <w:rFonts w:eastAsia="Times New Roman" w:cs="Times New Roman"/>
          <w:szCs w:val="24"/>
          <w:lang w:eastAsia="pt-BR"/>
        </w:rPr>
        <w:t>size</w:t>
      </w:r>
      <w:proofErr w:type="spellEnd"/>
      <w:r w:rsidRPr="00BE7301">
        <w:rPr>
          <w:rFonts w:eastAsia="Times New Roman" w:cs="Times New Roman"/>
          <w:szCs w:val="24"/>
          <w:lang w:eastAsia="pt-BR"/>
        </w:rPr>
        <w:t>(*0.8)) ///</w:t>
      </w:r>
    </w:p>
    <w:p w:rsidR="00BE7301" w:rsidRPr="00BE7301" w:rsidRDefault="00BE7301" w:rsidP="00BE7301">
      <w:pPr>
        <w:spacing w:before="100" w:beforeAutospacing="1" w:after="100" w:afterAutospacing="1" w:line="240" w:lineRule="auto"/>
        <w:ind w:firstLine="0"/>
        <w:rPr>
          <w:rFonts w:eastAsia="Times New Roman" w:cs="Times New Roman"/>
          <w:szCs w:val="24"/>
          <w:lang w:eastAsia="pt-BR"/>
        </w:rPr>
      </w:pPr>
      <w:proofErr w:type="spellStart"/>
      <w:proofErr w:type="gramStart"/>
      <w:r w:rsidRPr="00BE7301">
        <w:rPr>
          <w:rFonts w:eastAsia="Times New Roman" w:cs="Times New Roman"/>
          <w:szCs w:val="24"/>
          <w:lang w:eastAsia="pt-BR"/>
        </w:rPr>
        <w:t>subtitle</w:t>
      </w:r>
      <w:proofErr w:type="spellEnd"/>
      <w:r w:rsidRPr="00BE7301">
        <w:rPr>
          <w:rFonts w:eastAsia="Times New Roman" w:cs="Times New Roman"/>
          <w:szCs w:val="24"/>
          <w:lang w:eastAsia="pt-BR"/>
        </w:rPr>
        <w:t>(</w:t>
      </w:r>
      <w:proofErr w:type="gramEnd"/>
      <w:r w:rsidRPr="00BE7301">
        <w:rPr>
          <w:rFonts w:eastAsia="Times New Roman" w:cs="Times New Roman"/>
          <w:szCs w:val="24"/>
          <w:lang w:eastAsia="pt-BR"/>
        </w:rPr>
        <w:t xml:space="preserve">"domicílios sem rede geral ou poço próprio" " ", </w:t>
      </w:r>
      <w:proofErr w:type="spellStart"/>
      <w:r w:rsidRPr="00BE7301">
        <w:rPr>
          <w:rFonts w:eastAsia="Times New Roman" w:cs="Times New Roman"/>
          <w:szCs w:val="24"/>
          <w:lang w:eastAsia="pt-BR"/>
        </w:rPr>
        <w:t>size</w:t>
      </w:r>
      <w:proofErr w:type="spellEnd"/>
      <w:r w:rsidRPr="00BE7301">
        <w:rPr>
          <w:rFonts w:eastAsia="Times New Roman" w:cs="Times New Roman"/>
          <w:szCs w:val="24"/>
          <w:lang w:eastAsia="pt-BR"/>
        </w:rPr>
        <w:t>(*0.8))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legstyle</w:t>
      </w:r>
      <w:proofErr w:type="spellEnd"/>
      <w:r w:rsidRPr="00BE7301">
        <w:rPr>
          <w:rFonts w:eastAsia="Times New Roman" w:cs="Times New Roman"/>
          <w:szCs w:val="24"/>
          <w:lang w:val="en-US" w:eastAsia="pt-BR"/>
        </w:rPr>
        <w:t>(</w:t>
      </w:r>
      <w:proofErr w:type="gramEnd"/>
      <w:r w:rsidRPr="00BE7301">
        <w:rPr>
          <w:rFonts w:eastAsia="Times New Roman" w:cs="Times New Roman"/>
          <w:szCs w:val="24"/>
          <w:lang w:val="en-US" w:eastAsia="pt-BR"/>
        </w:rPr>
        <w:t>3) legend(ring(1) position(3)) ///</w:t>
      </w:r>
    </w:p>
    <w:p w:rsidR="00BE7301" w:rsidRPr="00BE7301" w:rsidRDefault="00BE7301" w:rsidP="00BE7301">
      <w:pPr>
        <w:spacing w:before="100" w:beforeAutospacing="1" w:after="100" w:afterAutospacing="1" w:line="240" w:lineRule="auto"/>
        <w:ind w:firstLine="0"/>
        <w:rPr>
          <w:rFonts w:eastAsia="Times New Roman" w:cs="Times New Roman"/>
          <w:szCs w:val="24"/>
          <w:lang w:val="en-US" w:eastAsia="pt-BR"/>
        </w:rPr>
      </w:pPr>
      <w:proofErr w:type="spellStart"/>
      <w:proofErr w:type="gramStart"/>
      <w:r w:rsidRPr="00BE7301">
        <w:rPr>
          <w:rFonts w:eastAsia="Times New Roman" w:cs="Times New Roman"/>
          <w:szCs w:val="24"/>
          <w:lang w:val="en-US" w:eastAsia="pt-BR"/>
        </w:rPr>
        <w:t>plotregion</w:t>
      </w:r>
      <w:proofErr w:type="spellEnd"/>
      <w:r w:rsidRPr="00BE7301">
        <w:rPr>
          <w:rFonts w:eastAsia="Times New Roman" w:cs="Times New Roman"/>
          <w:szCs w:val="24"/>
          <w:lang w:val="en-US" w:eastAsia="pt-BR"/>
        </w:rPr>
        <w:t>(</w:t>
      </w:r>
      <w:proofErr w:type="spellStart"/>
      <w:proofErr w:type="gramEnd"/>
      <w:r w:rsidRPr="00BE7301">
        <w:rPr>
          <w:rFonts w:eastAsia="Times New Roman" w:cs="Times New Roman"/>
          <w:szCs w:val="24"/>
          <w:lang w:val="en-US" w:eastAsia="pt-BR"/>
        </w:rPr>
        <w:t>icolor</w:t>
      </w:r>
      <w:proofErr w:type="spellEnd"/>
      <w:r w:rsidRPr="00BE7301">
        <w:rPr>
          <w:rFonts w:eastAsia="Times New Roman" w:cs="Times New Roman"/>
          <w:szCs w:val="24"/>
          <w:lang w:val="en-US" w:eastAsia="pt-BR"/>
        </w:rPr>
        <w:t xml:space="preserve">(stone)) </w:t>
      </w:r>
      <w:proofErr w:type="spellStart"/>
      <w:r w:rsidRPr="00BE7301">
        <w:rPr>
          <w:rFonts w:eastAsia="Times New Roman" w:cs="Times New Roman"/>
          <w:szCs w:val="24"/>
          <w:lang w:val="en-US" w:eastAsia="pt-BR"/>
        </w:rPr>
        <w:t>graphregion</w:t>
      </w:r>
      <w:proofErr w:type="spellEnd"/>
      <w:r w:rsidRPr="00BE7301">
        <w:rPr>
          <w:rFonts w:eastAsia="Times New Roman" w:cs="Times New Roman"/>
          <w:szCs w:val="24"/>
          <w:lang w:val="en-US" w:eastAsia="pt-BR"/>
        </w:rPr>
        <w:t>(</w:t>
      </w:r>
      <w:proofErr w:type="spellStart"/>
      <w:r w:rsidRPr="00BE7301">
        <w:rPr>
          <w:rFonts w:eastAsia="Times New Roman" w:cs="Times New Roman"/>
          <w:szCs w:val="24"/>
          <w:lang w:val="en-US" w:eastAsia="pt-BR"/>
        </w:rPr>
        <w:t>icolor</w:t>
      </w:r>
      <w:proofErr w:type="spellEnd"/>
      <w:r w:rsidRPr="00BE7301">
        <w:rPr>
          <w:rFonts w:eastAsia="Times New Roman" w:cs="Times New Roman"/>
          <w:szCs w:val="24"/>
          <w:lang w:val="en-US" w:eastAsia="pt-BR"/>
        </w:rPr>
        <w:t>(stone))</w:t>
      </w:r>
    </w:p>
    <w:p w:rsidR="00813BF4" w:rsidRDefault="00BE7301" w:rsidP="00BE7301">
      <w:pPr>
        <w:rPr>
          <w:rFonts w:eastAsia="Times New Roman" w:cs="Times New Roman"/>
          <w:szCs w:val="24"/>
          <w:lang w:eastAsia="pt-BR"/>
        </w:rPr>
      </w:pPr>
      <w:r w:rsidRPr="00BE7301">
        <w:rPr>
          <w:rFonts w:eastAsia="Times New Roman" w:cs="Times New Roman"/>
          <w:szCs w:val="24"/>
          <w:lang w:val="en-US" w:eastAsia="pt-BR"/>
        </w:rPr>
        <w:br/>
      </w:r>
      <w:r w:rsidRPr="00BE7301">
        <w:rPr>
          <w:rFonts w:eastAsia="Times New Roman" w:cs="Times New Roman"/>
          <w:szCs w:val="24"/>
          <w:lang w:eastAsia="pt-BR"/>
        </w:rPr>
        <w:t xml:space="preserve">Este último comando foi construído a partir do help do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xml:space="preserve"> (digitar na linha de comandos help </w:t>
      </w:r>
      <w:proofErr w:type="spellStart"/>
      <w:r w:rsidRPr="00BE7301">
        <w:rPr>
          <w:rFonts w:eastAsia="Times New Roman" w:cs="Times New Roman"/>
          <w:szCs w:val="24"/>
          <w:lang w:eastAsia="pt-BR"/>
        </w:rPr>
        <w:t>spmap</w:t>
      </w:r>
      <w:proofErr w:type="spellEnd"/>
      <w:r w:rsidRPr="00BE7301">
        <w:rPr>
          <w:rFonts w:eastAsia="Times New Roman" w:cs="Times New Roman"/>
          <w:szCs w:val="24"/>
          <w:lang w:eastAsia="pt-BR"/>
        </w:rPr>
        <w:t>) considerando-se um dos exemplos que estão no final e modificando-se apenas alguns parâmetros do comando tais </w:t>
      </w:r>
      <w:hyperlink r:id="rId13" w:history="1">
        <w:r w:rsidRPr="00BE7301">
          <w:rPr>
            <w:rFonts w:eastAsia="Times New Roman" w:cs="Times New Roman"/>
            <w:color w:val="0000FF"/>
            <w:szCs w:val="24"/>
            <w:lang w:eastAsia="pt-BR"/>
          </w:rPr>
          <w:t xml:space="preserve">como o arquivo de </w:t>
        </w:r>
        <w:r w:rsidRPr="00BE7301">
          <w:rPr>
            <w:rFonts w:eastAsia="Times New Roman" w:cs="Times New Roman"/>
            <w:color w:val="0000FF"/>
            <w:szCs w:val="24"/>
            <w:lang w:eastAsia="pt-BR"/>
          </w:rPr>
          <w:lastRenderedPageBreak/>
          <w:t>coordenadas</w:t>
        </w:r>
      </w:hyperlink>
      <w:r w:rsidRPr="00BE7301">
        <w:rPr>
          <w:rFonts w:eastAsia="Times New Roman" w:cs="Times New Roman"/>
          <w:szCs w:val="24"/>
          <w:lang w:eastAsia="pt-BR"/>
        </w:rPr>
        <w:t>, título do gráfico e outras opções que foram retiradas ou adaptadas. Isto gera o seguinte mapa:</w:t>
      </w:r>
    </w:p>
    <w:p w:rsidR="00BE7301" w:rsidRDefault="00BE7301" w:rsidP="00BE7301">
      <w:r>
        <w:rPr>
          <w:noProof/>
          <w:lang w:eastAsia="pt-BR"/>
        </w:rPr>
        <w:drawing>
          <wp:inline distT="0" distB="0" distL="0" distR="0" wp14:anchorId="5561945A" wp14:editId="6BECDA05">
            <wp:extent cx="5200650" cy="3914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3914775"/>
                    </a:xfrm>
                    <a:prstGeom prst="rect">
                      <a:avLst/>
                    </a:prstGeom>
                  </pic:spPr>
                </pic:pic>
              </a:graphicData>
            </a:graphic>
          </wp:inline>
        </w:drawing>
      </w:r>
    </w:p>
    <w:sectPr w:rsidR="00BE7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FB1E07"/>
    <w:multiLevelType w:val="multilevel"/>
    <w:tmpl w:val="54688D7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84"/>
    <w:rsid w:val="00036565"/>
    <w:rsid w:val="00183407"/>
    <w:rsid w:val="0029045A"/>
    <w:rsid w:val="002F5197"/>
    <w:rsid w:val="005B2F68"/>
    <w:rsid w:val="00622DF2"/>
    <w:rsid w:val="007840B8"/>
    <w:rsid w:val="007B550F"/>
    <w:rsid w:val="00813BF4"/>
    <w:rsid w:val="008962B8"/>
    <w:rsid w:val="009670CF"/>
    <w:rsid w:val="00982310"/>
    <w:rsid w:val="00A52C84"/>
    <w:rsid w:val="00A81B9A"/>
    <w:rsid w:val="00A865A5"/>
    <w:rsid w:val="00B10499"/>
    <w:rsid w:val="00B95FB9"/>
    <w:rsid w:val="00BA009D"/>
    <w:rsid w:val="00BE7301"/>
    <w:rsid w:val="00C1149C"/>
    <w:rsid w:val="00C96CED"/>
    <w:rsid w:val="00D2266F"/>
    <w:rsid w:val="00E06DBB"/>
    <w:rsid w:val="00E4165A"/>
    <w:rsid w:val="00E4607B"/>
    <w:rsid w:val="00E67D12"/>
    <w:rsid w:val="00FE2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4F11-BE9A-4C06-B3B1-2FA3E0EB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heme="minorBidi"/>
        <w:sz w:val="24"/>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2"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45A"/>
    <w:pPr>
      <w:spacing w:before="120" w:after="120" w:line="360" w:lineRule="auto"/>
      <w:ind w:firstLine="720"/>
      <w:jc w:val="both"/>
    </w:pPr>
  </w:style>
  <w:style w:type="paragraph" w:styleId="Ttulo1">
    <w:name w:val="heading 1"/>
    <w:basedOn w:val="Normal"/>
    <w:next w:val="Normal"/>
    <w:link w:val="Ttulo1Char"/>
    <w:uiPriority w:val="9"/>
    <w:qFormat/>
    <w:rsid w:val="0029045A"/>
    <w:pPr>
      <w:keepNext/>
      <w:keepLines/>
      <w:numPr>
        <w:numId w:val="6"/>
      </w:numPr>
      <w:spacing w:before="240" w:after="240"/>
      <w:outlineLvl w:val="0"/>
    </w:pPr>
    <w:rPr>
      <w:rFonts w:eastAsiaTheme="majorEastAsia" w:cstheme="majorBidi"/>
      <w:b/>
      <w:caps/>
      <w:szCs w:val="32"/>
    </w:rPr>
  </w:style>
  <w:style w:type="paragraph" w:styleId="Ttulo2">
    <w:name w:val="heading 2"/>
    <w:basedOn w:val="Normal"/>
    <w:next w:val="Normal"/>
    <w:link w:val="Ttulo2Char"/>
    <w:uiPriority w:val="9"/>
    <w:qFormat/>
    <w:rsid w:val="0029045A"/>
    <w:pPr>
      <w:keepNext/>
      <w:keepLines/>
      <w:numPr>
        <w:ilvl w:val="1"/>
        <w:numId w:val="6"/>
      </w:numPr>
      <w:spacing w:before="240" w:after="240"/>
      <w:outlineLvl w:val="1"/>
    </w:pPr>
    <w:rPr>
      <w:rFonts w:eastAsiaTheme="majorEastAsia" w:cstheme="majorBidi"/>
      <w:b/>
      <w:szCs w:val="26"/>
    </w:rPr>
  </w:style>
  <w:style w:type="paragraph" w:styleId="Ttulo3">
    <w:name w:val="heading 3"/>
    <w:basedOn w:val="Normal"/>
    <w:next w:val="Normal"/>
    <w:link w:val="Ttulo3Char"/>
    <w:uiPriority w:val="1"/>
    <w:qFormat/>
    <w:rsid w:val="0029045A"/>
    <w:pPr>
      <w:numPr>
        <w:ilvl w:val="2"/>
        <w:numId w:val="6"/>
      </w:numPr>
      <w:spacing w:before="240"/>
      <w:outlineLvl w:val="2"/>
    </w:pPr>
    <w:rPr>
      <w:rFonts w:eastAsia="Times New Roman"/>
      <w:b/>
      <w:bCs/>
      <w:szCs w:val="27"/>
    </w:rPr>
  </w:style>
  <w:style w:type="paragraph" w:styleId="Ttulo4">
    <w:name w:val="heading 4"/>
    <w:basedOn w:val="Normal"/>
    <w:next w:val="Normal"/>
    <w:link w:val="Ttulo4Char"/>
    <w:uiPriority w:val="2"/>
    <w:unhideWhenUsed/>
    <w:qFormat/>
    <w:rsid w:val="0029045A"/>
    <w:pPr>
      <w:keepNext/>
      <w:keepLines/>
      <w:numPr>
        <w:ilvl w:val="3"/>
        <w:numId w:val="6"/>
      </w:numPr>
      <w:spacing w:before="240" w:after="240"/>
      <w:outlineLvl w:val="3"/>
    </w:pPr>
    <w:rPr>
      <w:rFonts w:eastAsiaTheme="majorEastAsia" w:cstheme="majorBidi"/>
      <w:b/>
      <w:iCs/>
    </w:rPr>
  </w:style>
  <w:style w:type="paragraph" w:styleId="Ttulo5">
    <w:name w:val="heading 5"/>
    <w:basedOn w:val="Normal"/>
    <w:next w:val="Normal"/>
    <w:link w:val="Ttulo5Char"/>
    <w:uiPriority w:val="3"/>
    <w:unhideWhenUsed/>
    <w:qFormat/>
    <w:rsid w:val="0029045A"/>
    <w:pPr>
      <w:keepNext/>
      <w:keepLines/>
      <w:numPr>
        <w:ilvl w:val="4"/>
        <w:numId w:val="5"/>
      </w:numPr>
      <w:spacing w:before="4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8"/>
    <w:qFormat/>
    <w:rsid w:val="0029045A"/>
    <w:pPr>
      <w:spacing w:line="240" w:lineRule="auto"/>
      <w:contextualSpacing/>
    </w:pPr>
    <w:rPr>
      <w:rFonts w:eastAsiaTheme="minorHAnsi"/>
      <w:sz w:val="22"/>
      <w:lang w:val="en-US"/>
    </w:rPr>
  </w:style>
  <w:style w:type="character" w:customStyle="1" w:styleId="TextodenotaderodapChar">
    <w:name w:val="Texto de nota de rodapé Char"/>
    <w:link w:val="Textodenotaderodap"/>
    <w:uiPriority w:val="8"/>
    <w:rsid w:val="0029045A"/>
    <w:rPr>
      <w:rFonts w:ascii="Times New Roman" w:hAnsi="Times New Roman"/>
      <w:color w:val="000000" w:themeColor="text1"/>
      <w:lang w:val="en-US"/>
    </w:rPr>
  </w:style>
  <w:style w:type="paragraph" w:styleId="Citao">
    <w:name w:val="Quote"/>
    <w:basedOn w:val="Normal"/>
    <w:next w:val="Normal"/>
    <w:link w:val="CitaoChar"/>
    <w:uiPriority w:val="1"/>
    <w:qFormat/>
    <w:rsid w:val="0029045A"/>
    <w:pPr>
      <w:spacing w:after="480" w:line="240" w:lineRule="auto"/>
      <w:ind w:left="2268" w:firstLine="0"/>
      <w:contextualSpacing/>
    </w:pPr>
    <w:rPr>
      <w:rFonts w:eastAsiaTheme="minorHAnsi"/>
      <w:iCs/>
      <w:sz w:val="22"/>
    </w:rPr>
  </w:style>
  <w:style w:type="character" w:customStyle="1" w:styleId="CitaoChar">
    <w:name w:val="Citação Char"/>
    <w:basedOn w:val="Fontepargpadro"/>
    <w:link w:val="Citao"/>
    <w:uiPriority w:val="1"/>
    <w:rsid w:val="0029045A"/>
    <w:rPr>
      <w:rFonts w:ascii="Times New Roman" w:hAnsi="Times New Roman"/>
      <w:iCs/>
      <w:color w:val="000000" w:themeColor="text1"/>
    </w:rPr>
  </w:style>
  <w:style w:type="paragraph" w:customStyle="1" w:styleId="FIGURA">
    <w:name w:val="FIGURA"/>
    <w:basedOn w:val="Normal"/>
    <w:next w:val="Normal"/>
    <w:link w:val="FIGURAChar"/>
    <w:uiPriority w:val="1"/>
    <w:qFormat/>
    <w:rsid w:val="0029045A"/>
    <w:pPr>
      <w:ind w:firstLine="0"/>
      <w:jc w:val="center"/>
    </w:pPr>
    <w:rPr>
      <w:rFonts w:eastAsiaTheme="minorHAnsi"/>
      <w:b/>
    </w:rPr>
  </w:style>
  <w:style w:type="character" w:customStyle="1" w:styleId="FIGURAChar">
    <w:name w:val="FIGURA Char"/>
    <w:basedOn w:val="Fontepargpadro"/>
    <w:link w:val="FIGURA"/>
    <w:uiPriority w:val="1"/>
    <w:rsid w:val="0029045A"/>
    <w:rPr>
      <w:rFonts w:ascii="Times New Roman" w:hAnsi="Times New Roman"/>
      <w:b/>
      <w:color w:val="000000" w:themeColor="text1"/>
      <w:sz w:val="24"/>
    </w:rPr>
  </w:style>
  <w:style w:type="paragraph" w:styleId="SemEspaamento">
    <w:name w:val="No Spacing"/>
    <w:uiPriority w:val="1"/>
    <w:qFormat/>
    <w:rsid w:val="0029045A"/>
    <w:pPr>
      <w:jc w:val="both"/>
    </w:pPr>
  </w:style>
  <w:style w:type="character" w:customStyle="1" w:styleId="Ttulo2Char">
    <w:name w:val="Título 2 Char"/>
    <w:basedOn w:val="Fontepargpadro"/>
    <w:link w:val="Ttulo2"/>
    <w:uiPriority w:val="9"/>
    <w:rsid w:val="0029045A"/>
    <w:rPr>
      <w:rFonts w:ascii="Times New Roman" w:eastAsiaTheme="majorEastAsia" w:hAnsi="Times New Roman" w:cstheme="majorBidi"/>
      <w:b/>
      <w:color w:val="000000" w:themeColor="text1"/>
      <w:sz w:val="24"/>
      <w:szCs w:val="26"/>
    </w:rPr>
  </w:style>
  <w:style w:type="character" w:customStyle="1" w:styleId="Ttulo3Char">
    <w:name w:val="Título 3 Char"/>
    <w:link w:val="Ttulo3"/>
    <w:uiPriority w:val="1"/>
    <w:rsid w:val="0029045A"/>
    <w:rPr>
      <w:rFonts w:ascii="Times New Roman" w:eastAsia="Times New Roman" w:hAnsi="Times New Roman"/>
      <w:b/>
      <w:bCs/>
      <w:color w:val="000000" w:themeColor="text1"/>
      <w:sz w:val="24"/>
      <w:szCs w:val="27"/>
    </w:rPr>
  </w:style>
  <w:style w:type="character" w:customStyle="1" w:styleId="Ttulo4Char">
    <w:name w:val="Título 4 Char"/>
    <w:basedOn w:val="Fontepargpadro"/>
    <w:link w:val="Ttulo4"/>
    <w:uiPriority w:val="2"/>
    <w:rsid w:val="0029045A"/>
    <w:rPr>
      <w:rFonts w:ascii="Times New Roman" w:eastAsiaTheme="majorEastAsia" w:hAnsi="Times New Roman" w:cstheme="majorBidi"/>
      <w:b/>
      <w:iCs/>
      <w:color w:val="000000" w:themeColor="text1"/>
      <w:sz w:val="24"/>
    </w:rPr>
  </w:style>
  <w:style w:type="character" w:customStyle="1" w:styleId="Ttulo5Char">
    <w:name w:val="Título 5 Char"/>
    <w:basedOn w:val="Fontepargpadro"/>
    <w:link w:val="Ttulo5"/>
    <w:uiPriority w:val="3"/>
    <w:rsid w:val="0029045A"/>
    <w:rPr>
      <w:rFonts w:ascii="Times New Roman" w:eastAsiaTheme="majorEastAsia" w:hAnsi="Times New Roman" w:cstheme="majorBidi"/>
      <w:b/>
      <w:color w:val="000000" w:themeColor="text1"/>
      <w:sz w:val="24"/>
      <w:szCs w:val="22"/>
    </w:rPr>
  </w:style>
  <w:style w:type="paragraph" w:customStyle="1" w:styleId="REFER">
    <w:name w:val="REFER"/>
    <w:basedOn w:val="Normal"/>
    <w:link w:val="REFERChar"/>
    <w:uiPriority w:val="5"/>
    <w:qFormat/>
    <w:rsid w:val="0029045A"/>
    <w:pPr>
      <w:spacing w:before="240" w:after="240"/>
      <w:outlineLvl w:val="0"/>
    </w:pPr>
    <w:rPr>
      <w:b/>
      <w:caps/>
      <w:szCs w:val="24"/>
    </w:rPr>
  </w:style>
  <w:style w:type="character" w:customStyle="1" w:styleId="REFERChar">
    <w:name w:val="REFER Char"/>
    <w:basedOn w:val="Fontepargpadro"/>
    <w:link w:val="REFER"/>
    <w:uiPriority w:val="5"/>
    <w:rsid w:val="0029045A"/>
    <w:rPr>
      <w:rFonts w:ascii="Times New Roman" w:hAnsi="Times New Roman"/>
      <w:b/>
      <w:caps/>
      <w:color w:val="000000" w:themeColor="text1"/>
      <w:sz w:val="24"/>
      <w:szCs w:val="24"/>
    </w:rPr>
  </w:style>
  <w:style w:type="paragraph" w:styleId="Legenda">
    <w:name w:val="caption"/>
    <w:basedOn w:val="Normal"/>
    <w:next w:val="Normal"/>
    <w:uiPriority w:val="7"/>
    <w:unhideWhenUsed/>
    <w:qFormat/>
    <w:rsid w:val="0029045A"/>
    <w:pPr>
      <w:ind w:firstLine="0"/>
      <w:jc w:val="center"/>
    </w:pPr>
    <w:rPr>
      <w:iCs/>
      <w:sz w:val="20"/>
      <w:szCs w:val="18"/>
    </w:rPr>
  </w:style>
  <w:style w:type="character" w:customStyle="1" w:styleId="Ttulo1Char">
    <w:name w:val="Título 1 Char"/>
    <w:basedOn w:val="Fontepargpadro"/>
    <w:link w:val="Ttulo1"/>
    <w:uiPriority w:val="9"/>
    <w:rsid w:val="0029045A"/>
    <w:rPr>
      <w:rFonts w:ascii="Times New Roman" w:eastAsiaTheme="majorEastAsia" w:hAnsi="Times New Roman" w:cstheme="majorBidi"/>
      <w:b/>
      <w:caps/>
      <w:color w:val="000000" w:themeColor="text1"/>
      <w:sz w:val="24"/>
      <w:szCs w:val="32"/>
    </w:rPr>
  </w:style>
  <w:style w:type="character" w:styleId="Hyperlink">
    <w:name w:val="Hyperlink"/>
    <w:basedOn w:val="Fontepargpadro"/>
    <w:uiPriority w:val="99"/>
    <w:semiHidden/>
    <w:unhideWhenUsed/>
    <w:rsid w:val="00BE7301"/>
    <w:rPr>
      <w:color w:val="0000FF"/>
      <w:u w:val="single"/>
    </w:rPr>
  </w:style>
  <w:style w:type="paragraph" w:styleId="NormalWeb">
    <w:name w:val="Normal (Web)"/>
    <w:basedOn w:val="Normal"/>
    <w:uiPriority w:val="99"/>
    <w:semiHidden/>
    <w:unhideWhenUsed/>
    <w:rsid w:val="00BE7301"/>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65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mvin.org/isto--a-liberdade-isto--a-capoeira.html" TargetMode="External"/><Relationship Id="rId13" Type="http://schemas.openxmlformats.org/officeDocument/2006/relationships/hyperlink" Target="http://bemvin.org/-como-importar-uma-lista-de-enderecos-e-obter-as-coordenadas-d.html" TargetMode="External"/><Relationship Id="rId3" Type="http://schemas.openxmlformats.org/officeDocument/2006/relationships/settings" Target="settings.xml"/><Relationship Id="rId7" Type="http://schemas.openxmlformats.org/officeDocument/2006/relationships/hyperlink" Target="http://bemvin.org/nomenclatura-de-arquivos-por-agrupamento-de-documento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emvin.org/please-replace-this-text-with-the-title-only-first-word-with-a.html" TargetMode="External"/><Relationship Id="rId11" Type="http://schemas.openxmlformats.org/officeDocument/2006/relationships/image" Target="media/image1.png"/><Relationship Id="rId5" Type="http://schemas.openxmlformats.org/officeDocument/2006/relationships/hyperlink" Target="http://bemvin.org/anexo-x-indicadores-de-desempenho-e-metas-indicadores-de-desem.html" TargetMode="External"/><Relationship Id="rId15" Type="http://schemas.openxmlformats.org/officeDocument/2006/relationships/fontTable" Target="fontTable.xml"/><Relationship Id="rId10" Type="http://schemas.openxmlformats.org/officeDocument/2006/relationships/hyperlink" Target="http://bemvin.org/formulrio-de-relato-de-caso-do-vrus-zika-avaliaco-inicial-e-de.html" TargetMode="External"/><Relationship Id="rId4" Type="http://schemas.openxmlformats.org/officeDocument/2006/relationships/webSettings" Target="webSettings.xml"/><Relationship Id="rId9" Type="http://schemas.openxmlformats.org/officeDocument/2006/relationships/hyperlink" Target="http://bemvin.org/ibge-texto-para-as-questes-1-a-6.html"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1067</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dc:creator>
  <cp:keywords/>
  <dc:description/>
  <cp:lastModifiedBy>matheus pereira</cp:lastModifiedBy>
  <cp:revision>3</cp:revision>
  <dcterms:created xsi:type="dcterms:W3CDTF">2019-09-30T23:30:00Z</dcterms:created>
  <dcterms:modified xsi:type="dcterms:W3CDTF">2019-10-01T01:34:00Z</dcterms:modified>
</cp:coreProperties>
</file>