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Ex1.xml" ContentType="application/vnd.ms-office.chartex+xml"/>
  <Override PartName="/word/charts/style1.xml" ContentType="application/vnd.ms-office.chartstyle+xml"/>
  <Override PartName="/word/charts/colors1.xml" ContentType="application/vnd.ms-office.chartcolorstyle+xml"/>
  <Override PartName="/word/charts/chartEx2.xml" ContentType="application/vnd.ms-office.chartex+xml"/>
  <Override PartName="/word/charts/style2.xml" ContentType="application/vnd.ms-office.chartstyle+xml"/>
  <Override PartName="/word/charts/colors2.xml" ContentType="application/vnd.ms-office.chartcolorstyle+xml"/>
  <Override PartName="/word/charts/chart1.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2.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3.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4.xml" ContentType="application/vnd.openxmlformats-officedocument.drawingml.chart+xml"/>
  <Override PartName="/word/charts/style6.xml" ContentType="application/vnd.ms-office.chartstyle+xml"/>
  <Override PartName="/word/charts/colors6.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6E7E5" w14:textId="643CEA9A" w:rsidR="008C3EFC" w:rsidRPr="008C3EFC" w:rsidRDefault="008C3EFC" w:rsidP="00302443">
      <w:pPr>
        <w:spacing w:after="60" w:line="240" w:lineRule="auto"/>
        <w:jc w:val="center"/>
        <w:rPr>
          <w:rFonts w:ascii="Times New Roman" w:eastAsia="Times New Roman" w:hAnsi="Times New Roman" w:cs="Times New Roman"/>
          <w:color w:val="000000" w:themeColor="text1"/>
          <w:kern w:val="0"/>
          <w:lang w:val="pt-BR" w:eastAsia="en-GB"/>
          <w14:ligatures w14:val="none"/>
        </w:rPr>
      </w:pPr>
      <w:r w:rsidRPr="007F127D">
        <w:rPr>
          <w:rFonts w:ascii="Times New Roman" w:eastAsia="Times New Roman" w:hAnsi="Times New Roman" w:cs="Times New Roman"/>
          <w:color w:val="000000" w:themeColor="text1"/>
          <w:kern w:val="0"/>
          <w:lang w:val="pt-BR" w:eastAsia="en-GB"/>
          <w14:ligatures w14:val="none"/>
        </w:rPr>
        <w:t>UNIVERSIDADE POSITIVO</w:t>
      </w:r>
    </w:p>
    <w:p w14:paraId="0F5B1463" w14:textId="77777777" w:rsidR="008C3EFC" w:rsidRPr="008C3EFC" w:rsidRDefault="008C3EFC" w:rsidP="00302443">
      <w:pPr>
        <w:spacing w:after="0" w:line="240" w:lineRule="auto"/>
        <w:jc w:val="center"/>
        <w:rPr>
          <w:rFonts w:ascii="Times New Roman" w:eastAsia="Times New Roman" w:hAnsi="Times New Roman" w:cs="Times New Roman"/>
          <w:color w:val="000000" w:themeColor="text1"/>
          <w:kern w:val="0"/>
          <w:lang w:val="pt-BR" w:eastAsia="en-GB"/>
          <w14:ligatures w14:val="none"/>
        </w:rPr>
      </w:pPr>
      <w:r w:rsidRPr="008C3EFC">
        <w:rPr>
          <w:rFonts w:ascii="Times New Roman" w:eastAsia="Times New Roman" w:hAnsi="Times New Roman" w:cs="Times New Roman"/>
          <w:color w:val="000000" w:themeColor="text1"/>
          <w:kern w:val="0"/>
          <w:lang w:val="pt-BR" w:eastAsia="en-GB"/>
          <w14:ligatures w14:val="none"/>
        </w:rPr>
        <w:t>Análise e Desenvolvimento de Sistemas</w:t>
      </w:r>
    </w:p>
    <w:p w14:paraId="3429C56D" w14:textId="77777777" w:rsidR="008C3EFC" w:rsidRPr="007F127D" w:rsidRDefault="008C3EFC" w:rsidP="00302443">
      <w:pPr>
        <w:spacing w:after="240" w:line="240" w:lineRule="auto"/>
        <w:rPr>
          <w:rFonts w:ascii="Times New Roman" w:eastAsia="Times New Roman" w:hAnsi="Times New Roman" w:cs="Times New Roman"/>
          <w:color w:val="000000" w:themeColor="text1"/>
          <w:kern w:val="0"/>
          <w:lang w:val="pt-BR" w:eastAsia="en-GB"/>
          <w14:ligatures w14:val="none"/>
        </w:rPr>
      </w:pPr>
    </w:p>
    <w:p w14:paraId="0A59B8F3" w14:textId="77777777" w:rsidR="008C3EFC" w:rsidRPr="007F127D" w:rsidRDefault="008C3EFC" w:rsidP="00302443">
      <w:pPr>
        <w:spacing w:after="240" w:line="240" w:lineRule="auto"/>
        <w:rPr>
          <w:rFonts w:ascii="Times New Roman" w:eastAsia="Times New Roman" w:hAnsi="Times New Roman" w:cs="Times New Roman"/>
          <w:color w:val="000000" w:themeColor="text1"/>
          <w:kern w:val="0"/>
          <w:lang w:val="pt-BR" w:eastAsia="en-GB"/>
          <w14:ligatures w14:val="none"/>
        </w:rPr>
      </w:pPr>
    </w:p>
    <w:p w14:paraId="6EC07A71" w14:textId="77777777" w:rsidR="008C3EFC" w:rsidRPr="008C3EFC" w:rsidRDefault="008C3EFC" w:rsidP="00302443">
      <w:pPr>
        <w:spacing w:after="240" w:line="240" w:lineRule="auto"/>
        <w:rPr>
          <w:rFonts w:ascii="Times New Roman" w:eastAsia="Times New Roman" w:hAnsi="Times New Roman" w:cs="Times New Roman"/>
          <w:color w:val="000000" w:themeColor="text1"/>
          <w:kern w:val="0"/>
          <w:lang w:val="pt-BR" w:eastAsia="en-GB"/>
          <w14:ligatures w14:val="none"/>
        </w:rPr>
      </w:pPr>
    </w:p>
    <w:p w14:paraId="4187A790" w14:textId="1E4462AB" w:rsidR="008C3EFC" w:rsidRPr="008C3EFC" w:rsidRDefault="00302443" w:rsidP="00302443">
      <w:pPr>
        <w:spacing w:before="360" w:after="120" w:line="240" w:lineRule="auto"/>
        <w:jc w:val="center"/>
        <w:outlineLvl w:val="1"/>
        <w:rPr>
          <w:rFonts w:ascii="Times New Roman" w:eastAsia="Times New Roman" w:hAnsi="Times New Roman" w:cs="Times New Roman"/>
          <w:b/>
          <w:bCs/>
          <w:color w:val="000000" w:themeColor="text1"/>
          <w:kern w:val="0"/>
          <w:lang w:val="pt-BR" w:eastAsia="en-GB"/>
          <w14:ligatures w14:val="none"/>
        </w:rPr>
      </w:pPr>
      <w:r w:rsidRPr="007F127D">
        <w:rPr>
          <w:rFonts w:ascii="Times New Roman" w:eastAsia="Times New Roman" w:hAnsi="Times New Roman" w:cs="Times New Roman"/>
          <w:color w:val="000000" w:themeColor="text1"/>
          <w:kern w:val="0"/>
          <w:lang w:val="pt-BR" w:eastAsia="en-GB"/>
          <w14:ligatures w14:val="none"/>
        </w:rPr>
        <w:t>ELISSON ERIK PEDROSO DE OLIVEIRA</w:t>
      </w:r>
    </w:p>
    <w:p w14:paraId="0C34054D" w14:textId="474DBB5C" w:rsidR="008C3EFC" w:rsidRPr="008C3EFC" w:rsidRDefault="00302443" w:rsidP="00302443">
      <w:pPr>
        <w:spacing w:before="360" w:after="120" w:line="240" w:lineRule="auto"/>
        <w:jc w:val="center"/>
        <w:outlineLvl w:val="1"/>
        <w:rPr>
          <w:rFonts w:ascii="Times New Roman" w:eastAsia="Times New Roman" w:hAnsi="Times New Roman" w:cs="Times New Roman"/>
          <w:b/>
          <w:bCs/>
          <w:color w:val="000000" w:themeColor="text1"/>
          <w:kern w:val="0"/>
          <w:lang w:val="pt-BR" w:eastAsia="en-GB"/>
          <w14:ligatures w14:val="none"/>
        </w:rPr>
      </w:pPr>
      <w:r w:rsidRPr="007F127D">
        <w:rPr>
          <w:rFonts w:ascii="Times New Roman" w:eastAsia="Times New Roman" w:hAnsi="Times New Roman" w:cs="Times New Roman"/>
          <w:color w:val="000000" w:themeColor="text1"/>
          <w:kern w:val="0"/>
          <w:lang w:val="pt-BR" w:eastAsia="en-GB"/>
          <w14:ligatures w14:val="none"/>
        </w:rPr>
        <w:t>MATHEUS GUSTAVO SALDANHA FOLLE</w:t>
      </w:r>
    </w:p>
    <w:p w14:paraId="42BC011C" w14:textId="277DF701" w:rsidR="008C3EFC" w:rsidRPr="008C3EFC" w:rsidRDefault="00302443" w:rsidP="00302443">
      <w:pPr>
        <w:spacing w:before="360" w:after="120" w:line="240" w:lineRule="auto"/>
        <w:jc w:val="center"/>
        <w:outlineLvl w:val="1"/>
        <w:rPr>
          <w:rFonts w:ascii="Times New Roman" w:eastAsia="Times New Roman" w:hAnsi="Times New Roman" w:cs="Times New Roman"/>
          <w:b/>
          <w:bCs/>
          <w:color w:val="000000" w:themeColor="text1"/>
          <w:kern w:val="0"/>
          <w:lang w:val="pt-BR" w:eastAsia="en-GB"/>
          <w14:ligatures w14:val="none"/>
        </w:rPr>
      </w:pPr>
      <w:r w:rsidRPr="007F127D">
        <w:rPr>
          <w:rFonts w:ascii="Times New Roman" w:eastAsia="Times New Roman" w:hAnsi="Times New Roman" w:cs="Times New Roman"/>
          <w:color w:val="000000" w:themeColor="text1"/>
          <w:kern w:val="0"/>
          <w:lang w:val="pt-BR" w:eastAsia="en-GB"/>
          <w14:ligatures w14:val="none"/>
        </w:rPr>
        <w:t>MATHEUS MÜLLER DOS SANTOS</w:t>
      </w:r>
    </w:p>
    <w:p w14:paraId="41837A78" w14:textId="0F37DDA2" w:rsidR="008C3EFC" w:rsidRPr="008C3EFC" w:rsidRDefault="00302443" w:rsidP="00302443">
      <w:pPr>
        <w:spacing w:before="360" w:after="120" w:line="240" w:lineRule="auto"/>
        <w:jc w:val="center"/>
        <w:outlineLvl w:val="1"/>
        <w:rPr>
          <w:rFonts w:ascii="Times New Roman" w:eastAsia="Times New Roman" w:hAnsi="Times New Roman" w:cs="Times New Roman"/>
          <w:b/>
          <w:bCs/>
          <w:color w:val="000000" w:themeColor="text1"/>
          <w:kern w:val="0"/>
          <w:lang w:val="pt-BR" w:eastAsia="en-GB"/>
          <w14:ligatures w14:val="none"/>
        </w:rPr>
      </w:pPr>
      <w:r w:rsidRPr="007F127D">
        <w:rPr>
          <w:rFonts w:ascii="Times New Roman" w:eastAsia="Times New Roman" w:hAnsi="Times New Roman" w:cs="Times New Roman"/>
          <w:color w:val="000000" w:themeColor="text1"/>
          <w:kern w:val="0"/>
          <w:lang w:val="pt-BR" w:eastAsia="en-GB"/>
          <w14:ligatures w14:val="none"/>
        </w:rPr>
        <w:t>SALOMÃO KONJUNSKI</w:t>
      </w:r>
    </w:p>
    <w:p w14:paraId="4E5EA564" w14:textId="26C8FB79" w:rsidR="008C3EFC" w:rsidRPr="007F127D" w:rsidRDefault="008C3EFC" w:rsidP="00302443">
      <w:pPr>
        <w:spacing w:after="240" w:line="240" w:lineRule="auto"/>
        <w:rPr>
          <w:rFonts w:ascii="Times New Roman" w:eastAsia="Times New Roman" w:hAnsi="Times New Roman" w:cs="Times New Roman"/>
          <w:color w:val="000000" w:themeColor="text1"/>
          <w:kern w:val="0"/>
          <w:lang w:val="pt-BR" w:eastAsia="en-GB"/>
          <w14:ligatures w14:val="none"/>
        </w:rPr>
      </w:pPr>
      <w:r w:rsidRPr="008C3EFC">
        <w:rPr>
          <w:rFonts w:ascii="Times New Roman" w:eastAsia="Times New Roman" w:hAnsi="Times New Roman" w:cs="Times New Roman"/>
          <w:color w:val="000000" w:themeColor="text1"/>
          <w:kern w:val="0"/>
          <w:lang w:val="pt-BR" w:eastAsia="en-GB"/>
          <w14:ligatures w14:val="none"/>
        </w:rPr>
        <w:br/>
      </w:r>
      <w:r w:rsidRPr="008C3EFC">
        <w:rPr>
          <w:rFonts w:ascii="Times New Roman" w:eastAsia="Times New Roman" w:hAnsi="Times New Roman" w:cs="Times New Roman"/>
          <w:color w:val="000000" w:themeColor="text1"/>
          <w:kern w:val="0"/>
          <w:lang w:val="pt-BR" w:eastAsia="en-GB"/>
          <w14:ligatures w14:val="none"/>
        </w:rPr>
        <w:br/>
      </w:r>
    </w:p>
    <w:p w14:paraId="48A18B4A" w14:textId="77777777" w:rsidR="008C3EFC" w:rsidRPr="007F127D" w:rsidRDefault="008C3EFC" w:rsidP="00302443">
      <w:pPr>
        <w:spacing w:after="240" w:line="240" w:lineRule="auto"/>
        <w:rPr>
          <w:rFonts w:ascii="Times New Roman" w:eastAsia="Times New Roman" w:hAnsi="Times New Roman" w:cs="Times New Roman"/>
          <w:color w:val="000000" w:themeColor="text1"/>
          <w:kern w:val="0"/>
          <w:lang w:val="pt-BR" w:eastAsia="en-GB"/>
          <w14:ligatures w14:val="none"/>
        </w:rPr>
      </w:pPr>
    </w:p>
    <w:p w14:paraId="1887B4A2" w14:textId="77777777" w:rsidR="008C3EFC" w:rsidRPr="008C3EFC" w:rsidRDefault="008C3EFC" w:rsidP="00302443">
      <w:pPr>
        <w:spacing w:after="240" w:line="240" w:lineRule="auto"/>
        <w:rPr>
          <w:rFonts w:ascii="Times New Roman" w:eastAsia="Times New Roman" w:hAnsi="Times New Roman" w:cs="Times New Roman"/>
          <w:color w:val="000000" w:themeColor="text1"/>
          <w:kern w:val="0"/>
          <w:lang w:val="pt-BR" w:eastAsia="en-GB"/>
          <w14:ligatures w14:val="none"/>
        </w:rPr>
      </w:pPr>
    </w:p>
    <w:p w14:paraId="79B69FE6" w14:textId="5D308058" w:rsidR="008C3EFC" w:rsidRPr="007F127D" w:rsidRDefault="00ED289A" w:rsidP="00ED289A">
      <w:pPr>
        <w:spacing w:after="240" w:line="240" w:lineRule="auto"/>
        <w:jc w:val="center"/>
        <w:rPr>
          <w:rFonts w:ascii="Times New Roman" w:eastAsia="Times New Roman" w:hAnsi="Times New Roman" w:cs="Times New Roman"/>
          <w:b/>
          <w:bCs/>
          <w:color w:val="000000" w:themeColor="text1"/>
          <w:kern w:val="0"/>
          <w:lang w:val="pt-BR" w:eastAsia="en-GB"/>
          <w14:ligatures w14:val="none"/>
        </w:rPr>
      </w:pPr>
      <w:r w:rsidRPr="007F127D">
        <w:rPr>
          <w:rFonts w:ascii="Times New Roman" w:hAnsi="Times New Roman" w:cs="Times New Roman"/>
          <w:b/>
          <w:bCs/>
          <w:color w:val="000000" w:themeColor="text1"/>
          <w:lang w:val="pt-BR"/>
        </w:rPr>
        <w:t>IMPACTO DA PRESENÇA DIGITAL NA PERFORMANCE E ENGAJAMENTO DE HOTÉIS BRASILEIROS: UMA ANÁLISE BASEADA EM DADOS</w:t>
      </w:r>
      <w:r w:rsidR="008C3EFC" w:rsidRPr="008C3EFC">
        <w:rPr>
          <w:rFonts w:ascii="Times New Roman" w:eastAsia="Times New Roman" w:hAnsi="Times New Roman" w:cs="Times New Roman"/>
          <w:b/>
          <w:bCs/>
          <w:color w:val="000000" w:themeColor="text1"/>
          <w:kern w:val="0"/>
          <w:lang w:val="pt-BR" w:eastAsia="en-GB"/>
          <w14:ligatures w14:val="none"/>
        </w:rPr>
        <w:br/>
      </w:r>
      <w:r w:rsidR="008C3EFC" w:rsidRPr="008C3EFC">
        <w:rPr>
          <w:rFonts w:ascii="Times New Roman" w:eastAsia="Times New Roman" w:hAnsi="Times New Roman" w:cs="Times New Roman"/>
          <w:b/>
          <w:bCs/>
          <w:color w:val="000000" w:themeColor="text1"/>
          <w:kern w:val="0"/>
          <w:lang w:val="pt-BR" w:eastAsia="en-GB"/>
          <w14:ligatures w14:val="none"/>
        </w:rPr>
        <w:br/>
      </w:r>
      <w:r w:rsidR="008C3EFC" w:rsidRPr="008C3EFC">
        <w:rPr>
          <w:rFonts w:ascii="Times New Roman" w:eastAsia="Times New Roman" w:hAnsi="Times New Roman" w:cs="Times New Roman"/>
          <w:b/>
          <w:bCs/>
          <w:color w:val="000000" w:themeColor="text1"/>
          <w:kern w:val="0"/>
          <w:lang w:val="pt-BR" w:eastAsia="en-GB"/>
          <w14:ligatures w14:val="none"/>
        </w:rPr>
        <w:br/>
      </w:r>
    </w:p>
    <w:p w14:paraId="28660A4F" w14:textId="77777777" w:rsidR="008C3EFC" w:rsidRPr="007F127D" w:rsidRDefault="008C3EFC" w:rsidP="00302443">
      <w:pPr>
        <w:spacing w:after="240" w:line="240" w:lineRule="auto"/>
        <w:rPr>
          <w:rFonts w:ascii="Times New Roman" w:eastAsia="Times New Roman" w:hAnsi="Times New Roman" w:cs="Times New Roman"/>
          <w:color w:val="000000" w:themeColor="text1"/>
          <w:kern w:val="0"/>
          <w:lang w:val="pt-BR" w:eastAsia="en-GB"/>
          <w14:ligatures w14:val="none"/>
        </w:rPr>
      </w:pPr>
    </w:p>
    <w:p w14:paraId="34875D81" w14:textId="77777777" w:rsidR="008C3EFC" w:rsidRPr="007F127D" w:rsidRDefault="008C3EFC" w:rsidP="00302443">
      <w:pPr>
        <w:spacing w:after="240" w:line="240" w:lineRule="auto"/>
        <w:rPr>
          <w:rFonts w:ascii="Times New Roman" w:eastAsia="Times New Roman" w:hAnsi="Times New Roman" w:cs="Times New Roman"/>
          <w:color w:val="000000" w:themeColor="text1"/>
          <w:kern w:val="0"/>
          <w:lang w:val="pt-BR" w:eastAsia="en-GB"/>
          <w14:ligatures w14:val="none"/>
        </w:rPr>
      </w:pPr>
    </w:p>
    <w:p w14:paraId="61FA30FD" w14:textId="77777777" w:rsidR="008C3EFC" w:rsidRPr="007F127D" w:rsidRDefault="008C3EFC" w:rsidP="00302443">
      <w:pPr>
        <w:spacing w:after="240" w:line="240" w:lineRule="auto"/>
        <w:rPr>
          <w:rFonts w:ascii="Times New Roman" w:eastAsia="Times New Roman" w:hAnsi="Times New Roman" w:cs="Times New Roman"/>
          <w:color w:val="000000" w:themeColor="text1"/>
          <w:kern w:val="0"/>
          <w:lang w:val="pt-BR" w:eastAsia="en-GB"/>
          <w14:ligatures w14:val="none"/>
        </w:rPr>
      </w:pPr>
    </w:p>
    <w:p w14:paraId="7888DD20" w14:textId="77777777" w:rsidR="008C3EFC" w:rsidRPr="007F127D" w:rsidRDefault="008C3EFC" w:rsidP="00302443">
      <w:pPr>
        <w:spacing w:after="240" w:line="240" w:lineRule="auto"/>
        <w:rPr>
          <w:rFonts w:ascii="Times New Roman" w:eastAsia="Times New Roman" w:hAnsi="Times New Roman" w:cs="Times New Roman"/>
          <w:color w:val="000000" w:themeColor="text1"/>
          <w:kern w:val="0"/>
          <w:lang w:val="pt-BR" w:eastAsia="en-GB"/>
          <w14:ligatures w14:val="none"/>
        </w:rPr>
      </w:pPr>
    </w:p>
    <w:p w14:paraId="479BF2EB" w14:textId="77777777" w:rsidR="00302443" w:rsidRPr="007F127D" w:rsidRDefault="00302443" w:rsidP="00302443">
      <w:pPr>
        <w:spacing w:after="240" w:line="240" w:lineRule="auto"/>
        <w:rPr>
          <w:rFonts w:ascii="Times New Roman" w:eastAsia="Times New Roman" w:hAnsi="Times New Roman" w:cs="Times New Roman"/>
          <w:color w:val="000000" w:themeColor="text1"/>
          <w:kern w:val="0"/>
          <w:lang w:val="pt-BR" w:eastAsia="en-GB"/>
          <w14:ligatures w14:val="none"/>
        </w:rPr>
      </w:pPr>
    </w:p>
    <w:p w14:paraId="6F56F960" w14:textId="77777777" w:rsidR="008C3EFC" w:rsidRPr="007F127D" w:rsidRDefault="008C3EFC" w:rsidP="00302443">
      <w:pPr>
        <w:spacing w:after="240" w:line="240" w:lineRule="auto"/>
        <w:rPr>
          <w:rFonts w:ascii="Times New Roman" w:eastAsia="Times New Roman" w:hAnsi="Times New Roman" w:cs="Times New Roman"/>
          <w:color w:val="000000" w:themeColor="text1"/>
          <w:kern w:val="0"/>
          <w:lang w:val="pt-BR" w:eastAsia="en-GB"/>
          <w14:ligatures w14:val="none"/>
        </w:rPr>
      </w:pPr>
    </w:p>
    <w:p w14:paraId="69B14D04" w14:textId="77777777" w:rsidR="008C3EFC" w:rsidRPr="008C3EFC" w:rsidRDefault="008C3EFC" w:rsidP="00302443">
      <w:pPr>
        <w:spacing w:after="240" w:line="240" w:lineRule="auto"/>
        <w:rPr>
          <w:rFonts w:ascii="Times New Roman" w:eastAsia="Times New Roman" w:hAnsi="Times New Roman" w:cs="Times New Roman"/>
          <w:color w:val="000000" w:themeColor="text1"/>
          <w:kern w:val="0"/>
          <w:lang w:val="pt-BR" w:eastAsia="en-GB"/>
          <w14:ligatures w14:val="none"/>
        </w:rPr>
      </w:pPr>
    </w:p>
    <w:p w14:paraId="6E21441F" w14:textId="77777777" w:rsidR="008C3EFC" w:rsidRPr="008C3EFC" w:rsidRDefault="008C3EFC" w:rsidP="00302443">
      <w:pPr>
        <w:spacing w:before="360" w:after="120" w:line="240" w:lineRule="auto"/>
        <w:jc w:val="center"/>
        <w:outlineLvl w:val="1"/>
        <w:rPr>
          <w:rFonts w:ascii="Times New Roman" w:eastAsia="Times New Roman" w:hAnsi="Times New Roman" w:cs="Times New Roman"/>
          <w:b/>
          <w:bCs/>
          <w:color w:val="000000" w:themeColor="text1"/>
          <w:kern w:val="0"/>
          <w:lang w:val="pt-BR" w:eastAsia="en-GB"/>
          <w14:ligatures w14:val="none"/>
        </w:rPr>
      </w:pPr>
      <w:r w:rsidRPr="008C3EFC">
        <w:rPr>
          <w:rFonts w:ascii="Times New Roman" w:eastAsia="Times New Roman" w:hAnsi="Times New Roman" w:cs="Times New Roman"/>
          <w:color w:val="000000" w:themeColor="text1"/>
          <w:kern w:val="0"/>
          <w:lang w:val="pt-BR" w:eastAsia="en-GB"/>
          <w14:ligatures w14:val="none"/>
        </w:rPr>
        <w:t>Curitiba</w:t>
      </w:r>
    </w:p>
    <w:p w14:paraId="0D3F45FC" w14:textId="77777777" w:rsidR="008C3EFC" w:rsidRPr="008C3EFC" w:rsidRDefault="008C3EFC" w:rsidP="00302443">
      <w:pPr>
        <w:spacing w:before="360" w:after="120" w:line="240" w:lineRule="auto"/>
        <w:jc w:val="center"/>
        <w:outlineLvl w:val="1"/>
        <w:rPr>
          <w:rFonts w:ascii="Times New Roman" w:eastAsia="Times New Roman" w:hAnsi="Times New Roman" w:cs="Times New Roman"/>
          <w:b/>
          <w:bCs/>
          <w:color w:val="000000" w:themeColor="text1"/>
          <w:kern w:val="0"/>
          <w:lang w:val="pt-BR" w:eastAsia="en-GB"/>
          <w14:ligatures w14:val="none"/>
        </w:rPr>
      </w:pPr>
      <w:r w:rsidRPr="008C3EFC">
        <w:rPr>
          <w:rFonts w:ascii="Times New Roman" w:eastAsia="Times New Roman" w:hAnsi="Times New Roman" w:cs="Times New Roman"/>
          <w:color w:val="000000" w:themeColor="text1"/>
          <w:kern w:val="0"/>
          <w:lang w:val="pt-BR" w:eastAsia="en-GB"/>
          <w14:ligatures w14:val="none"/>
        </w:rPr>
        <w:t>2025</w:t>
      </w:r>
    </w:p>
    <w:p w14:paraId="2D2425D3" w14:textId="3739A76B" w:rsidR="00855EEC" w:rsidRPr="007F127D" w:rsidRDefault="00855EEC" w:rsidP="00302443">
      <w:pPr>
        <w:spacing w:before="360" w:after="120" w:line="240" w:lineRule="auto"/>
        <w:jc w:val="center"/>
        <w:outlineLvl w:val="1"/>
        <w:rPr>
          <w:rFonts w:ascii="Times New Roman" w:eastAsia="Times New Roman" w:hAnsi="Times New Roman" w:cs="Times New Roman"/>
          <w:color w:val="000000" w:themeColor="text1"/>
          <w:kern w:val="0"/>
          <w:lang w:val="pt-BR" w:eastAsia="en-GB"/>
          <w14:ligatures w14:val="none"/>
        </w:rPr>
      </w:pPr>
      <w:r w:rsidRPr="008C3EFC">
        <w:rPr>
          <w:rFonts w:ascii="Times New Roman" w:eastAsia="Times New Roman" w:hAnsi="Times New Roman" w:cs="Times New Roman"/>
          <w:color w:val="000000" w:themeColor="text1"/>
          <w:kern w:val="0"/>
          <w:lang w:val="pt-BR" w:eastAsia="en-GB"/>
          <w14:ligatures w14:val="none"/>
        </w:rPr>
        <w:lastRenderedPageBreak/>
        <w:t>Elisson Erik Pedroso de Oliveira</w:t>
      </w:r>
    </w:p>
    <w:p w14:paraId="47228847" w14:textId="428875BB" w:rsidR="00855EEC" w:rsidRPr="007F127D" w:rsidRDefault="00855EEC" w:rsidP="00302443">
      <w:pPr>
        <w:spacing w:before="360" w:after="120" w:line="240" w:lineRule="auto"/>
        <w:jc w:val="center"/>
        <w:outlineLvl w:val="1"/>
        <w:rPr>
          <w:rFonts w:ascii="Times New Roman" w:eastAsia="Times New Roman" w:hAnsi="Times New Roman" w:cs="Times New Roman"/>
          <w:color w:val="000000" w:themeColor="text1"/>
          <w:kern w:val="0"/>
          <w:lang w:val="pt-BR" w:eastAsia="en-GB"/>
          <w14:ligatures w14:val="none"/>
        </w:rPr>
      </w:pPr>
      <w:r w:rsidRPr="008C3EFC">
        <w:rPr>
          <w:rFonts w:ascii="Times New Roman" w:eastAsia="Times New Roman" w:hAnsi="Times New Roman" w:cs="Times New Roman"/>
          <w:color w:val="000000" w:themeColor="text1"/>
          <w:kern w:val="0"/>
          <w:lang w:val="pt-BR" w:eastAsia="en-GB"/>
          <w14:ligatures w14:val="none"/>
        </w:rPr>
        <w:t>Matheus Gustavo Saldanha Folle</w:t>
      </w:r>
    </w:p>
    <w:p w14:paraId="1DC0FAEC" w14:textId="0491D9A5" w:rsidR="00855EEC" w:rsidRPr="007F127D" w:rsidRDefault="00855EEC" w:rsidP="00302443">
      <w:pPr>
        <w:spacing w:before="360" w:after="120" w:line="240" w:lineRule="auto"/>
        <w:jc w:val="center"/>
        <w:outlineLvl w:val="1"/>
        <w:rPr>
          <w:rFonts w:ascii="Times New Roman" w:eastAsia="Times New Roman" w:hAnsi="Times New Roman" w:cs="Times New Roman"/>
          <w:color w:val="000000" w:themeColor="text1"/>
          <w:kern w:val="0"/>
          <w:lang w:val="pt-BR" w:eastAsia="en-GB"/>
          <w14:ligatures w14:val="none"/>
        </w:rPr>
      </w:pPr>
      <w:r w:rsidRPr="008C3EFC">
        <w:rPr>
          <w:rFonts w:ascii="Times New Roman" w:eastAsia="Times New Roman" w:hAnsi="Times New Roman" w:cs="Times New Roman"/>
          <w:color w:val="000000" w:themeColor="text1"/>
          <w:kern w:val="0"/>
          <w:lang w:val="pt-BR" w:eastAsia="en-GB"/>
          <w14:ligatures w14:val="none"/>
        </w:rPr>
        <w:t>Matheus Müller dos Santos</w:t>
      </w:r>
    </w:p>
    <w:p w14:paraId="350A1883" w14:textId="4372B845" w:rsidR="00855EEC" w:rsidRPr="007F127D" w:rsidRDefault="00855EEC" w:rsidP="00302443">
      <w:pPr>
        <w:spacing w:before="360" w:after="120" w:line="240" w:lineRule="auto"/>
        <w:jc w:val="center"/>
        <w:outlineLvl w:val="1"/>
        <w:rPr>
          <w:rFonts w:ascii="Times New Roman" w:eastAsia="Times New Roman" w:hAnsi="Times New Roman" w:cs="Times New Roman"/>
          <w:color w:val="000000" w:themeColor="text1"/>
          <w:kern w:val="0"/>
          <w:lang w:val="pt-BR" w:eastAsia="en-GB"/>
          <w14:ligatures w14:val="none"/>
        </w:rPr>
      </w:pPr>
      <w:r w:rsidRPr="008C3EFC">
        <w:rPr>
          <w:rFonts w:ascii="Times New Roman" w:eastAsia="Times New Roman" w:hAnsi="Times New Roman" w:cs="Times New Roman"/>
          <w:color w:val="000000" w:themeColor="text1"/>
          <w:kern w:val="0"/>
          <w:lang w:val="pt-BR" w:eastAsia="en-GB"/>
          <w14:ligatures w14:val="none"/>
        </w:rPr>
        <w:t xml:space="preserve">Salomão </w:t>
      </w:r>
      <w:proofErr w:type="spellStart"/>
      <w:r w:rsidRPr="008C3EFC">
        <w:rPr>
          <w:rFonts w:ascii="Times New Roman" w:eastAsia="Times New Roman" w:hAnsi="Times New Roman" w:cs="Times New Roman"/>
          <w:color w:val="000000" w:themeColor="text1"/>
          <w:kern w:val="0"/>
          <w:lang w:val="pt-BR" w:eastAsia="en-GB"/>
          <w14:ligatures w14:val="none"/>
        </w:rPr>
        <w:t>Konjunski</w:t>
      </w:r>
      <w:proofErr w:type="spellEnd"/>
    </w:p>
    <w:p w14:paraId="4FB66BD1" w14:textId="30477EC6" w:rsidR="00855EEC" w:rsidRPr="007F127D" w:rsidRDefault="00855EEC" w:rsidP="00302443">
      <w:pPr>
        <w:spacing w:after="112" w:line="240" w:lineRule="auto"/>
        <w:ind w:left="60"/>
        <w:jc w:val="center"/>
        <w:rPr>
          <w:rFonts w:ascii="Times New Roman" w:hAnsi="Times New Roman" w:cs="Times New Roman"/>
          <w:color w:val="000000" w:themeColor="text1"/>
          <w:lang w:val="pt-BR"/>
        </w:rPr>
      </w:pPr>
    </w:p>
    <w:p w14:paraId="245302AD" w14:textId="77777777" w:rsidR="00855EEC" w:rsidRPr="007F127D" w:rsidRDefault="00855EEC" w:rsidP="00302443">
      <w:pPr>
        <w:spacing w:after="112" w:line="240" w:lineRule="auto"/>
        <w:rPr>
          <w:rFonts w:ascii="Times New Roman" w:hAnsi="Times New Roman" w:cs="Times New Roman"/>
          <w:color w:val="000000" w:themeColor="text1"/>
          <w:lang w:val="pt-BR"/>
        </w:rPr>
      </w:pPr>
      <w:r w:rsidRPr="007F127D">
        <w:rPr>
          <w:rFonts w:ascii="Times New Roman" w:eastAsia="Times New Roman" w:hAnsi="Times New Roman" w:cs="Times New Roman"/>
          <w:color w:val="000000" w:themeColor="text1"/>
          <w:lang w:val="pt-BR"/>
        </w:rPr>
        <w:t xml:space="preserve"> </w:t>
      </w:r>
    </w:p>
    <w:p w14:paraId="1F9A60D8" w14:textId="77777777" w:rsidR="00855EEC" w:rsidRPr="007F127D" w:rsidRDefault="00855EEC" w:rsidP="00302443">
      <w:pPr>
        <w:spacing w:after="112" w:line="240" w:lineRule="auto"/>
        <w:rPr>
          <w:rFonts w:ascii="Times New Roman" w:eastAsia="Times New Roman" w:hAnsi="Times New Roman" w:cs="Times New Roman"/>
          <w:color w:val="000000" w:themeColor="text1"/>
          <w:lang w:val="pt-BR"/>
        </w:rPr>
      </w:pPr>
      <w:r w:rsidRPr="007F127D">
        <w:rPr>
          <w:rFonts w:ascii="Times New Roman" w:eastAsia="Times New Roman" w:hAnsi="Times New Roman" w:cs="Times New Roman"/>
          <w:color w:val="000000" w:themeColor="text1"/>
          <w:lang w:val="pt-BR"/>
        </w:rPr>
        <w:t xml:space="preserve"> </w:t>
      </w:r>
    </w:p>
    <w:p w14:paraId="19C94177" w14:textId="77777777" w:rsidR="00ED289A" w:rsidRPr="007F127D" w:rsidRDefault="00ED289A" w:rsidP="00302443">
      <w:pPr>
        <w:spacing w:after="112" w:line="240" w:lineRule="auto"/>
        <w:rPr>
          <w:rFonts w:ascii="Times New Roman" w:eastAsia="Times New Roman" w:hAnsi="Times New Roman" w:cs="Times New Roman"/>
          <w:color w:val="000000" w:themeColor="text1"/>
          <w:lang w:val="pt-BR"/>
        </w:rPr>
      </w:pPr>
    </w:p>
    <w:p w14:paraId="503CA4C1" w14:textId="77777777" w:rsidR="00ED289A" w:rsidRPr="007F127D" w:rsidRDefault="00ED289A" w:rsidP="00302443">
      <w:pPr>
        <w:spacing w:after="112" w:line="240" w:lineRule="auto"/>
        <w:rPr>
          <w:rFonts w:ascii="Times New Roman" w:hAnsi="Times New Roman" w:cs="Times New Roman"/>
          <w:color w:val="000000" w:themeColor="text1"/>
          <w:lang w:val="pt-BR"/>
        </w:rPr>
      </w:pPr>
    </w:p>
    <w:p w14:paraId="00820894" w14:textId="77777777" w:rsidR="00855EEC" w:rsidRPr="007F127D" w:rsidRDefault="00855EEC" w:rsidP="00302443">
      <w:pPr>
        <w:spacing w:after="117" w:line="240" w:lineRule="auto"/>
        <w:rPr>
          <w:rFonts w:ascii="Times New Roman" w:hAnsi="Times New Roman" w:cs="Times New Roman"/>
          <w:color w:val="000000" w:themeColor="text1"/>
          <w:lang w:val="pt-BR"/>
        </w:rPr>
      </w:pPr>
      <w:r w:rsidRPr="007F127D">
        <w:rPr>
          <w:rFonts w:ascii="Times New Roman" w:eastAsia="Times New Roman" w:hAnsi="Times New Roman" w:cs="Times New Roman"/>
          <w:color w:val="000000" w:themeColor="text1"/>
          <w:lang w:val="pt-BR"/>
        </w:rPr>
        <w:t xml:space="preserve"> </w:t>
      </w:r>
    </w:p>
    <w:p w14:paraId="178FBB88" w14:textId="77777777" w:rsidR="00855EEC" w:rsidRPr="007F127D" w:rsidRDefault="00855EEC" w:rsidP="00302443">
      <w:pPr>
        <w:spacing w:after="112" w:line="240" w:lineRule="auto"/>
        <w:rPr>
          <w:rFonts w:ascii="Times New Roman" w:hAnsi="Times New Roman" w:cs="Times New Roman"/>
          <w:color w:val="000000" w:themeColor="text1"/>
          <w:lang w:val="pt-BR"/>
        </w:rPr>
      </w:pPr>
      <w:r w:rsidRPr="007F127D">
        <w:rPr>
          <w:rFonts w:ascii="Times New Roman" w:eastAsia="Times New Roman" w:hAnsi="Times New Roman" w:cs="Times New Roman"/>
          <w:color w:val="000000" w:themeColor="text1"/>
          <w:lang w:val="pt-BR"/>
        </w:rPr>
        <w:t xml:space="preserve"> </w:t>
      </w:r>
    </w:p>
    <w:p w14:paraId="0438AE11" w14:textId="553A94B9" w:rsidR="00855EEC" w:rsidRPr="007F127D" w:rsidRDefault="00ED289A" w:rsidP="00302443">
      <w:pPr>
        <w:spacing w:after="112" w:line="240" w:lineRule="auto"/>
        <w:ind w:left="60"/>
        <w:jc w:val="center"/>
        <w:rPr>
          <w:rFonts w:ascii="Times New Roman" w:hAnsi="Times New Roman" w:cs="Times New Roman"/>
          <w:b/>
          <w:bCs/>
          <w:color w:val="000000" w:themeColor="text1"/>
          <w:lang w:val="pt-BR"/>
        </w:rPr>
      </w:pPr>
      <w:r w:rsidRPr="007F127D">
        <w:rPr>
          <w:rFonts w:ascii="Times New Roman" w:hAnsi="Times New Roman" w:cs="Times New Roman"/>
          <w:b/>
          <w:bCs/>
          <w:color w:val="000000" w:themeColor="text1"/>
          <w:lang w:val="pt-BR"/>
        </w:rPr>
        <w:t>IMPACTO DA PRESENÇA DIGITAL NA PERFORMANCE E ENGAJAMENTO DE HOTÉIS BRASILEIROS: UMA ANÁLISE BASEADA EM DADOS</w:t>
      </w:r>
      <w:r w:rsidR="00855EEC" w:rsidRPr="007F127D">
        <w:rPr>
          <w:rFonts w:ascii="Times New Roman" w:eastAsia="Times New Roman" w:hAnsi="Times New Roman" w:cs="Times New Roman"/>
          <w:b/>
          <w:bCs/>
          <w:color w:val="000000" w:themeColor="text1"/>
          <w:lang w:val="pt-BR"/>
        </w:rPr>
        <w:t xml:space="preserve"> </w:t>
      </w:r>
    </w:p>
    <w:p w14:paraId="0D7A80DC" w14:textId="77777777" w:rsidR="00855EEC" w:rsidRPr="007F127D" w:rsidRDefault="00855EEC" w:rsidP="00302443">
      <w:pPr>
        <w:spacing w:after="117" w:line="240" w:lineRule="auto"/>
        <w:ind w:left="60"/>
        <w:jc w:val="center"/>
        <w:rPr>
          <w:rFonts w:ascii="Times New Roman" w:hAnsi="Times New Roman" w:cs="Times New Roman"/>
          <w:color w:val="000000" w:themeColor="text1"/>
          <w:lang w:val="pt-BR"/>
        </w:rPr>
      </w:pPr>
      <w:r w:rsidRPr="007F127D">
        <w:rPr>
          <w:rFonts w:ascii="Times New Roman" w:eastAsia="Times New Roman" w:hAnsi="Times New Roman" w:cs="Times New Roman"/>
          <w:b/>
          <w:color w:val="000000" w:themeColor="text1"/>
          <w:lang w:val="pt-BR"/>
        </w:rPr>
        <w:t xml:space="preserve"> </w:t>
      </w:r>
    </w:p>
    <w:p w14:paraId="2FAE2461" w14:textId="77777777" w:rsidR="00855EEC" w:rsidRPr="007F127D" w:rsidRDefault="00855EEC" w:rsidP="00302443">
      <w:pPr>
        <w:spacing w:after="112" w:line="240" w:lineRule="auto"/>
        <w:ind w:left="60"/>
        <w:jc w:val="center"/>
        <w:rPr>
          <w:rFonts w:ascii="Times New Roman" w:hAnsi="Times New Roman" w:cs="Times New Roman"/>
          <w:color w:val="000000" w:themeColor="text1"/>
          <w:lang w:val="pt-BR"/>
        </w:rPr>
      </w:pPr>
      <w:r w:rsidRPr="007F127D">
        <w:rPr>
          <w:rFonts w:ascii="Times New Roman" w:eastAsia="Times New Roman" w:hAnsi="Times New Roman" w:cs="Times New Roman"/>
          <w:b/>
          <w:color w:val="000000" w:themeColor="text1"/>
          <w:lang w:val="pt-BR"/>
        </w:rPr>
        <w:t xml:space="preserve"> </w:t>
      </w:r>
    </w:p>
    <w:p w14:paraId="46B66BD7" w14:textId="77777777" w:rsidR="00855EEC" w:rsidRPr="007F127D" w:rsidRDefault="00855EEC" w:rsidP="00302443">
      <w:pPr>
        <w:spacing w:after="112" w:line="240" w:lineRule="auto"/>
        <w:ind w:left="60"/>
        <w:jc w:val="center"/>
        <w:rPr>
          <w:rFonts w:ascii="Times New Roman" w:hAnsi="Times New Roman" w:cs="Times New Roman"/>
          <w:color w:val="000000" w:themeColor="text1"/>
          <w:lang w:val="pt-BR"/>
        </w:rPr>
      </w:pPr>
      <w:r w:rsidRPr="007F127D">
        <w:rPr>
          <w:rFonts w:ascii="Times New Roman" w:eastAsia="Times New Roman" w:hAnsi="Times New Roman" w:cs="Times New Roman"/>
          <w:b/>
          <w:color w:val="000000" w:themeColor="text1"/>
          <w:lang w:val="pt-BR"/>
        </w:rPr>
        <w:t xml:space="preserve"> </w:t>
      </w:r>
    </w:p>
    <w:p w14:paraId="5F53DF56" w14:textId="418956F5" w:rsidR="00855EEC" w:rsidRPr="007F127D" w:rsidRDefault="00855EEC" w:rsidP="00302443">
      <w:pPr>
        <w:spacing w:after="112" w:line="240" w:lineRule="auto"/>
        <w:ind w:left="60"/>
        <w:jc w:val="center"/>
        <w:rPr>
          <w:rFonts w:ascii="Times New Roman" w:hAnsi="Times New Roman" w:cs="Times New Roman"/>
          <w:color w:val="000000" w:themeColor="text1"/>
          <w:lang w:val="pt-BR"/>
        </w:rPr>
      </w:pPr>
      <w:r w:rsidRPr="007F127D">
        <w:rPr>
          <w:rFonts w:ascii="Times New Roman" w:eastAsia="Times New Roman" w:hAnsi="Times New Roman" w:cs="Times New Roman"/>
          <w:b/>
          <w:color w:val="000000" w:themeColor="text1"/>
          <w:lang w:val="pt-BR"/>
        </w:rPr>
        <w:t xml:space="preserve"> </w:t>
      </w:r>
    </w:p>
    <w:p w14:paraId="2FABC3FB" w14:textId="77777777" w:rsidR="00855EEC" w:rsidRPr="007F127D" w:rsidRDefault="00855EEC" w:rsidP="00302443">
      <w:pPr>
        <w:spacing w:after="117" w:line="240" w:lineRule="auto"/>
        <w:rPr>
          <w:rFonts w:ascii="Times New Roman" w:hAnsi="Times New Roman" w:cs="Times New Roman"/>
          <w:color w:val="000000" w:themeColor="text1"/>
          <w:lang w:val="pt-BR"/>
        </w:rPr>
      </w:pPr>
      <w:r w:rsidRPr="007F127D">
        <w:rPr>
          <w:rFonts w:ascii="Times New Roman" w:eastAsia="Times New Roman" w:hAnsi="Times New Roman" w:cs="Times New Roman"/>
          <w:b/>
          <w:color w:val="000000" w:themeColor="text1"/>
          <w:lang w:val="pt-BR"/>
        </w:rPr>
        <w:t xml:space="preserve"> </w:t>
      </w:r>
    </w:p>
    <w:p w14:paraId="6B8A3093" w14:textId="77777777" w:rsidR="00855EEC" w:rsidRPr="007F127D" w:rsidRDefault="00855EEC" w:rsidP="00302443">
      <w:pPr>
        <w:spacing w:after="108" w:line="240" w:lineRule="auto"/>
        <w:rPr>
          <w:rFonts w:ascii="Times New Roman" w:hAnsi="Times New Roman" w:cs="Times New Roman"/>
          <w:color w:val="000000" w:themeColor="text1"/>
          <w:lang w:val="pt-BR"/>
        </w:rPr>
      </w:pPr>
      <w:r w:rsidRPr="007F127D">
        <w:rPr>
          <w:rFonts w:ascii="Times New Roman" w:eastAsia="Times New Roman" w:hAnsi="Times New Roman" w:cs="Times New Roman"/>
          <w:b/>
          <w:color w:val="000000" w:themeColor="text1"/>
          <w:lang w:val="pt-BR"/>
        </w:rPr>
        <w:t xml:space="preserve"> </w:t>
      </w:r>
    </w:p>
    <w:p w14:paraId="2F7660AE" w14:textId="0C45B3B6" w:rsidR="00855EEC" w:rsidRPr="007F127D" w:rsidRDefault="00ED289A" w:rsidP="00302443">
      <w:pPr>
        <w:spacing w:after="0" w:line="240" w:lineRule="auto"/>
        <w:ind w:left="4688" w:hanging="10"/>
        <w:jc w:val="both"/>
        <w:rPr>
          <w:rFonts w:ascii="Times New Roman" w:hAnsi="Times New Roman" w:cs="Times New Roman"/>
          <w:color w:val="000000" w:themeColor="text1"/>
          <w:lang w:val="pt-BR"/>
        </w:rPr>
      </w:pPr>
      <w:r w:rsidRPr="007F127D">
        <w:rPr>
          <w:rFonts w:ascii="Times New Roman" w:eastAsia="Times New Roman" w:hAnsi="Times New Roman" w:cs="Times New Roman"/>
          <w:color w:val="000000" w:themeColor="text1"/>
          <w:lang w:val="pt-BR"/>
        </w:rPr>
        <w:t>Trabalho apresentado à disciplina de Data Science do curso Análise e Desenvolvimento de Sistemas da Universidade Positivo como requisito parcial (A2) para aprovação.</w:t>
      </w:r>
    </w:p>
    <w:p w14:paraId="6B67AEA0" w14:textId="1B42C9B7" w:rsidR="00855EEC" w:rsidRPr="007F127D" w:rsidRDefault="00855EEC" w:rsidP="00302443">
      <w:pPr>
        <w:spacing w:after="0" w:line="240" w:lineRule="auto"/>
        <w:jc w:val="right"/>
        <w:rPr>
          <w:rFonts w:ascii="Times New Roman" w:hAnsi="Times New Roman" w:cs="Times New Roman"/>
          <w:color w:val="000000" w:themeColor="text1"/>
          <w:lang w:val="pt-BR"/>
        </w:rPr>
      </w:pPr>
      <w:r w:rsidRPr="007F127D">
        <w:rPr>
          <w:rFonts w:ascii="Times New Roman" w:eastAsia="Times New Roman" w:hAnsi="Times New Roman" w:cs="Times New Roman"/>
          <w:color w:val="000000" w:themeColor="text1"/>
          <w:lang w:val="pt-BR"/>
        </w:rPr>
        <w:t xml:space="preserve">     </w:t>
      </w:r>
      <w:r w:rsidRPr="007F127D">
        <w:rPr>
          <w:rFonts w:ascii="Times New Roman" w:eastAsia="Times New Roman" w:hAnsi="Times New Roman" w:cs="Times New Roman"/>
          <w:color w:val="000000" w:themeColor="text1"/>
          <w:lang w:val="pt-BR"/>
        </w:rPr>
        <w:tab/>
        <w:t xml:space="preserve">                                                                  </w:t>
      </w:r>
      <w:r w:rsidR="00302443" w:rsidRPr="007F127D">
        <w:rPr>
          <w:rFonts w:ascii="Times New Roman" w:eastAsia="Times New Roman" w:hAnsi="Times New Roman" w:cs="Times New Roman"/>
          <w:color w:val="000000" w:themeColor="text1"/>
          <w:lang w:val="pt-BR"/>
        </w:rPr>
        <w:t xml:space="preserve">       </w:t>
      </w:r>
      <w:r w:rsidRPr="007F127D">
        <w:rPr>
          <w:rFonts w:ascii="Times New Roman" w:eastAsia="Times New Roman" w:hAnsi="Times New Roman" w:cs="Times New Roman"/>
          <w:color w:val="000000" w:themeColor="text1"/>
          <w:lang w:val="pt-BR"/>
        </w:rPr>
        <w:t>Prof</w:t>
      </w:r>
      <w:r w:rsidR="00ED289A" w:rsidRPr="007F127D">
        <w:rPr>
          <w:rFonts w:ascii="Times New Roman" w:eastAsia="Times New Roman" w:hAnsi="Times New Roman" w:cs="Times New Roman"/>
          <w:color w:val="000000" w:themeColor="text1"/>
          <w:lang w:val="pt-BR"/>
        </w:rPr>
        <w:t xml:space="preserve">essor: </w:t>
      </w:r>
      <w:r w:rsidRPr="007F127D">
        <w:rPr>
          <w:rFonts w:ascii="Times New Roman" w:eastAsia="Times New Roman" w:hAnsi="Times New Roman" w:cs="Times New Roman"/>
          <w:color w:val="000000" w:themeColor="text1"/>
          <w:lang w:val="pt-BR"/>
        </w:rPr>
        <w:t xml:space="preserve">Rubem </w:t>
      </w:r>
      <w:proofErr w:type="spellStart"/>
      <w:r w:rsidRPr="007F127D">
        <w:rPr>
          <w:rFonts w:ascii="Times New Roman" w:eastAsia="Times New Roman" w:hAnsi="Times New Roman" w:cs="Times New Roman"/>
          <w:color w:val="000000" w:themeColor="text1"/>
          <w:lang w:val="pt-BR"/>
        </w:rPr>
        <w:t>Matimoto</w:t>
      </w:r>
      <w:proofErr w:type="spellEnd"/>
      <w:r w:rsidRPr="007F127D">
        <w:rPr>
          <w:rFonts w:ascii="Times New Roman" w:eastAsia="Times New Roman" w:hAnsi="Times New Roman" w:cs="Times New Roman"/>
          <w:color w:val="000000" w:themeColor="text1"/>
          <w:lang w:val="pt-BR"/>
        </w:rPr>
        <w:t xml:space="preserve"> Koide</w:t>
      </w:r>
    </w:p>
    <w:p w14:paraId="03A331E8" w14:textId="77777777" w:rsidR="00855EEC" w:rsidRPr="007F127D" w:rsidRDefault="00855EEC" w:rsidP="00302443">
      <w:pPr>
        <w:spacing w:after="112" w:line="240" w:lineRule="auto"/>
        <w:ind w:left="60"/>
        <w:jc w:val="center"/>
        <w:rPr>
          <w:rFonts w:ascii="Times New Roman" w:hAnsi="Times New Roman" w:cs="Times New Roman"/>
          <w:color w:val="000000" w:themeColor="text1"/>
          <w:lang w:val="pt-BR"/>
        </w:rPr>
      </w:pPr>
      <w:r w:rsidRPr="007F127D">
        <w:rPr>
          <w:rFonts w:ascii="Times New Roman" w:eastAsia="Times New Roman" w:hAnsi="Times New Roman" w:cs="Times New Roman"/>
          <w:b/>
          <w:color w:val="000000" w:themeColor="text1"/>
          <w:lang w:val="pt-BR"/>
        </w:rPr>
        <w:t xml:space="preserve"> </w:t>
      </w:r>
    </w:p>
    <w:p w14:paraId="26BE3579" w14:textId="77777777" w:rsidR="00855EEC" w:rsidRPr="007F127D" w:rsidRDefault="00855EEC" w:rsidP="00302443">
      <w:pPr>
        <w:spacing w:after="112" w:line="240" w:lineRule="auto"/>
        <w:ind w:left="60"/>
        <w:jc w:val="center"/>
        <w:rPr>
          <w:rFonts w:ascii="Times New Roman" w:eastAsia="Times New Roman" w:hAnsi="Times New Roman" w:cs="Times New Roman"/>
          <w:b/>
          <w:color w:val="000000" w:themeColor="text1"/>
          <w:lang w:val="pt-BR"/>
        </w:rPr>
      </w:pPr>
      <w:r w:rsidRPr="007F127D">
        <w:rPr>
          <w:rFonts w:ascii="Times New Roman" w:eastAsia="Times New Roman" w:hAnsi="Times New Roman" w:cs="Times New Roman"/>
          <w:b/>
          <w:color w:val="000000" w:themeColor="text1"/>
          <w:lang w:val="pt-BR"/>
        </w:rPr>
        <w:t xml:space="preserve"> </w:t>
      </w:r>
    </w:p>
    <w:p w14:paraId="0423D5FF" w14:textId="77777777" w:rsidR="00855EEC" w:rsidRPr="007F127D" w:rsidRDefault="00855EEC" w:rsidP="00302443">
      <w:pPr>
        <w:spacing w:after="112" w:line="240" w:lineRule="auto"/>
        <w:ind w:left="60"/>
        <w:jc w:val="center"/>
        <w:rPr>
          <w:rFonts w:ascii="Times New Roman" w:eastAsia="Times New Roman" w:hAnsi="Times New Roman" w:cs="Times New Roman"/>
          <w:b/>
          <w:color w:val="000000" w:themeColor="text1"/>
          <w:lang w:val="pt-BR"/>
        </w:rPr>
      </w:pPr>
    </w:p>
    <w:p w14:paraId="0B7391E1" w14:textId="77777777" w:rsidR="00855EEC" w:rsidRPr="007F127D" w:rsidRDefault="00855EEC" w:rsidP="00302443">
      <w:pPr>
        <w:spacing w:after="112" w:line="240" w:lineRule="auto"/>
        <w:ind w:left="60"/>
        <w:jc w:val="center"/>
        <w:rPr>
          <w:rFonts w:ascii="Times New Roman" w:eastAsia="Times New Roman" w:hAnsi="Times New Roman" w:cs="Times New Roman"/>
          <w:b/>
          <w:color w:val="000000" w:themeColor="text1"/>
          <w:lang w:val="pt-BR"/>
        </w:rPr>
      </w:pPr>
    </w:p>
    <w:p w14:paraId="357ABA25" w14:textId="77777777" w:rsidR="00855EEC" w:rsidRPr="007F127D" w:rsidRDefault="00855EEC" w:rsidP="00302443">
      <w:pPr>
        <w:spacing w:after="112" w:line="240" w:lineRule="auto"/>
        <w:rPr>
          <w:rFonts w:ascii="Times New Roman" w:eastAsia="Times New Roman" w:hAnsi="Times New Roman" w:cs="Times New Roman"/>
          <w:b/>
          <w:color w:val="000000" w:themeColor="text1"/>
          <w:lang w:val="pt-BR"/>
        </w:rPr>
      </w:pPr>
    </w:p>
    <w:p w14:paraId="19E61407" w14:textId="77777777" w:rsidR="00855EEC" w:rsidRPr="007F127D" w:rsidRDefault="00855EEC" w:rsidP="00302443">
      <w:pPr>
        <w:spacing w:after="112" w:line="240" w:lineRule="auto"/>
        <w:ind w:left="60"/>
        <w:jc w:val="center"/>
        <w:rPr>
          <w:rFonts w:ascii="Times New Roman" w:hAnsi="Times New Roman" w:cs="Times New Roman"/>
          <w:color w:val="000000" w:themeColor="text1"/>
          <w:lang w:val="pt-BR"/>
        </w:rPr>
      </w:pPr>
    </w:p>
    <w:p w14:paraId="6A163287" w14:textId="77777777" w:rsidR="00855EEC" w:rsidRPr="007F127D" w:rsidRDefault="00855EEC" w:rsidP="00302443">
      <w:pPr>
        <w:spacing w:after="112" w:line="240" w:lineRule="auto"/>
        <w:ind w:left="60"/>
        <w:jc w:val="center"/>
        <w:rPr>
          <w:rFonts w:ascii="Times New Roman" w:hAnsi="Times New Roman" w:cs="Times New Roman"/>
          <w:color w:val="000000" w:themeColor="text1"/>
          <w:lang w:val="pt-BR"/>
        </w:rPr>
      </w:pPr>
      <w:r w:rsidRPr="007F127D">
        <w:rPr>
          <w:rFonts w:ascii="Times New Roman" w:eastAsia="Times New Roman" w:hAnsi="Times New Roman" w:cs="Times New Roman"/>
          <w:b/>
          <w:color w:val="000000" w:themeColor="text1"/>
          <w:lang w:val="pt-BR"/>
        </w:rPr>
        <w:t xml:space="preserve"> </w:t>
      </w:r>
    </w:p>
    <w:p w14:paraId="3068DFCF" w14:textId="25C7883E" w:rsidR="00855EEC" w:rsidRPr="007F127D" w:rsidRDefault="00855EEC" w:rsidP="00302443">
      <w:pPr>
        <w:spacing w:after="117" w:line="240" w:lineRule="auto"/>
        <w:ind w:left="60"/>
        <w:jc w:val="center"/>
        <w:rPr>
          <w:rFonts w:ascii="Times New Roman" w:hAnsi="Times New Roman" w:cs="Times New Roman"/>
          <w:color w:val="000000" w:themeColor="text1"/>
          <w:lang w:val="pt-BR"/>
        </w:rPr>
      </w:pPr>
    </w:p>
    <w:p w14:paraId="425EC3B1" w14:textId="77777777" w:rsidR="00855EEC" w:rsidRPr="007F127D" w:rsidRDefault="00855EEC" w:rsidP="00302443">
      <w:pPr>
        <w:spacing w:after="115" w:line="240" w:lineRule="auto"/>
        <w:ind w:left="2416" w:right="2406" w:hanging="10"/>
        <w:jc w:val="center"/>
        <w:rPr>
          <w:rFonts w:ascii="Times New Roman" w:hAnsi="Times New Roman" w:cs="Times New Roman"/>
          <w:color w:val="000000" w:themeColor="text1"/>
          <w:lang w:val="pt-BR"/>
        </w:rPr>
      </w:pPr>
      <w:r w:rsidRPr="007F127D">
        <w:rPr>
          <w:rFonts w:ascii="Times New Roman" w:eastAsia="Times New Roman" w:hAnsi="Times New Roman" w:cs="Times New Roman"/>
          <w:color w:val="000000" w:themeColor="text1"/>
          <w:lang w:val="pt-BR"/>
        </w:rPr>
        <w:t xml:space="preserve">Curitiba </w:t>
      </w:r>
    </w:p>
    <w:p w14:paraId="48863FAE" w14:textId="77777777" w:rsidR="00855EEC" w:rsidRPr="007F127D" w:rsidRDefault="00855EEC" w:rsidP="00302443">
      <w:pPr>
        <w:spacing w:after="115" w:line="240" w:lineRule="auto"/>
        <w:ind w:left="2416" w:right="2406" w:hanging="10"/>
        <w:jc w:val="center"/>
        <w:rPr>
          <w:rFonts w:ascii="Times New Roman" w:hAnsi="Times New Roman" w:cs="Times New Roman"/>
          <w:color w:val="000000" w:themeColor="text1"/>
          <w:lang w:val="pt-BR"/>
        </w:rPr>
      </w:pPr>
      <w:r w:rsidRPr="007F127D">
        <w:rPr>
          <w:rFonts w:ascii="Times New Roman" w:eastAsia="Times New Roman" w:hAnsi="Times New Roman" w:cs="Times New Roman"/>
          <w:color w:val="000000" w:themeColor="text1"/>
          <w:lang w:val="pt-BR"/>
        </w:rPr>
        <w:t xml:space="preserve">2025 </w:t>
      </w:r>
    </w:p>
    <w:p w14:paraId="4F6C9D9A" w14:textId="77777777" w:rsidR="008C3EFC" w:rsidRPr="008C3EFC" w:rsidRDefault="008C3EFC" w:rsidP="00302443">
      <w:pPr>
        <w:spacing w:after="0" w:line="240" w:lineRule="auto"/>
        <w:rPr>
          <w:rFonts w:ascii="Times New Roman" w:eastAsia="Times New Roman" w:hAnsi="Times New Roman" w:cs="Times New Roman"/>
          <w:color w:val="000000" w:themeColor="text1"/>
          <w:kern w:val="0"/>
          <w:lang w:val="pt-BR" w:eastAsia="en-GB"/>
          <w14:ligatures w14:val="none"/>
        </w:rPr>
      </w:pPr>
    </w:p>
    <w:p w14:paraId="38C8D02E" w14:textId="77777777" w:rsidR="008C3EFC" w:rsidRPr="008C3EFC" w:rsidRDefault="008C3EFC" w:rsidP="00302443">
      <w:pPr>
        <w:spacing w:after="0" w:line="240" w:lineRule="auto"/>
        <w:rPr>
          <w:rFonts w:ascii="Times New Roman" w:eastAsia="Times New Roman" w:hAnsi="Times New Roman" w:cs="Times New Roman"/>
          <w:color w:val="000000" w:themeColor="text1"/>
          <w:kern w:val="0"/>
          <w:lang w:val="pt-BR" w:eastAsia="en-GB"/>
          <w14:ligatures w14:val="none"/>
        </w:rPr>
      </w:pPr>
    </w:p>
    <w:p w14:paraId="1CE9E3A9" w14:textId="77777777" w:rsidR="00855EEC" w:rsidRPr="007F127D" w:rsidRDefault="00855EEC" w:rsidP="00302443">
      <w:pPr>
        <w:spacing w:before="400" w:after="80" w:line="240" w:lineRule="auto"/>
        <w:jc w:val="right"/>
        <w:outlineLvl w:val="0"/>
        <w:rPr>
          <w:rFonts w:ascii="Times New Roman" w:eastAsia="Times New Roman" w:hAnsi="Times New Roman" w:cs="Times New Roman"/>
          <w:i/>
          <w:iCs/>
          <w:color w:val="000000" w:themeColor="text1"/>
          <w:kern w:val="36"/>
          <w:lang w:eastAsia="en-GB"/>
          <w14:ligatures w14:val="none"/>
        </w:rPr>
      </w:pPr>
    </w:p>
    <w:p w14:paraId="5AB21EF5" w14:textId="77777777" w:rsidR="00855EEC" w:rsidRPr="007F127D" w:rsidRDefault="00855EEC" w:rsidP="00302443">
      <w:pPr>
        <w:spacing w:before="400" w:after="80" w:line="240" w:lineRule="auto"/>
        <w:jc w:val="right"/>
        <w:outlineLvl w:val="0"/>
        <w:rPr>
          <w:rFonts w:ascii="Times New Roman" w:eastAsia="Times New Roman" w:hAnsi="Times New Roman" w:cs="Times New Roman"/>
          <w:i/>
          <w:iCs/>
          <w:color w:val="000000" w:themeColor="text1"/>
          <w:kern w:val="36"/>
          <w:lang w:eastAsia="en-GB"/>
          <w14:ligatures w14:val="none"/>
        </w:rPr>
      </w:pPr>
    </w:p>
    <w:p w14:paraId="71DE337F" w14:textId="77777777" w:rsidR="00855EEC" w:rsidRPr="007F127D" w:rsidRDefault="00855EEC" w:rsidP="00302443">
      <w:pPr>
        <w:spacing w:before="400" w:after="80" w:line="240" w:lineRule="auto"/>
        <w:jc w:val="right"/>
        <w:outlineLvl w:val="0"/>
        <w:rPr>
          <w:rFonts w:ascii="Times New Roman" w:eastAsia="Times New Roman" w:hAnsi="Times New Roman" w:cs="Times New Roman"/>
          <w:i/>
          <w:iCs/>
          <w:color w:val="000000" w:themeColor="text1"/>
          <w:kern w:val="36"/>
          <w:lang w:eastAsia="en-GB"/>
          <w14:ligatures w14:val="none"/>
        </w:rPr>
      </w:pPr>
    </w:p>
    <w:p w14:paraId="363AD7AA" w14:textId="77777777" w:rsidR="00855EEC" w:rsidRPr="007F127D" w:rsidRDefault="00855EEC" w:rsidP="00302443">
      <w:pPr>
        <w:spacing w:before="400" w:after="80" w:line="240" w:lineRule="auto"/>
        <w:jc w:val="right"/>
        <w:outlineLvl w:val="0"/>
        <w:rPr>
          <w:rFonts w:ascii="Times New Roman" w:eastAsia="Times New Roman" w:hAnsi="Times New Roman" w:cs="Times New Roman"/>
          <w:i/>
          <w:iCs/>
          <w:color w:val="000000" w:themeColor="text1"/>
          <w:kern w:val="36"/>
          <w:lang w:eastAsia="en-GB"/>
          <w14:ligatures w14:val="none"/>
        </w:rPr>
      </w:pPr>
    </w:p>
    <w:p w14:paraId="15C5BB77" w14:textId="77777777" w:rsidR="00855EEC" w:rsidRPr="007F127D" w:rsidRDefault="00855EEC" w:rsidP="00302443">
      <w:pPr>
        <w:spacing w:before="400" w:after="80" w:line="240" w:lineRule="auto"/>
        <w:jc w:val="right"/>
        <w:outlineLvl w:val="0"/>
        <w:rPr>
          <w:rFonts w:ascii="Times New Roman" w:eastAsia="Times New Roman" w:hAnsi="Times New Roman" w:cs="Times New Roman"/>
          <w:i/>
          <w:iCs/>
          <w:color w:val="000000" w:themeColor="text1"/>
          <w:kern w:val="36"/>
          <w:lang w:eastAsia="en-GB"/>
          <w14:ligatures w14:val="none"/>
        </w:rPr>
      </w:pPr>
    </w:p>
    <w:p w14:paraId="1692E2DC" w14:textId="77777777" w:rsidR="00855EEC" w:rsidRPr="007F127D" w:rsidRDefault="00855EEC" w:rsidP="00302443">
      <w:pPr>
        <w:spacing w:before="400" w:after="80" w:line="240" w:lineRule="auto"/>
        <w:jc w:val="right"/>
        <w:outlineLvl w:val="0"/>
        <w:rPr>
          <w:rFonts w:ascii="Times New Roman" w:eastAsia="Times New Roman" w:hAnsi="Times New Roman" w:cs="Times New Roman"/>
          <w:i/>
          <w:iCs/>
          <w:color w:val="000000" w:themeColor="text1"/>
          <w:kern w:val="36"/>
          <w:lang w:eastAsia="en-GB"/>
          <w14:ligatures w14:val="none"/>
        </w:rPr>
      </w:pPr>
    </w:p>
    <w:p w14:paraId="0A7C2925" w14:textId="77777777" w:rsidR="00855EEC" w:rsidRPr="007F127D" w:rsidRDefault="00855EEC" w:rsidP="00302443">
      <w:pPr>
        <w:spacing w:before="400" w:after="80" w:line="240" w:lineRule="auto"/>
        <w:jc w:val="right"/>
        <w:outlineLvl w:val="0"/>
        <w:rPr>
          <w:rFonts w:ascii="Times New Roman" w:eastAsia="Times New Roman" w:hAnsi="Times New Roman" w:cs="Times New Roman"/>
          <w:i/>
          <w:iCs/>
          <w:color w:val="000000" w:themeColor="text1"/>
          <w:kern w:val="36"/>
          <w:lang w:eastAsia="en-GB"/>
          <w14:ligatures w14:val="none"/>
        </w:rPr>
      </w:pPr>
    </w:p>
    <w:p w14:paraId="21DA0AA6" w14:textId="77777777" w:rsidR="00855EEC" w:rsidRPr="007F127D" w:rsidRDefault="00855EEC" w:rsidP="00302443">
      <w:pPr>
        <w:spacing w:before="400" w:after="80" w:line="240" w:lineRule="auto"/>
        <w:jc w:val="right"/>
        <w:outlineLvl w:val="0"/>
        <w:rPr>
          <w:rFonts w:ascii="Times New Roman" w:eastAsia="Times New Roman" w:hAnsi="Times New Roman" w:cs="Times New Roman"/>
          <w:i/>
          <w:iCs/>
          <w:color w:val="000000" w:themeColor="text1"/>
          <w:kern w:val="36"/>
          <w:lang w:eastAsia="en-GB"/>
          <w14:ligatures w14:val="none"/>
        </w:rPr>
      </w:pPr>
    </w:p>
    <w:p w14:paraId="0EAE1D20" w14:textId="77777777" w:rsidR="00855EEC" w:rsidRPr="007F127D" w:rsidRDefault="00855EEC" w:rsidP="00302443">
      <w:pPr>
        <w:spacing w:before="400" w:after="80" w:line="240" w:lineRule="auto"/>
        <w:jc w:val="right"/>
        <w:outlineLvl w:val="0"/>
        <w:rPr>
          <w:rFonts w:ascii="Times New Roman" w:eastAsia="Times New Roman" w:hAnsi="Times New Roman" w:cs="Times New Roman"/>
          <w:i/>
          <w:iCs/>
          <w:color w:val="000000" w:themeColor="text1"/>
          <w:kern w:val="36"/>
          <w:lang w:eastAsia="en-GB"/>
          <w14:ligatures w14:val="none"/>
        </w:rPr>
      </w:pPr>
    </w:p>
    <w:p w14:paraId="3D7229FB" w14:textId="77777777" w:rsidR="00855EEC" w:rsidRPr="007F127D" w:rsidRDefault="00855EEC" w:rsidP="00302443">
      <w:pPr>
        <w:spacing w:before="400" w:after="80" w:line="240" w:lineRule="auto"/>
        <w:jc w:val="right"/>
        <w:outlineLvl w:val="0"/>
        <w:rPr>
          <w:rFonts w:ascii="Times New Roman" w:eastAsia="Times New Roman" w:hAnsi="Times New Roman" w:cs="Times New Roman"/>
          <w:i/>
          <w:iCs/>
          <w:color w:val="000000" w:themeColor="text1"/>
          <w:kern w:val="36"/>
          <w:lang w:eastAsia="en-GB"/>
          <w14:ligatures w14:val="none"/>
        </w:rPr>
      </w:pPr>
    </w:p>
    <w:p w14:paraId="18056314" w14:textId="77777777" w:rsidR="00855EEC" w:rsidRPr="007F127D" w:rsidRDefault="00855EEC" w:rsidP="00302443">
      <w:pPr>
        <w:spacing w:before="400" w:after="80" w:line="240" w:lineRule="auto"/>
        <w:jc w:val="right"/>
        <w:outlineLvl w:val="0"/>
        <w:rPr>
          <w:rFonts w:ascii="Times New Roman" w:eastAsia="Times New Roman" w:hAnsi="Times New Roman" w:cs="Times New Roman"/>
          <w:i/>
          <w:iCs/>
          <w:color w:val="000000" w:themeColor="text1"/>
          <w:kern w:val="36"/>
          <w:lang w:eastAsia="en-GB"/>
          <w14:ligatures w14:val="none"/>
        </w:rPr>
      </w:pPr>
    </w:p>
    <w:p w14:paraId="799498EE" w14:textId="77777777" w:rsidR="00855EEC" w:rsidRPr="007F127D" w:rsidRDefault="00855EEC" w:rsidP="00302443">
      <w:pPr>
        <w:spacing w:before="400" w:after="80" w:line="240" w:lineRule="auto"/>
        <w:jc w:val="right"/>
        <w:outlineLvl w:val="0"/>
        <w:rPr>
          <w:rFonts w:ascii="Times New Roman" w:eastAsia="Times New Roman" w:hAnsi="Times New Roman" w:cs="Times New Roman"/>
          <w:i/>
          <w:iCs/>
          <w:color w:val="000000" w:themeColor="text1"/>
          <w:kern w:val="36"/>
          <w:lang w:eastAsia="en-GB"/>
          <w14:ligatures w14:val="none"/>
        </w:rPr>
      </w:pPr>
    </w:p>
    <w:p w14:paraId="476C2013" w14:textId="77777777" w:rsidR="00855EEC" w:rsidRPr="007F127D" w:rsidRDefault="00855EEC" w:rsidP="00302443">
      <w:pPr>
        <w:spacing w:before="400" w:after="80" w:line="240" w:lineRule="auto"/>
        <w:jc w:val="right"/>
        <w:outlineLvl w:val="0"/>
        <w:rPr>
          <w:rFonts w:ascii="Times New Roman" w:eastAsia="Times New Roman" w:hAnsi="Times New Roman" w:cs="Times New Roman"/>
          <w:i/>
          <w:iCs/>
          <w:color w:val="000000" w:themeColor="text1"/>
          <w:kern w:val="36"/>
          <w:lang w:eastAsia="en-GB"/>
          <w14:ligatures w14:val="none"/>
        </w:rPr>
      </w:pPr>
    </w:p>
    <w:p w14:paraId="09D70B55" w14:textId="77777777" w:rsidR="00855EEC" w:rsidRPr="007F127D" w:rsidRDefault="00855EEC" w:rsidP="00302443">
      <w:pPr>
        <w:spacing w:before="400" w:after="80" w:line="240" w:lineRule="auto"/>
        <w:jc w:val="right"/>
        <w:outlineLvl w:val="0"/>
        <w:rPr>
          <w:rFonts w:ascii="Times New Roman" w:eastAsia="Times New Roman" w:hAnsi="Times New Roman" w:cs="Times New Roman"/>
          <w:i/>
          <w:iCs/>
          <w:color w:val="000000" w:themeColor="text1"/>
          <w:kern w:val="36"/>
          <w:lang w:eastAsia="en-GB"/>
          <w14:ligatures w14:val="none"/>
        </w:rPr>
      </w:pPr>
    </w:p>
    <w:p w14:paraId="2809E299" w14:textId="77777777" w:rsidR="00610637" w:rsidRPr="007F127D" w:rsidRDefault="00610637" w:rsidP="00302443">
      <w:pPr>
        <w:spacing w:before="400" w:after="80" w:line="240" w:lineRule="auto"/>
        <w:jc w:val="right"/>
        <w:outlineLvl w:val="0"/>
        <w:rPr>
          <w:rFonts w:ascii="Times New Roman" w:eastAsia="Times New Roman" w:hAnsi="Times New Roman" w:cs="Times New Roman"/>
          <w:i/>
          <w:iCs/>
          <w:color w:val="000000" w:themeColor="text1"/>
          <w:kern w:val="36"/>
          <w:lang w:eastAsia="en-GB"/>
          <w14:ligatures w14:val="none"/>
        </w:rPr>
      </w:pPr>
    </w:p>
    <w:p w14:paraId="678EEA03" w14:textId="77777777" w:rsidR="00610637" w:rsidRPr="007F127D" w:rsidRDefault="00610637" w:rsidP="00302443">
      <w:pPr>
        <w:spacing w:before="400" w:after="80" w:line="240" w:lineRule="auto"/>
        <w:jc w:val="right"/>
        <w:outlineLvl w:val="0"/>
        <w:rPr>
          <w:rFonts w:ascii="Times New Roman" w:eastAsia="Times New Roman" w:hAnsi="Times New Roman" w:cs="Times New Roman"/>
          <w:i/>
          <w:iCs/>
          <w:color w:val="000000" w:themeColor="text1"/>
          <w:kern w:val="36"/>
          <w:lang w:eastAsia="en-GB"/>
          <w14:ligatures w14:val="none"/>
        </w:rPr>
      </w:pPr>
    </w:p>
    <w:p w14:paraId="6AB575D3" w14:textId="77777777" w:rsidR="00855EEC" w:rsidRPr="007F127D" w:rsidRDefault="00855EEC" w:rsidP="00302443">
      <w:pPr>
        <w:spacing w:before="400" w:after="80" w:line="240" w:lineRule="auto"/>
        <w:jc w:val="right"/>
        <w:outlineLvl w:val="0"/>
        <w:rPr>
          <w:rFonts w:ascii="Times New Roman" w:eastAsia="Times New Roman" w:hAnsi="Times New Roman" w:cs="Times New Roman"/>
          <w:i/>
          <w:iCs/>
          <w:color w:val="000000" w:themeColor="text1"/>
          <w:kern w:val="36"/>
          <w:lang w:eastAsia="en-GB"/>
          <w14:ligatures w14:val="none"/>
        </w:rPr>
      </w:pPr>
    </w:p>
    <w:p w14:paraId="0AE755D2" w14:textId="2A6ED078" w:rsidR="008C3EFC" w:rsidRPr="008C3EFC" w:rsidRDefault="008C3EFC" w:rsidP="00302443">
      <w:pPr>
        <w:spacing w:before="400" w:after="80" w:line="240" w:lineRule="auto"/>
        <w:jc w:val="right"/>
        <w:outlineLvl w:val="0"/>
        <w:rPr>
          <w:rFonts w:ascii="Times New Roman" w:eastAsia="Times New Roman" w:hAnsi="Times New Roman" w:cs="Times New Roman"/>
          <w:i/>
          <w:iCs/>
          <w:color w:val="000000" w:themeColor="text1"/>
          <w:kern w:val="36"/>
          <w:lang w:eastAsia="en-GB"/>
          <w14:ligatures w14:val="none"/>
        </w:rPr>
      </w:pPr>
      <w:r w:rsidRPr="008C3EFC">
        <w:rPr>
          <w:rFonts w:ascii="Times New Roman" w:eastAsia="Times New Roman" w:hAnsi="Times New Roman" w:cs="Times New Roman"/>
          <w:i/>
          <w:iCs/>
          <w:color w:val="000000" w:themeColor="text1"/>
          <w:kern w:val="36"/>
          <w:lang w:eastAsia="en-GB"/>
          <w14:ligatures w14:val="none"/>
        </w:rPr>
        <w:t>"As data scientists, our job is to extract signal from noise."</w:t>
      </w:r>
    </w:p>
    <w:p w14:paraId="4F5071F9" w14:textId="7255AE8F" w:rsidR="008C3EFC" w:rsidRPr="007F127D" w:rsidRDefault="008C3EFC" w:rsidP="00302443">
      <w:pPr>
        <w:spacing w:before="400" w:after="80" w:line="240" w:lineRule="auto"/>
        <w:jc w:val="right"/>
        <w:outlineLvl w:val="0"/>
        <w:rPr>
          <w:rFonts w:ascii="Times New Roman" w:eastAsia="Times New Roman" w:hAnsi="Times New Roman" w:cs="Times New Roman"/>
          <w:b/>
          <w:bCs/>
          <w:color w:val="000000" w:themeColor="text1"/>
          <w:kern w:val="36"/>
          <w:lang w:val="pt-BR" w:eastAsia="en-GB"/>
          <w14:ligatures w14:val="none"/>
        </w:rPr>
      </w:pPr>
      <w:r w:rsidRPr="008C3EFC">
        <w:rPr>
          <w:rFonts w:ascii="Times New Roman" w:eastAsia="Times New Roman" w:hAnsi="Times New Roman" w:cs="Times New Roman"/>
          <w:color w:val="000000" w:themeColor="text1"/>
          <w:kern w:val="36"/>
          <w:lang w:val="pt-BR" w:eastAsia="en-GB"/>
          <w14:ligatures w14:val="none"/>
        </w:rPr>
        <w:t xml:space="preserve">— Daniel </w:t>
      </w:r>
      <w:proofErr w:type="spellStart"/>
      <w:r w:rsidRPr="008C3EFC">
        <w:rPr>
          <w:rFonts w:ascii="Times New Roman" w:eastAsia="Times New Roman" w:hAnsi="Times New Roman" w:cs="Times New Roman"/>
          <w:color w:val="000000" w:themeColor="text1"/>
          <w:kern w:val="36"/>
          <w:lang w:val="pt-BR" w:eastAsia="en-GB"/>
          <w14:ligatures w14:val="none"/>
        </w:rPr>
        <w:t>Tunkelang</w:t>
      </w:r>
      <w:proofErr w:type="spellEnd"/>
    </w:p>
    <w:p w14:paraId="7CCB8663" w14:textId="5BEBA267" w:rsidR="00C410DA" w:rsidRPr="007F127D" w:rsidRDefault="00C410DA" w:rsidP="00302443">
      <w:pPr>
        <w:spacing w:before="400" w:after="80" w:line="240" w:lineRule="auto"/>
        <w:jc w:val="center"/>
        <w:outlineLvl w:val="0"/>
        <w:rPr>
          <w:rFonts w:ascii="Times New Roman" w:eastAsia="Times New Roman" w:hAnsi="Times New Roman" w:cs="Times New Roman"/>
          <w:b/>
          <w:bCs/>
          <w:color w:val="000000" w:themeColor="text1"/>
          <w:kern w:val="36"/>
          <w:lang w:val="pt-BR" w:eastAsia="en-GB"/>
          <w14:ligatures w14:val="none"/>
        </w:rPr>
      </w:pPr>
      <w:r w:rsidRPr="007F127D">
        <w:rPr>
          <w:rFonts w:ascii="Times New Roman" w:eastAsia="Times New Roman" w:hAnsi="Times New Roman" w:cs="Times New Roman"/>
          <w:b/>
          <w:bCs/>
          <w:color w:val="000000" w:themeColor="text1"/>
          <w:kern w:val="36"/>
          <w:lang w:val="pt-BR" w:eastAsia="en-GB"/>
          <w14:ligatures w14:val="none"/>
        </w:rPr>
        <w:lastRenderedPageBreak/>
        <w:t>RESUMO</w:t>
      </w:r>
    </w:p>
    <w:p w14:paraId="7BE1371D" w14:textId="41C719B1" w:rsidR="00302443" w:rsidRPr="007F127D" w:rsidRDefault="00302443" w:rsidP="00302443">
      <w:pPr>
        <w:spacing w:before="400" w:after="80" w:line="240" w:lineRule="auto"/>
        <w:jc w:val="center"/>
        <w:outlineLvl w:val="0"/>
        <w:rPr>
          <w:rFonts w:ascii="Times New Roman" w:eastAsia="Times New Roman" w:hAnsi="Times New Roman" w:cs="Times New Roman"/>
          <w:b/>
          <w:bCs/>
          <w:color w:val="000000" w:themeColor="text1"/>
          <w:kern w:val="36"/>
          <w:lang w:val="pt-BR" w:eastAsia="en-GB"/>
          <w14:ligatures w14:val="none"/>
        </w:rPr>
      </w:pPr>
      <w:r w:rsidRPr="007F127D">
        <w:rPr>
          <w:rFonts w:ascii="Times New Roman" w:eastAsia="Times New Roman" w:hAnsi="Times New Roman" w:cs="Times New Roman"/>
          <w:b/>
          <w:bCs/>
          <w:color w:val="000000" w:themeColor="text1"/>
          <w:kern w:val="36"/>
          <w:lang w:val="pt-BR" w:eastAsia="en-GB"/>
          <w14:ligatures w14:val="none"/>
        </w:rPr>
        <w:t xml:space="preserve">Palavras-chave: </w:t>
      </w:r>
    </w:p>
    <w:p w14:paraId="4A97BADB" w14:textId="77777777" w:rsidR="00C410DA" w:rsidRPr="007F127D" w:rsidRDefault="00C410DA" w:rsidP="00302443">
      <w:pPr>
        <w:spacing w:before="400" w:after="80" w:line="240" w:lineRule="auto"/>
        <w:jc w:val="center"/>
        <w:outlineLvl w:val="0"/>
        <w:rPr>
          <w:rFonts w:ascii="Times New Roman" w:eastAsia="Times New Roman" w:hAnsi="Times New Roman" w:cs="Times New Roman"/>
          <w:b/>
          <w:bCs/>
          <w:color w:val="000000" w:themeColor="text1"/>
          <w:kern w:val="36"/>
          <w:lang w:val="pt-BR" w:eastAsia="en-GB"/>
          <w14:ligatures w14:val="none"/>
        </w:rPr>
      </w:pPr>
    </w:p>
    <w:p w14:paraId="209340AE" w14:textId="77777777" w:rsidR="00C410DA" w:rsidRPr="007F127D" w:rsidRDefault="00C410DA" w:rsidP="00302443">
      <w:pPr>
        <w:spacing w:before="400" w:after="80" w:line="240" w:lineRule="auto"/>
        <w:jc w:val="center"/>
        <w:outlineLvl w:val="0"/>
        <w:rPr>
          <w:rFonts w:ascii="Times New Roman" w:eastAsia="Times New Roman" w:hAnsi="Times New Roman" w:cs="Times New Roman"/>
          <w:b/>
          <w:bCs/>
          <w:color w:val="000000" w:themeColor="text1"/>
          <w:kern w:val="36"/>
          <w:lang w:val="pt-BR" w:eastAsia="en-GB"/>
          <w14:ligatures w14:val="none"/>
        </w:rPr>
      </w:pPr>
    </w:p>
    <w:p w14:paraId="4889058B" w14:textId="77777777" w:rsidR="00C410DA" w:rsidRPr="007F127D" w:rsidRDefault="00C410DA" w:rsidP="00302443">
      <w:pPr>
        <w:spacing w:before="400" w:after="80" w:line="240" w:lineRule="auto"/>
        <w:jc w:val="center"/>
        <w:outlineLvl w:val="0"/>
        <w:rPr>
          <w:rFonts w:ascii="Times New Roman" w:eastAsia="Times New Roman" w:hAnsi="Times New Roman" w:cs="Times New Roman"/>
          <w:b/>
          <w:bCs/>
          <w:color w:val="000000" w:themeColor="text1"/>
          <w:kern w:val="36"/>
          <w:lang w:val="pt-BR" w:eastAsia="en-GB"/>
          <w14:ligatures w14:val="none"/>
        </w:rPr>
      </w:pPr>
    </w:p>
    <w:p w14:paraId="4C088814" w14:textId="77777777" w:rsidR="00C410DA" w:rsidRPr="007F127D" w:rsidRDefault="00C410DA" w:rsidP="00302443">
      <w:pPr>
        <w:spacing w:before="400" w:after="80" w:line="240" w:lineRule="auto"/>
        <w:jc w:val="center"/>
        <w:outlineLvl w:val="0"/>
        <w:rPr>
          <w:rFonts w:ascii="Times New Roman" w:eastAsia="Times New Roman" w:hAnsi="Times New Roman" w:cs="Times New Roman"/>
          <w:b/>
          <w:bCs/>
          <w:color w:val="000000" w:themeColor="text1"/>
          <w:kern w:val="36"/>
          <w:lang w:val="pt-BR" w:eastAsia="en-GB"/>
          <w14:ligatures w14:val="none"/>
        </w:rPr>
      </w:pPr>
    </w:p>
    <w:p w14:paraId="4387BEEF" w14:textId="77777777" w:rsidR="00C410DA" w:rsidRPr="007F127D" w:rsidRDefault="00C410DA" w:rsidP="00302443">
      <w:pPr>
        <w:spacing w:before="400" w:after="80" w:line="240" w:lineRule="auto"/>
        <w:jc w:val="center"/>
        <w:outlineLvl w:val="0"/>
        <w:rPr>
          <w:rFonts w:ascii="Times New Roman" w:eastAsia="Times New Roman" w:hAnsi="Times New Roman" w:cs="Times New Roman"/>
          <w:b/>
          <w:bCs/>
          <w:color w:val="000000" w:themeColor="text1"/>
          <w:kern w:val="36"/>
          <w:lang w:val="pt-BR" w:eastAsia="en-GB"/>
          <w14:ligatures w14:val="none"/>
        </w:rPr>
      </w:pPr>
    </w:p>
    <w:p w14:paraId="348B3430" w14:textId="77777777" w:rsidR="00C410DA" w:rsidRPr="007F127D" w:rsidRDefault="00C410DA" w:rsidP="00302443">
      <w:pPr>
        <w:spacing w:before="400" w:after="80" w:line="240" w:lineRule="auto"/>
        <w:jc w:val="center"/>
        <w:outlineLvl w:val="0"/>
        <w:rPr>
          <w:rFonts w:ascii="Times New Roman" w:eastAsia="Times New Roman" w:hAnsi="Times New Roman" w:cs="Times New Roman"/>
          <w:b/>
          <w:bCs/>
          <w:color w:val="000000" w:themeColor="text1"/>
          <w:kern w:val="36"/>
          <w:lang w:val="pt-BR" w:eastAsia="en-GB"/>
          <w14:ligatures w14:val="none"/>
        </w:rPr>
      </w:pPr>
    </w:p>
    <w:p w14:paraId="3D890A47" w14:textId="77777777" w:rsidR="00C410DA" w:rsidRPr="007F127D" w:rsidRDefault="00C410DA" w:rsidP="00302443">
      <w:pPr>
        <w:spacing w:before="400" w:after="80" w:line="240" w:lineRule="auto"/>
        <w:jc w:val="center"/>
        <w:outlineLvl w:val="0"/>
        <w:rPr>
          <w:rFonts w:ascii="Times New Roman" w:eastAsia="Times New Roman" w:hAnsi="Times New Roman" w:cs="Times New Roman"/>
          <w:b/>
          <w:bCs/>
          <w:color w:val="000000" w:themeColor="text1"/>
          <w:kern w:val="36"/>
          <w:lang w:val="pt-BR" w:eastAsia="en-GB"/>
          <w14:ligatures w14:val="none"/>
        </w:rPr>
      </w:pPr>
    </w:p>
    <w:p w14:paraId="5F4AFD26" w14:textId="77777777" w:rsidR="00C410DA" w:rsidRPr="007F127D" w:rsidRDefault="00C410DA" w:rsidP="00302443">
      <w:pPr>
        <w:spacing w:before="400" w:after="80" w:line="240" w:lineRule="auto"/>
        <w:jc w:val="center"/>
        <w:outlineLvl w:val="0"/>
        <w:rPr>
          <w:rFonts w:ascii="Times New Roman" w:eastAsia="Times New Roman" w:hAnsi="Times New Roman" w:cs="Times New Roman"/>
          <w:b/>
          <w:bCs/>
          <w:color w:val="000000" w:themeColor="text1"/>
          <w:kern w:val="36"/>
          <w:lang w:val="pt-BR" w:eastAsia="en-GB"/>
          <w14:ligatures w14:val="none"/>
        </w:rPr>
      </w:pPr>
    </w:p>
    <w:p w14:paraId="22B4F50C" w14:textId="77777777" w:rsidR="00C410DA" w:rsidRPr="007F127D" w:rsidRDefault="00C410DA" w:rsidP="00302443">
      <w:pPr>
        <w:spacing w:before="400" w:after="80" w:line="240" w:lineRule="auto"/>
        <w:jc w:val="center"/>
        <w:outlineLvl w:val="0"/>
        <w:rPr>
          <w:rFonts w:ascii="Times New Roman" w:eastAsia="Times New Roman" w:hAnsi="Times New Roman" w:cs="Times New Roman"/>
          <w:b/>
          <w:bCs/>
          <w:color w:val="000000" w:themeColor="text1"/>
          <w:kern w:val="36"/>
          <w:lang w:val="pt-BR" w:eastAsia="en-GB"/>
          <w14:ligatures w14:val="none"/>
        </w:rPr>
      </w:pPr>
    </w:p>
    <w:p w14:paraId="3D20424F" w14:textId="77777777" w:rsidR="00C410DA" w:rsidRPr="007F127D" w:rsidRDefault="00C410DA" w:rsidP="00302443">
      <w:pPr>
        <w:spacing w:before="400" w:after="80" w:line="240" w:lineRule="auto"/>
        <w:jc w:val="center"/>
        <w:outlineLvl w:val="0"/>
        <w:rPr>
          <w:rFonts w:ascii="Times New Roman" w:eastAsia="Times New Roman" w:hAnsi="Times New Roman" w:cs="Times New Roman"/>
          <w:b/>
          <w:bCs/>
          <w:color w:val="000000" w:themeColor="text1"/>
          <w:kern w:val="36"/>
          <w:lang w:val="pt-BR" w:eastAsia="en-GB"/>
          <w14:ligatures w14:val="none"/>
        </w:rPr>
      </w:pPr>
    </w:p>
    <w:p w14:paraId="275623B1" w14:textId="77777777" w:rsidR="00C410DA" w:rsidRPr="007F127D" w:rsidRDefault="00C410DA" w:rsidP="00302443">
      <w:pPr>
        <w:spacing w:before="400" w:after="80" w:line="240" w:lineRule="auto"/>
        <w:jc w:val="center"/>
        <w:outlineLvl w:val="0"/>
        <w:rPr>
          <w:rFonts w:ascii="Times New Roman" w:eastAsia="Times New Roman" w:hAnsi="Times New Roman" w:cs="Times New Roman"/>
          <w:b/>
          <w:bCs/>
          <w:color w:val="000000" w:themeColor="text1"/>
          <w:kern w:val="36"/>
          <w:lang w:val="pt-BR" w:eastAsia="en-GB"/>
          <w14:ligatures w14:val="none"/>
        </w:rPr>
      </w:pPr>
    </w:p>
    <w:p w14:paraId="631C4B2B" w14:textId="77777777" w:rsidR="00C410DA" w:rsidRPr="007F127D" w:rsidRDefault="00C410DA" w:rsidP="00302443">
      <w:pPr>
        <w:spacing w:before="400" w:after="80" w:line="240" w:lineRule="auto"/>
        <w:jc w:val="center"/>
        <w:outlineLvl w:val="0"/>
        <w:rPr>
          <w:rFonts w:ascii="Times New Roman" w:eastAsia="Times New Roman" w:hAnsi="Times New Roman" w:cs="Times New Roman"/>
          <w:b/>
          <w:bCs/>
          <w:color w:val="000000" w:themeColor="text1"/>
          <w:kern w:val="36"/>
          <w:lang w:val="pt-BR" w:eastAsia="en-GB"/>
          <w14:ligatures w14:val="none"/>
        </w:rPr>
      </w:pPr>
    </w:p>
    <w:p w14:paraId="7BC6B546" w14:textId="77777777" w:rsidR="00C410DA" w:rsidRPr="007F127D" w:rsidRDefault="00C410DA" w:rsidP="00302443">
      <w:pPr>
        <w:spacing w:before="400" w:after="80" w:line="240" w:lineRule="auto"/>
        <w:jc w:val="center"/>
        <w:outlineLvl w:val="0"/>
        <w:rPr>
          <w:rFonts w:ascii="Times New Roman" w:eastAsia="Times New Roman" w:hAnsi="Times New Roman" w:cs="Times New Roman"/>
          <w:b/>
          <w:bCs/>
          <w:color w:val="000000" w:themeColor="text1"/>
          <w:kern w:val="36"/>
          <w:lang w:val="pt-BR" w:eastAsia="en-GB"/>
          <w14:ligatures w14:val="none"/>
        </w:rPr>
      </w:pPr>
    </w:p>
    <w:p w14:paraId="595FC6F2" w14:textId="77777777" w:rsidR="00C410DA" w:rsidRPr="007F127D" w:rsidRDefault="00C410DA" w:rsidP="00302443">
      <w:pPr>
        <w:spacing w:before="400" w:after="80" w:line="240" w:lineRule="auto"/>
        <w:jc w:val="center"/>
        <w:outlineLvl w:val="0"/>
        <w:rPr>
          <w:rFonts w:ascii="Times New Roman" w:eastAsia="Times New Roman" w:hAnsi="Times New Roman" w:cs="Times New Roman"/>
          <w:b/>
          <w:bCs/>
          <w:color w:val="000000" w:themeColor="text1"/>
          <w:kern w:val="36"/>
          <w:lang w:val="pt-BR" w:eastAsia="en-GB"/>
          <w14:ligatures w14:val="none"/>
        </w:rPr>
      </w:pPr>
    </w:p>
    <w:p w14:paraId="65A0AF64" w14:textId="77777777" w:rsidR="00C410DA" w:rsidRPr="007F127D" w:rsidRDefault="00C410DA" w:rsidP="00302443">
      <w:pPr>
        <w:spacing w:before="400" w:after="80" w:line="240" w:lineRule="auto"/>
        <w:jc w:val="center"/>
        <w:outlineLvl w:val="0"/>
        <w:rPr>
          <w:rFonts w:ascii="Times New Roman" w:eastAsia="Times New Roman" w:hAnsi="Times New Roman" w:cs="Times New Roman"/>
          <w:b/>
          <w:bCs/>
          <w:color w:val="000000" w:themeColor="text1"/>
          <w:kern w:val="36"/>
          <w:lang w:val="pt-BR" w:eastAsia="en-GB"/>
          <w14:ligatures w14:val="none"/>
        </w:rPr>
      </w:pPr>
    </w:p>
    <w:p w14:paraId="14F1358B" w14:textId="77777777" w:rsidR="00C410DA" w:rsidRPr="007F127D" w:rsidRDefault="00C410DA" w:rsidP="00302443">
      <w:pPr>
        <w:spacing w:before="400" w:after="80" w:line="240" w:lineRule="auto"/>
        <w:jc w:val="center"/>
        <w:outlineLvl w:val="0"/>
        <w:rPr>
          <w:rFonts w:ascii="Times New Roman" w:eastAsia="Times New Roman" w:hAnsi="Times New Roman" w:cs="Times New Roman"/>
          <w:b/>
          <w:bCs/>
          <w:color w:val="000000" w:themeColor="text1"/>
          <w:kern w:val="36"/>
          <w:lang w:val="pt-BR" w:eastAsia="en-GB"/>
          <w14:ligatures w14:val="none"/>
        </w:rPr>
      </w:pPr>
    </w:p>
    <w:p w14:paraId="034C4ED8" w14:textId="77777777" w:rsidR="00C410DA" w:rsidRPr="007F127D" w:rsidRDefault="00C410DA" w:rsidP="00302443">
      <w:pPr>
        <w:spacing w:before="400" w:after="80" w:line="240" w:lineRule="auto"/>
        <w:jc w:val="center"/>
        <w:outlineLvl w:val="0"/>
        <w:rPr>
          <w:rFonts w:ascii="Times New Roman" w:eastAsia="Times New Roman" w:hAnsi="Times New Roman" w:cs="Times New Roman"/>
          <w:b/>
          <w:bCs/>
          <w:color w:val="000000" w:themeColor="text1"/>
          <w:kern w:val="36"/>
          <w:lang w:val="pt-BR" w:eastAsia="en-GB"/>
          <w14:ligatures w14:val="none"/>
        </w:rPr>
      </w:pPr>
    </w:p>
    <w:p w14:paraId="7DC37DE8" w14:textId="77777777" w:rsidR="00C410DA" w:rsidRPr="007F127D" w:rsidRDefault="00C410DA" w:rsidP="00302443">
      <w:pPr>
        <w:spacing w:before="400" w:after="80" w:line="240" w:lineRule="auto"/>
        <w:outlineLvl w:val="0"/>
        <w:rPr>
          <w:rFonts w:ascii="Times New Roman" w:eastAsia="Times New Roman" w:hAnsi="Times New Roman" w:cs="Times New Roman"/>
          <w:b/>
          <w:bCs/>
          <w:color w:val="000000" w:themeColor="text1"/>
          <w:kern w:val="36"/>
          <w:lang w:val="pt-BR" w:eastAsia="en-GB"/>
          <w14:ligatures w14:val="none"/>
        </w:rPr>
      </w:pPr>
    </w:p>
    <w:p w14:paraId="15681753" w14:textId="3229D388" w:rsidR="00C410DA" w:rsidRPr="007F127D" w:rsidRDefault="00C410DA" w:rsidP="00302443">
      <w:pPr>
        <w:spacing w:before="400" w:after="80" w:line="240" w:lineRule="auto"/>
        <w:jc w:val="center"/>
        <w:outlineLvl w:val="0"/>
        <w:rPr>
          <w:rFonts w:ascii="Times New Roman" w:eastAsia="Times New Roman" w:hAnsi="Times New Roman" w:cs="Times New Roman"/>
          <w:b/>
          <w:bCs/>
          <w:color w:val="000000" w:themeColor="text1"/>
          <w:kern w:val="36"/>
          <w:lang w:val="pt-BR" w:eastAsia="en-GB"/>
          <w14:ligatures w14:val="none"/>
        </w:rPr>
      </w:pPr>
      <w:r w:rsidRPr="007F127D">
        <w:rPr>
          <w:rFonts w:ascii="Times New Roman" w:eastAsia="Times New Roman" w:hAnsi="Times New Roman" w:cs="Times New Roman"/>
          <w:b/>
          <w:bCs/>
          <w:color w:val="000000" w:themeColor="text1"/>
          <w:kern w:val="36"/>
          <w:lang w:val="pt-BR" w:eastAsia="en-GB"/>
          <w14:ligatures w14:val="none"/>
        </w:rPr>
        <w:lastRenderedPageBreak/>
        <w:t>ABSTRACT</w:t>
      </w:r>
    </w:p>
    <w:p w14:paraId="1C927ECB" w14:textId="3CBAF618" w:rsidR="00302443" w:rsidRPr="007F127D" w:rsidRDefault="00302443" w:rsidP="00302443">
      <w:pPr>
        <w:spacing w:before="400" w:after="80" w:line="240" w:lineRule="auto"/>
        <w:jc w:val="center"/>
        <w:outlineLvl w:val="0"/>
        <w:rPr>
          <w:rFonts w:ascii="Times New Roman" w:eastAsia="Times New Roman" w:hAnsi="Times New Roman" w:cs="Times New Roman"/>
          <w:b/>
          <w:bCs/>
          <w:color w:val="000000" w:themeColor="text1"/>
          <w:kern w:val="36"/>
          <w:lang w:val="pt-BR" w:eastAsia="en-GB"/>
          <w14:ligatures w14:val="none"/>
        </w:rPr>
      </w:pPr>
      <w:r w:rsidRPr="007F127D">
        <w:rPr>
          <w:rFonts w:ascii="Times New Roman" w:eastAsia="Times New Roman" w:hAnsi="Times New Roman" w:cs="Times New Roman"/>
          <w:b/>
          <w:bCs/>
          <w:color w:val="000000" w:themeColor="text1"/>
          <w:kern w:val="36"/>
          <w:lang w:val="pt-BR" w:eastAsia="en-GB"/>
          <w14:ligatures w14:val="none"/>
        </w:rPr>
        <w:t>Keywords:</w:t>
      </w:r>
    </w:p>
    <w:p w14:paraId="01A8FB95" w14:textId="77777777" w:rsidR="00C410DA" w:rsidRPr="007F127D" w:rsidRDefault="00C410DA" w:rsidP="00302443">
      <w:pPr>
        <w:spacing w:before="400" w:after="80" w:line="240" w:lineRule="auto"/>
        <w:jc w:val="center"/>
        <w:outlineLvl w:val="0"/>
        <w:rPr>
          <w:rFonts w:ascii="Times New Roman" w:eastAsia="Times New Roman" w:hAnsi="Times New Roman" w:cs="Times New Roman"/>
          <w:b/>
          <w:bCs/>
          <w:color w:val="000000" w:themeColor="text1"/>
          <w:kern w:val="36"/>
          <w:lang w:val="pt-BR" w:eastAsia="en-GB"/>
          <w14:ligatures w14:val="none"/>
        </w:rPr>
      </w:pPr>
    </w:p>
    <w:p w14:paraId="7F50B98E" w14:textId="77777777" w:rsidR="00C410DA" w:rsidRPr="007F127D" w:rsidRDefault="00C410DA" w:rsidP="00302443">
      <w:pPr>
        <w:spacing w:before="400" w:after="80" w:line="240" w:lineRule="auto"/>
        <w:jc w:val="center"/>
        <w:outlineLvl w:val="0"/>
        <w:rPr>
          <w:rFonts w:ascii="Times New Roman" w:eastAsia="Times New Roman" w:hAnsi="Times New Roman" w:cs="Times New Roman"/>
          <w:b/>
          <w:bCs/>
          <w:color w:val="000000" w:themeColor="text1"/>
          <w:kern w:val="36"/>
          <w:lang w:val="pt-BR" w:eastAsia="en-GB"/>
          <w14:ligatures w14:val="none"/>
        </w:rPr>
      </w:pPr>
    </w:p>
    <w:p w14:paraId="2113FAAB" w14:textId="77777777" w:rsidR="00C410DA" w:rsidRPr="007F127D" w:rsidRDefault="00C410DA" w:rsidP="00302443">
      <w:pPr>
        <w:spacing w:before="400" w:after="80" w:line="240" w:lineRule="auto"/>
        <w:jc w:val="center"/>
        <w:outlineLvl w:val="0"/>
        <w:rPr>
          <w:rFonts w:ascii="Times New Roman" w:eastAsia="Times New Roman" w:hAnsi="Times New Roman" w:cs="Times New Roman"/>
          <w:b/>
          <w:bCs/>
          <w:color w:val="000000" w:themeColor="text1"/>
          <w:kern w:val="36"/>
          <w:lang w:val="pt-BR" w:eastAsia="en-GB"/>
          <w14:ligatures w14:val="none"/>
        </w:rPr>
      </w:pPr>
    </w:p>
    <w:p w14:paraId="6AC7E088" w14:textId="77777777" w:rsidR="00C410DA" w:rsidRPr="007F127D" w:rsidRDefault="00C410DA" w:rsidP="00302443">
      <w:pPr>
        <w:spacing w:before="400" w:after="80" w:line="240" w:lineRule="auto"/>
        <w:jc w:val="center"/>
        <w:outlineLvl w:val="0"/>
        <w:rPr>
          <w:rFonts w:ascii="Times New Roman" w:eastAsia="Times New Roman" w:hAnsi="Times New Roman" w:cs="Times New Roman"/>
          <w:b/>
          <w:bCs/>
          <w:color w:val="000000" w:themeColor="text1"/>
          <w:kern w:val="36"/>
          <w:lang w:val="pt-BR" w:eastAsia="en-GB"/>
          <w14:ligatures w14:val="none"/>
        </w:rPr>
      </w:pPr>
    </w:p>
    <w:p w14:paraId="6E3C1A68" w14:textId="77777777" w:rsidR="00C410DA" w:rsidRPr="007F127D" w:rsidRDefault="00C410DA" w:rsidP="00302443">
      <w:pPr>
        <w:spacing w:before="400" w:after="80" w:line="240" w:lineRule="auto"/>
        <w:jc w:val="center"/>
        <w:outlineLvl w:val="0"/>
        <w:rPr>
          <w:rFonts w:ascii="Times New Roman" w:eastAsia="Times New Roman" w:hAnsi="Times New Roman" w:cs="Times New Roman"/>
          <w:b/>
          <w:bCs/>
          <w:color w:val="000000" w:themeColor="text1"/>
          <w:kern w:val="36"/>
          <w:lang w:val="pt-BR" w:eastAsia="en-GB"/>
          <w14:ligatures w14:val="none"/>
        </w:rPr>
      </w:pPr>
    </w:p>
    <w:p w14:paraId="03B39021" w14:textId="77777777" w:rsidR="00C410DA" w:rsidRPr="007F127D" w:rsidRDefault="00C410DA" w:rsidP="00302443">
      <w:pPr>
        <w:spacing w:before="400" w:after="80" w:line="240" w:lineRule="auto"/>
        <w:jc w:val="center"/>
        <w:outlineLvl w:val="0"/>
        <w:rPr>
          <w:rFonts w:ascii="Times New Roman" w:eastAsia="Times New Roman" w:hAnsi="Times New Roman" w:cs="Times New Roman"/>
          <w:b/>
          <w:bCs/>
          <w:color w:val="000000" w:themeColor="text1"/>
          <w:kern w:val="36"/>
          <w:lang w:val="pt-BR" w:eastAsia="en-GB"/>
          <w14:ligatures w14:val="none"/>
        </w:rPr>
      </w:pPr>
    </w:p>
    <w:p w14:paraId="7979BA94" w14:textId="77777777" w:rsidR="00C410DA" w:rsidRPr="007F127D" w:rsidRDefault="00C410DA" w:rsidP="00302443">
      <w:pPr>
        <w:spacing w:before="400" w:after="80" w:line="240" w:lineRule="auto"/>
        <w:jc w:val="center"/>
        <w:outlineLvl w:val="0"/>
        <w:rPr>
          <w:rFonts w:ascii="Times New Roman" w:eastAsia="Times New Roman" w:hAnsi="Times New Roman" w:cs="Times New Roman"/>
          <w:b/>
          <w:bCs/>
          <w:color w:val="000000" w:themeColor="text1"/>
          <w:kern w:val="36"/>
          <w:lang w:val="pt-BR" w:eastAsia="en-GB"/>
          <w14:ligatures w14:val="none"/>
        </w:rPr>
      </w:pPr>
    </w:p>
    <w:p w14:paraId="341C43CF" w14:textId="77777777" w:rsidR="00C410DA" w:rsidRPr="007F127D" w:rsidRDefault="00C410DA" w:rsidP="00302443">
      <w:pPr>
        <w:spacing w:before="400" w:after="80" w:line="240" w:lineRule="auto"/>
        <w:jc w:val="center"/>
        <w:outlineLvl w:val="0"/>
        <w:rPr>
          <w:rFonts w:ascii="Times New Roman" w:eastAsia="Times New Roman" w:hAnsi="Times New Roman" w:cs="Times New Roman"/>
          <w:b/>
          <w:bCs/>
          <w:color w:val="000000" w:themeColor="text1"/>
          <w:kern w:val="36"/>
          <w:lang w:val="pt-BR" w:eastAsia="en-GB"/>
          <w14:ligatures w14:val="none"/>
        </w:rPr>
      </w:pPr>
    </w:p>
    <w:p w14:paraId="42C58389" w14:textId="77777777" w:rsidR="00C410DA" w:rsidRPr="007F127D" w:rsidRDefault="00C410DA" w:rsidP="00302443">
      <w:pPr>
        <w:spacing w:before="400" w:after="80" w:line="240" w:lineRule="auto"/>
        <w:jc w:val="center"/>
        <w:outlineLvl w:val="0"/>
        <w:rPr>
          <w:rFonts w:ascii="Times New Roman" w:eastAsia="Times New Roman" w:hAnsi="Times New Roman" w:cs="Times New Roman"/>
          <w:b/>
          <w:bCs/>
          <w:color w:val="000000" w:themeColor="text1"/>
          <w:kern w:val="36"/>
          <w:lang w:val="pt-BR" w:eastAsia="en-GB"/>
          <w14:ligatures w14:val="none"/>
        </w:rPr>
      </w:pPr>
    </w:p>
    <w:p w14:paraId="67AE9C3F" w14:textId="77777777" w:rsidR="00C410DA" w:rsidRPr="007F127D" w:rsidRDefault="00C410DA" w:rsidP="00302443">
      <w:pPr>
        <w:spacing w:before="400" w:after="80" w:line="240" w:lineRule="auto"/>
        <w:jc w:val="center"/>
        <w:outlineLvl w:val="0"/>
        <w:rPr>
          <w:rFonts w:ascii="Times New Roman" w:eastAsia="Times New Roman" w:hAnsi="Times New Roman" w:cs="Times New Roman"/>
          <w:b/>
          <w:bCs/>
          <w:color w:val="000000" w:themeColor="text1"/>
          <w:kern w:val="36"/>
          <w:lang w:val="pt-BR" w:eastAsia="en-GB"/>
          <w14:ligatures w14:val="none"/>
        </w:rPr>
      </w:pPr>
    </w:p>
    <w:p w14:paraId="781D1CBF" w14:textId="77777777" w:rsidR="00C410DA" w:rsidRPr="007F127D" w:rsidRDefault="00C410DA" w:rsidP="00302443">
      <w:pPr>
        <w:spacing w:before="400" w:after="80" w:line="240" w:lineRule="auto"/>
        <w:jc w:val="center"/>
        <w:outlineLvl w:val="0"/>
        <w:rPr>
          <w:rFonts w:ascii="Times New Roman" w:eastAsia="Times New Roman" w:hAnsi="Times New Roman" w:cs="Times New Roman"/>
          <w:b/>
          <w:bCs/>
          <w:color w:val="000000" w:themeColor="text1"/>
          <w:kern w:val="36"/>
          <w:lang w:val="pt-BR" w:eastAsia="en-GB"/>
          <w14:ligatures w14:val="none"/>
        </w:rPr>
      </w:pPr>
    </w:p>
    <w:p w14:paraId="553E2A3A" w14:textId="77777777" w:rsidR="00C410DA" w:rsidRPr="007F127D" w:rsidRDefault="00C410DA" w:rsidP="00302443">
      <w:pPr>
        <w:spacing w:before="400" w:after="80" w:line="240" w:lineRule="auto"/>
        <w:jc w:val="center"/>
        <w:outlineLvl w:val="0"/>
        <w:rPr>
          <w:rFonts w:ascii="Times New Roman" w:eastAsia="Times New Roman" w:hAnsi="Times New Roman" w:cs="Times New Roman"/>
          <w:b/>
          <w:bCs/>
          <w:color w:val="000000" w:themeColor="text1"/>
          <w:kern w:val="36"/>
          <w:lang w:val="pt-BR" w:eastAsia="en-GB"/>
          <w14:ligatures w14:val="none"/>
        </w:rPr>
      </w:pPr>
    </w:p>
    <w:p w14:paraId="503856D2" w14:textId="77777777" w:rsidR="00C410DA" w:rsidRPr="007F127D" w:rsidRDefault="00C410DA" w:rsidP="00302443">
      <w:pPr>
        <w:spacing w:before="400" w:after="80" w:line="240" w:lineRule="auto"/>
        <w:jc w:val="center"/>
        <w:outlineLvl w:val="0"/>
        <w:rPr>
          <w:rFonts w:ascii="Times New Roman" w:eastAsia="Times New Roman" w:hAnsi="Times New Roman" w:cs="Times New Roman"/>
          <w:b/>
          <w:bCs/>
          <w:color w:val="000000" w:themeColor="text1"/>
          <w:kern w:val="36"/>
          <w:lang w:val="pt-BR" w:eastAsia="en-GB"/>
          <w14:ligatures w14:val="none"/>
        </w:rPr>
      </w:pPr>
    </w:p>
    <w:p w14:paraId="4D0568AB" w14:textId="77777777" w:rsidR="00C410DA" w:rsidRPr="007F127D" w:rsidRDefault="00C410DA" w:rsidP="00302443">
      <w:pPr>
        <w:spacing w:before="400" w:after="80" w:line="240" w:lineRule="auto"/>
        <w:jc w:val="center"/>
        <w:outlineLvl w:val="0"/>
        <w:rPr>
          <w:rFonts w:ascii="Times New Roman" w:eastAsia="Times New Roman" w:hAnsi="Times New Roman" w:cs="Times New Roman"/>
          <w:b/>
          <w:bCs/>
          <w:color w:val="000000" w:themeColor="text1"/>
          <w:kern w:val="36"/>
          <w:lang w:val="pt-BR" w:eastAsia="en-GB"/>
          <w14:ligatures w14:val="none"/>
        </w:rPr>
      </w:pPr>
    </w:p>
    <w:p w14:paraId="3C56757B" w14:textId="77777777" w:rsidR="00C410DA" w:rsidRPr="007F127D" w:rsidRDefault="00C410DA" w:rsidP="00302443">
      <w:pPr>
        <w:spacing w:before="400" w:after="80" w:line="240" w:lineRule="auto"/>
        <w:jc w:val="center"/>
        <w:outlineLvl w:val="0"/>
        <w:rPr>
          <w:rFonts w:ascii="Times New Roman" w:eastAsia="Times New Roman" w:hAnsi="Times New Roman" w:cs="Times New Roman"/>
          <w:b/>
          <w:bCs/>
          <w:color w:val="000000" w:themeColor="text1"/>
          <w:kern w:val="36"/>
          <w:lang w:val="pt-BR" w:eastAsia="en-GB"/>
          <w14:ligatures w14:val="none"/>
        </w:rPr>
      </w:pPr>
    </w:p>
    <w:p w14:paraId="1876D69B" w14:textId="77777777" w:rsidR="00C410DA" w:rsidRPr="007F127D" w:rsidRDefault="00C410DA" w:rsidP="00302443">
      <w:pPr>
        <w:spacing w:before="400" w:after="80" w:line="240" w:lineRule="auto"/>
        <w:jc w:val="center"/>
        <w:outlineLvl w:val="0"/>
        <w:rPr>
          <w:rFonts w:ascii="Times New Roman" w:eastAsia="Times New Roman" w:hAnsi="Times New Roman" w:cs="Times New Roman"/>
          <w:b/>
          <w:bCs/>
          <w:color w:val="000000" w:themeColor="text1"/>
          <w:kern w:val="36"/>
          <w:lang w:val="pt-BR" w:eastAsia="en-GB"/>
          <w14:ligatures w14:val="none"/>
        </w:rPr>
      </w:pPr>
    </w:p>
    <w:p w14:paraId="699D9993" w14:textId="77777777" w:rsidR="00C410DA" w:rsidRPr="007F127D" w:rsidRDefault="00C410DA" w:rsidP="00302443">
      <w:pPr>
        <w:spacing w:before="400" w:after="80" w:line="240" w:lineRule="auto"/>
        <w:jc w:val="center"/>
        <w:outlineLvl w:val="0"/>
        <w:rPr>
          <w:rFonts w:ascii="Times New Roman" w:eastAsia="Times New Roman" w:hAnsi="Times New Roman" w:cs="Times New Roman"/>
          <w:b/>
          <w:bCs/>
          <w:color w:val="000000" w:themeColor="text1"/>
          <w:kern w:val="36"/>
          <w:lang w:val="pt-BR" w:eastAsia="en-GB"/>
          <w14:ligatures w14:val="none"/>
        </w:rPr>
      </w:pPr>
    </w:p>
    <w:p w14:paraId="7DFE8FC5" w14:textId="77777777" w:rsidR="00C410DA" w:rsidRPr="007F127D" w:rsidRDefault="00C410DA" w:rsidP="00302443">
      <w:pPr>
        <w:spacing w:before="400" w:after="80" w:line="240" w:lineRule="auto"/>
        <w:outlineLvl w:val="0"/>
        <w:rPr>
          <w:rFonts w:ascii="Times New Roman" w:eastAsia="Times New Roman" w:hAnsi="Times New Roman" w:cs="Times New Roman"/>
          <w:b/>
          <w:bCs/>
          <w:color w:val="000000" w:themeColor="text1"/>
          <w:kern w:val="36"/>
          <w:lang w:val="pt-BR" w:eastAsia="en-GB"/>
          <w14:ligatures w14:val="none"/>
        </w:rPr>
      </w:pPr>
    </w:p>
    <w:p w14:paraId="481D74C8" w14:textId="0B4724F1" w:rsidR="00855EEC" w:rsidRPr="008C3EFC" w:rsidRDefault="00C410DA" w:rsidP="00302443">
      <w:pPr>
        <w:spacing w:before="400" w:after="80" w:line="240" w:lineRule="auto"/>
        <w:jc w:val="center"/>
        <w:outlineLvl w:val="0"/>
        <w:rPr>
          <w:rFonts w:ascii="Times New Roman" w:eastAsia="Times New Roman" w:hAnsi="Times New Roman" w:cs="Times New Roman"/>
          <w:b/>
          <w:bCs/>
          <w:color w:val="000000" w:themeColor="text1"/>
          <w:kern w:val="36"/>
          <w:lang w:val="pt-BR" w:eastAsia="en-GB"/>
          <w14:ligatures w14:val="none"/>
        </w:rPr>
      </w:pPr>
      <w:r w:rsidRPr="007F127D">
        <w:rPr>
          <w:rFonts w:ascii="Times New Roman" w:eastAsia="Times New Roman" w:hAnsi="Times New Roman" w:cs="Times New Roman"/>
          <w:b/>
          <w:bCs/>
          <w:color w:val="000000" w:themeColor="text1"/>
          <w:kern w:val="36"/>
          <w:lang w:val="pt-BR" w:eastAsia="en-GB"/>
          <w14:ligatures w14:val="none"/>
        </w:rPr>
        <w:lastRenderedPageBreak/>
        <w:t>LISTA DE ILUSTRAÇÕES</w:t>
      </w:r>
    </w:p>
    <w:p w14:paraId="2C60891E" w14:textId="77777777" w:rsidR="00855EEC" w:rsidRPr="007F127D" w:rsidRDefault="00855EEC" w:rsidP="00302443">
      <w:pPr>
        <w:spacing w:before="280" w:after="120" w:line="240" w:lineRule="auto"/>
        <w:outlineLvl w:val="1"/>
        <w:rPr>
          <w:rFonts w:ascii="Times New Roman" w:eastAsia="Times New Roman" w:hAnsi="Times New Roman" w:cs="Times New Roman"/>
          <w:color w:val="000000" w:themeColor="text1"/>
          <w:kern w:val="0"/>
          <w:lang w:val="pt-BR" w:eastAsia="en-GB"/>
          <w14:ligatures w14:val="none"/>
        </w:rPr>
      </w:pPr>
    </w:p>
    <w:p w14:paraId="55D30036" w14:textId="77777777" w:rsidR="00855EEC" w:rsidRPr="007F127D" w:rsidRDefault="00855EEC" w:rsidP="00302443">
      <w:pPr>
        <w:spacing w:before="280" w:after="120" w:line="240" w:lineRule="auto"/>
        <w:outlineLvl w:val="1"/>
        <w:rPr>
          <w:rFonts w:ascii="Times New Roman" w:eastAsia="Times New Roman" w:hAnsi="Times New Roman" w:cs="Times New Roman"/>
          <w:color w:val="000000" w:themeColor="text1"/>
          <w:kern w:val="0"/>
          <w:lang w:val="pt-BR" w:eastAsia="en-GB"/>
          <w14:ligatures w14:val="none"/>
        </w:rPr>
      </w:pPr>
    </w:p>
    <w:p w14:paraId="3B07BAB0" w14:textId="77777777" w:rsidR="00855EEC" w:rsidRPr="007F127D" w:rsidRDefault="00855EEC" w:rsidP="00302443">
      <w:pPr>
        <w:spacing w:before="280" w:after="120" w:line="240" w:lineRule="auto"/>
        <w:outlineLvl w:val="1"/>
        <w:rPr>
          <w:rFonts w:ascii="Times New Roman" w:eastAsia="Times New Roman" w:hAnsi="Times New Roman" w:cs="Times New Roman"/>
          <w:color w:val="000000" w:themeColor="text1"/>
          <w:kern w:val="0"/>
          <w:lang w:val="pt-BR" w:eastAsia="en-GB"/>
          <w14:ligatures w14:val="none"/>
        </w:rPr>
      </w:pPr>
    </w:p>
    <w:p w14:paraId="1E7720A4" w14:textId="77777777" w:rsidR="00855EEC" w:rsidRPr="007F127D" w:rsidRDefault="00855EEC" w:rsidP="00302443">
      <w:pPr>
        <w:spacing w:before="280" w:after="120" w:line="240" w:lineRule="auto"/>
        <w:outlineLvl w:val="1"/>
        <w:rPr>
          <w:rFonts w:ascii="Times New Roman" w:eastAsia="Times New Roman" w:hAnsi="Times New Roman" w:cs="Times New Roman"/>
          <w:color w:val="000000" w:themeColor="text1"/>
          <w:kern w:val="0"/>
          <w:lang w:val="pt-BR" w:eastAsia="en-GB"/>
          <w14:ligatures w14:val="none"/>
        </w:rPr>
      </w:pPr>
    </w:p>
    <w:p w14:paraId="3E9C5223" w14:textId="77777777" w:rsidR="00855EEC" w:rsidRPr="007F127D" w:rsidRDefault="00855EEC" w:rsidP="00302443">
      <w:pPr>
        <w:spacing w:before="280" w:after="120" w:line="240" w:lineRule="auto"/>
        <w:outlineLvl w:val="1"/>
        <w:rPr>
          <w:rFonts w:ascii="Times New Roman" w:eastAsia="Times New Roman" w:hAnsi="Times New Roman" w:cs="Times New Roman"/>
          <w:color w:val="000000" w:themeColor="text1"/>
          <w:kern w:val="0"/>
          <w:lang w:val="pt-BR" w:eastAsia="en-GB"/>
          <w14:ligatures w14:val="none"/>
        </w:rPr>
      </w:pPr>
    </w:p>
    <w:p w14:paraId="5F6E748D" w14:textId="77777777" w:rsidR="00855EEC" w:rsidRPr="007F127D" w:rsidRDefault="00855EEC" w:rsidP="00302443">
      <w:pPr>
        <w:spacing w:before="280" w:after="120" w:line="240" w:lineRule="auto"/>
        <w:outlineLvl w:val="1"/>
        <w:rPr>
          <w:rFonts w:ascii="Times New Roman" w:eastAsia="Times New Roman" w:hAnsi="Times New Roman" w:cs="Times New Roman"/>
          <w:color w:val="000000" w:themeColor="text1"/>
          <w:kern w:val="0"/>
          <w:lang w:val="pt-BR" w:eastAsia="en-GB"/>
          <w14:ligatures w14:val="none"/>
        </w:rPr>
      </w:pPr>
    </w:p>
    <w:p w14:paraId="0762765A" w14:textId="77777777" w:rsidR="00855EEC" w:rsidRPr="007F127D" w:rsidRDefault="00855EEC" w:rsidP="00302443">
      <w:pPr>
        <w:spacing w:before="280" w:after="120" w:line="240" w:lineRule="auto"/>
        <w:outlineLvl w:val="1"/>
        <w:rPr>
          <w:rFonts w:ascii="Times New Roman" w:eastAsia="Times New Roman" w:hAnsi="Times New Roman" w:cs="Times New Roman"/>
          <w:color w:val="000000" w:themeColor="text1"/>
          <w:kern w:val="0"/>
          <w:lang w:val="pt-BR" w:eastAsia="en-GB"/>
          <w14:ligatures w14:val="none"/>
        </w:rPr>
      </w:pPr>
    </w:p>
    <w:p w14:paraId="5B8E5D66" w14:textId="77777777" w:rsidR="00855EEC" w:rsidRPr="007F127D" w:rsidRDefault="00855EEC" w:rsidP="00302443">
      <w:pPr>
        <w:spacing w:before="280" w:after="120" w:line="240" w:lineRule="auto"/>
        <w:outlineLvl w:val="1"/>
        <w:rPr>
          <w:rFonts w:ascii="Times New Roman" w:eastAsia="Times New Roman" w:hAnsi="Times New Roman" w:cs="Times New Roman"/>
          <w:color w:val="000000" w:themeColor="text1"/>
          <w:kern w:val="0"/>
          <w:lang w:val="pt-BR" w:eastAsia="en-GB"/>
          <w14:ligatures w14:val="none"/>
        </w:rPr>
      </w:pPr>
    </w:p>
    <w:p w14:paraId="05E2D3D4" w14:textId="77777777" w:rsidR="00855EEC" w:rsidRPr="007F127D" w:rsidRDefault="00855EEC" w:rsidP="00302443">
      <w:pPr>
        <w:spacing w:before="280" w:after="120" w:line="240" w:lineRule="auto"/>
        <w:outlineLvl w:val="1"/>
        <w:rPr>
          <w:rFonts w:ascii="Times New Roman" w:eastAsia="Times New Roman" w:hAnsi="Times New Roman" w:cs="Times New Roman"/>
          <w:color w:val="000000" w:themeColor="text1"/>
          <w:kern w:val="0"/>
          <w:lang w:val="pt-BR" w:eastAsia="en-GB"/>
          <w14:ligatures w14:val="none"/>
        </w:rPr>
      </w:pPr>
    </w:p>
    <w:p w14:paraId="14804743" w14:textId="77777777" w:rsidR="00855EEC" w:rsidRPr="007F127D" w:rsidRDefault="00855EEC" w:rsidP="00302443">
      <w:pPr>
        <w:spacing w:before="280" w:after="120" w:line="240" w:lineRule="auto"/>
        <w:outlineLvl w:val="1"/>
        <w:rPr>
          <w:rFonts w:ascii="Times New Roman" w:eastAsia="Times New Roman" w:hAnsi="Times New Roman" w:cs="Times New Roman"/>
          <w:color w:val="000000" w:themeColor="text1"/>
          <w:kern w:val="0"/>
          <w:lang w:val="pt-BR" w:eastAsia="en-GB"/>
          <w14:ligatures w14:val="none"/>
        </w:rPr>
      </w:pPr>
    </w:p>
    <w:p w14:paraId="185A8EB4" w14:textId="77777777" w:rsidR="00855EEC" w:rsidRPr="007F127D" w:rsidRDefault="00855EEC" w:rsidP="00302443">
      <w:pPr>
        <w:spacing w:before="280" w:after="120" w:line="240" w:lineRule="auto"/>
        <w:outlineLvl w:val="1"/>
        <w:rPr>
          <w:rFonts w:ascii="Times New Roman" w:eastAsia="Times New Roman" w:hAnsi="Times New Roman" w:cs="Times New Roman"/>
          <w:color w:val="000000" w:themeColor="text1"/>
          <w:kern w:val="0"/>
          <w:lang w:val="pt-BR" w:eastAsia="en-GB"/>
          <w14:ligatures w14:val="none"/>
        </w:rPr>
      </w:pPr>
    </w:p>
    <w:p w14:paraId="4B50AAD1" w14:textId="77777777" w:rsidR="00855EEC" w:rsidRPr="007F127D" w:rsidRDefault="00855EEC" w:rsidP="00302443">
      <w:pPr>
        <w:spacing w:before="280" w:after="120" w:line="240" w:lineRule="auto"/>
        <w:outlineLvl w:val="1"/>
        <w:rPr>
          <w:rFonts w:ascii="Times New Roman" w:eastAsia="Times New Roman" w:hAnsi="Times New Roman" w:cs="Times New Roman"/>
          <w:color w:val="000000" w:themeColor="text1"/>
          <w:kern w:val="0"/>
          <w:lang w:val="pt-BR" w:eastAsia="en-GB"/>
          <w14:ligatures w14:val="none"/>
        </w:rPr>
      </w:pPr>
    </w:p>
    <w:p w14:paraId="0D7DD4BE" w14:textId="77777777" w:rsidR="00855EEC" w:rsidRPr="007F127D" w:rsidRDefault="00855EEC" w:rsidP="00302443">
      <w:pPr>
        <w:spacing w:before="280" w:after="120" w:line="240" w:lineRule="auto"/>
        <w:outlineLvl w:val="1"/>
        <w:rPr>
          <w:rFonts w:ascii="Times New Roman" w:eastAsia="Times New Roman" w:hAnsi="Times New Roman" w:cs="Times New Roman"/>
          <w:color w:val="000000" w:themeColor="text1"/>
          <w:kern w:val="0"/>
          <w:lang w:val="pt-BR" w:eastAsia="en-GB"/>
          <w14:ligatures w14:val="none"/>
        </w:rPr>
      </w:pPr>
    </w:p>
    <w:p w14:paraId="5E45D916" w14:textId="77777777" w:rsidR="00855EEC" w:rsidRPr="007F127D" w:rsidRDefault="00855EEC" w:rsidP="00302443">
      <w:pPr>
        <w:spacing w:before="280" w:after="120" w:line="240" w:lineRule="auto"/>
        <w:outlineLvl w:val="1"/>
        <w:rPr>
          <w:rFonts w:ascii="Times New Roman" w:eastAsia="Times New Roman" w:hAnsi="Times New Roman" w:cs="Times New Roman"/>
          <w:color w:val="000000" w:themeColor="text1"/>
          <w:kern w:val="0"/>
          <w:lang w:val="pt-BR" w:eastAsia="en-GB"/>
          <w14:ligatures w14:val="none"/>
        </w:rPr>
      </w:pPr>
    </w:p>
    <w:p w14:paraId="5649245F" w14:textId="77777777" w:rsidR="00855EEC" w:rsidRPr="007F127D" w:rsidRDefault="00855EEC" w:rsidP="00302443">
      <w:pPr>
        <w:spacing w:before="280" w:after="120" w:line="240" w:lineRule="auto"/>
        <w:outlineLvl w:val="1"/>
        <w:rPr>
          <w:rFonts w:ascii="Times New Roman" w:eastAsia="Times New Roman" w:hAnsi="Times New Roman" w:cs="Times New Roman"/>
          <w:color w:val="000000" w:themeColor="text1"/>
          <w:kern w:val="0"/>
          <w:lang w:val="pt-BR" w:eastAsia="en-GB"/>
          <w14:ligatures w14:val="none"/>
        </w:rPr>
      </w:pPr>
    </w:p>
    <w:p w14:paraId="174FECAD" w14:textId="77777777" w:rsidR="00855EEC" w:rsidRPr="007F127D" w:rsidRDefault="00855EEC" w:rsidP="00302443">
      <w:pPr>
        <w:spacing w:before="280" w:after="120" w:line="240" w:lineRule="auto"/>
        <w:outlineLvl w:val="1"/>
        <w:rPr>
          <w:rFonts w:ascii="Times New Roman" w:eastAsia="Times New Roman" w:hAnsi="Times New Roman" w:cs="Times New Roman"/>
          <w:color w:val="000000" w:themeColor="text1"/>
          <w:kern w:val="0"/>
          <w:lang w:val="pt-BR" w:eastAsia="en-GB"/>
          <w14:ligatures w14:val="none"/>
        </w:rPr>
      </w:pPr>
    </w:p>
    <w:p w14:paraId="18D1D753" w14:textId="77777777" w:rsidR="00855EEC" w:rsidRPr="007F127D" w:rsidRDefault="00855EEC" w:rsidP="00302443">
      <w:pPr>
        <w:spacing w:before="280" w:after="120" w:line="240" w:lineRule="auto"/>
        <w:outlineLvl w:val="1"/>
        <w:rPr>
          <w:rFonts w:ascii="Times New Roman" w:eastAsia="Times New Roman" w:hAnsi="Times New Roman" w:cs="Times New Roman"/>
          <w:color w:val="000000" w:themeColor="text1"/>
          <w:kern w:val="0"/>
          <w:lang w:val="pt-BR" w:eastAsia="en-GB"/>
          <w14:ligatures w14:val="none"/>
        </w:rPr>
      </w:pPr>
    </w:p>
    <w:p w14:paraId="01AA6482" w14:textId="77777777" w:rsidR="00855EEC" w:rsidRPr="007F127D" w:rsidRDefault="00855EEC" w:rsidP="00302443">
      <w:pPr>
        <w:spacing w:before="280" w:after="120" w:line="240" w:lineRule="auto"/>
        <w:outlineLvl w:val="1"/>
        <w:rPr>
          <w:rFonts w:ascii="Times New Roman" w:eastAsia="Times New Roman" w:hAnsi="Times New Roman" w:cs="Times New Roman"/>
          <w:color w:val="000000" w:themeColor="text1"/>
          <w:kern w:val="0"/>
          <w:lang w:val="pt-BR" w:eastAsia="en-GB"/>
          <w14:ligatures w14:val="none"/>
        </w:rPr>
      </w:pPr>
    </w:p>
    <w:p w14:paraId="3C96DAAE" w14:textId="77777777" w:rsidR="00855EEC" w:rsidRPr="007F127D" w:rsidRDefault="00855EEC" w:rsidP="00302443">
      <w:pPr>
        <w:spacing w:before="280" w:after="120" w:line="240" w:lineRule="auto"/>
        <w:outlineLvl w:val="1"/>
        <w:rPr>
          <w:rFonts w:ascii="Times New Roman" w:eastAsia="Times New Roman" w:hAnsi="Times New Roman" w:cs="Times New Roman"/>
          <w:color w:val="000000" w:themeColor="text1"/>
          <w:kern w:val="0"/>
          <w:lang w:val="pt-BR" w:eastAsia="en-GB"/>
          <w14:ligatures w14:val="none"/>
        </w:rPr>
      </w:pPr>
    </w:p>
    <w:p w14:paraId="687CF29A" w14:textId="77777777" w:rsidR="00C410DA" w:rsidRPr="007F127D" w:rsidRDefault="00C410DA" w:rsidP="00302443">
      <w:pPr>
        <w:spacing w:before="280" w:after="120" w:line="240" w:lineRule="auto"/>
        <w:outlineLvl w:val="1"/>
        <w:rPr>
          <w:rFonts w:ascii="Times New Roman" w:eastAsia="Times New Roman" w:hAnsi="Times New Roman" w:cs="Times New Roman"/>
          <w:color w:val="000000" w:themeColor="text1"/>
          <w:kern w:val="0"/>
          <w:lang w:val="pt-BR" w:eastAsia="en-GB"/>
          <w14:ligatures w14:val="none"/>
        </w:rPr>
      </w:pPr>
    </w:p>
    <w:p w14:paraId="5562C2ED" w14:textId="77777777" w:rsidR="00610637" w:rsidRPr="007F127D" w:rsidRDefault="00610637" w:rsidP="00302443">
      <w:pPr>
        <w:spacing w:before="280" w:after="120" w:line="240" w:lineRule="auto"/>
        <w:outlineLvl w:val="1"/>
        <w:rPr>
          <w:rFonts w:ascii="Times New Roman" w:eastAsia="Times New Roman" w:hAnsi="Times New Roman" w:cs="Times New Roman"/>
          <w:color w:val="000000" w:themeColor="text1"/>
          <w:kern w:val="0"/>
          <w:lang w:val="pt-BR" w:eastAsia="en-GB"/>
          <w14:ligatures w14:val="none"/>
        </w:rPr>
      </w:pPr>
    </w:p>
    <w:p w14:paraId="5AFBC7DE" w14:textId="77777777" w:rsidR="00610637" w:rsidRPr="007F127D" w:rsidRDefault="00610637" w:rsidP="00302443">
      <w:pPr>
        <w:spacing w:before="280" w:after="120" w:line="240" w:lineRule="auto"/>
        <w:outlineLvl w:val="1"/>
        <w:rPr>
          <w:rFonts w:ascii="Times New Roman" w:eastAsia="Times New Roman" w:hAnsi="Times New Roman" w:cs="Times New Roman"/>
          <w:color w:val="000000" w:themeColor="text1"/>
          <w:kern w:val="0"/>
          <w:lang w:val="pt-BR" w:eastAsia="en-GB"/>
          <w14:ligatures w14:val="none"/>
        </w:rPr>
      </w:pPr>
    </w:p>
    <w:p w14:paraId="1FC33D01" w14:textId="77777777" w:rsidR="00610637" w:rsidRPr="007F127D" w:rsidRDefault="00610637" w:rsidP="00302443">
      <w:pPr>
        <w:spacing w:before="280" w:after="120" w:line="240" w:lineRule="auto"/>
        <w:outlineLvl w:val="1"/>
        <w:rPr>
          <w:rFonts w:ascii="Times New Roman" w:eastAsia="Times New Roman" w:hAnsi="Times New Roman" w:cs="Times New Roman"/>
          <w:color w:val="000000" w:themeColor="text1"/>
          <w:kern w:val="0"/>
          <w:lang w:val="pt-BR" w:eastAsia="en-GB"/>
          <w14:ligatures w14:val="none"/>
        </w:rPr>
      </w:pPr>
    </w:p>
    <w:p w14:paraId="55078F66" w14:textId="41293661" w:rsidR="00855EEC" w:rsidRPr="007F127D" w:rsidRDefault="00C410DA" w:rsidP="00302443">
      <w:pPr>
        <w:spacing w:before="280" w:after="120" w:line="240" w:lineRule="auto"/>
        <w:jc w:val="center"/>
        <w:outlineLvl w:val="1"/>
        <w:rPr>
          <w:rFonts w:ascii="Times New Roman" w:eastAsia="Times New Roman" w:hAnsi="Times New Roman" w:cs="Times New Roman"/>
          <w:b/>
          <w:bCs/>
          <w:color w:val="000000" w:themeColor="text1"/>
          <w:kern w:val="0"/>
          <w:lang w:val="pt-BR" w:eastAsia="en-GB"/>
          <w14:ligatures w14:val="none"/>
        </w:rPr>
      </w:pPr>
      <w:r w:rsidRPr="007F127D">
        <w:rPr>
          <w:rFonts w:ascii="Times New Roman" w:eastAsia="Times New Roman" w:hAnsi="Times New Roman" w:cs="Times New Roman"/>
          <w:b/>
          <w:bCs/>
          <w:color w:val="000000" w:themeColor="text1"/>
          <w:kern w:val="0"/>
          <w:lang w:val="pt-BR" w:eastAsia="en-GB"/>
          <w14:ligatures w14:val="none"/>
        </w:rPr>
        <w:lastRenderedPageBreak/>
        <w:t>SUMÁRIO</w:t>
      </w:r>
    </w:p>
    <w:p w14:paraId="2D87F1BE" w14:textId="77777777" w:rsidR="00855EEC" w:rsidRPr="007F127D" w:rsidRDefault="00855EEC" w:rsidP="00302443">
      <w:pPr>
        <w:spacing w:before="280" w:after="120" w:line="240" w:lineRule="auto"/>
        <w:outlineLvl w:val="1"/>
        <w:rPr>
          <w:rFonts w:ascii="Times New Roman" w:eastAsia="Times New Roman" w:hAnsi="Times New Roman" w:cs="Times New Roman"/>
          <w:color w:val="000000" w:themeColor="text1"/>
          <w:kern w:val="0"/>
          <w:lang w:val="pt-BR" w:eastAsia="en-GB"/>
          <w14:ligatures w14:val="none"/>
        </w:rPr>
      </w:pPr>
    </w:p>
    <w:p w14:paraId="04AD2DFD" w14:textId="77777777" w:rsidR="00855EEC" w:rsidRPr="007F127D" w:rsidRDefault="00855EEC" w:rsidP="00302443">
      <w:pPr>
        <w:spacing w:before="280" w:after="120" w:line="240" w:lineRule="auto"/>
        <w:outlineLvl w:val="1"/>
        <w:rPr>
          <w:rFonts w:ascii="Times New Roman" w:eastAsia="Times New Roman" w:hAnsi="Times New Roman" w:cs="Times New Roman"/>
          <w:color w:val="000000" w:themeColor="text1"/>
          <w:kern w:val="0"/>
          <w:lang w:val="pt-BR" w:eastAsia="en-GB"/>
          <w14:ligatures w14:val="none"/>
        </w:rPr>
      </w:pPr>
    </w:p>
    <w:p w14:paraId="1B84C88A" w14:textId="77777777" w:rsidR="00855EEC" w:rsidRPr="007F127D" w:rsidRDefault="00855EEC" w:rsidP="00302443">
      <w:pPr>
        <w:spacing w:before="280" w:after="120" w:line="240" w:lineRule="auto"/>
        <w:outlineLvl w:val="1"/>
        <w:rPr>
          <w:rFonts w:ascii="Times New Roman" w:eastAsia="Times New Roman" w:hAnsi="Times New Roman" w:cs="Times New Roman"/>
          <w:color w:val="000000" w:themeColor="text1"/>
          <w:kern w:val="0"/>
          <w:lang w:val="pt-BR" w:eastAsia="en-GB"/>
          <w14:ligatures w14:val="none"/>
        </w:rPr>
      </w:pPr>
    </w:p>
    <w:p w14:paraId="4A47F829" w14:textId="77777777" w:rsidR="00855EEC" w:rsidRPr="007F127D" w:rsidRDefault="00855EEC" w:rsidP="00302443">
      <w:pPr>
        <w:spacing w:before="280" w:after="120" w:line="240" w:lineRule="auto"/>
        <w:outlineLvl w:val="1"/>
        <w:rPr>
          <w:rFonts w:ascii="Times New Roman" w:eastAsia="Times New Roman" w:hAnsi="Times New Roman" w:cs="Times New Roman"/>
          <w:color w:val="000000" w:themeColor="text1"/>
          <w:kern w:val="0"/>
          <w:lang w:val="pt-BR" w:eastAsia="en-GB"/>
          <w14:ligatures w14:val="none"/>
        </w:rPr>
      </w:pPr>
    </w:p>
    <w:p w14:paraId="3DE18D0A" w14:textId="77777777" w:rsidR="00855EEC" w:rsidRPr="007F127D" w:rsidRDefault="00855EEC" w:rsidP="00302443">
      <w:pPr>
        <w:spacing w:before="280" w:after="120" w:line="240" w:lineRule="auto"/>
        <w:outlineLvl w:val="1"/>
        <w:rPr>
          <w:rFonts w:ascii="Times New Roman" w:eastAsia="Times New Roman" w:hAnsi="Times New Roman" w:cs="Times New Roman"/>
          <w:color w:val="000000" w:themeColor="text1"/>
          <w:kern w:val="0"/>
          <w:lang w:val="pt-BR" w:eastAsia="en-GB"/>
          <w14:ligatures w14:val="none"/>
        </w:rPr>
      </w:pPr>
    </w:p>
    <w:p w14:paraId="5FB33281" w14:textId="77777777" w:rsidR="00855EEC" w:rsidRPr="007F127D" w:rsidRDefault="00855EEC" w:rsidP="00302443">
      <w:pPr>
        <w:spacing w:before="280" w:after="120" w:line="240" w:lineRule="auto"/>
        <w:outlineLvl w:val="1"/>
        <w:rPr>
          <w:rFonts w:ascii="Times New Roman" w:eastAsia="Times New Roman" w:hAnsi="Times New Roman" w:cs="Times New Roman"/>
          <w:color w:val="000000" w:themeColor="text1"/>
          <w:kern w:val="0"/>
          <w:lang w:val="pt-BR" w:eastAsia="en-GB"/>
          <w14:ligatures w14:val="none"/>
        </w:rPr>
      </w:pPr>
    </w:p>
    <w:p w14:paraId="7E989166" w14:textId="77777777" w:rsidR="00855EEC" w:rsidRPr="007F127D" w:rsidRDefault="00855EEC" w:rsidP="00302443">
      <w:pPr>
        <w:spacing w:before="280" w:after="120" w:line="240" w:lineRule="auto"/>
        <w:outlineLvl w:val="1"/>
        <w:rPr>
          <w:rFonts w:ascii="Times New Roman" w:eastAsia="Times New Roman" w:hAnsi="Times New Roman" w:cs="Times New Roman"/>
          <w:color w:val="000000" w:themeColor="text1"/>
          <w:kern w:val="0"/>
          <w:lang w:val="pt-BR" w:eastAsia="en-GB"/>
          <w14:ligatures w14:val="none"/>
        </w:rPr>
      </w:pPr>
    </w:p>
    <w:p w14:paraId="5D88E50D" w14:textId="77777777" w:rsidR="00855EEC" w:rsidRPr="007F127D" w:rsidRDefault="00855EEC" w:rsidP="00302443">
      <w:pPr>
        <w:spacing w:before="280" w:after="120" w:line="240" w:lineRule="auto"/>
        <w:outlineLvl w:val="1"/>
        <w:rPr>
          <w:rFonts w:ascii="Times New Roman" w:eastAsia="Times New Roman" w:hAnsi="Times New Roman" w:cs="Times New Roman"/>
          <w:color w:val="000000" w:themeColor="text1"/>
          <w:kern w:val="0"/>
          <w:lang w:val="pt-BR" w:eastAsia="en-GB"/>
          <w14:ligatures w14:val="none"/>
        </w:rPr>
      </w:pPr>
    </w:p>
    <w:p w14:paraId="0196099D" w14:textId="77777777" w:rsidR="00855EEC" w:rsidRPr="007F127D" w:rsidRDefault="00855EEC" w:rsidP="00302443">
      <w:pPr>
        <w:spacing w:before="280" w:after="120" w:line="240" w:lineRule="auto"/>
        <w:outlineLvl w:val="1"/>
        <w:rPr>
          <w:rFonts w:ascii="Times New Roman" w:eastAsia="Times New Roman" w:hAnsi="Times New Roman" w:cs="Times New Roman"/>
          <w:color w:val="000000" w:themeColor="text1"/>
          <w:kern w:val="0"/>
          <w:lang w:val="pt-BR" w:eastAsia="en-GB"/>
          <w14:ligatures w14:val="none"/>
        </w:rPr>
      </w:pPr>
    </w:p>
    <w:p w14:paraId="12043A04" w14:textId="77777777" w:rsidR="00855EEC" w:rsidRPr="007F127D" w:rsidRDefault="00855EEC" w:rsidP="00302443">
      <w:pPr>
        <w:spacing w:before="280" w:after="120" w:line="240" w:lineRule="auto"/>
        <w:outlineLvl w:val="1"/>
        <w:rPr>
          <w:rFonts w:ascii="Times New Roman" w:eastAsia="Times New Roman" w:hAnsi="Times New Roman" w:cs="Times New Roman"/>
          <w:color w:val="000000" w:themeColor="text1"/>
          <w:kern w:val="0"/>
          <w:lang w:val="pt-BR" w:eastAsia="en-GB"/>
          <w14:ligatures w14:val="none"/>
        </w:rPr>
      </w:pPr>
    </w:p>
    <w:p w14:paraId="74C0C77D" w14:textId="77777777" w:rsidR="00855EEC" w:rsidRPr="007F127D" w:rsidRDefault="00855EEC" w:rsidP="00302443">
      <w:pPr>
        <w:spacing w:before="280" w:after="120" w:line="240" w:lineRule="auto"/>
        <w:outlineLvl w:val="1"/>
        <w:rPr>
          <w:rFonts w:ascii="Times New Roman" w:eastAsia="Times New Roman" w:hAnsi="Times New Roman" w:cs="Times New Roman"/>
          <w:color w:val="000000" w:themeColor="text1"/>
          <w:kern w:val="0"/>
          <w:lang w:val="pt-BR" w:eastAsia="en-GB"/>
          <w14:ligatures w14:val="none"/>
        </w:rPr>
      </w:pPr>
    </w:p>
    <w:p w14:paraId="21E59018" w14:textId="77777777" w:rsidR="00855EEC" w:rsidRPr="007F127D" w:rsidRDefault="00855EEC" w:rsidP="00302443">
      <w:pPr>
        <w:spacing w:before="280" w:after="120" w:line="240" w:lineRule="auto"/>
        <w:outlineLvl w:val="1"/>
        <w:rPr>
          <w:rFonts w:ascii="Times New Roman" w:eastAsia="Times New Roman" w:hAnsi="Times New Roman" w:cs="Times New Roman"/>
          <w:color w:val="000000" w:themeColor="text1"/>
          <w:kern w:val="0"/>
          <w:lang w:val="pt-BR" w:eastAsia="en-GB"/>
          <w14:ligatures w14:val="none"/>
        </w:rPr>
      </w:pPr>
    </w:p>
    <w:p w14:paraId="6908DFF5" w14:textId="77777777" w:rsidR="00855EEC" w:rsidRPr="007F127D" w:rsidRDefault="00855EEC" w:rsidP="00302443">
      <w:pPr>
        <w:spacing w:before="280" w:after="120" w:line="240" w:lineRule="auto"/>
        <w:outlineLvl w:val="1"/>
        <w:rPr>
          <w:rFonts w:ascii="Times New Roman" w:eastAsia="Times New Roman" w:hAnsi="Times New Roman" w:cs="Times New Roman"/>
          <w:color w:val="000000" w:themeColor="text1"/>
          <w:kern w:val="0"/>
          <w:lang w:val="pt-BR" w:eastAsia="en-GB"/>
          <w14:ligatures w14:val="none"/>
        </w:rPr>
      </w:pPr>
    </w:p>
    <w:p w14:paraId="3E9E4654" w14:textId="77777777" w:rsidR="00855EEC" w:rsidRPr="007F127D" w:rsidRDefault="00855EEC" w:rsidP="00302443">
      <w:pPr>
        <w:spacing w:before="280" w:after="120" w:line="240" w:lineRule="auto"/>
        <w:outlineLvl w:val="1"/>
        <w:rPr>
          <w:rFonts w:ascii="Times New Roman" w:eastAsia="Times New Roman" w:hAnsi="Times New Roman" w:cs="Times New Roman"/>
          <w:color w:val="000000" w:themeColor="text1"/>
          <w:kern w:val="0"/>
          <w:lang w:val="pt-BR" w:eastAsia="en-GB"/>
          <w14:ligatures w14:val="none"/>
        </w:rPr>
      </w:pPr>
    </w:p>
    <w:p w14:paraId="780D992D" w14:textId="77777777" w:rsidR="00855EEC" w:rsidRPr="007F127D" w:rsidRDefault="00855EEC" w:rsidP="00302443">
      <w:pPr>
        <w:spacing w:before="280" w:after="120" w:line="240" w:lineRule="auto"/>
        <w:outlineLvl w:val="1"/>
        <w:rPr>
          <w:rFonts w:ascii="Times New Roman" w:eastAsia="Times New Roman" w:hAnsi="Times New Roman" w:cs="Times New Roman"/>
          <w:color w:val="000000" w:themeColor="text1"/>
          <w:kern w:val="0"/>
          <w:lang w:val="pt-BR" w:eastAsia="en-GB"/>
          <w14:ligatures w14:val="none"/>
        </w:rPr>
      </w:pPr>
    </w:p>
    <w:p w14:paraId="51696DE3" w14:textId="77777777" w:rsidR="00855EEC" w:rsidRPr="007F127D" w:rsidRDefault="00855EEC" w:rsidP="00302443">
      <w:pPr>
        <w:spacing w:before="280" w:after="120" w:line="240" w:lineRule="auto"/>
        <w:outlineLvl w:val="1"/>
        <w:rPr>
          <w:rFonts w:ascii="Times New Roman" w:eastAsia="Times New Roman" w:hAnsi="Times New Roman" w:cs="Times New Roman"/>
          <w:color w:val="000000" w:themeColor="text1"/>
          <w:kern w:val="0"/>
          <w:lang w:val="pt-BR" w:eastAsia="en-GB"/>
          <w14:ligatures w14:val="none"/>
        </w:rPr>
      </w:pPr>
    </w:p>
    <w:p w14:paraId="02AC3006" w14:textId="77777777" w:rsidR="00855EEC" w:rsidRPr="007F127D" w:rsidRDefault="00855EEC" w:rsidP="00302443">
      <w:pPr>
        <w:spacing w:before="280" w:after="120" w:line="240" w:lineRule="auto"/>
        <w:outlineLvl w:val="1"/>
        <w:rPr>
          <w:rFonts w:ascii="Times New Roman" w:eastAsia="Times New Roman" w:hAnsi="Times New Roman" w:cs="Times New Roman"/>
          <w:color w:val="000000" w:themeColor="text1"/>
          <w:kern w:val="0"/>
          <w:lang w:val="pt-BR" w:eastAsia="en-GB"/>
          <w14:ligatures w14:val="none"/>
        </w:rPr>
      </w:pPr>
    </w:p>
    <w:p w14:paraId="7B297251" w14:textId="77777777" w:rsidR="00855EEC" w:rsidRPr="007F127D" w:rsidRDefault="00855EEC" w:rsidP="00302443">
      <w:pPr>
        <w:spacing w:before="280" w:after="120" w:line="240" w:lineRule="auto"/>
        <w:outlineLvl w:val="1"/>
        <w:rPr>
          <w:rFonts w:ascii="Times New Roman" w:eastAsia="Times New Roman" w:hAnsi="Times New Roman" w:cs="Times New Roman"/>
          <w:color w:val="000000" w:themeColor="text1"/>
          <w:kern w:val="0"/>
          <w:lang w:val="pt-BR" w:eastAsia="en-GB"/>
          <w14:ligatures w14:val="none"/>
        </w:rPr>
      </w:pPr>
    </w:p>
    <w:p w14:paraId="25DCA66F" w14:textId="77777777" w:rsidR="00C410DA" w:rsidRPr="007F127D" w:rsidRDefault="00C410DA" w:rsidP="00302443">
      <w:pPr>
        <w:spacing w:before="280" w:after="120" w:line="240" w:lineRule="auto"/>
        <w:outlineLvl w:val="1"/>
        <w:rPr>
          <w:rFonts w:ascii="Times New Roman" w:eastAsia="Times New Roman" w:hAnsi="Times New Roman" w:cs="Times New Roman"/>
          <w:color w:val="000000" w:themeColor="text1"/>
          <w:kern w:val="0"/>
          <w:lang w:val="pt-BR" w:eastAsia="en-GB"/>
          <w14:ligatures w14:val="none"/>
        </w:rPr>
      </w:pPr>
    </w:p>
    <w:p w14:paraId="24635D99" w14:textId="77777777" w:rsidR="00C410DA" w:rsidRPr="007F127D" w:rsidRDefault="00C410DA" w:rsidP="00302443">
      <w:pPr>
        <w:spacing w:before="280" w:after="120" w:line="240" w:lineRule="auto"/>
        <w:outlineLvl w:val="1"/>
        <w:rPr>
          <w:rFonts w:ascii="Times New Roman" w:eastAsia="Times New Roman" w:hAnsi="Times New Roman" w:cs="Times New Roman"/>
          <w:color w:val="000000" w:themeColor="text1"/>
          <w:kern w:val="0"/>
          <w:lang w:val="pt-BR" w:eastAsia="en-GB"/>
          <w14:ligatures w14:val="none"/>
        </w:rPr>
      </w:pPr>
    </w:p>
    <w:p w14:paraId="71220417" w14:textId="77777777" w:rsidR="00610637" w:rsidRPr="007F127D" w:rsidRDefault="00610637" w:rsidP="00302443">
      <w:pPr>
        <w:spacing w:before="280" w:after="120" w:line="240" w:lineRule="auto"/>
        <w:outlineLvl w:val="1"/>
        <w:rPr>
          <w:rFonts w:ascii="Times New Roman" w:eastAsia="Times New Roman" w:hAnsi="Times New Roman" w:cs="Times New Roman"/>
          <w:color w:val="000000" w:themeColor="text1"/>
          <w:kern w:val="0"/>
          <w:lang w:val="pt-BR" w:eastAsia="en-GB"/>
          <w14:ligatures w14:val="none"/>
        </w:rPr>
      </w:pPr>
    </w:p>
    <w:p w14:paraId="4BCB037A" w14:textId="77777777" w:rsidR="00610637" w:rsidRPr="007F127D" w:rsidRDefault="00610637" w:rsidP="00302443">
      <w:pPr>
        <w:spacing w:before="280" w:after="120" w:line="240" w:lineRule="auto"/>
        <w:outlineLvl w:val="1"/>
        <w:rPr>
          <w:rFonts w:ascii="Times New Roman" w:eastAsia="Times New Roman" w:hAnsi="Times New Roman" w:cs="Times New Roman"/>
          <w:color w:val="000000" w:themeColor="text1"/>
          <w:kern w:val="0"/>
          <w:lang w:val="pt-BR" w:eastAsia="en-GB"/>
          <w14:ligatures w14:val="none"/>
        </w:rPr>
      </w:pPr>
    </w:p>
    <w:p w14:paraId="35DC8220" w14:textId="77777777" w:rsidR="00610637" w:rsidRPr="007F127D" w:rsidRDefault="00610637" w:rsidP="00302443">
      <w:pPr>
        <w:spacing w:before="280" w:after="120" w:line="240" w:lineRule="auto"/>
        <w:outlineLvl w:val="1"/>
        <w:rPr>
          <w:rFonts w:ascii="Times New Roman" w:eastAsia="Times New Roman" w:hAnsi="Times New Roman" w:cs="Times New Roman"/>
          <w:color w:val="000000" w:themeColor="text1"/>
          <w:kern w:val="0"/>
          <w:lang w:val="pt-BR" w:eastAsia="en-GB"/>
          <w14:ligatures w14:val="none"/>
        </w:rPr>
      </w:pPr>
    </w:p>
    <w:p w14:paraId="4C2C2AE6" w14:textId="4D5D3160" w:rsidR="00C410DA" w:rsidRPr="007F127D" w:rsidRDefault="00C410DA" w:rsidP="00610637">
      <w:pPr>
        <w:pStyle w:val="ListParagraph"/>
        <w:numPr>
          <w:ilvl w:val="0"/>
          <w:numId w:val="27"/>
        </w:numPr>
        <w:spacing w:before="280" w:after="120" w:line="240" w:lineRule="auto"/>
        <w:outlineLvl w:val="1"/>
        <w:rPr>
          <w:rFonts w:ascii="Times New Roman" w:eastAsia="Times New Roman" w:hAnsi="Times New Roman" w:cs="Times New Roman"/>
          <w:b/>
          <w:bCs/>
          <w:color w:val="000000" w:themeColor="text1"/>
          <w:kern w:val="0"/>
          <w:lang w:val="pt-BR" w:eastAsia="en-GB"/>
          <w14:ligatures w14:val="none"/>
        </w:rPr>
      </w:pPr>
      <w:r w:rsidRPr="007F127D">
        <w:rPr>
          <w:rFonts w:ascii="Times New Roman" w:eastAsia="Times New Roman" w:hAnsi="Times New Roman" w:cs="Times New Roman"/>
          <w:b/>
          <w:bCs/>
          <w:color w:val="000000" w:themeColor="text1"/>
          <w:kern w:val="0"/>
          <w:lang w:val="pt-BR" w:eastAsia="en-GB"/>
          <w14:ligatures w14:val="none"/>
        </w:rPr>
        <w:lastRenderedPageBreak/>
        <w:t>INTRODUÇÃO</w:t>
      </w:r>
    </w:p>
    <w:p w14:paraId="233D4006" w14:textId="77777777" w:rsidR="00C410DA" w:rsidRPr="007F127D" w:rsidRDefault="00C410DA" w:rsidP="00302443">
      <w:pPr>
        <w:spacing w:before="280" w:after="120" w:line="240" w:lineRule="auto"/>
        <w:jc w:val="center"/>
        <w:outlineLvl w:val="1"/>
        <w:rPr>
          <w:rFonts w:ascii="Times New Roman" w:eastAsia="Times New Roman" w:hAnsi="Times New Roman" w:cs="Times New Roman"/>
          <w:b/>
          <w:bCs/>
          <w:color w:val="000000" w:themeColor="text1"/>
          <w:kern w:val="0"/>
          <w:lang w:val="pt-BR" w:eastAsia="en-GB"/>
          <w14:ligatures w14:val="none"/>
        </w:rPr>
      </w:pPr>
    </w:p>
    <w:p w14:paraId="1BB2DF33" w14:textId="77777777" w:rsidR="00C410DA" w:rsidRPr="007F127D" w:rsidRDefault="00C410DA" w:rsidP="00302443">
      <w:pPr>
        <w:spacing w:before="280" w:after="120" w:line="240" w:lineRule="auto"/>
        <w:jc w:val="center"/>
        <w:outlineLvl w:val="1"/>
        <w:rPr>
          <w:rFonts w:ascii="Times New Roman" w:eastAsia="Times New Roman" w:hAnsi="Times New Roman" w:cs="Times New Roman"/>
          <w:b/>
          <w:bCs/>
          <w:color w:val="000000" w:themeColor="text1"/>
          <w:kern w:val="0"/>
          <w:lang w:val="pt-BR" w:eastAsia="en-GB"/>
          <w14:ligatures w14:val="none"/>
        </w:rPr>
      </w:pPr>
    </w:p>
    <w:p w14:paraId="27BCEE35" w14:textId="77777777" w:rsidR="00C410DA" w:rsidRPr="007F127D" w:rsidRDefault="00C410DA" w:rsidP="00302443">
      <w:pPr>
        <w:spacing w:before="280" w:after="120" w:line="240" w:lineRule="auto"/>
        <w:jc w:val="center"/>
        <w:outlineLvl w:val="1"/>
        <w:rPr>
          <w:rFonts w:ascii="Times New Roman" w:eastAsia="Times New Roman" w:hAnsi="Times New Roman" w:cs="Times New Roman"/>
          <w:b/>
          <w:bCs/>
          <w:color w:val="000000" w:themeColor="text1"/>
          <w:kern w:val="0"/>
          <w:lang w:val="pt-BR" w:eastAsia="en-GB"/>
          <w14:ligatures w14:val="none"/>
        </w:rPr>
      </w:pPr>
    </w:p>
    <w:p w14:paraId="4523F18D" w14:textId="77777777" w:rsidR="00C410DA" w:rsidRPr="007F127D" w:rsidRDefault="00C410DA" w:rsidP="00302443">
      <w:pPr>
        <w:spacing w:before="280" w:after="120" w:line="240" w:lineRule="auto"/>
        <w:jc w:val="center"/>
        <w:outlineLvl w:val="1"/>
        <w:rPr>
          <w:rFonts w:ascii="Times New Roman" w:eastAsia="Times New Roman" w:hAnsi="Times New Roman" w:cs="Times New Roman"/>
          <w:b/>
          <w:bCs/>
          <w:color w:val="000000" w:themeColor="text1"/>
          <w:kern w:val="0"/>
          <w:lang w:val="pt-BR" w:eastAsia="en-GB"/>
          <w14:ligatures w14:val="none"/>
        </w:rPr>
      </w:pPr>
    </w:p>
    <w:p w14:paraId="22DA1EF8" w14:textId="77777777" w:rsidR="00C410DA" w:rsidRPr="007F127D" w:rsidRDefault="00C410DA" w:rsidP="00302443">
      <w:pPr>
        <w:spacing w:before="280" w:after="120" w:line="240" w:lineRule="auto"/>
        <w:jc w:val="center"/>
        <w:outlineLvl w:val="1"/>
        <w:rPr>
          <w:rFonts w:ascii="Times New Roman" w:eastAsia="Times New Roman" w:hAnsi="Times New Roman" w:cs="Times New Roman"/>
          <w:b/>
          <w:bCs/>
          <w:color w:val="000000" w:themeColor="text1"/>
          <w:kern w:val="0"/>
          <w:lang w:val="pt-BR" w:eastAsia="en-GB"/>
          <w14:ligatures w14:val="none"/>
        </w:rPr>
      </w:pPr>
    </w:p>
    <w:p w14:paraId="2DABA4BA" w14:textId="77777777" w:rsidR="00C410DA" w:rsidRPr="007F127D" w:rsidRDefault="00C410DA" w:rsidP="00302443">
      <w:pPr>
        <w:spacing w:before="280" w:after="120" w:line="240" w:lineRule="auto"/>
        <w:jc w:val="center"/>
        <w:outlineLvl w:val="1"/>
        <w:rPr>
          <w:rFonts w:ascii="Times New Roman" w:eastAsia="Times New Roman" w:hAnsi="Times New Roman" w:cs="Times New Roman"/>
          <w:b/>
          <w:bCs/>
          <w:color w:val="000000" w:themeColor="text1"/>
          <w:kern w:val="0"/>
          <w:lang w:val="pt-BR" w:eastAsia="en-GB"/>
          <w14:ligatures w14:val="none"/>
        </w:rPr>
      </w:pPr>
    </w:p>
    <w:p w14:paraId="6FFCB771" w14:textId="77777777" w:rsidR="00C410DA" w:rsidRPr="007F127D" w:rsidRDefault="00C410DA" w:rsidP="00302443">
      <w:pPr>
        <w:spacing w:before="280" w:after="120" w:line="240" w:lineRule="auto"/>
        <w:jc w:val="center"/>
        <w:outlineLvl w:val="1"/>
        <w:rPr>
          <w:rFonts w:ascii="Times New Roman" w:eastAsia="Times New Roman" w:hAnsi="Times New Roman" w:cs="Times New Roman"/>
          <w:b/>
          <w:bCs/>
          <w:color w:val="000000" w:themeColor="text1"/>
          <w:kern w:val="0"/>
          <w:lang w:val="pt-BR" w:eastAsia="en-GB"/>
          <w14:ligatures w14:val="none"/>
        </w:rPr>
      </w:pPr>
    </w:p>
    <w:p w14:paraId="6C64FA7C" w14:textId="77777777" w:rsidR="00C410DA" w:rsidRPr="007F127D" w:rsidRDefault="00C410DA" w:rsidP="00302443">
      <w:pPr>
        <w:spacing w:before="280" w:after="120" w:line="240" w:lineRule="auto"/>
        <w:jc w:val="center"/>
        <w:outlineLvl w:val="1"/>
        <w:rPr>
          <w:rFonts w:ascii="Times New Roman" w:eastAsia="Times New Roman" w:hAnsi="Times New Roman" w:cs="Times New Roman"/>
          <w:b/>
          <w:bCs/>
          <w:color w:val="000000" w:themeColor="text1"/>
          <w:kern w:val="0"/>
          <w:lang w:val="pt-BR" w:eastAsia="en-GB"/>
          <w14:ligatures w14:val="none"/>
        </w:rPr>
      </w:pPr>
    </w:p>
    <w:p w14:paraId="4FADE048" w14:textId="77777777" w:rsidR="00C410DA" w:rsidRPr="007F127D" w:rsidRDefault="00C410DA" w:rsidP="00302443">
      <w:pPr>
        <w:spacing w:before="280" w:after="120" w:line="240" w:lineRule="auto"/>
        <w:jc w:val="center"/>
        <w:outlineLvl w:val="1"/>
        <w:rPr>
          <w:rFonts w:ascii="Times New Roman" w:eastAsia="Times New Roman" w:hAnsi="Times New Roman" w:cs="Times New Roman"/>
          <w:b/>
          <w:bCs/>
          <w:color w:val="000000" w:themeColor="text1"/>
          <w:kern w:val="0"/>
          <w:lang w:val="pt-BR" w:eastAsia="en-GB"/>
          <w14:ligatures w14:val="none"/>
        </w:rPr>
      </w:pPr>
    </w:p>
    <w:p w14:paraId="01EEAA2D" w14:textId="77777777" w:rsidR="00C410DA" w:rsidRPr="007F127D" w:rsidRDefault="00C410DA" w:rsidP="00302443">
      <w:pPr>
        <w:spacing w:before="280" w:after="120" w:line="240" w:lineRule="auto"/>
        <w:jc w:val="center"/>
        <w:outlineLvl w:val="1"/>
        <w:rPr>
          <w:rFonts w:ascii="Times New Roman" w:eastAsia="Times New Roman" w:hAnsi="Times New Roman" w:cs="Times New Roman"/>
          <w:b/>
          <w:bCs/>
          <w:color w:val="000000" w:themeColor="text1"/>
          <w:kern w:val="0"/>
          <w:lang w:val="pt-BR" w:eastAsia="en-GB"/>
          <w14:ligatures w14:val="none"/>
        </w:rPr>
      </w:pPr>
    </w:p>
    <w:p w14:paraId="61F9368C" w14:textId="77777777" w:rsidR="00C410DA" w:rsidRPr="007F127D" w:rsidRDefault="00C410DA" w:rsidP="00302443">
      <w:pPr>
        <w:spacing w:before="280" w:after="120" w:line="240" w:lineRule="auto"/>
        <w:jc w:val="center"/>
        <w:outlineLvl w:val="1"/>
        <w:rPr>
          <w:rFonts w:ascii="Times New Roman" w:eastAsia="Times New Roman" w:hAnsi="Times New Roman" w:cs="Times New Roman"/>
          <w:b/>
          <w:bCs/>
          <w:color w:val="000000" w:themeColor="text1"/>
          <w:kern w:val="0"/>
          <w:lang w:val="pt-BR" w:eastAsia="en-GB"/>
          <w14:ligatures w14:val="none"/>
        </w:rPr>
      </w:pPr>
    </w:p>
    <w:p w14:paraId="34DF703C" w14:textId="77777777" w:rsidR="00C410DA" w:rsidRPr="007F127D" w:rsidRDefault="00C410DA" w:rsidP="00302443">
      <w:pPr>
        <w:spacing w:before="280" w:after="120" w:line="240" w:lineRule="auto"/>
        <w:jc w:val="center"/>
        <w:outlineLvl w:val="1"/>
        <w:rPr>
          <w:rFonts w:ascii="Times New Roman" w:eastAsia="Times New Roman" w:hAnsi="Times New Roman" w:cs="Times New Roman"/>
          <w:b/>
          <w:bCs/>
          <w:color w:val="000000" w:themeColor="text1"/>
          <w:kern w:val="0"/>
          <w:lang w:val="pt-BR" w:eastAsia="en-GB"/>
          <w14:ligatures w14:val="none"/>
        </w:rPr>
      </w:pPr>
    </w:p>
    <w:p w14:paraId="39B5A308" w14:textId="77777777" w:rsidR="00C410DA" w:rsidRPr="007F127D" w:rsidRDefault="00C410DA" w:rsidP="00302443">
      <w:pPr>
        <w:spacing w:before="280" w:after="120" w:line="240" w:lineRule="auto"/>
        <w:jc w:val="center"/>
        <w:outlineLvl w:val="1"/>
        <w:rPr>
          <w:rFonts w:ascii="Times New Roman" w:eastAsia="Times New Roman" w:hAnsi="Times New Roman" w:cs="Times New Roman"/>
          <w:b/>
          <w:bCs/>
          <w:color w:val="000000" w:themeColor="text1"/>
          <w:kern w:val="0"/>
          <w:lang w:val="pt-BR" w:eastAsia="en-GB"/>
          <w14:ligatures w14:val="none"/>
        </w:rPr>
      </w:pPr>
    </w:p>
    <w:p w14:paraId="0CB4B468" w14:textId="77777777" w:rsidR="00C410DA" w:rsidRPr="007F127D" w:rsidRDefault="00C410DA" w:rsidP="00302443">
      <w:pPr>
        <w:spacing w:before="280" w:after="120" w:line="240" w:lineRule="auto"/>
        <w:jc w:val="center"/>
        <w:outlineLvl w:val="1"/>
        <w:rPr>
          <w:rFonts w:ascii="Times New Roman" w:eastAsia="Times New Roman" w:hAnsi="Times New Roman" w:cs="Times New Roman"/>
          <w:b/>
          <w:bCs/>
          <w:color w:val="000000" w:themeColor="text1"/>
          <w:kern w:val="0"/>
          <w:lang w:val="pt-BR" w:eastAsia="en-GB"/>
          <w14:ligatures w14:val="none"/>
        </w:rPr>
      </w:pPr>
    </w:p>
    <w:p w14:paraId="54046526" w14:textId="77777777" w:rsidR="00C410DA" w:rsidRPr="007F127D" w:rsidRDefault="00C410DA" w:rsidP="00302443">
      <w:pPr>
        <w:spacing w:before="280" w:after="120" w:line="240" w:lineRule="auto"/>
        <w:jc w:val="center"/>
        <w:outlineLvl w:val="1"/>
        <w:rPr>
          <w:rFonts w:ascii="Times New Roman" w:eastAsia="Times New Roman" w:hAnsi="Times New Roman" w:cs="Times New Roman"/>
          <w:b/>
          <w:bCs/>
          <w:color w:val="000000" w:themeColor="text1"/>
          <w:kern w:val="0"/>
          <w:lang w:val="pt-BR" w:eastAsia="en-GB"/>
          <w14:ligatures w14:val="none"/>
        </w:rPr>
      </w:pPr>
    </w:p>
    <w:p w14:paraId="4670AA9C" w14:textId="77777777" w:rsidR="00C410DA" w:rsidRPr="007F127D" w:rsidRDefault="00C410DA" w:rsidP="00302443">
      <w:pPr>
        <w:spacing w:before="280" w:after="120" w:line="240" w:lineRule="auto"/>
        <w:jc w:val="center"/>
        <w:outlineLvl w:val="1"/>
        <w:rPr>
          <w:rFonts w:ascii="Times New Roman" w:eastAsia="Times New Roman" w:hAnsi="Times New Roman" w:cs="Times New Roman"/>
          <w:b/>
          <w:bCs/>
          <w:color w:val="000000" w:themeColor="text1"/>
          <w:kern w:val="0"/>
          <w:lang w:val="pt-BR" w:eastAsia="en-GB"/>
          <w14:ligatures w14:val="none"/>
        </w:rPr>
      </w:pPr>
    </w:p>
    <w:p w14:paraId="27985963" w14:textId="77777777" w:rsidR="00C410DA" w:rsidRPr="007F127D" w:rsidRDefault="00C410DA" w:rsidP="00302443">
      <w:pPr>
        <w:spacing w:before="280" w:after="120" w:line="240" w:lineRule="auto"/>
        <w:jc w:val="center"/>
        <w:outlineLvl w:val="1"/>
        <w:rPr>
          <w:rFonts w:ascii="Times New Roman" w:eastAsia="Times New Roman" w:hAnsi="Times New Roman" w:cs="Times New Roman"/>
          <w:b/>
          <w:bCs/>
          <w:color w:val="000000" w:themeColor="text1"/>
          <w:kern w:val="0"/>
          <w:lang w:val="pt-BR" w:eastAsia="en-GB"/>
          <w14:ligatures w14:val="none"/>
        </w:rPr>
      </w:pPr>
    </w:p>
    <w:p w14:paraId="05BB3934" w14:textId="77777777" w:rsidR="00C410DA" w:rsidRPr="007F127D" w:rsidRDefault="00C410DA" w:rsidP="00302443">
      <w:pPr>
        <w:spacing w:before="280" w:after="120" w:line="240" w:lineRule="auto"/>
        <w:jc w:val="center"/>
        <w:outlineLvl w:val="1"/>
        <w:rPr>
          <w:rFonts w:ascii="Times New Roman" w:eastAsia="Times New Roman" w:hAnsi="Times New Roman" w:cs="Times New Roman"/>
          <w:b/>
          <w:bCs/>
          <w:color w:val="000000" w:themeColor="text1"/>
          <w:kern w:val="0"/>
          <w:lang w:val="pt-BR" w:eastAsia="en-GB"/>
          <w14:ligatures w14:val="none"/>
        </w:rPr>
      </w:pPr>
    </w:p>
    <w:p w14:paraId="3D58232E" w14:textId="77777777" w:rsidR="00C410DA" w:rsidRPr="007F127D" w:rsidRDefault="00C410DA" w:rsidP="00302443">
      <w:pPr>
        <w:spacing w:before="280" w:after="120" w:line="240" w:lineRule="auto"/>
        <w:jc w:val="center"/>
        <w:outlineLvl w:val="1"/>
        <w:rPr>
          <w:rFonts w:ascii="Times New Roman" w:eastAsia="Times New Roman" w:hAnsi="Times New Roman" w:cs="Times New Roman"/>
          <w:b/>
          <w:bCs/>
          <w:color w:val="000000" w:themeColor="text1"/>
          <w:kern w:val="0"/>
          <w:lang w:val="pt-BR" w:eastAsia="en-GB"/>
          <w14:ligatures w14:val="none"/>
        </w:rPr>
      </w:pPr>
    </w:p>
    <w:p w14:paraId="3A63DEB0" w14:textId="77777777" w:rsidR="00C410DA" w:rsidRPr="007F127D" w:rsidRDefault="00C410DA" w:rsidP="00302443">
      <w:pPr>
        <w:spacing w:before="280" w:after="120" w:line="240" w:lineRule="auto"/>
        <w:jc w:val="center"/>
        <w:outlineLvl w:val="1"/>
        <w:rPr>
          <w:rFonts w:ascii="Times New Roman" w:eastAsia="Times New Roman" w:hAnsi="Times New Roman" w:cs="Times New Roman"/>
          <w:b/>
          <w:bCs/>
          <w:color w:val="000000" w:themeColor="text1"/>
          <w:kern w:val="0"/>
          <w:lang w:val="pt-BR" w:eastAsia="en-GB"/>
          <w14:ligatures w14:val="none"/>
        </w:rPr>
      </w:pPr>
    </w:p>
    <w:p w14:paraId="7C92109B" w14:textId="77777777" w:rsidR="00C410DA" w:rsidRPr="007F127D" w:rsidRDefault="00C410DA" w:rsidP="00302443">
      <w:pPr>
        <w:spacing w:before="280" w:after="120" w:line="240" w:lineRule="auto"/>
        <w:jc w:val="center"/>
        <w:outlineLvl w:val="1"/>
        <w:rPr>
          <w:rFonts w:ascii="Times New Roman" w:eastAsia="Times New Roman" w:hAnsi="Times New Roman" w:cs="Times New Roman"/>
          <w:b/>
          <w:bCs/>
          <w:color w:val="000000" w:themeColor="text1"/>
          <w:kern w:val="0"/>
          <w:lang w:val="pt-BR" w:eastAsia="en-GB"/>
          <w14:ligatures w14:val="none"/>
        </w:rPr>
      </w:pPr>
    </w:p>
    <w:p w14:paraId="69F73145" w14:textId="77777777" w:rsidR="00C410DA" w:rsidRPr="007F127D" w:rsidRDefault="00C410DA" w:rsidP="00302443">
      <w:pPr>
        <w:spacing w:before="280" w:after="120" w:line="240" w:lineRule="auto"/>
        <w:jc w:val="center"/>
        <w:outlineLvl w:val="1"/>
        <w:rPr>
          <w:rFonts w:ascii="Times New Roman" w:eastAsia="Times New Roman" w:hAnsi="Times New Roman" w:cs="Times New Roman"/>
          <w:b/>
          <w:bCs/>
          <w:color w:val="000000" w:themeColor="text1"/>
          <w:kern w:val="0"/>
          <w:lang w:val="pt-BR" w:eastAsia="en-GB"/>
          <w14:ligatures w14:val="none"/>
        </w:rPr>
      </w:pPr>
    </w:p>
    <w:p w14:paraId="079ABD58" w14:textId="77777777" w:rsidR="00855EEC" w:rsidRPr="007F127D" w:rsidRDefault="00855EEC" w:rsidP="00302443">
      <w:pPr>
        <w:spacing w:before="280" w:after="120" w:line="240" w:lineRule="auto"/>
        <w:outlineLvl w:val="1"/>
        <w:rPr>
          <w:rFonts w:ascii="Times New Roman" w:eastAsia="Times New Roman" w:hAnsi="Times New Roman" w:cs="Times New Roman"/>
          <w:color w:val="000000" w:themeColor="text1"/>
          <w:kern w:val="0"/>
          <w:lang w:val="pt-BR" w:eastAsia="en-GB"/>
          <w14:ligatures w14:val="none"/>
        </w:rPr>
      </w:pPr>
    </w:p>
    <w:p w14:paraId="108E2DF5" w14:textId="79558497" w:rsidR="00173653" w:rsidRPr="007F127D" w:rsidRDefault="00173653" w:rsidP="00302443">
      <w:pPr>
        <w:spacing w:before="280" w:after="120" w:line="240" w:lineRule="auto"/>
        <w:jc w:val="both"/>
        <w:outlineLvl w:val="1"/>
        <w:rPr>
          <w:rFonts w:ascii="Times New Roman" w:eastAsia="Times New Roman" w:hAnsi="Times New Roman" w:cs="Times New Roman"/>
          <w:b/>
          <w:bCs/>
          <w:color w:val="000000" w:themeColor="text1"/>
          <w:kern w:val="0"/>
          <w:lang w:val="pt-BR" w:eastAsia="en-GB"/>
          <w14:ligatures w14:val="none"/>
        </w:rPr>
      </w:pPr>
      <w:bookmarkStart w:id="0" w:name="OLE_LINK5"/>
      <w:r w:rsidRPr="007F127D">
        <w:rPr>
          <w:rFonts w:ascii="Times New Roman" w:eastAsia="Times New Roman" w:hAnsi="Times New Roman" w:cs="Times New Roman"/>
          <w:b/>
          <w:bCs/>
          <w:color w:val="000000" w:themeColor="text1"/>
          <w:kern w:val="0"/>
          <w:lang w:val="pt-BR" w:eastAsia="en-GB"/>
          <w14:ligatures w14:val="none"/>
        </w:rPr>
        <w:lastRenderedPageBreak/>
        <w:t>2. DESENVOLVIMENTO</w:t>
      </w:r>
    </w:p>
    <w:p w14:paraId="5C315005" w14:textId="619D21A1" w:rsidR="008C3EFC" w:rsidRPr="008C3EFC" w:rsidRDefault="00173653" w:rsidP="00302443">
      <w:pPr>
        <w:spacing w:before="280" w:after="120" w:line="240" w:lineRule="auto"/>
        <w:jc w:val="both"/>
        <w:outlineLvl w:val="1"/>
        <w:rPr>
          <w:rFonts w:ascii="Times New Roman" w:eastAsia="Times New Roman" w:hAnsi="Times New Roman" w:cs="Times New Roman"/>
          <w:b/>
          <w:bCs/>
          <w:color w:val="000000" w:themeColor="text1"/>
          <w:kern w:val="0"/>
          <w:lang w:val="pt-BR" w:eastAsia="en-GB"/>
          <w14:ligatures w14:val="none"/>
        </w:rPr>
      </w:pPr>
      <w:r w:rsidRPr="007F127D">
        <w:rPr>
          <w:rFonts w:ascii="Times New Roman" w:eastAsia="Times New Roman" w:hAnsi="Times New Roman" w:cs="Times New Roman"/>
          <w:b/>
          <w:bCs/>
          <w:color w:val="000000" w:themeColor="text1"/>
          <w:kern w:val="0"/>
          <w:lang w:val="pt-BR" w:eastAsia="en-GB"/>
          <w14:ligatures w14:val="none"/>
        </w:rPr>
        <w:t>2</w:t>
      </w:r>
      <w:r w:rsidR="00610637" w:rsidRPr="007F127D">
        <w:rPr>
          <w:rFonts w:ascii="Times New Roman" w:eastAsia="Times New Roman" w:hAnsi="Times New Roman" w:cs="Times New Roman"/>
          <w:b/>
          <w:bCs/>
          <w:color w:val="000000" w:themeColor="text1"/>
          <w:kern w:val="0"/>
          <w:lang w:val="pt-BR" w:eastAsia="en-GB"/>
          <w14:ligatures w14:val="none"/>
        </w:rPr>
        <w:t>.1</w:t>
      </w:r>
      <w:r w:rsidR="008C3EFC" w:rsidRPr="008C3EFC">
        <w:rPr>
          <w:rFonts w:ascii="Times New Roman" w:eastAsia="Times New Roman" w:hAnsi="Times New Roman" w:cs="Times New Roman"/>
          <w:b/>
          <w:bCs/>
          <w:color w:val="000000" w:themeColor="text1"/>
          <w:kern w:val="0"/>
          <w:lang w:val="pt-BR" w:eastAsia="en-GB"/>
          <w14:ligatures w14:val="none"/>
        </w:rPr>
        <w:t xml:space="preserve"> Governança Corporativa</w:t>
      </w:r>
    </w:p>
    <w:p w14:paraId="517D2F54" w14:textId="2C590D60" w:rsidR="008C3EFC" w:rsidRPr="007F127D" w:rsidRDefault="008C3EFC" w:rsidP="00302443">
      <w:pPr>
        <w:spacing w:before="240" w:after="240" w:line="240" w:lineRule="auto"/>
        <w:jc w:val="both"/>
        <w:rPr>
          <w:rFonts w:ascii="Times New Roman" w:eastAsia="Times New Roman" w:hAnsi="Times New Roman" w:cs="Times New Roman"/>
          <w:color w:val="000000" w:themeColor="text1"/>
          <w:kern w:val="0"/>
          <w:lang w:eastAsia="en-GB"/>
          <w14:ligatures w14:val="none"/>
        </w:rPr>
      </w:pPr>
      <w:r w:rsidRPr="008C3EFC">
        <w:rPr>
          <w:rFonts w:ascii="Times New Roman" w:eastAsia="Times New Roman" w:hAnsi="Times New Roman" w:cs="Times New Roman"/>
          <w:color w:val="000000" w:themeColor="text1"/>
          <w:kern w:val="0"/>
          <w:lang w:val="pt-BR" w:eastAsia="en-GB"/>
          <w14:ligatures w14:val="none"/>
        </w:rPr>
        <w:t xml:space="preserve">A governança funciona como o sistema de direção e controle do projeto. </w:t>
      </w:r>
      <w:proofErr w:type="spellStart"/>
      <w:r w:rsidRPr="008C3EFC">
        <w:rPr>
          <w:rFonts w:ascii="Times New Roman" w:eastAsia="Times New Roman" w:hAnsi="Times New Roman" w:cs="Times New Roman"/>
          <w:color w:val="000000" w:themeColor="text1"/>
          <w:kern w:val="0"/>
          <w:lang w:eastAsia="en-GB"/>
          <w14:ligatures w14:val="none"/>
        </w:rPr>
        <w:t>Garante</w:t>
      </w:r>
      <w:proofErr w:type="spellEnd"/>
      <w:r w:rsidRPr="008C3EFC">
        <w:rPr>
          <w:rFonts w:ascii="Times New Roman" w:eastAsia="Times New Roman" w:hAnsi="Times New Roman" w:cs="Times New Roman"/>
          <w:color w:val="000000" w:themeColor="text1"/>
          <w:kern w:val="0"/>
          <w:lang w:eastAsia="en-GB"/>
          <w14:ligatures w14:val="none"/>
        </w:rPr>
        <w:t xml:space="preserve"> </w:t>
      </w:r>
      <w:proofErr w:type="spellStart"/>
      <w:r w:rsidRPr="008C3EFC">
        <w:rPr>
          <w:rFonts w:ascii="Times New Roman" w:eastAsia="Times New Roman" w:hAnsi="Times New Roman" w:cs="Times New Roman"/>
          <w:color w:val="000000" w:themeColor="text1"/>
          <w:kern w:val="0"/>
          <w:lang w:eastAsia="en-GB"/>
          <w14:ligatures w14:val="none"/>
        </w:rPr>
        <w:t>clareza</w:t>
      </w:r>
      <w:proofErr w:type="spellEnd"/>
      <w:r w:rsidRPr="008C3EFC">
        <w:rPr>
          <w:rFonts w:ascii="Times New Roman" w:eastAsia="Times New Roman" w:hAnsi="Times New Roman" w:cs="Times New Roman"/>
          <w:color w:val="000000" w:themeColor="text1"/>
          <w:kern w:val="0"/>
          <w:lang w:eastAsia="en-GB"/>
          <w14:ligatures w14:val="none"/>
        </w:rPr>
        <w:t xml:space="preserve"> </w:t>
      </w:r>
      <w:proofErr w:type="spellStart"/>
      <w:r w:rsidRPr="008C3EFC">
        <w:rPr>
          <w:rFonts w:ascii="Times New Roman" w:eastAsia="Times New Roman" w:hAnsi="Times New Roman" w:cs="Times New Roman"/>
          <w:color w:val="000000" w:themeColor="text1"/>
          <w:kern w:val="0"/>
          <w:lang w:eastAsia="en-GB"/>
          <w14:ligatures w14:val="none"/>
        </w:rPr>
        <w:t>estratégica</w:t>
      </w:r>
      <w:proofErr w:type="spellEnd"/>
      <w:r w:rsidRPr="008C3EFC">
        <w:rPr>
          <w:rFonts w:ascii="Times New Roman" w:eastAsia="Times New Roman" w:hAnsi="Times New Roman" w:cs="Times New Roman"/>
          <w:color w:val="000000" w:themeColor="text1"/>
          <w:kern w:val="0"/>
          <w:lang w:eastAsia="en-GB"/>
          <w14:ligatures w14:val="none"/>
        </w:rPr>
        <w:t xml:space="preserve">, </w:t>
      </w:r>
      <w:proofErr w:type="spellStart"/>
      <w:r w:rsidRPr="008C3EFC">
        <w:rPr>
          <w:rFonts w:ascii="Times New Roman" w:eastAsia="Times New Roman" w:hAnsi="Times New Roman" w:cs="Times New Roman"/>
          <w:color w:val="000000" w:themeColor="text1"/>
          <w:kern w:val="0"/>
          <w:lang w:eastAsia="en-GB"/>
          <w14:ligatures w14:val="none"/>
        </w:rPr>
        <w:t>responsabilidade</w:t>
      </w:r>
      <w:proofErr w:type="spellEnd"/>
      <w:r w:rsidRPr="008C3EFC">
        <w:rPr>
          <w:rFonts w:ascii="Times New Roman" w:eastAsia="Times New Roman" w:hAnsi="Times New Roman" w:cs="Times New Roman"/>
          <w:color w:val="000000" w:themeColor="text1"/>
          <w:kern w:val="0"/>
          <w:lang w:eastAsia="en-GB"/>
          <w14:ligatures w14:val="none"/>
        </w:rPr>
        <w:t xml:space="preserve"> </w:t>
      </w:r>
      <w:r w:rsidR="00BB6AB4" w:rsidRPr="007F127D">
        <w:rPr>
          <w:rFonts w:ascii="Times New Roman" w:eastAsia="Times New Roman" w:hAnsi="Times New Roman" w:cs="Times New Roman"/>
          <w:color w:val="000000" w:themeColor="text1"/>
          <w:kern w:val="0"/>
          <w:lang w:eastAsia="en-GB"/>
          <w14:ligatures w14:val="none"/>
        </w:rPr>
        <w:t xml:space="preserve"> </w:t>
      </w:r>
      <w:r w:rsidRPr="008C3EFC">
        <w:rPr>
          <w:rFonts w:ascii="Times New Roman" w:eastAsia="Times New Roman" w:hAnsi="Times New Roman" w:cs="Times New Roman"/>
          <w:color w:val="000000" w:themeColor="text1"/>
          <w:kern w:val="0"/>
          <w:lang w:eastAsia="en-GB"/>
          <w14:ligatures w14:val="none"/>
        </w:rPr>
        <w:t xml:space="preserve"> e </w:t>
      </w:r>
      <w:proofErr w:type="spellStart"/>
      <w:r w:rsidRPr="008C3EFC">
        <w:rPr>
          <w:rFonts w:ascii="Times New Roman" w:eastAsia="Times New Roman" w:hAnsi="Times New Roman" w:cs="Times New Roman"/>
          <w:color w:val="000000" w:themeColor="text1"/>
          <w:kern w:val="0"/>
          <w:lang w:eastAsia="en-GB"/>
          <w14:ligatures w14:val="none"/>
        </w:rPr>
        <w:t>geração</w:t>
      </w:r>
      <w:proofErr w:type="spellEnd"/>
      <w:r w:rsidRPr="008C3EFC">
        <w:rPr>
          <w:rFonts w:ascii="Times New Roman" w:eastAsia="Times New Roman" w:hAnsi="Times New Roman" w:cs="Times New Roman"/>
          <w:color w:val="000000" w:themeColor="text1"/>
          <w:kern w:val="0"/>
          <w:lang w:eastAsia="en-GB"/>
          <w14:ligatures w14:val="none"/>
        </w:rPr>
        <w:t xml:space="preserve"> de </w:t>
      </w:r>
      <w:proofErr w:type="spellStart"/>
      <w:r w:rsidRPr="008C3EFC">
        <w:rPr>
          <w:rFonts w:ascii="Times New Roman" w:eastAsia="Times New Roman" w:hAnsi="Times New Roman" w:cs="Times New Roman"/>
          <w:color w:val="000000" w:themeColor="text1"/>
          <w:kern w:val="0"/>
          <w:lang w:eastAsia="en-GB"/>
          <w14:ligatures w14:val="none"/>
        </w:rPr>
        <w:t>valor</w:t>
      </w:r>
      <w:proofErr w:type="spellEnd"/>
      <w:r w:rsidRPr="008C3EFC">
        <w:rPr>
          <w:rFonts w:ascii="Times New Roman" w:eastAsia="Times New Roman" w:hAnsi="Times New Roman" w:cs="Times New Roman"/>
          <w:color w:val="000000" w:themeColor="text1"/>
          <w:kern w:val="0"/>
          <w:lang w:eastAsia="en-GB"/>
          <w14:ligatures w14:val="none"/>
        </w:rPr>
        <w:t>.</w:t>
      </w:r>
    </w:p>
    <w:p w14:paraId="72FC1D73" w14:textId="4D02C43B" w:rsidR="00824C66" w:rsidRDefault="008C3EFC" w:rsidP="00302443">
      <w:pPr>
        <w:spacing w:before="240" w:after="240" w:line="240" w:lineRule="auto"/>
        <w:jc w:val="both"/>
        <w:rPr>
          <w:rFonts w:ascii="Times New Roman" w:eastAsia="Times New Roman" w:hAnsi="Times New Roman" w:cs="Times New Roman"/>
          <w:color w:val="000000" w:themeColor="text1"/>
          <w:kern w:val="0"/>
          <w:lang w:val="pt-BR" w:eastAsia="en-GB"/>
          <w14:ligatures w14:val="none"/>
        </w:rPr>
      </w:pPr>
      <w:r w:rsidRPr="007F127D">
        <w:rPr>
          <w:rFonts w:ascii="Times New Roman" w:eastAsia="Times New Roman" w:hAnsi="Times New Roman" w:cs="Times New Roman"/>
          <w:b/>
          <w:bCs/>
          <w:color w:val="000000" w:themeColor="text1"/>
          <w:kern w:val="0"/>
          <w:lang w:val="pt-BR" w:eastAsia="en-GB"/>
          <w14:ligatures w14:val="none"/>
        </w:rPr>
        <w:t>Missão</w:t>
      </w:r>
      <w:r w:rsidRPr="007F127D">
        <w:rPr>
          <w:rFonts w:ascii="Times New Roman" w:eastAsia="Times New Roman" w:hAnsi="Times New Roman" w:cs="Times New Roman"/>
          <w:color w:val="000000" w:themeColor="text1"/>
          <w:kern w:val="0"/>
          <w:lang w:val="pt-BR" w:eastAsia="en-GB"/>
          <w14:ligatures w14:val="none"/>
        </w:rPr>
        <w:t>: Analisar o impacto da presença digital (websites) na performance e engajamento de hotéis brasileiros, gerando insights para estratégias</w:t>
      </w:r>
      <w:r w:rsidR="00610637" w:rsidRPr="007F127D">
        <w:rPr>
          <w:rFonts w:ascii="Times New Roman" w:eastAsia="Times New Roman" w:hAnsi="Times New Roman" w:cs="Times New Roman"/>
          <w:color w:val="000000" w:themeColor="text1"/>
          <w:kern w:val="0"/>
          <w:lang w:val="pt-BR" w:eastAsia="en-GB"/>
          <w14:ligatures w14:val="none"/>
        </w:rPr>
        <w:t xml:space="preserve"> </w:t>
      </w:r>
      <w:r w:rsidRPr="007F127D">
        <w:rPr>
          <w:rFonts w:ascii="Times New Roman" w:eastAsia="Times New Roman" w:hAnsi="Times New Roman" w:cs="Times New Roman"/>
          <w:color w:val="000000" w:themeColor="text1"/>
          <w:kern w:val="0"/>
          <w:lang w:val="pt-BR" w:eastAsia="en-GB"/>
          <w14:ligatures w14:val="none"/>
        </w:rPr>
        <w:t>de</w:t>
      </w:r>
      <w:r w:rsidR="00610637" w:rsidRPr="007F127D">
        <w:rPr>
          <w:rFonts w:ascii="Times New Roman" w:eastAsia="Times New Roman" w:hAnsi="Times New Roman" w:cs="Times New Roman"/>
          <w:color w:val="000000" w:themeColor="text1"/>
          <w:kern w:val="0"/>
          <w:lang w:val="pt-BR" w:eastAsia="en-GB"/>
          <w14:ligatures w14:val="none"/>
        </w:rPr>
        <w:t xml:space="preserve"> </w:t>
      </w:r>
      <w:r w:rsidRPr="007F127D">
        <w:rPr>
          <w:rFonts w:ascii="Times New Roman" w:eastAsia="Times New Roman" w:hAnsi="Times New Roman" w:cs="Times New Roman"/>
          <w:color w:val="000000" w:themeColor="text1"/>
          <w:kern w:val="0"/>
          <w:lang w:val="pt-BR" w:eastAsia="en-GB"/>
          <w14:ligatures w14:val="none"/>
        </w:rPr>
        <w:t>marketing digital no setor hoteleiro.</w:t>
      </w:r>
    </w:p>
    <w:p w14:paraId="5E559D52" w14:textId="6C78998D" w:rsidR="00824C66" w:rsidRPr="00824C66" w:rsidRDefault="00824C66" w:rsidP="00824C66">
      <w:pPr>
        <w:pStyle w:val="Caption"/>
        <w:keepNext/>
        <w:jc w:val="both"/>
        <w:rPr>
          <w:rFonts w:ascii="Times New Roman" w:hAnsi="Times New Roman" w:cs="Times New Roman"/>
          <w:b/>
          <w:bCs/>
          <w:sz w:val="24"/>
          <w:szCs w:val="24"/>
          <w:lang w:val="pt-BR"/>
        </w:rPr>
      </w:pPr>
      <w:r w:rsidRPr="00824C66">
        <w:rPr>
          <w:rFonts w:ascii="Times New Roman" w:hAnsi="Times New Roman" w:cs="Times New Roman"/>
          <w:b/>
          <w:bCs/>
          <w:sz w:val="24"/>
          <w:szCs w:val="24"/>
          <w:lang w:val="pt-BR"/>
        </w:rPr>
        <w:t xml:space="preserve">Figura </w:t>
      </w:r>
      <w:r w:rsidRPr="00824C66">
        <w:rPr>
          <w:rFonts w:ascii="Times New Roman" w:hAnsi="Times New Roman" w:cs="Times New Roman"/>
          <w:b/>
          <w:bCs/>
          <w:sz w:val="24"/>
          <w:szCs w:val="24"/>
        </w:rPr>
        <w:fldChar w:fldCharType="begin"/>
      </w:r>
      <w:r w:rsidRPr="00824C66">
        <w:rPr>
          <w:rFonts w:ascii="Times New Roman" w:hAnsi="Times New Roman" w:cs="Times New Roman"/>
          <w:b/>
          <w:bCs/>
          <w:sz w:val="24"/>
          <w:szCs w:val="24"/>
          <w:lang w:val="pt-BR"/>
        </w:rPr>
        <w:instrText xml:space="preserve"> SEQ Figura \* ARABIC </w:instrText>
      </w:r>
      <w:r w:rsidRPr="00824C66">
        <w:rPr>
          <w:rFonts w:ascii="Times New Roman" w:hAnsi="Times New Roman" w:cs="Times New Roman"/>
          <w:b/>
          <w:bCs/>
          <w:sz w:val="24"/>
          <w:szCs w:val="24"/>
        </w:rPr>
        <w:fldChar w:fldCharType="separate"/>
      </w:r>
      <w:r w:rsidRPr="00824C66">
        <w:rPr>
          <w:rFonts w:ascii="Times New Roman" w:hAnsi="Times New Roman" w:cs="Times New Roman"/>
          <w:b/>
          <w:bCs/>
          <w:noProof/>
          <w:sz w:val="24"/>
          <w:szCs w:val="24"/>
          <w:lang w:val="pt-BR"/>
        </w:rPr>
        <w:t>1</w:t>
      </w:r>
      <w:r w:rsidRPr="00824C66">
        <w:rPr>
          <w:rFonts w:ascii="Times New Roman" w:hAnsi="Times New Roman" w:cs="Times New Roman"/>
          <w:b/>
          <w:bCs/>
          <w:sz w:val="24"/>
          <w:szCs w:val="24"/>
        </w:rPr>
        <w:fldChar w:fldCharType="end"/>
      </w:r>
      <w:r w:rsidRPr="00824C66">
        <w:rPr>
          <w:rFonts w:ascii="Times New Roman" w:hAnsi="Times New Roman" w:cs="Times New Roman"/>
          <w:b/>
          <w:bCs/>
          <w:sz w:val="24"/>
          <w:szCs w:val="24"/>
          <w:lang w:val="pt-BR"/>
        </w:rPr>
        <w:t xml:space="preserve"> </w:t>
      </w:r>
      <w:proofErr w:type="gramStart"/>
      <w:r w:rsidRPr="00824C66">
        <w:rPr>
          <w:rFonts w:ascii="Times New Roman" w:hAnsi="Times New Roman" w:cs="Times New Roman"/>
          <w:b/>
          <w:bCs/>
          <w:sz w:val="24"/>
          <w:szCs w:val="24"/>
          <w:lang w:val="pt-BR"/>
        </w:rPr>
        <w:t>–  Governança</w:t>
      </w:r>
      <w:proofErr w:type="gramEnd"/>
      <w:r w:rsidRPr="00824C66">
        <w:rPr>
          <w:rFonts w:ascii="Times New Roman" w:hAnsi="Times New Roman" w:cs="Times New Roman"/>
          <w:b/>
          <w:bCs/>
          <w:sz w:val="24"/>
          <w:szCs w:val="24"/>
          <w:lang w:val="pt-BR"/>
        </w:rPr>
        <w:t xml:space="preserve"> corporativa, o “fairplay” do mundo dos negócios</w:t>
      </w:r>
    </w:p>
    <w:p w14:paraId="0695CE79" w14:textId="56B53876" w:rsidR="00C9226D" w:rsidRDefault="00C9226D" w:rsidP="00302443">
      <w:pPr>
        <w:spacing w:before="240" w:after="240" w:line="240" w:lineRule="auto"/>
        <w:jc w:val="both"/>
      </w:pPr>
      <w:r>
        <w:fldChar w:fldCharType="begin"/>
      </w:r>
      <w:r>
        <w:instrText xml:space="preserve"> INCLUDEPICTURE "https://media.treasy.com.br/media/2016/07/gest%C3%A3o-da-governan%C3%A7a-corporativa.png" \* MERGEFORMATINET </w:instrText>
      </w:r>
      <w:r>
        <w:fldChar w:fldCharType="separate"/>
      </w:r>
      <w:r>
        <w:rPr>
          <w:noProof/>
        </w:rPr>
        <w:drawing>
          <wp:inline distT="0" distB="0" distL="0" distR="0" wp14:anchorId="780A731C" wp14:editId="09608404">
            <wp:extent cx="6120130" cy="2621280"/>
            <wp:effectExtent l="0" t="0" r="1270" b="0"/>
            <wp:docPr id="121209668" name="Picture 29" descr="Governança Corporativa: o que é, dicas e melhores prát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Governança Corporativa: o que é, dicas e melhores prática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20130" cy="2621280"/>
                    </a:xfrm>
                    <a:prstGeom prst="rect">
                      <a:avLst/>
                    </a:prstGeom>
                    <a:noFill/>
                    <a:ln>
                      <a:noFill/>
                    </a:ln>
                  </pic:spPr>
                </pic:pic>
              </a:graphicData>
            </a:graphic>
          </wp:inline>
        </w:drawing>
      </w:r>
      <w:r>
        <w:fldChar w:fldCharType="end"/>
      </w:r>
    </w:p>
    <w:p w14:paraId="4265BFC8" w14:textId="353EBED7" w:rsidR="00824C66" w:rsidRPr="008C3EFC" w:rsidRDefault="00824C66" w:rsidP="00302443">
      <w:pPr>
        <w:spacing w:before="240" w:after="240" w:line="240" w:lineRule="auto"/>
        <w:jc w:val="both"/>
        <w:rPr>
          <w:rFonts w:ascii="Times New Roman" w:eastAsia="Times New Roman" w:hAnsi="Times New Roman" w:cs="Times New Roman"/>
          <w:b/>
          <w:bCs/>
          <w:i/>
          <w:iCs/>
          <w:color w:val="000000" w:themeColor="text1"/>
          <w:kern w:val="0"/>
          <w:sz w:val="20"/>
          <w:szCs w:val="20"/>
          <w:lang w:val="pt-BR" w:eastAsia="en-GB"/>
          <w14:ligatures w14:val="none"/>
        </w:rPr>
      </w:pPr>
      <w:r w:rsidRPr="00824C66">
        <w:rPr>
          <w:rFonts w:ascii="Times New Roman" w:hAnsi="Times New Roman" w:cs="Times New Roman"/>
          <w:b/>
          <w:bCs/>
          <w:i/>
          <w:iCs/>
          <w:color w:val="000000" w:themeColor="text1"/>
          <w:sz w:val="20"/>
          <w:szCs w:val="20"/>
        </w:rPr>
        <w:t xml:space="preserve">Fonte: </w:t>
      </w:r>
      <w:proofErr w:type="spellStart"/>
      <w:r w:rsidRPr="00824C66">
        <w:rPr>
          <w:rFonts w:ascii="Times New Roman" w:hAnsi="Times New Roman" w:cs="Times New Roman"/>
          <w:b/>
          <w:bCs/>
          <w:i/>
          <w:iCs/>
          <w:color w:val="000000" w:themeColor="text1"/>
          <w:sz w:val="20"/>
          <w:szCs w:val="20"/>
        </w:rPr>
        <w:t>Treasy</w:t>
      </w:r>
      <w:proofErr w:type="spellEnd"/>
      <w:r w:rsidRPr="00824C66">
        <w:rPr>
          <w:rFonts w:ascii="Times New Roman" w:hAnsi="Times New Roman" w:cs="Times New Roman"/>
          <w:b/>
          <w:bCs/>
          <w:i/>
          <w:iCs/>
          <w:color w:val="000000" w:themeColor="text1"/>
          <w:sz w:val="20"/>
          <w:szCs w:val="20"/>
        </w:rPr>
        <w:t xml:space="preserve"> (blog)</w:t>
      </w:r>
    </w:p>
    <w:p w14:paraId="7A5A1312" w14:textId="77777777" w:rsidR="008C3EFC" w:rsidRPr="008C3EFC" w:rsidRDefault="008C3EFC" w:rsidP="00302443">
      <w:pPr>
        <w:numPr>
          <w:ilvl w:val="0"/>
          <w:numId w:val="1"/>
        </w:numPr>
        <w:spacing w:after="0" w:line="240" w:lineRule="auto"/>
        <w:jc w:val="both"/>
        <w:textAlignment w:val="baseline"/>
        <w:rPr>
          <w:rFonts w:ascii="Times New Roman" w:eastAsia="Times New Roman" w:hAnsi="Times New Roman" w:cs="Times New Roman"/>
          <w:color w:val="000000" w:themeColor="text1"/>
          <w:kern w:val="0"/>
          <w:lang w:eastAsia="en-GB"/>
          <w14:ligatures w14:val="none"/>
        </w:rPr>
      </w:pPr>
      <w:proofErr w:type="spellStart"/>
      <w:r w:rsidRPr="008C3EFC">
        <w:rPr>
          <w:rFonts w:ascii="Times New Roman" w:eastAsia="Times New Roman" w:hAnsi="Times New Roman" w:cs="Times New Roman"/>
          <w:b/>
          <w:bCs/>
          <w:color w:val="000000" w:themeColor="text1"/>
          <w:kern w:val="0"/>
          <w:lang w:eastAsia="en-GB"/>
          <w14:ligatures w14:val="none"/>
        </w:rPr>
        <w:t>Estrutura</w:t>
      </w:r>
      <w:proofErr w:type="spellEnd"/>
      <w:r w:rsidRPr="008C3EFC">
        <w:rPr>
          <w:rFonts w:ascii="Times New Roman" w:eastAsia="Times New Roman" w:hAnsi="Times New Roman" w:cs="Times New Roman"/>
          <w:color w:val="000000" w:themeColor="text1"/>
          <w:kern w:val="0"/>
          <w:lang w:eastAsia="en-GB"/>
          <w14:ligatures w14:val="none"/>
        </w:rPr>
        <w:t>:</w:t>
      </w:r>
      <w:r w:rsidRPr="008C3EFC">
        <w:rPr>
          <w:rFonts w:ascii="Times New Roman" w:eastAsia="Times New Roman" w:hAnsi="Times New Roman" w:cs="Times New Roman"/>
          <w:color w:val="000000" w:themeColor="text1"/>
          <w:kern w:val="0"/>
          <w:lang w:eastAsia="en-GB"/>
          <w14:ligatures w14:val="none"/>
        </w:rPr>
        <w:br/>
      </w:r>
      <w:r w:rsidRPr="008C3EFC">
        <w:rPr>
          <w:rFonts w:ascii="Times New Roman" w:eastAsia="Times New Roman" w:hAnsi="Times New Roman" w:cs="Times New Roman"/>
          <w:color w:val="000000" w:themeColor="text1"/>
          <w:kern w:val="0"/>
          <w:lang w:eastAsia="en-GB"/>
          <w14:ligatures w14:val="none"/>
        </w:rPr>
        <w:br/>
      </w:r>
    </w:p>
    <w:p w14:paraId="6C9A8775" w14:textId="7B363764" w:rsidR="008C3EFC" w:rsidRPr="008C3EFC" w:rsidRDefault="008C3EFC" w:rsidP="00BE0884">
      <w:pPr>
        <w:numPr>
          <w:ilvl w:val="1"/>
          <w:numId w:val="1"/>
        </w:numPr>
        <w:spacing w:after="0" w:line="240" w:lineRule="auto"/>
        <w:textAlignment w:val="baseline"/>
        <w:rPr>
          <w:rFonts w:ascii="Times New Roman" w:eastAsia="Times New Roman" w:hAnsi="Times New Roman" w:cs="Times New Roman"/>
          <w:color w:val="000000" w:themeColor="text1"/>
          <w:kern w:val="0"/>
          <w:lang w:val="pt-BR" w:eastAsia="en-GB"/>
          <w14:ligatures w14:val="none"/>
        </w:rPr>
      </w:pPr>
      <w:r w:rsidRPr="008C3EFC">
        <w:rPr>
          <w:rFonts w:ascii="Times New Roman" w:eastAsia="Times New Roman" w:hAnsi="Times New Roman" w:cs="Times New Roman"/>
          <w:b/>
          <w:bCs/>
          <w:color w:val="000000" w:themeColor="text1"/>
          <w:kern w:val="0"/>
          <w:lang w:val="pt-BR" w:eastAsia="en-GB"/>
          <w14:ligatures w14:val="none"/>
        </w:rPr>
        <w:t>Gestores</w:t>
      </w:r>
      <w:r w:rsidRPr="008C3EFC">
        <w:rPr>
          <w:rFonts w:ascii="Times New Roman" w:eastAsia="Times New Roman" w:hAnsi="Times New Roman" w:cs="Times New Roman"/>
          <w:color w:val="000000" w:themeColor="text1"/>
          <w:kern w:val="0"/>
          <w:lang w:val="pt-BR" w:eastAsia="en-GB"/>
          <w14:ligatures w14:val="none"/>
        </w:rPr>
        <w:t>:</w:t>
      </w:r>
      <w:r w:rsidR="00610637" w:rsidRPr="007F127D">
        <w:rPr>
          <w:rFonts w:ascii="Times New Roman" w:eastAsia="Times New Roman" w:hAnsi="Times New Roman" w:cs="Times New Roman"/>
          <w:color w:val="000000" w:themeColor="text1"/>
          <w:kern w:val="0"/>
          <w:lang w:val="pt-BR" w:eastAsia="en-GB"/>
          <w14:ligatures w14:val="none"/>
        </w:rPr>
        <w:t xml:space="preserve"> </w:t>
      </w:r>
      <w:r w:rsidRPr="008C3EFC">
        <w:rPr>
          <w:rFonts w:ascii="Times New Roman" w:eastAsia="Times New Roman" w:hAnsi="Times New Roman" w:cs="Times New Roman"/>
          <w:color w:val="000000" w:themeColor="text1"/>
          <w:kern w:val="0"/>
          <w:lang w:val="pt-BR" w:eastAsia="en-GB"/>
          <w14:ligatures w14:val="none"/>
        </w:rPr>
        <w:t>orientador,</w:t>
      </w:r>
      <w:r w:rsidR="00610637" w:rsidRPr="007F127D">
        <w:rPr>
          <w:rFonts w:ascii="Times New Roman" w:eastAsia="Times New Roman" w:hAnsi="Times New Roman" w:cs="Times New Roman"/>
          <w:color w:val="000000" w:themeColor="text1"/>
          <w:kern w:val="0"/>
          <w:lang w:val="pt-BR" w:eastAsia="en-GB"/>
          <w14:ligatures w14:val="none"/>
        </w:rPr>
        <w:t xml:space="preserve"> </w:t>
      </w:r>
      <w:r w:rsidRPr="008C3EFC">
        <w:rPr>
          <w:rFonts w:ascii="Times New Roman" w:eastAsia="Times New Roman" w:hAnsi="Times New Roman" w:cs="Times New Roman"/>
          <w:color w:val="000000" w:themeColor="text1"/>
          <w:kern w:val="0"/>
          <w:lang w:val="pt-BR" w:eastAsia="en-GB"/>
          <w14:ligatures w14:val="none"/>
        </w:rPr>
        <w:t>responsável pelo direcionamento.</w:t>
      </w:r>
      <w:r w:rsidRPr="008C3EFC">
        <w:rPr>
          <w:rFonts w:ascii="Times New Roman" w:eastAsia="Times New Roman" w:hAnsi="Times New Roman" w:cs="Times New Roman"/>
          <w:color w:val="000000" w:themeColor="text1"/>
          <w:kern w:val="0"/>
          <w:lang w:val="pt-BR" w:eastAsia="en-GB"/>
          <w14:ligatures w14:val="none"/>
        </w:rPr>
        <w:br/>
      </w:r>
      <w:r w:rsidRPr="008C3EFC">
        <w:rPr>
          <w:rFonts w:ascii="Times New Roman" w:eastAsia="Times New Roman" w:hAnsi="Times New Roman" w:cs="Times New Roman"/>
          <w:color w:val="000000" w:themeColor="text1"/>
          <w:kern w:val="0"/>
          <w:lang w:val="pt-BR" w:eastAsia="en-GB"/>
          <w14:ligatures w14:val="none"/>
        </w:rPr>
        <w:br/>
      </w:r>
    </w:p>
    <w:p w14:paraId="7F4B7F52" w14:textId="77777777" w:rsidR="008C3EFC" w:rsidRPr="008C3EFC" w:rsidRDefault="008C3EFC" w:rsidP="00BE0884">
      <w:pPr>
        <w:numPr>
          <w:ilvl w:val="1"/>
          <w:numId w:val="1"/>
        </w:numPr>
        <w:spacing w:after="0" w:line="240" w:lineRule="auto"/>
        <w:textAlignment w:val="baseline"/>
        <w:rPr>
          <w:rFonts w:ascii="Times New Roman" w:eastAsia="Times New Roman" w:hAnsi="Times New Roman" w:cs="Times New Roman"/>
          <w:color w:val="000000" w:themeColor="text1"/>
          <w:kern w:val="0"/>
          <w:lang w:val="pt-BR" w:eastAsia="en-GB"/>
          <w14:ligatures w14:val="none"/>
        </w:rPr>
      </w:pPr>
      <w:r w:rsidRPr="008C3EFC">
        <w:rPr>
          <w:rFonts w:ascii="Times New Roman" w:eastAsia="Times New Roman" w:hAnsi="Times New Roman" w:cs="Times New Roman"/>
          <w:b/>
          <w:bCs/>
          <w:color w:val="000000" w:themeColor="text1"/>
          <w:kern w:val="0"/>
          <w:lang w:val="pt-BR" w:eastAsia="en-GB"/>
          <w14:ligatures w14:val="none"/>
        </w:rPr>
        <w:t>Equipe técnica</w:t>
      </w:r>
      <w:r w:rsidRPr="008C3EFC">
        <w:rPr>
          <w:rFonts w:ascii="Times New Roman" w:eastAsia="Times New Roman" w:hAnsi="Times New Roman" w:cs="Times New Roman"/>
          <w:color w:val="000000" w:themeColor="text1"/>
          <w:kern w:val="0"/>
          <w:lang w:val="pt-BR" w:eastAsia="en-GB"/>
          <w14:ligatures w14:val="none"/>
        </w:rPr>
        <w:t>: alunos, responsáveis pela coleta e análise.</w:t>
      </w:r>
      <w:r w:rsidRPr="008C3EFC">
        <w:rPr>
          <w:rFonts w:ascii="Times New Roman" w:eastAsia="Times New Roman" w:hAnsi="Times New Roman" w:cs="Times New Roman"/>
          <w:color w:val="000000" w:themeColor="text1"/>
          <w:kern w:val="0"/>
          <w:lang w:val="pt-BR" w:eastAsia="en-GB"/>
          <w14:ligatures w14:val="none"/>
        </w:rPr>
        <w:br/>
      </w:r>
      <w:r w:rsidRPr="008C3EFC">
        <w:rPr>
          <w:rFonts w:ascii="Times New Roman" w:eastAsia="Times New Roman" w:hAnsi="Times New Roman" w:cs="Times New Roman"/>
          <w:color w:val="000000" w:themeColor="text1"/>
          <w:kern w:val="0"/>
          <w:lang w:val="pt-BR" w:eastAsia="en-GB"/>
          <w14:ligatures w14:val="none"/>
        </w:rPr>
        <w:br/>
      </w:r>
    </w:p>
    <w:p w14:paraId="0E607BAE" w14:textId="77777777" w:rsidR="008C3EFC" w:rsidRPr="008C3EFC" w:rsidRDefault="008C3EFC" w:rsidP="00BE0884">
      <w:pPr>
        <w:numPr>
          <w:ilvl w:val="1"/>
          <w:numId w:val="1"/>
        </w:numPr>
        <w:spacing w:after="0" w:line="240" w:lineRule="auto"/>
        <w:textAlignment w:val="baseline"/>
        <w:rPr>
          <w:rFonts w:ascii="Times New Roman" w:eastAsia="Times New Roman" w:hAnsi="Times New Roman" w:cs="Times New Roman"/>
          <w:color w:val="000000" w:themeColor="text1"/>
          <w:kern w:val="0"/>
          <w:lang w:val="pt-BR" w:eastAsia="en-GB"/>
          <w14:ligatures w14:val="none"/>
        </w:rPr>
      </w:pPr>
      <w:r w:rsidRPr="008C3EFC">
        <w:rPr>
          <w:rFonts w:ascii="Times New Roman" w:eastAsia="Times New Roman" w:hAnsi="Times New Roman" w:cs="Times New Roman"/>
          <w:b/>
          <w:bCs/>
          <w:color w:val="000000" w:themeColor="text1"/>
          <w:kern w:val="0"/>
          <w:lang w:val="pt-BR" w:eastAsia="en-GB"/>
          <w14:ligatures w14:val="none"/>
        </w:rPr>
        <w:t>Stakeholders</w:t>
      </w:r>
      <w:r w:rsidRPr="008C3EFC">
        <w:rPr>
          <w:rFonts w:ascii="Times New Roman" w:eastAsia="Times New Roman" w:hAnsi="Times New Roman" w:cs="Times New Roman"/>
          <w:color w:val="000000" w:themeColor="text1"/>
          <w:kern w:val="0"/>
          <w:lang w:val="pt-BR" w:eastAsia="en-GB"/>
          <w14:ligatures w14:val="none"/>
        </w:rPr>
        <w:t>: redes hoteleiras, investidores e órgãos públicos.</w:t>
      </w:r>
      <w:r w:rsidRPr="008C3EFC">
        <w:rPr>
          <w:rFonts w:ascii="Times New Roman" w:eastAsia="Times New Roman" w:hAnsi="Times New Roman" w:cs="Times New Roman"/>
          <w:color w:val="000000" w:themeColor="text1"/>
          <w:kern w:val="0"/>
          <w:lang w:val="pt-BR" w:eastAsia="en-GB"/>
          <w14:ligatures w14:val="none"/>
        </w:rPr>
        <w:br/>
      </w:r>
      <w:r w:rsidRPr="008C3EFC">
        <w:rPr>
          <w:rFonts w:ascii="Times New Roman" w:eastAsia="Times New Roman" w:hAnsi="Times New Roman" w:cs="Times New Roman"/>
          <w:color w:val="000000" w:themeColor="text1"/>
          <w:kern w:val="0"/>
          <w:lang w:val="pt-BR" w:eastAsia="en-GB"/>
          <w14:ligatures w14:val="none"/>
        </w:rPr>
        <w:br/>
      </w:r>
    </w:p>
    <w:p w14:paraId="267584AD" w14:textId="77777777" w:rsidR="008C3EFC" w:rsidRPr="008C3EFC" w:rsidRDefault="008C3EFC" w:rsidP="00302443">
      <w:pPr>
        <w:numPr>
          <w:ilvl w:val="0"/>
          <w:numId w:val="1"/>
        </w:numPr>
        <w:spacing w:after="0" w:line="240" w:lineRule="auto"/>
        <w:jc w:val="both"/>
        <w:textAlignment w:val="baseline"/>
        <w:rPr>
          <w:rFonts w:ascii="Times New Roman" w:eastAsia="Times New Roman" w:hAnsi="Times New Roman" w:cs="Times New Roman"/>
          <w:color w:val="000000" w:themeColor="text1"/>
          <w:kern w:val="0"/>
          <w:lang w:val="pt-BR" w:eastAsia="en-GB"/>
          <w14:ligatures w14:val="none"/>
        </w:rPr>
      </w:pPr>
      <w:r w:rsidRPr="008C3EFC">
        <w:rPr>
          <w:rFonts w:ascii="Times New Roman" w:eastAsia="Times New Roman" w:hAnsi="Times New Roman" w:cs="Times New Roman"/>
          <w:b/>
          <w:bCs/>
          <w:color w:val="000000" w:themeColor="text1"/>
          <w:kern w:val="0"/>
          <w:lang w:val="pt-BR" w:eastAsia="en-GB"/>
          <w14:ligatures w14:val="none"/>
        </w:rPr>
        <w:t>Supervisão</w:t>
      </w:r>
      <w:r w:rsidRPr="008C3EFC">
        <w:rPr>
          <w:rFonts w:ascii="Times New Roman" w:eastAsia="Times New Roman" w:hAnsi="Times New Roman" w:cs="Times New Roman"/>
          <w:color w:val="000000" w:themeColor="text1"/>
          <w:kern w:val="0"/>
          <w:lang w:val="pt-BR" w:eastAsia="en-GB"/>
          <w14:ligatures w14:val="none"/>
        </w:rPr>
        <w:t>: revisões parciais, checagem de dados e validação metodológica asseguram consistência.</w:t>
      </w:r>
      <w:r w:rsidRPr="008C3EFC">
        <w:rPr>
          <w:rFonts w:ascii="Times New Roman" w:eastAsia="Times New Roman" w:hAnsi="Times New Roman" w:cs="Times New Roman"/>
          <w:color w:val="000000" w:themeColor="text1"/>
          <w:kern w:val="0"/>
          <w:lang w:val="pt-BR" w:eastAsia="en-GB"/>
          <w14:ligatures w14:val="none"/>
        </w:rPr>
        <w:br/>
      </w:r>
      <w:r w:rsidRPr="008C3EFC">
        <w:rPr>
          <w:rFonts w:ascii="Times New Roman" w:eastAsia="Times New Roman" w:hAnsi="Times New Roman" w:cs="Times New Roman"/>
          <w:color w:val="000000" w:themeColor="text1"/>
          <w:kern w:val="0"/>
          <w:lang w:val="pt-BR" w:eastAsia="en-GB"/>
          <w14:ligatures w14:val="none"/>
        </w:rPr>
        <w:br/>
      </w:r>
    </w:p>
    <w:p w14:paraId="056F98C0" w14:textId="65B1CA5B" w:rsidR="008C3EFC" w:rsidRPr="008C3EFC" w:rsidRDefault="008C3EFC" w:rsidP="00302443">
      <w:pPr>
        <w:numPr>
          <w:ilvl w:val="0"/>
          <w:numId w:val="1"/>
        </w:numPr>
        <w:spacing w:after="240" w:line="240" w:lineRule="auto"/>
        <w:jc w:val="both"/>
        <w:textAlignment w:val="baseline"/>
        <w:rPr>
          <w:rFonts w:ascii="Times New Roman" w:eastAsia="Times New Roman" w:hAnsi="Times New Roman" w:cs="Times New Roman"/>
          <w:color w:val="000000" w:themeColor="text1"/>
          <w:kern w:val="0"/>
          <w:lang w:val="pt-BR" w:eastAsia="en-GB"/>
          <w14:ligatures w14:val="none"/>
        </w:rPr>
      </w:pPr>
      <w:r w:rsidRPr="008C3EFC">
        <w:rPr>
          <w:rFonts w:ascii="Times New Roman" w:eastAsia="Times New Roman" w:hAnsi="Times New Roman" w:cs="Times New Roman"/>
          <w:b/>
          <w:bCs/>
          <w:color w:val="000000" w:themeColor="text1"/>
          <w:kern w:val="0"/>
          <w:lang w:val="pt-BR" w:eastAsia="en-GB"/>
          <w14:ligatures w14:val="none"/>
        </w:rPr>
        <w:t>Ética</w:t>
      </w:r>
      <w:r w:rsidRPr="008C3EFC">
        <w:rPr>
          <w:rFonts w:ascii="Times New Roman" w:eastAsia="Times New Roman" w:hAnsi="Times New Roman" w:cs="Times New Roman"/>
          <w:color w:val="000000" w:themeColor="text1"/>
          <w:kern w:val="0"/>
          <w:lang w:val="pt-BR" w:eastAsia="en-GB"/>
          <w14:ligatures w14:val="none"/>
        </w:rPr>
        <w:t xml:space="preserve">: uso responsável dos dados, em conformidade com a </w:t>
      </w:r>
      <w:r w:rsidRPr="008C3EFC">
        <w:rPr>
          <w:rFonts w:ascii="Times New Roman" w:eastAsia="Times New Roman" w:hAnsi="Times New Roman" w:cs="Times New Roman"/>
          <w:b/>
          <w:bCs/>
          <w:color w:val="000000" w:themeColor="text1"/>
          <w:kern w:val="0"/>
          <w:lang w:val="pt-BR" w:eastAsia="en-GB"/>
          <w14:ligatures w14:val="none"/>
        </w:rPr>
        <w:t>LGPD</w:t>
      </w:r>
      <w:r w:rsidR="00BB6AB4" w:rsidRPr="007F127D">
        <w:rPr>
          <w:rFonts w:ascii="Times New Roman" w:eastAsia="Times New Roman" w:hAnsi="Times New Roman" w:cs="Times New Roman"/>
          <w:b/>
          <w:bCs/>
          <w:color w:val="000000" w:themeColor="text1"/>
          <w:kern w:val="0"/>
          <w:lang w:val="pt-BR" w:eastAsia="en-GB"/>
          <w14:ligatures w14:val="none"/>
        </w:rPr>
        <w:t xml:space="preserve"> (Lei 13.709/2018)</w:t>
      </w:r>
      <w:r w:rsidRPr="008C3EFC">
        <w:rPr>
          <w:rFonts w:ascii="Times New Roman" w:eastAsia="Times New Roman" w:hAnsi="Times New Roman" w:cs="Times New Roman"/>
          <w:color w:val="000000" w:themeColor="text1"/>
          <w:kern w:val="0"/>
          <w:lang w:val="pt-BR" w:eastAsia="en-GB"/>
          <w14:ligatures w14:val="none"/>
        </w:rPr>
        <w:t>, evitando exposição de informações pessoais.</w:t>
      </w:r>
    </w:p>
    <w:p w14:paraId="25439E32" w14:textId="4D43D46B" w:rsidR="008C3EFC" w:rsidRPr="008C3EFC" w:rsidRDefault="00173653" w:rsidP="00302443">
      <w:pPr>
        <w:spacing w:before="360" w:after="120" w:line="240" w:lineRule="auto"/>
        <w:jc w:val="both"/>
        <w:outlineLvl w:val="1"/>
        <w:rPr>
          <w:rFonts w:ascii="Times New Roman" w:eastAsia="Times New Roman" w:hAnsi="Times New Roman" w:cs="Times New Roman"/>
          <w:b/>
          <w:bCs/>
          <w:color w:val="000000" w:themeColor="text1"/>
          <w:kern w:val="0"/>
          <w:lang w:val="pt-BR" w:eastAsia="en-GB"/>
          <w14:ligatures w14:val="none"/>
        </w:rPr>
      </w:pPr>
      <w:r w:rsidRPr="007F127D">
        <w:rPr>
          <w:rFonts w:ascii="Times New Roman" w:eastAsia="Times New Roman" w:hAnsi="Times New Roman" w:cs="Times New Roman"/>
          <w:b/>
          <w:bCs/>
          <w:color w:val="000000" w:themeColor="text1"/>
          <w:kern w:val="0"/>
          <w:lang w:val="pt-BR" w:eastAsia="en-GB"/>
          <w14:ligatures w14:val="none"/>
        </w:rPr>
        <w:lastRenderedPageBreak/>
        <w:t>2</w:t>
      </w:r>
      <w:r w:rsidR="00FF0275" w:rsidRPr="007F127D">
        <w:rPr>
          <w:rFonts w:ascii="Times New Roman" w:eastAsia="Times New Roman" w:hAnsi="Times New Roman" w:cs="Times New Roman"/>
          <w:b/>
          <w:bCs/>
          <w:color w:val="000000" w:themeColor="text1"/>
          <w:kern w:val="0"/>
          <w:lang w:val="pt-BR" w:eastAsia="en-GB"/>
          <w14:ligatures w14:val="none"/>
        </w:rPr>
        <w:t>.</w:t>
      </w:r>
      <w:r w:rsidR="008C3EFC" w:rsidRPr="008C3EFC">
        <w:rPr>
          <w:rFonts w:ascii="Times New Roman" w:eastAsia="Times New Roman" w:hAnsi="Times New Roman" w:cs="Times New Roman"/>
          <w:b/>
          <w:bCs/>
          <w:color w:val="000000" w:themeColor="text1"/>
          <w:kern w:val="0"/>
          <w:lang w:val="pt-BR" w:eastAsia="en-GB"/>
          <w14:ligatures w14:val="none"/>
        </w:rPr>
        <w:t>2 Governança de TI</w:t>
      </w:r>
    </w:p>
    <w:p w14:paraId="2E18B098" w14:textId="33473D19" w:rsidR="008C3EFC" w:rsidRPr="008C3EFC" w:rsidRDefault="008C3EFC" w:rsidP="00302443">
      <w:pPr>
        <w:spacing w:before="240" w:after="240" w:line="240" w:lineRule="auto"/>
        <w:jc w:val="both"/>
        <w:rPr>
          <w:rFonts w:ascii="Times New Roman" w:eastAsia="Times New Roman" w:hAnsi="Times New Roman" w:cs="Times New Roman"/>
          <w:color w:val="000000" w:themeColor="text1"/>
          <w:kern w:val="0"/>
          <w:lang w:val="pt-BR" w:eastAsia="en-GB"/>
          <w14:ligatures w14:val="none"/>
        </w:rPr>
      </w:pPr>
      <w:r w:rsidRPr="008C3EFC">
        <w:rPr>
          <w:rFonts w:ascii="Times New Roman" w:eastAsia="Times New Roman" w:hAnsi="Times New Roman" w:cs="Times New Roman"/>
          <w:color w:val="000000" w:themeColor="text1"/>
          <w:kern w:val="0"/>
          <w:lang w:val="pt-BR" w:eastAsia="en-GB"/>
          <w14:ligatures w14:val="none"/>
        </w:rPr>
        <w:t xml:space="preserve">     A Governança de TI é parte integrante da Governança Corporativa e garante que a tecnologia seja utilizada de forma estratégica para apoiar os objetivos do negócio. No contexto do projeto de pesquisa de hotéis </w:t>
      </w:r>
      <w:r w:rsidR="00610637" w:rsidRPr="007F127D">
        <w:rPr>
          <w:rFonts w:ascii="Times New Roman" w:eastAsia="Times New Roman" w:hAnsi="Times New Roman" w:cs="Times New Roman"/>
          <w:color w:val="000000" w:themeColor="text1"/>
          <w:kern w:val="0"/>
          <w:lang w:val="pt-BR" w:eastAsia="en-GB"/>
          <w14:ligatures w14:val="none"/>
        </w:rPr>
        <w:t>espalhados pelo Brasil</w:t>
      </w:r>
      <w:r w:rsidRPr="008C3EFC">
        <w:rPr>
          <w:rFonts w:ascii="Times New Roman" w:eastAsia="Times New Roman" w:hAnsi="Times New Roman" w:cs="Times New Roman"/>
          <w:color w:val="000000" w:themeColor="text1"/>
          <w:kern w:val="0"/>
          <w:lang w:val="pt-BR" w:eastAsia="en-GB"/>
          <w14:ligatures w14:val="none"/>
        </w:rPr>
        <w:t xml:space="preserve">, a Governança de TI assegura que </w:t>
      </w:r>
      <w:r w:rsidRPr="008C3EFC">
        <w:rPr>
          <w:rFonts w:ascii="Times New Roman" w:eastAsia="Times New Roman" w:hAnsi="Times New Roman" w:cs="Times New Roman"/>
          <w:b/>
          <w:bCs/>
          <w:color w:val="000000" w:themeColor="text1"/>
          <w:kern w:val="0"/>
          <w:lang w:val="pt-BR" w:eastAsia="en-GB"/>
          <w14:ligatures w14:val="none"/>
        </w:rPr>
        <w:t>os recursos tecnológicos (hardware, software, rede, banco de dados e equipe)</w:t>
      </w:r>
      <w:r w:rsidRPr="008C3EFC">
        <w:rPr>
          <w:rFonts w:ascii="Times New Roman" w:eastAsia="Times New Roman" w:hAnsi="Times New Roman" w:cs="Times New Roman"/>
          <w:color w:val="000000" w:themeColor="text1"/>
          <w:kern w:val="0"/>
          <w:lang w:val="pt-BR" w:eastAsia="en-GB"/>
          <w14:ligatures w14:val="none"/>
        </w:rPr>
        <w:t xml:space="preserve"> sejam bem geridos, seguros e alinhados com a missão do projeto.</w:t>
      </w:r>
    </w:p>
    <w:p w14:paraId="043B7530" w14:textId="287EBFB6" w:rsidR="008C3EFC" w:rsidRPr="008C3EFC" w:rsidRDefault="00173653" w:rsidP="00302443">
      <w:pPr>
        <w:spacing w:before="320" w:after="80" w:line="240" w:lineRule="auto"/>
        <w:jc w:val="both"/>
        <w:outlineLvl w:val="2"/>
        <w:rPr>
          <w:rFonts w:ascii="Times New Roman" w:eastAsia="Times New Roman" w:hAnsi="Times New Roman" w:cs="Times New Roman"/>
          <w:b/>
          <w:bCs/>
          <w:color w:val="000000" w:themeColor="text1"/>
          <w:kern w:val="0"/>
          <w:lang w:eastAsia="en-GB"/>
          <w14:ligatures w14:val="none"/>
        </w:rPr>
      </w:pPr>
      <w:r w:rsidRPr="007F127D">
        <w:rPr>
          <w:rFonts w:ascii="Times New Roman" w:eastAsia="Times New Roman" w:hAnsi="Times New Roman" w:cs="Times New Roman"/>
          <w:b/>
          <w:bCs/>
          <w:color w:val="000000" w:themeColor="text1"/>
          <w:kern w:val="0"/>
          <w:lang w:eastAsia="en-GB"/>
          <w14:ligatures w14:val="none"/>
        </w:rPr>
        <w:t>2</w:t>
      </w:r>
      <w:r w:rsidR="00FF0275" w:rsidRPr="007F127D">
        <w:rPr>
          <w:rFonts w:ascii="Times New Roman" w:eastAsia="Times New Roman" w:hAnsi="Times New Roman" w:cs="Times New Roman"/>
          <w:b/>
          <w:bCs/>
          <w:color w:val="000000" w:themeColor="text1"/>
          <w:kern w:val="0"/>
          <w:lang w:eastAsia="en-GB"/>
          <w14:ligatures w14:val="none"/>
        </w:rPr>
        <w:t>.</w:t>
      </w:r>
      <w:r w:rsidR="008C3EFC" w:rsidRPr="008C3EFC">
        <w:rPr>
          <w:rFonts w:ascii="Times New Roman" w:eastAsia="Times New Roman" w:hAnsi="Times New Roman" w:cs="Times New Roman"/>
          <w:b/>
          <w:bCs/>
          <w:color w:val="000000" w:themeColor="text1"/>
          <w:kern w:val="0"/>
          <w:lang w:eastAsia="en-GB"/>
          <w14:ligatures w14:val="none"/>
        </w:rPr>
        <w:t xml:space="preserve">2.1 </w:t>
      </w:r>
      <w:proofErr w:type="spellStart"/>
      <w:r w:rsidR="008C3EFC" w:rsidRPr="008C3EFC">
        <w:rPr>
          <w:rFonts w:ascii="Times New Roman" w:eastAsia="Times New Roman" w:hAnsi="Times New Roman" w:cs="Times New Roman"/>
          <w:b/>
          <w:bCs/>
          <w:color w:val="000000" w:themeColor="text1"/>
          <w:kern w:val="0"/>
          <w:lang w:eastAsia="en-GB"/>
          <w14:ligatures w14:val="none"/>
        </w:rPr>
        <w:t>Conceito</w:t>
      </w:r>
      <w:proofErr w:type="spellEnd"/>
      <w:r w:rsidR="008C3EFC" w:rsidRPr="008C3EFC">
        <w:rPr>
          <w:rFonts w:ascii="Times New Roman" w:eastAsia="Times New Roman" w:hAnsi="Times New Roman" w:cs="Times New Roman"/>
          <w:b/>
          <w:bCs/>
          <w:color w:val="000000" w:themeColor="text1"/>
          <w:kern w:val="0"/>
          <w:lang w:eastAsia="en-GB"/>
          <w14:ligatures w14:val="none"/>
        </w:rPr>
        <w:t xml:space="preserve"> e </w:t>
      </w:r>
      <w:proofErr w:type="spellStart"/>
      <w:r w:rsidR="008C3EFC" w:rsidRPr="008C3EFC">
        <w:rPr>
          <w:rFonts w:ascii="Times New Roman" w:eastAsia="Times New Roman" w:hAnsi="Times New Roman" w:cs="Times New Roman"/>
          <w:b/>
          <w:bCs/>
          <w:color w:val="000000" w:themeColor="text1"/>
          <w:kern w:val="0"/>
          <w:lang w:eastAsia="en-GB"/>
          <w14:ligatures w14:val="none"/>
        </w:rPr>
        <w:t>Alinhamento</w:t>
      </w:r>
      <w:proofErr w:type="spellEnd"/>
      <w:r w:rsidR="008C3EFC" w:rsidRPr="008C3EFC">
        <w:rPr>
          <w:rFonts w:ascii="Times New Roman" w:eastAsia="Times New Roman" w:hAnsi="Times New Roman" w:cs="Times New Roman"/>
          <w:b/>
          <w:bCs/>
          <w:color w:val="000000" w:themeColor="text1"/>
          <w:kern w:val="0"/>
          <w:lang w:eastAsia="en-GB"/>
          <w14:ligatures w14:val="none"/>
        </w:rPr>
        <w:t xml:space="preserve"> </w:t>
      </w:r>
      <w:proofErr w:type="spellStart"/>
      <w:r w:rsidR="008C3EFC" w:rsidRPr="008C3EFC">
        <w:rPr>
          <w:rFonts w:ascii="Times New Roman" w:eastAsia="Times New Roman" w:hAnsi="Times New Roman" w:cs="Times New Roman"/>
          <w:b/>
          <w:bCs/>
          <w:color w:val="000000" w:themeColor="text1"/>
          <w:kern w:val="0"/>
          <w:lang w:eastAsia="en-GB"/>
          <w14:ligatures w14:val="none"/>
        </w:rPr>
        <w:t>Estratégico</w:t>
      </w:r>
      <w:proofErr w:type="spellEnd"/>
    </w:p>
    <w:p w14:paraId="780B6E3A" w14:textId="4E6E1F4B" w:rsidR="008C3EFC" w:rsidRPr="008C3EFC" w:rsidRDefault="008C3EFC" w:rsidP="00302443">
      <w:pPr>
        <w:numPr>
          <w:ilvl w:val="0"/>
          <w:numId w:val="2"/>
        </w:numPr>
        <w:spacing w:before="240" w:after="0" w:line="240" w:lineRule="auto"/>
        <w:jc w:val="both"/>
        <w:textAlignment w:val="baseline"/>
        <w:rPr>
          <w:rFonts w:ascii="Times New Roman" w:eastAsia="Times New Roman" w:hAnsi="Times New Roman" w:cs="Times New Roman"/>
          <w:color w:val="000000" w:themeColor="text1"/>
          <w:kern w:val="0"/>
          <w:lang w:val="pt-BR" w:eastAsia="en-GB"/>
          <w14:ligatures w14:val="none"/>
        </w:rPr>
      </w:pPr>
      <w:r w:rsidRPr="008C3EFC">
        <w:rPr>
          <w:rFonts w:ascii="Times New Roman" w:eastAsia="Times New Roman" w:hAnsi="Times New Roman" w:cs="Times New Roman"/>
          <w:color w:val="000000" w:themeColor="text1"/>
          <w:kern w:val="0"/>
          <w:lang w:val="pt-BR" w:eastAsia="en-GB"/>
          <w14:ligatures w14:val="none"/>
        </w:rPr>
        <w:t xml:space="preserve">A Governança de TI garante que os investimentos em tecnologia sejam direcionados para </w:t>
      </w:r>
      <w:r w:rsidRPr="008C3EFC">
        <w:rPr>
          <w:rFonts w:ascii="Times New Roman" w:eastAsia="Times New Roman" w:hAnsi="Times New Roman" w:cs="Times New Roman"/>
          <w:b/>
          <w:bCs/>
          <w:color w:val="000000" w:themeColor="text1"/>
          <w:kern w:val="0"/>
          <w:lang w:val="pt-BR" w:eastAsia="en-GB"/>
          <w14:ligatures w14:val="none"/>
        </w:rPr>
        <w:t>atingir os</w:t>
      </w:r>
      <w:r w:rsidRPr="008C3EFC">
        <w:rPr>
          <w:rFonts w:ascii="Times New Roman" w:eastAsia="Times New Roman" w:hAnsi="Times New Roman" w:cs="Times New Roman"/>
          <w:color w:val="000000" w:themeColor="text1"/>
          <w:kern w:val="0"/>
          <w:lang w:val="pt-BR" w:eastAsia="en-GB"/>
          <w14:ligatures w14:val="none"/>
        </w:rPr>
        <w:t xml:space="preserve"> </w:t>
      </w:r>
      <w:r w:rsidRPr="008C3EFC">
        <w:rPr>
          <w:rFonts w:ascii="Times New Roman" w:eastAsia="Times New Roman" w:hAnsi="Times New Roman" w:cs="Times New Roman"/>
          <w:b/>
          <w:bCs/>
          <w:color w:val="000000" w:themeColor="text1"/>
          <w:kern w:val="0"/>
          <w:lang w:val="pt-BR" w:eastAsia="en-GB"/>
          <w14:ligatures w14:val="none"/>
        </w:rPr>
        <w:t>objetivos</w:t>
      </w:r>
      <w:r w:rsidRPr="008C3EFC">
        <w:rPr>
          <w:rFonts w:ascii="Times New Roman" w:eastAsia="Times New Roman" w:hAnsi="Times New Roman" w:cs="Times New Roman"/>
          <w:color w:val="000000" w:themeColor="text1"/>
          <w:kern w:val="0"/>
          <w:lang w:val="pt-BR" w:eastAsia="en-GB"/>
          <w14:ligatures w14:val="none"/>
        </w:rPr>
        <w:t xml:space="preserve"> </w:t>
      </w:r>
      <w:r w:rsidRPr="008C3EFC">
        <w:rPr>
          <w:rFonts w:ascii="Times New Roman" w:eastAsia="Times New Roman" w:hAnsi="Times New Roman" w:cs="Times New Roman"/>
          <w:b/>
          <w:bCs/>
          <w:color w:val="000000" w:themeColor="text1"/>
          <w:kern w:val="0"/>
          <w:lang w:val="pt-BR" w:eastAsia="en-GB"/>
          <w14:ligatures w14:val="none"/>
        </w:rPr>
        <w:t>estratégicos</w:t>
      </w:r>
      <w:r w:rsidRPr="008C3EFC">
        <w:rPr>
          <w:rFonts w:ascii="Times New Roman" w:eastAsia="Times New Roman" w:hAnsi="Times New Roman" w:cs="Times New Roman"/>
          <w:color w:val="000000" w:themeColor="text1"/>
          <w:kern w:val="0"/>
          <w:lang w:val="pt-BR" w:eastAsia="en-GB"/>
          <w14:ligatures w14:val="none"/>
        </w:rPr>
        <w:t xml:space="preserve"> da pesquisa, evitando desperdícios e maximizando o valor </w:t>
      </w:r>
      <w:r w:rsidR="00610637" w:rsidRPr="007F127D">
        <w:rPr>
          <w:rFonts w:ascii="Times New Roman" w:eastAsia="Times New Roman" w:hAnsi="Times New Roman" w:cs="Times New Roman"/>
          <w:color w:val="000000" w:themeColor="text1"/>
          <w:kern w:val="0"/>
          <w:lang w:val="pt-BR" w:eastAsia="en-GB"/>
          <w14:ligatures w14:val="none"/>
        </w:rPr>
        <w:t xml:space="preserve">estratégico </w:t>
      </w:r>
      <w:r w:rsidRPr="008C3EFC">
        <w:rPr>
          <w:rFonts w:ascii="Times New Roman" w:eastAsia="Times New Roman" w:hAnsi="Times New Roman" w:cs="Times New Roman"/>
          <w:color w:val="000000" w:themeColor="text1"/>
          <w:kern w:val="0"/>
          <w:lang w:val="pt-BR" w:eastAsia="en-GB"/>
          <w14:ligatures w14:val="none"/>
        </w:rPr>
        <w:t>entregue.</w:t>
      </w:r>
      <w:r w:rsidRPr="008C3EFC">
        <w:rPr>
          <w:rFonts w:ascii="Times New Roman" w:eastAsia="Times New Roman" w:hAnsi="Times New Roman" w:cs="Times New Roman"/>
          <w:color w:val="000000" w:themeColor="text1"/>
          <w:kern w:val="0"/>
          <w:lang w:val="pt-BR" w:eastAsia="en-GB"/>
          <w14:ligatures w14:val="none"/>
        </w:rPr>
        <w:br/>
      </w:r>
      <w:r w:rsidRPr="008C3EFC">
        <w:rPr>
          <w:rFonts w:ascii="Times New Roman" w:eastAsia="Times New Roman" w:hAnsi="Times New Roman" w:cs="Times New Roman"/>
          <w:color w:val="000000" w:themeColor="text1"/>
          <w:kern w:val="0"/>
          <w:lang w:val="pt-BR" w:eastAsia="en-GB"/>
          <w14:ligatures w14:val="none"/>
        </w:rPr>
        <w:br/>
      </w:r>
    </w:p>
    <w:p w14:paraId="20E3C85F" w14:textId="77777777" w:rsidR="00610637" w:rsidRPr="007F127D" w:rsidRDefault="008C3EFC" w:rsidP="00302443">
      <w:pPr>
        <w:numPr>
          <w:ilvl w:val="0"/>
          <w:numId w:val="2"/>
        </w:numPr>
        <w:spacing w:after="0" w:line="240" w:lineRule="auto"/>
        <w:jc w:val="both"/>
        <w:textAlignment w:val="baseline"/>
        <w:rPr>
          <w:rFonts w:ascii="Times New Roman" w:eastAsia="Times New Roman" w:hAnsi="Times New Roman" w:cs="Times New Roman"/>
          <w:color w:val="000000" w:themeColor="text1"/>
          <w:kern w:val="0"/>
          <w:lang w:val="pt-BR" w:eastAsia="en-GB"/>
          <w14:ligatures w14:val="none"/>
        </w:rPr>
      </w:pPr>
      <w:r w:rsidRPr="008C3EFC">
        <w:rPr>
          <w:rFonts w:ascii="Times New Roman" w:eastAsia="Times New Roman" w:hAnsi="Times New Roman" w:cs="Times New Roman"/>
          <w:color w:val="000000" w:themeColor="text1"/>
          <w:kern w:val="0"/>
          <w:lang w:val="pt-BR" w:eastAsia="en-GB"/>
          <w14:ligatures w14:val="none"/>
        </w:rPr>
        <w:t xml:space="preserve">Esse alinhamento </w:t>
      </w:r>
      <w:r w:rsidR="00610637" w:rsidRPr="007F127D">
        <w:rPr>
          <w:rFonts w:ascii="Times New Roman" w:eastAsia="Times New Roman" w:hAnsi="Times New Roman" w:cs="Times New Roman"/>
          <w:color w:val="000000" w:themeColor="text1"/>
          <w:kern w:val="0"/>
          <w:lang w:val="pt-BR" w:eastAsia="en-GB"/>
          <w14:ligatures w14:val="none"/>
        </w:rPr>
        <w:t>se enquadra no</w:t>
      </w:r>
      <w:r w:rsidRPr="008C3EFC">
        <w:rPr>
          <w:rFonts w:ascii="Times New Roman" w:eastAsia="Times New Roman" w:hAnsi="Times New Roman" w:cs="Times New Roman"/>
          <w:color w:val="000000" w:themeColor="text1"/>
          <w:kern w:val="0"/>
          <w:lang w:val="pt-BR" w:eastAsia="en-GB"/>
          <w14:ligatures w14:val="none"/>
        </w:rPr>
        <w:t xml:space="preserve"> </w:t>
      </w:r>
      <w:r w:rsidRPr="008C3EFC">
        <w:rPr>
          <w:rFonts w:ascii="Times New Roman" w:eastAsia="Times New Roman" w:hAnsi="Times New Roman" w:cs="Times New Roman"/>
          <w:b/>
          <w:bCs/>
          <w:color w:val="000000" w:themeColor="text1"/>
          <w:kern w:val="0"/>
          <w:lang w:val="pt-BR" w:eastAsia="en-GB"/>
          <w14:ligatures w14:val="none"/>
        </w:rPr>
        <w:t>Modelo de Alinhamento Estratégico (SAM)</w:t>
      </w:r>
      <w:r w:rsidRPr="008C3EFC">
        <w:rPr>
          <w:rFonts w:ascii="Times New Roman" w:eastAsia="Times New Roman" w:hAnsi="Times New Roman" w:cs="Times New Roman"/>
          <w:color w:val="000000" w:themeColor="text1"/>
          <w:kern w:val="0"/>
          <w:lang w:val="pt-BR" w:eastAsia="en-GB"/>
          <w14:ligatures w14:val="none"/>
        </w:rPr>
        <w:t xml:space="preserve"> de Henderson e </w:t>
      </w:r>
      <w:proofErr w:type="spellStart"/>
      <w:r w:rsidRPr="008C3EFC">
        <w:rPr>
          <w:rFonts w:ascii="Times New Roman" w:eastAsia="Times New Roman" w:hAnsi="Times New Roman" w:cs="Times New Roman"/>
          <w:color w:val="000000" w:themeColor="text1"/>
          <w:kern w:val="0"/>
          <w:lang w:val="pt-BR" w:eastAsia="en-GB"/>
          <w14:ligatures w14:val="none"/>
        </w:rPr>
        <w:t>Venkatraman</w:t>
      </w:r>
      <w:proofErr w:type="spellEnd"/>
      <w:r w:rsidRPr="008C3EFC">
        <w:rPr>
          <w:rFonts w:ascii="Times New Roman" w:eastAsia="Times New Roman" w:hAnsi="Times New Roman" w:cs="Times New Roman"/>
          <w:color w:val="000000" w:themeColor="text1"/>
          <w:kern w:val="0"/>
          <w:lang w:val="pt-BR" w:eastAsia="en-GB"/>
          <w14:ligatures w14:val="none"/>
        </w:rPr>
        <w:t>, que destaca a importância de unir as estratégias do negócio (no caso, a análise do setor hoteleiro) e as estratégias de TI (infraestrutura e processos).</w:t>
      </w:r>
    </w:p>
    <w:p w14:paraId="2AC181E4" w14:textId="77777777" w:rsidR="00610637" w:rsidRPr="007F127D" w:rsidRDefault="00610637" w:rsidP="00610637">
      <w:pPr>
        <w:spacing w:after="0" w:line="240" w:lineRule="auto"/>
        <w:jc w:val="both"/>
        <w:textAlignment w:val="baseline"/>
        <w:rPr>
          <w:rFonts w:ascii="Times New Roman" w:eastAsia="Times New Roman" w:hAnsi="Times New Roman" w:cs="Times New Roman"/>
          <w:color w:val="000000" w:themeColor="text1"/>
          <w:kern w:val="0"/>
          <w:lang w:val="pt-BR" w:eastAsia="en-GB"/>
          <w14:ligatures w14:val="none"/>
        </w:rPr>
      </w:pPr>
    </w:p>
    <w:p w14:paraId="4880A70C" w14:textId="77777777" w:rsidR="00FF0275" w:rsidRPr="007F127D" w:rsidRDefault="00FF0275" w:rsidP="00FF0275">
      <w:pPr>
        <w:pStyle w:val="Caption"/>
        <w:rPr>
          <w:color w:val="000000" w:themeColor="text1"/>
        </w:rPr>
      </w:pPr>
    </w:p>
    <w:p w14:paraId="3D95B118" w14:textId="5E76F845" w:rsidR="001D3881" w:rsidRPr="007F127D" w:rsidRDefault="001D3881" w:rsidP="001D3881">
      <w:pPr>
        <w:pStyle w:val="Heading1"/>
        <w:shd w:val="clear" w:color="auto" w:fill="FFFFFF"/>
        <w:spacing w:after="0" w:line="240" w:lineRule="auto"/>
        <w:rPr>
          <w:rFonts w:ascii="Times New Roman" w:eastAsia="Times New Roman" w:hAnsi="Times New Roman" w:cs="Times New Roman"/>
          <w:color w:val="000000" w:themeColor="text1"/>
          <w:kern w:val="0"/>
          <w:sz w:val="24"/>
          <w:szCs w:val="24"/>
          <w:lang w:val="pt-BR" w:eastAsia="en-GB"/>
          <w14:ligatures w14:val="none"/>
        </w:rPr>
      </w:pPr>
      <w:r w:rsidRPr="007F127D">
        <w:rPr>
          <w:rFonts w:ascii="Times New Roman" w:eastAsia="Times New Roman" w:hAnsi="Times New Roman" w:cs="Times New Roman"/>
          <w:color w:val="000000" w:themeColor="text1"/>
          <w:kern w:val="0"/>
          <w:sz w:val="24"/>
          <w:szCs w:val="24"/>
          <w:lang w:val="pt-BR" w:eastAsia="en-GB"/>
          <w14:ligatures w14:val="none"/>
        </w:rPr>
        <w:t xml:space="preserve">Esse alinhamento se enquadra no Modelo de Alinhamento Estratégico (SAM) de Henderson e </w:t>
      </w:r>
      <w:proofErr w:type="spellStart"/>
      <w:r w:rsidRPr="007F127D">
        <w:rPr>
          <w:rFonts w:ascii="Times New Roman" w:eastAsia="Times New Roman" w:hAnsi="Times New Roman" w:cs="Times New Roman"/>
          <w:color w:val="000000" w:themeColor="text1"/>
          <w:kern w:val="0"/>
          <w:sz w:val="24"/>
          <w:szCs w:val="24"/>
          <w:lang w:val="pt-BR" w:eastAsia="en-GB"/>
          <w14:ligatures w14:val="none"/>
        </w:rPr>
        <w:t>Venkatraman</w:t>
      </w:r>
      <w:proofErr w:type="spellEnd"/>
      <w:r w:rsidRPr="007F127D">
        <w:rPr>
          <w:rFonts w:ascii="Times New Roman" w:eastAsia="Times New Roman" w:hAnsi="Times New Roman" w:cs="Times New Roman"/>
          <w:color w:val="000000" w:themeColor="text1"/>
          <w:kern w:val="0"/>
          <w:sz w:val="24"/>
          <w:szCs w:val="24"/>
          <w:lang w:val="pt-BR" w:eastAsia="en-GB"/>
          <w14:ligatures w14:val="none"/>
        </w:rPr>
        <w:t xml:space="preserve"> (1993), ilustrado na Figura 1, que demonstra a importância de unir as estratégias do negócio (no caso, a análise do setor hoteleiro) e as estratégias de TI (infraestrutura e processos).</w:t>
      </w:r>
    </w:p>
    <w:p w14:paraId="6EC660B9" w14:textId="77777777" w:rsidR="001D3881" w:rsidRPr="007F127D" w:rsidRDefault="001D3881" w:rsidP="001D3881">
      <w:pPr>
        <w:rPr>
          <w:color w:val="000000" w:themeColor="text1"/>
          <w:lang w:val="pt-BR" w:eastAsia="en-GB"/>
        </w:rPr>
      </w:pPr>
    </w:p>
    <w:p w14:paraId="354D2214" w14:textId="51BC2CA5" w:rsidR="00610637" w:rsidRDefault="00FF0275" w:rsidP="00FF0275">
      <w:pPr>
        <w:pStyle w:val="Caption"/>
        <w:rPr>
          <w:rFonts w:ascii="Times New Roman" w:eastAsia="Times New Roman" w:hAnsi="Times New Roman" w:cs="Times New Roman"/>
          <w:b/>
          <w:bCs/>
          <w:color w:val="000000" w:themeColor="text1"/>
          <w:kern w:val="36"/>
          <w:sz w:val="24"/>
          <w:szCs w:val="24"/>
          <w:lang w:val="pt-BR" w:eastAsia="en-GB"/>
          <w14:ligatures w14:val="none"/>
        </w:rPr>
      </w:pPr>
      <w:r w:rsidRPr="00824C66">
        <w:rPr>
          <w:rFonts w:ascii="Times New Roman" w:hAnsi="Times New Roman" w:cs="Times New Roman"/>
          <w:b/>
          <w:bCs/>
          <w:color w:val="000000" w:themeColor="text1"/>
          <w:sz w:val="24"/>
          <w:szCs w:val="24"/>
          <w:lang w:val="pt-BR"/>
        </w:rPr>
        <w:t xml:space="preserve">Figura </w:t>
      </w:r>
      <w:r w:rsidR="007C214D" w:rsidRPr="00824C66">
        <w:rPr>
          <w:rFonts w:ascii="Times New Roman" w:hAnsi="Times New Roman" w:cs="Times New Roman"/>
          <w:b/>
          <w:bCs/>
          <w:color w:val="000000" w:themeColor="text1"/>
          <w:sz w:val="24"/>
          <w:szCs w:val="24"/>
          <w:lang w:val="pt-BR"/>
        </w:rPr>
        <w:fldChar w:fldCharType="begin"/>
      </w:r>
      <w:r w:rsidR="007C214D" w:rsidRPr="00824C66">
        <w:rPr>
          <w:rFonts w:ascii="Times New Roman" w:hAnsi="Times New Roman" w:cs="Times New Roman"/>
          <w:b/>
          <w:bCs/>
          <w:color w:val="000000" w:themeColor="text1"/>
          <w:sz w:val="24"/>
          <w:szCs w:val="24"/>
          <w:lang w:val="pt-BR"/>
        </w:rPr>
        <w:instrText xml:space="preserve"> SEQ Figura \* ARABIC </w:instrText>
      </w:r>
      <w:r w:rsidR="007C214D" w:rsidRPr="00824C66">
        <w:rPr>
          <w:rFonts w:ascii="Times New Roman" w:hAnsi="Times New Roman" w:cs="Times New Roman"/>
          <w:b/>
          <w:bCs/>
          <w:color w:val="000000" w:themeColor="text1"/>
          <w:sz w:val="24"/>
          <w:szCs w:val="24"/>
          <w:lang w:val="pt-BR"/>
        </w:rPr>
        <w:fldChar w:fldCharType="separate"/>
      </w:r>
      <w:r w:rsidR="00824C66" w:rsidRPr="00824C66">
        <w:rPr>
          <w:rFonts w:ascii="Times New Roman" w:hAnsi="Times New Roman" w:cs="Times New Roman"/>
          <w:b/>
          <w:bCs/>
          <w:noProof/>
          <w:color w:val="000000" w:themeColor="text1"/>
          <w:sz w:val="24"/>
          <w:szCs w:val="24"/>
          <w:lang w:val="pt-BR"/>
        </w:rPr>
        <w:t>2</w:t>
      </w:r>
      <w:r w:rsidR="007C214D" w:rsidRPr="00824C66">
        <w:rPr>
          <w:rFonts w:ascii="Times New Roman" w:hAnsi="Times New Roman" w:cs="Times New Roman"/>
          <w:b/>
          <w:bCs/>
          <w:color w:val="000000" w:themeColor="text1"/>
          <w:sz w:val="24"/>
          <w:szCs w:val="24"/>
          <w:lang w:val="pt-BR"/>
        </w:rPr>
        <w:fldChar w:fldCharType="end"/>
      </w:r>
      <w:r w:rsidRPr="00824C66">
        <w:rPr>
          <w:rFonts w:ascii="Times New Roman" w:hAnsi="Times New Roman" w:cs="Times New Roman"/>
          <w:b/>
          <w:bCs/>
          <w:color w:val="000000" w:themeColor="text1"/>
          <w:sz w:val="24"/>
          <w:szCs w:val="24"/>
          <w:lang w:val="pt-BR"/>
        </w:rPr>
        <w:t xml:space="preserve"> - </w:t>
      </w:r>
      <w:r w:rsidRPr="00824C66">
        <w:rPr>
          <w:rFonts w:ascii="Times New Roman" w:eastAsia="Times New Roman" w:hAnsi="Times New Roman" w:cs="Times New Roman"/>
          <w:b/>
          <w:bCs/>
          <w:color w:val="000000" w:themeColor="text1"/>
          <w:kern w:val="36"/>
          <w:sz w:val="24"/>
          <w:szCs w:val="24"/>
          <w:lang w:val="pt-BR" w:eastAsia="en-GB"/>
          <w14:ligatures w14:val="none"/>
        </w:rPr>
        <w:t xml:space="preserve">Modelo de alinhamento estratégico de Henderson e </w:t>
      </w:r>
      <w:proofErr w:type="spellStart"/>
      <w:r w:rsidRPr="00824C66">
        <w:rPr>
          <w:rFonts w:ascii="Times New Roman" w:eastAsia="Times New Roman" w:hAnsi="Times New Roman" w:cs="Times New Roman"/>
          <w:b/>
          <w:bCs/>
          <w:color w:val="000000" w:themeColor="text1"/>
          <w:kern w:val="36"/>
          <w:sz w:val="24"/>
          <w:szCs w:val="24"/>
          <w:lang w:val="pt-BR" w:eastAsia="en-GB"/>
          <w14:ligatures w14:val="none"/>
        </w:rPr>
        <w:t>Venkatraman</w:t>
      </w:r>
      <w:proofErr w:type="spellEnd"/>
    </w:p>
    <w:p w14:paraId="543D9127" w14:textId="77777777" w:rsidR="00A90E39" w:rsidRDefault="00A90E39" w:rsidP="00A90E39">
      <w:pPr>
        <w:rPr>
          <w:rFonts w:ascii="Times New Roman" w:eastAsia="Times New Roman" w:hAnsi="Times New Roman" w:cs="Times New Roman"/>
          <w:b/>
          <w:bCs/>
          <w:i/>
          <w:iCs/>
          <w:color w:val="000000" w:themeColor="text1"/>
          <w:kern w:val="36"/>
          <w:sz w:val="20"/>
          <w:szCs w:val="20"/>
          <w:lang w:val="pt-BR" w:eastAsia="en-GB"/>
          <w14:ligatures w14:val="none"/>
        </w:rPr>
      </w:pPr>
      <w:r>
        <w:fldChar w:fldCharType="begin"/>
      </w:r>
      <w:r w:rsidRPr="00A90E39">
        <w:rPr>
          <w:lang w:val="pt-BR"/>
        </w:rPr>
        <w:instrText xml:space="preserve"> INCLUDEPICTURE "https://www.researchgate.net/publication/44036030/figure/fig2/AS:669020449693705@1536518313376/Figura-3-Modelo-de-Alinhamento-de-Henderson-e-Venkatraman-1993.png" \* MERGEFORMATINET </w:instrText>
      </w:r>
      <w:r>
        <w:fldChar w:fldCharType="separate"/>
      </w:r>
      <w:r>
        <w:rPr>
          <w:noProof/>
        </w:rPr>
        <w:drawing>
          <wp:inline distT="0" distB="0" distL="0" distR="0" wp14:anchorId="2078205E" wp14:editId="4EA5E212">
            <wp:extent cx="6120130" cy="3319145"/>
            <wp:effectExtent l="0" t="0" r="1270" b="0"/>
            <wp:docPr id="376392646" name="Picture 31" descr="A diagram of a business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392646" name="Picture 31" descr="A diagram of a business proces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20130" cy="3319145"/>
                    </a:xfrm>
                    <a:prstGeom prst="rect">
                      <a:avLst/>
                    </a:prstGeom>
                    <a:noFill/>
                    <a:ln>
                      <a:noFill/>
                    </a:ln>
                  </pic:spPr>
                </pic:pic>
              </a:graphicData>
            </a:graphic>
          </wp:inline>
        </w:drawing>
      </w:r>
      <w:r>
        <w:fldChar w:fldCharType="end"/>
      </w:r>
      <w:r w:rsidR="008C3EFC" w:rsidRPr="008C3EFC">
        <w:rPr>
          <w:rFonts w:ascii="Times New Roman" w:eastAsia="Times New Roman" w:hAnsi="Times New Roman" w:cs="Times New Roman"/>
          <w:color w:val="000000" w:themeColor="text1"/>
          <w:kern w:val="0"/>
          <w:lang w:val="pt-BR" w:eastAsia="en-GB"/>
          <w14:ligatures w14:val="none"/>
        </w:rPr>
        <w:br/>
      </w:r>
      <w:r w:rsidR="00FF0275" w:rsidRPr="007F127D">
        <w:rPr>
          <w:rFonts w:ascii="Times New Roman" w:eastAsia="Times New Roman" w:hAnsi="Times New Roman" w:cs="Times New Roman"/>
          <w:b/>
          <w:bCs/>
          <w:i/>
          <w:iCs/>
          <w:color w:val="000000" w:themeColor="text1"/>
          <w:kern w:val="36"/>
          <w:sz w:val="20"/>
          <w:szCs w:val="20"/>
          <w:lang w:val="pt-BR" w:eastAsia="en-GB"/>
          <w14:ligatures w14:val="none"/>
        </w:rPr>
        <w:t xml:space="preserve">Fonte: Henderson e </w:t>
      </w:r>
      <w:proofErr w:type="spellStart"/>
      <w:r w:rsidR="00FF0275" w:rsidRPr="007F127D">
        <w:rPr>
          <w:rFonts w:ascii="Times New Roman" w:eastAsia="Times New Roman" w:hAnsi="Times New Roman" w:cs="Times New Roman"/>
          <w:b/>
          <w:bCs/>
          <w:i/>
          <w:iCs/>
          <w:color w:val="000000" w:themeColor="text1"/>
          <w:kern w:val="36"/>
          <w:sz w:val="20"/>
          <w:szCs w:val="20"/>
          <w:lang w:val="pt-BR" w:eastAsia="en-GB"/>
          <w14:ligatures w14:val="none"/>
        </w:rPr>
        <w:t>Venkatraman</w:t>
      </w:r>
      <w:proofErr w:type="spellEnd"/>
      <w:r w:rsidR="00FF0275" w:rsidRPr="007F127D">
        <w:rPr>
          <w:rFonts w:ascii="Times New Roman" w:eastAsia="Times New Roman" w:hAnsi="Times New Roman" w:cs="Times New Roman"/>
          <w:b/>
          <w:bCs/>
          <w:i/>
          <w:iCs/>
          <w:color w:val="000000" w:themeColor="text1"/>
          <w:kern w:val="36"/>
          <w:sz w:val="20"/>
          <w:szCs w:val="20"/>
          <w:lang w:val="pt-BR" w:eastAsia="en-GB"/>
          <w14:ligatures w14:val="none"/>
        </w:rPr>
        <w:t xml:space="preserve"> (1993, p. 8)</w:t>
      </w:r>
    </w:p>
    <w:p w14:paraId="6990A553" w14:textId="63B001A0" w:rsidR="008C3EFC" w:rsidRPr="008C3EFC" w:rsidRDefault="001D3881" w:rsidP="00A90E39">
      <w:pPr>
        <w:rPr>
          <w:lang w:val="pt-BR" w:eastAsia="en-GB"/>
        </w:rPr>
      </w:pPr>
      <w:r w:rsidRPr="007F127D">
        <w:rPr>
          <w:rFonts w:ascii="Times New Roman" w:hAnsi="Times New Roman" w:cs="Times New Roman"/>
          <w:color w:val="000000" w:themeColor="text1"/>
          <w:lang w:val="pt-BR"/>
        </w:rPr>
        <w:lastRenderedPageBreak/>
        <w:t xml:space="preserve">Conforme demonstrado no modelo SAM, o projeto mantém coesão entre o escopo do negócio (análise de hotéis), as competências distintivas (análise de dados), a arquitetura de TI (Python, </w:t>
      </w:r>
      <w:proofErr w:type="gramStart"/>
      <w:r w:rsidRPr="007F127D">
        <w:rPr>
          <w:rFonts w:ascii="Times New Roman" w:hAnsi="Times New Roman" w:cs="Times New Roman"/>
          <w:color w:val="000000" w:themeColor="text1"/>
          <w:lang w:val="pt-BR"/>
        </w:rPr>
        <w:t>Pandas</w:t>
      </w:r>
      <w:proofErr w:type="gramEnd"/>
      <w:r w:rsidRPr="007F127D">
        <w:rPr>
          <w:rFonts w:ascii="Times New Roman" w:hAnsi="Times New Roman" w:cs="Times New Roman"/>
          <w:color w:val="000000" w:themeColor="text1"/>
          <w:lang w:val="pt-BR"/>
        </w:rPr>
        <w:t>, bancos de dados) e os processos tecnológicos (coleta, tratamento, visualização).</w:t>
      </w:r>
    </w:p>
    <w:p w14:paraId="6D233D89" w14:textId="08C31BEC" w:rsidR="008C3EFC" w:rsidRPr="008C3EFC" w:rsidRDefault="008C3EFC" w:rsidP="00BB6AB4">
      <w:pPr>
        <w:numPr>
          <w:ilvl w:val="0"/>
          <w:numId w:val="2"/>
        </w:numPr>
        <w:spacing w:after="240" w:line="240" w:lineRule="auto"/>
        <w:ind w:left="714" w:hanging="357"/>
        <w:textAlignment w:val="baseline"/>
        <w:rPr>
          <w:rFonts w:ascii="Times New Roman" w:eastAsia="Times New Roman" w:hAnsi="Times New Roman" w:cs="Times New Roman"/>
          <w:color w:val="000000" w:themeColor="text1"/>
          <w:kern w:val="0"/>
          <w:lang w:val="pt-BR" w:eastAsia="en-GB"/>
          <w14:ligatures w14:val="none"/>
        </w:rPr>
      </w:pPr>
      <w:r w:rsidRPr="008C3EFC">
        <w:rPr>
          <w:rFonts w:ascii="Times New Roman" w:eastAsia="Times New Roman" w:hAnsi="Times New Roman" w:cs="Times New Roman"/>
          <w:color w:val="000000" w:themeColor="text1"/>
          <w:kern w:val="0"/>
          <w:lang w:val="pt-BR" w:eastAsia="en-GB"/>
          <w14:ligatures w14:val="none"/>
        </w:rPr>
        <w:t xml:space="preserve">Assim como em um hotel real, onde TI dá suporte às reservas, check-ins, segurança de dados e gestão financeira, no projeto a TI sustenta todo o ciclo: </w:t>
      </w:r>
      <w:r w:rsidRPr="008C3EFC">
        <w:rPr>
          <w:rFonts w:ascii="Times New Roman" w:eastAsia="Times New Roman" w:hAnsi="Times New Roman" w:cs="Times New Roman"/>
          <w:b/>
          <w:bCs/>
          <w:color w:val="000000" w:themeColor="text1"/>
          <w:kern w:val="0"/>
          <w:lang w:val="pt-BR" w:eastAsia="en-GB"/>
          <w14:ligatures w14:val="none"/>
        </w:rPr>
        <w:t>coleta, tratamento, análise e apresentação dos dados</w:t>
      </w:r>
      <w:r w:rsidRPr="008C3EFC">
        <w:rPr>
          <w:rFonts w:ascii="Times New Roman" w:eastAsia="Times New Roman" w:hAnsi="Times New Roman" w:cs="Times New Roman"/>
          <w:color w:val="000000" w:themeColor="text1"/>
          <w:kern w:val="0"/>
          <w:lang w:val="pt-BR" w:eastAsia="en-GB"/>
          <w14:ligatures w14:val="none"/>
        </w:rPr>
        <w:t>.</w:t>
      </w:r>
      <w:r w:rsidRPr="008C3EFC">
        <w:rPr>
          <w:rFonts w:ascii="Times New Roman" w:eastAsia="Times New Roman" w:hAnsi="Times New Roman" w:cs="Times New Roman"/>
          <w:color w:val="000000" w:themeColor="text1"/>
          <w:kern w:val="0"/>
          <w:lang w:val="pt-BR" w:eastAsia="en-GB"/>
          <w14:ligatures w14:val="none"/>
        </w:rPr>
        <w:br/>
      </w:r>
    </w:p>
    <w:p w14:paraId="7BFCAF8B" w14:textId="4C8CA6AF" w:rsidR="008C3EFC" w:rsidRPr="008C3EFC" w:rsidRDefault="00173653" w:rsidP="00302443">
      <w:pPr>
        <w:spacing w:before="320" w:after="80" w:line="240" w:lineRule="auto"/>
        <w:jc w:val="both"/>
        <w:outlineLvl w:val="2"/>
        <w:rPr>
          <w:rFonts w:ascii="Times New Roman" w:eastAsia="Times New Roman" w:hAnsi="Times New Roman" w:cs="Times New Roman"/>
          <w:b/>
          <w:bCs/>
          <w:color w:val="000000" w:themeColor="text1"/>
          <w:kern w:val="0"/>
          <w:lang w:val="pt-BR" w:eastAsia="en-GB"/>
          <w14:ligatures w14:val="none"/>
        </w:rPr>
      </w:pPr>
      <w:r w:rsidRPr="007F127D">
        <w:rPr>
          <w:rFonts w:ascii="Times New Roman" w:eastAsia="Times New Roman" w:hAnsi="Times New Roman" w:cs="Times New Roman"/>
          <w:b/>
          <w:bCs/>
          <w:color w:val="000000" w:themeColor="text1"/>
          <w:kern w:val="0"/>
          <w:lang w:val="pt-BR" w:eastAsia="en-GB"/>
          <w14:ligatures w14:val="none"/>
        </w:rPr>
        <w:t>2</w:t>
      </w:r>
      <w:r w:rsidR="00FF0275" w:rsidRPr="007F127D">
        <w:rPr>
          <w:rFonts w:ascii="Times New Roman" w:eastAsia="Times New Roman" w:hAnsi="Times New Roman" w:cs="Times New Roman"/>
          <w:b/>
          <w:bCs/>
          <w:color w:val="000000" w:themeColor="text1"/>
          <w:kern w:val="0"/>
          <w:lang w:val="pt-BR" w:eastAsia="en-GB"/>
          <w14:ligatures w14:val="none"/>
        </w:rPr>
        <w:t>.</w:t>
      </w:r>
      <w:r w:rsidR="008C3EFC" w:rsidRPr="008C3EFC">
        <w:rPr>
          <w:rFonts w:ascii="Times New Roman" w:eastAsia="Times New Roman" w:hAnsi="Times New Roman" w:cs="Times New Roman"/>
          <w:b/>
          <w:bCs/>
          <w:color w:val="000000" w:themeColor="text1"/>
          <w:kern w:val="0"/>
          <w:lang w:val="pt-BR" w:eastAsia="en-GB"/>
          <w14:ligatures w14:val="none"/>
        </w:rPr>
        <w:t>2.2 Estrutura de TI Necessária</w:t>
      </w:r>
    </w:p>
    <w:p w14:paraId="27E77496" w14:textId="77777777" w:rsidR="008C3EFC" w:rsidRPr="008C3EFC" w:rsidRDefault="008C3EFC" w:rsidP="00302443">
      <w:pPr>
        <w:spacing w:before="240" w:after="240" w:line="240" w:lineRule="auto"/>
        <w:jc w:val="both"/>
        <w:rPr>
          <w:rFonts w:ascii="Times New Roman" w:eastAsia="Times New Roman" w:hAnsi="Times New Roman" w:cs="Times New Roman"/>
          <w:color w:val="000000" w:themeColor="text1"/>
          <w:kern w:val="0"/>
          <w:lang w:val="pt-BR" w:eastAsia="en-GB"/>
          <w14:ligatures w14:val="none"/>
        </w:rPr>
      </w:pPr>
      <w:r w:rsidRPr="008C3EFC">
        <w:rPr>
          <w:rFonts w:ascii="Times New Roman" w:eastAsia="Times New Roman" w:hAnsi="Times New Roman" w:cs="Times New Roman"/>
          <w:color w:val="000000" w:themeColor="text1"/>
          <w:kern w:val="0"/>
          <w:lang w:val="pt-BR" w:eastAsia="en-GB"/>
          <w14:ligatures w14:val="none"/>
        </w:rPr>
        <w:t>      Para que o projeto funcione como uma empresa sólida, é necessário definir a infraestrutura tecnológica:</w:t>
      </w:r>
    </w:p>
    <w:p w14:paraId="75707987" w14:textId="77777777" w:rsidR="008C3EFC" w:rsidRPr="008C3EFC" w:rsidRDefault="008C3EFC" w:rsidP="00A90E39">
      <w:pPr>
        <w:numPr>
          <w:ilvl w:val="0"/>
          <w:numId w:val="3"/>
        </w:numPr>
        <w:spacing w:before="240" w:after="0" w:line="240" w:lineRule="auto"/>
        <w:textAlignment w:val="baseline"/>
        <w:rPr>
          <w:rFonts w:ascii="Times New Roman" w:eastAsia="Times New Roman" w:hAnsi="Times New Roman" w:cs="Times New Roman"/>
          <w:color w:val="000000" w:themeColor="text1"/>
          <w:kern w:val="0"/>
          <w:lang w:val="pt-BR" w:eastAsia="en-GB"/>
          <w14:ligatures w14:val="none"/>
        </w:rPr>
      </w:pPr>
      <w:r w:rsidRPr="008C3EFC">
        <w:rPr>
          <w:rFonts w:ascii="Times New Roman" w:eastAsia="Times New Roman" w:hAnsi="Times New Roman" w:cs="Times New Roman"/>
          <w:b/>
          <w:bCs/>
          <w:color w:val="000000" w:themeColor="text1"/>
          <w:kern w:val="0"/>
          <w:lang w:val="pt-BR" w:eastAsia="en-GB"/>
          <w14:ligatures w14:val="none"/>
        </w:rPr>
        <w:t>Hardware:</w:t>
      </w:r>
      <w:r w:rsidRPr="008C3EFC">
        <w:rPr>
          <w:rFonts w:ascii="Times New Roman" w:eastAsia="Times New Roman" w:hAnsi="Times New Roman" w:cs="Times New Roman"/>
          <w:b/>
          <w:bCs/>
          <w:color w:val="000000" w:themeColor="text1"/>
          <w:kern w:val="0"/>
          <w:lang w:val="pt-BR" w:eastAsia="en-GB"/>
          <w14:ligatures w14:val="none"/>
        </w:rPr>
        <w:br/>
      </w:r>
      <w:r w:rsidRPr="008C3EFC">
        <w:rPr>
          <w:rFonts w:ascii="Times New Roman" w:eastAsia="Times New Roman" w:hAnsi="Times New Roman" w:cs="Times New Roman"/>
          <w:color w:val="000000" w:themeColor="text1"/>
          <w:kern w:val="0"/>
          <w:lang w:val="pt-BR" w:eastAsia="en-GB"/>
          <w14:ligatures w14:val="none"/>
        </w:rPr>
        <w:t xml:space="preserve"> Computadores com capacidade de processamento para raspagem (</w:t>
      </w:r>
      <w:proofErr w:type="spellStart"/>
      <w:r w:rsidRPr="008C3EFC">
        <w:rPr>
          <w:rFonts w:ascii="Times New Roman" w:eastAsia="Times New Roman" w:hAnsi="Times New Roman" w:cs="Times New Roman"/>
          <w:color w:val="000000" w:themeColor="text1"/>
          <w:kern w:val="0"/>
          <w:lang w:val="pt-BR" w:eastAsia="en-GB"/>
          <w14:ligatures w14:val="none"/>
        </w:rPr>
        <w:t>scraping</w:t>
      </w:r>
      <w:proofErr w:type="spellEnd"/>
      <w:r w:rsidRPr="008C3EFC">
        <w:rPr>
          <w:rFonts w:ascii="Times New Roman" w:eastAsia="Times New Roman" w:hAnsi="Times New Roman" w:cs="Times New Roman"/>
          <w:color w:val="000000" w:themeColor="text1"/>
          <w:kern w:val="0"/>
          <w:lang w:val="pt-BR" w:eastAsia="en-GB"/>
          <w14:ligatures w14:val="none"/>
        </w:rPr>
        <w:t>) e análise de dados, servidores (locais ou em nuvem) para armazenamento, e dispositivos de backup para segurança das informações.</w:t>
      </w:r>
      <w:r w:rsidRPr="008C3EFC">
        <w:rPr>
          <w:rFonts w:ascii="Times New Roman" w:eastAsia="Times New Roman" w:hAnsi="Times New Roman" w:cs="Times New Roman"/>
          <w:color w:val="000000" w:themeColor="text1"/>
          <w:kern w:val="0"/>
          <w:lang w:val="pt-BR" w:eastAsia="en-GB"/>
          <w14:ligatures w14:val="none"/>
        </w:rPr>
        <w:br/>
      </w:r>
      <w:r w:rsidRPr="008C3EFC">
        <w:rPr>
          <w:rFonts w:ascii="Times New Roman" w:eastAsia="Times New Roman" w:hAnsi="Times New Roman" w:cs="Times New Roman"/>
          <w:color w:val="000000" w:themeColor="text1"/>
          <w:kern w:val="0"/>
          <w:lang w:val="pt-BR" w:eastAsia="en-GB"/>
          <w14:ligatures w14:val="none"/>
        </w:rPr>
        <w:br/>
      </w:r>
    </w:p>
    <w:p w14:paraId="76F3247A" w14:textId="77777777" w:rsidR="008C3EFC" w:rsidRPr="008C3EFC" w:rsidRDefault="008C3EFC" w:rsidP="00FF0275">
      <w:pPr>
        <w:numPr>
          <w:ilvl w:val="0"/>
          <w:numId w:val="3"/>
        </w:numPr>
        <w:spacing w:after="0" w:line="240" w:lineRule="auto"/>
        <w:textAlignment w:val="baseline"/>
        <w:rPr>
          <w:rFonts w:ascii="Times New Roman" w:eastAsia="Times New Roman" w:hAnsi="Times New Roman" w:cs="Times New Roman"/>
          <w:color w:val="000000" w:themeColor="text1"/>
          <w:kern w:val="0"/>
          <w:lang w:val="pt-BR" w:eastAsia="en-GB"/>
          <w14:ligatures w14:val="none"/>
        </w:rPr>
      </w:pPr>
      <w:r w:rsidRPr="008C3EFC">
        <w:rPr>
          <w:rFonts w:ascii="Times New Roman" w:eastAsia="Times New Roman" w:hAnsi="Times New Roman" w:cs="Times New Roman"/>
          <w:b/>
          <w:bCs/>
          <w:color w:val="000000" w:themeColor="text1"/>
          <w:kern w:val="0"/>
          <w:lang w:val="pt-BR" w:eastAsia="en-GB"/>
          <w14:ligatures w14:val="none"/>
        </w:rPr>
        <w:t>Software:</w:t>
      </w:r>
      <w:r w:rsidRPr="008C3EFC">
        <w:rPr>
          <w:rFonts w:ascii="Times New Roman" w:eastAsia="Times New Roman" w:hAnsi="Times New Roman" w:cs="Times New Roman"/>
          <w:b/>
          <w:bCs/>
          <w:color w:val="000000" w:themeColor="text1"/>
          <w:kern w:val="0"/>
          <w:lang w:val="pt-BR" w:eastAsia="en-GB"/>
          <w14:ligatures w14:val="none"/>
        </w:rPr>
        <w:br/>
      </w:r>
      <w:r w:rsidRPr="008C3EFC">
        <w:rPr>
          <w:rFonts w:ascii="Times New Roman" w:eastAsia="Times New Roman" w:hAnsi="Times New Roman" w:cs="Times New Roman"/>
          <w:color w:val="000000" w:themeColor="text1"/>
          <w:kern w:val="0"/>
          <w:lang w:val="pt-BR" w:eastAsia="en-GB"/>
          <w14:ligatures w14:val="none"/>
        </w:rPr>
        <w:t xml:space="preserve"> Ferramentas de programação e análise (Python, R, Pandas, </w:t>
      </w:r>
      <w:proofErr w:type="spellStart"/>
      <w:r w:rsidRPr="008C3EFC">
        <w:rPr>
          <w:rFonts w:ascii="Times New Roman" w:eastAsia="Times New Roman" w:hAnsi="Times New Roman" w:cs="Times New Roman"/>
          <w:color w:val="000000" w:themeColor="text1"/>
          <w:kern w:val="0"/>
          <w:lang w:val="pt-BR" w:eastAsia="en-GB"/>
          <w14:ligatures w14:val="none"/>
        </w:rPr>
        <w:t>NumPy</w:t>
      </w:r>
      <w:proofErr w:type="spellEnd"/>
      <w:r w:rsidRPr="008C3EFC">
        <w:rPr>
          <w:rFonts w:ascii="Times New Roman" w:eastAsia="Times New Roman" w:hAnsi="Times New Roman" w:cs="Times New Roman"/>
          <w:color w:val="000000" w:themeColor="text1"/>
          <w:kern w:val="0"/>
          <w:lang w:val="pt-BR" w:eastAsia="en-GB"/>
          <w14:ligatures w14:val="none"/>
        </w:rPr>
        <w:t xml:space="preserve">), planilhas (Excel), banco de dados (MySQL, PostgreSQL ou </w:t>
      </w:r>
      <w:proofErr w:type="spellStart"/>
      <w:r w:rsidRPr="008C3EFC">
        <w:rPr>
          <w:rFonts w:ascii="Times New Roman" w:eastAsia="Times New Roman" w:hAnsi="Times New Roman" w:cs="Times New Roman"/>
          <w:color w:val="000000" w:themeColor="text1"/>
          <w:kern w:val="0"/>
          <w:lang w:val="pt-BR" w:eastAsia="en-GB"/>
          <w14:ligatures w14:val="none"/>
        </w:rPr>
        <w:t>MongoDB</w:t>
      </w:r>
      <w:proofErr w:type="spellEnd"/>
      <w:r w:rsidRPr="008C3EFC">
        <w:rPr>
          <w:rFonts w:ascii="Times New Roman" w:eastAsia="Times New Roman" w:hAnsi="Times New Roman" w:cs="Times New Roman"/>
          <w:color w:val="000000" w:themeColor="text1"/>
          <w:kern w:val="0"/>
          <w:lang w:val="pt-BR" w:eastAsia="en-GB"/>
          <w14:ligatures w14:val="none"/>
        </w:rPr>
        <w:t>) e plataformas de versionamento (GitHub) para controle de versões e colaboração.</w:t>
      </w:r>
      <w:r w:rsidRPr="008C3EFC">
        <w:rPr>
          <w:rFonts w:ascii="Times New Roman" w:eastAsia="Times New Roman" w:hAnsi="Times New Roman" w:cs="Times New Roman"/>
          <w:color w:val="000000" w:themeColor="text1"/>
          <w:kern w:val="0"/>
          <w:lang w:val="pt-BR" w:eastAsia="en-GB"/>
          <w14:ligatures w14:val="none"/>
        </w:rPr>
        <w:br/>
      </w:r>
      <w:r w:rsidRPr="008C3EFC">
        <w:rPr>
          <w:rFonts w:ascii="Times New Roman" w:eastAsia="Times New Roman" w:hAnsi="Times New Roman" w:cs="Times New Roman"/>
          <w:color w:val="000000" w:themeColor="text1"/>
          <w:kern w:val="0"/>
          <w:lang w:val="pt-BR" w:eastAsia="en-GB"/>
          <w14:ligatures w14:val="none"/>
        </w:rPr>
        <w:br/>
      </w:r>
    </w:p>
    <w:p w14:paraId="68CB66DC" w14:textId="77777777" w:rsidR="008C3EFC" w:rsidRPr="008C3EFC" w:rsidRDefault="008C3EFC" w:rsidP="00FF0275">
      <w:pPr>
        <w:numPr>
          <w:ilvl w:val="0"/>
          <w:numId w:val="3"/>
        </w:numPr>
        <w:spacing w:after="0" w:line="240" w:lineRule="auto"/>
        <w:textAlignment w:val="baseline"/>
        <w:rPr>
          <w:rFonts w:ascii="Times New Roman" w:eastAsia="Times New Roman" w:hAnsi="Times New Roman" w:cs="Times New Roman"/>
          <w:color w:val="000000" w:themeColor="text1"/>
          <w:kern w:val="0"/>
          <w:lang w:val="pt-BR" w:eastAsia="en-GB"/>
          <w14:ligatures w14:val="none"/>
        </w:rPr>
      </w:pPr>
      <w:r w:rsidRPr="008C3EFC">
        <w:rPr>
          <w:rFonts w:ascii="Times New Roman" w:eastAsia="Times New Roman" w:hAnsi="Times New Roman" w:cs="Times New Roman"/>
          <w:b/>
          <w:bCs/>
          <w:color w:val="000000" w:themeColor="text1"/>
          <w:kern w:val="0"/>
          <w:lang w:val="pt-BR" w:eastAsia="en-GB"/>
          <w14:ligatures w14:val="none"/>
        </w:rPr>
        <w:t>Rede:</w:t>
      </w:r>
      <w:r w:rsidRPr="008C3EFC">
        <w:rPr>
          <w:rFonts w:ascii="Times New Roman" w:eastAsia="Times New Roman" w:hAnsi="Times New Roman" w:cs="Times New Roman"/>
          <w:b/>
          <w:bCs/>
          <w:color w:val="000000" w:themeColor="text1"/>
          <w:kern w:val="0"/>
          <w:lang w:val="pt-BR" w:eastAsia="en-GB"/>
          <w14:ligatures w14:val="none"/>
        </w:rPr>
        <w:br/>
      </w:r>
      <w:r w:rsidRPr="008C3EFC">
        <w:rPr>
          <w:rFonts w:ascii="Times New Roman" w:eastAsia="Times New Roman" w:hAnsi="Times New Roman" w:cs="Times New Roman"/>
          <w:color w:val="000000" w:themeColor="text1"/>
          <w:kern w:val="0"/>
          <w:lang w:val="pt-BR" w:eastAsia="en-GB"/>
          <w14:ligatures w14:val="none"/>
        </w:rPr>
        <w:t xml:space="preserve"> Acesso à internet estável e seguro, possibilitando o uso de APIs, serviços em nuvem (Google Colab, AWS, Azure) e comunicação entre membros da equipe. Firewalls e </w:t>
      </w:r>
      <w:proofErr w:type="spellStart"/>
      <w:r w:rsidRPr="008C3EFC">
        <w:rPr>
          <w:rFonts w:ascii="Times New Roman" w:eastAsia="Times New Roman" w:hAnsi="Times New Roman" w:cs="Times New Roman"/>
          <w:color w:val="000000" w:themeColor="text1"/>
          <w:kern w:val="0"/>
          <w:lang w:val="pt-BR" w:eastAsia="en-GB"/>
          <w14:ligatures w14:val="none"/>
        </w:rPr>
        <w:t>VPNs</w:t>
      </w:r>
      <w:proofErr w:type="spellEnd"/>
      <w:r w:rsidRPr="008C3EFC">
        <w:rPr>
          <w:rFonts w:ascii="Times New Roman" w:eastAsia="Times New Roman" w:hAnsi="Times New Roman" w:cs="Times New Roman"/>
          <w:color w:val="000000" w:themeColor="text1"/>
          <w:kern w:val="0"/>
          <w:lang w:val="pt-BR" w:eastAsia="en-GB"/>
          <w14:ligatures w14:val="none"/>
        </w:rPr>
        <w:t xml:space="preserve"> podem ser considerados para garantir segurança em operações críticas.</w:t>
      </w:r>
      <w:r w:rsidRPr="008C3EFC">
        <w:rPr>
          <w:rFonts w:ascii="Times New Roman" w:eastAsia="Times New Roman" w:hAnsi="Times New Roman" w:cs="Times New Roman"/>
          <w:color w:val="000000" w:themeColor="text1"/>
          <w:kern w:val="0"/>
          <w:lang w:val="pt-BR" w:eastAsia="en-GB"/>
          <w14:ligatures w14:val="none"/>
        </w:rPr>
        <w:br/>
      </w:r>
      <w:r w:rsidRPr="008C3EFC">
        <w:rPr>
          <w:rFonts w:ascii="Times New Roman" w:eastAsia="Times New Roman" w:hAnsi="Times New Roman" w:cs="Times New Roman"/>
          <w:color w:val="000000" w:themeColor="text1"/>
          <w:kern w:val="0"/>
          <w:lang w:val="pt-BR" w:eastAsia="en-GB"/>
          <w14:ligatures w14:val="none"/>
        </w:rPr>
        <w:br/>
      </w:r>
    </w:p>
    <w:p w14:paraId="5E360094" w14:textId="77777777" w:rsidR="008C3EFC" w:rsidRPr="008C3EFC" w:rsidRDefault="008C3EFC" w:rsidP="00FF0275">
      <w:pPr>
        <w:numPr>
          <w:ilvl w:val="0"/>
          <w:numId w:val="3"/>
        </w:numPr>
        <w:spacing w:after="0" w:line="240" w:lineRule="auto"/>
        <w:textAlignment w:val="baseline"/>
        <w:rPr>
          <w:rFonts w:ascii="Times New Roman" w:eastAsia="Times New Roman" w:hAnsi="Times New Roman" w:cs="Times New Roman"/>
          <w:color w:val="000000" w:themeColor="text1"/>
          <w:kern w:val="0"/>
          <w:lang w:val="pt-BR" w:eastAsia="en-GB"/>
          <w14:ligatures w14:val="none"/>
        </w:rPr>
      </w:pPr>
      <w:r w:rsidRPr="008C3EFC">
        <w:rPr>
          <w:rFonts w:ascii="Times New Roman" w:eastAsia="Times New Roman" w:hAnsi="Times New Roman" w:cs="Times New Roman"/>
          <w:b/>
          <w:bCs/>
          <w:color w:val="000000" w:themeColor="text1"/>
          <w:kern w:val="0"/>
          <w:lang w:val="pt-BR" w:eastAsia="en-GB"/>
          <w14:ligatures w14:val="none"/>
        </w:rPr>
        <w:t>Banco de Dados:</w:t>
      </w:r>
      <w:r w:rsidRPr="008C3EFC">
        <w:rPr>
          <w:rFonts w:ascii="Times New Roman" w:eastAsia="Times New Roman" w:hAnsi="Times New Roman" w:cs="Times New Roman"/>
          <w:b/>
          <w:bCs/>
          <w:color w:val="000000" w:themeColor="text1"/>
          <w:kern w:val="0"/>
          <w:lang w:val="pt-BR" w:eastAsia="en-GB"/>
          <w14:ligatures w14:val="none"/>
        </w:rPr>
        <w:br/>
      </w:r>
      <w:r w:rsidRPr="008C3EFC">
        <w:rPr>
          <w:rFonts w:ascii="Times New Roman" w:eastAsia="Times New Roman" w:hAnsi="Times New Roman" w:cs="Times New Roman"/>
          <w:color w:val="000000" w:themeColor="text1"/>
          <w:kern w:val="0"/>
          <w:lang w:val="pt-BR" w:eastAsia="en-GB"/>
          <w14:ligatures w14:val="none"/>
        </w:rPr>
        <w:t xml:space="preserve"> Organização das informações coletadas em formatos estruturados (.</w:t>
      </w:r>
      <w:proofErr w:type="spellStart"/>
      <w:r w:rsidRPr="008C3EFC">
        <w:rPr>
          <w:rFonts w:ascii="Times New Roman" w:eastAsia="Times New Roman" w:hAnsi="Times New Roman" w:cs="Times New Roman"/>
          <w:color w:val="000000" w:themeColor="text1"/>
          <w:kern w:val="0"/>
          <w:lang w:val="pt-BR" w:eastAsia="en-GB"/>
          <w14:ligatures w14:val="none"/>
        </w:rPr>
        <w:t>csv</w:t>
      </w:r>
      <w:proofErr w:type="spellEnd"/>
      <w:r w:rsidRPr="008C3EFC">
        <w:rPr>
          <w:rFonts w:ascii="Times New Roman" w:eastAsia="Times New Roman" w:hAnsi="Times New Roman" w:cs="Times New Roman"/>
          <w:color w:val="000000" w:themeColor="text1"/>
          <w:kern w:val="0"/>
          <w:lang w:val="pt-BR" w:eastAsia="en-GB"/>
          <w14:ligatures w14:val="none"/>
        </w:rPr>
        <w:t>, .</w:t>
      </w:r>
      <w:proofErr w:type="spellStart"/>
      <w:r w:rsidRPr="008C3EFC">
        <w:rPr>
          <w:rFonts w:ascii="Times New Roman" w:eastAsia="Times New Roman" w:hAnsi="Times New Roman" w:cs="Times New Roman"/>
          <w:color w:val="000000" w:themeColor="text1"/>
          <w:kern w:val="0"/>
          <w:lang w:val="pt-BR" w:eastAsia="en-GB"/>
          <w14:ligatures w14:val="none"/>
        </w:rPr>
        <w:t>xls</w:t>
      </w:r>
      <w:proofErr w:type="spellEnd"/>
      <w:r w:rsidRPr="008C3EFC">
        <w:rPr>
          <w:rFonts w:ascii="Times New Roman" w:eastAsia="Times New Roman" w:hAnsi="Times New Roman" w:cs="Times New Roman"/>
          <w:color w:val="000000" w:themeColor="text1"/>
          <w:kern w:val="0"/>
          <w:lang w:val="pt-BR" w:eastAsia="en-GB"/>
          <w14:ligatures w14:val="none"/>
        </w:rPr>
        <w:t xml:space="preserve">, SQL). O banco precisa garantir </w:t>
      </w:r>
      <w:r w:rsidRPr="008C3EFC">
        <w:rPr>
          <w:rFonts w:ascii="Times New Roman" w:eastAsia="Times New Roman" w:hAnsi="Times New Roman" w:cs="Times New Roman"/>
          <w:b/>
          <w:bCs/>
          <w:color w:val="000000" w:themeColor="text1"/>
          <w:kern w:val="0"/>
          <w:lang w:val="pt-BR" w:eastAsia="en-GB"/>
          <w14:ligatures w14:val="none"/>
        </w:rPr>
        <w:t>acessibilidade, integridade e escalabilidade</w:t>
      </w:r>
      <w:r w:rsidRPr="008C3EFC">
        <w:rPr>
          <w:rFonts w:ascii="Times New Roman" w:eastAsia="Times New Roman" w:hAnsi="Times New Roman" w:cs="Times New Roman"/>
          <w:color w:val="000000" w:themeColor="text1"/>
          <w:kern w:val="0"/>
          <w:lang w:val="pt-BR" w:eastAsia="en-GB"/>
          <w14:ligatures w14:val="none"/>
        </w:rPr>
        <w:t>, permitindo consultas rápidas e confiáveis.</w:t>
      </w:r>
      <w:r w:rsidRPr="008C3EFC">
        <w:rPr>
          <w:rFonts w:ascii="Times New Roman" w:eastAsia="Times New Roman" w:hAnsi="Times New Roman" w:cs="Times New Roman"/>
          <w:color w:val="000000" w:themeColor="text1"/>
          <w:kern w:val="0"/>
          <w:lang w:val="pt-BR" w:eastAsia="en-GB"/>
          <w14:ligatures w14:val="none"/>
        </w:rPr>
        <w:br/>
      </w:r>
      <w:r w:rsidRPr="008C3EFC">
        <w:rPr>
          <w:rFonts w:ascii="Times New Roman" w:eastAsia="Times New Roman" w:hAnsi="Times New Roman" w:cs="Times New Roman"/>
          <w:color w:val="000000" w:themeColor="text1"/>
          <w:kern w:val="0"/>
          <w:lang w:val="pt-BR" w:eastAsia="en-GB"/>
          <w14:ligatures w14:val="none"/>
        </w:rPr>
        <w:br/>
      </w:r>
    </w:p>
    <w:p w14:paraId="58C114DE" w14:textId="7E1AC9E7" w:rsidR="008C3EFC" w:rsidRPr="008C3EFC" w:rsidRDefault="008C3EFC" w:rsidP="00FF0275">
      <w:pPr>
        <w:numPr>
          <w:ilvl w:val="0"/>
          <w:numId w:val="3"/>
        </w:numPr>
        <w:spacing w:after="0" w:line="240" w:lineRule="auto"/>
        <w:textAlignment w:val="baseline"/>
        <w:rPr>
          <w:rFonts w:ascii="Times New Roman" w:eastAsia="Times New Roman" w:hAnsi="Times New Roman" w:cs="Times New Roman"/>
          <w:color w:val="000000" w:themeColor="text1"/>
          <w:kern w:val="0"/>
          <w:lang w:eastAsia="en-GB"/>
          <w14:ligatures w14:val="none"/>
        </w:rPr>
      </w:pPr>
      <w:r w:rsidRPr="008C3EFC">
        <w:rPr>
          <w:rFonts w:ascii="Times New Roman" w:eastAsia="Times New Roman" w:hAnsi="Times New Roman" w:cs="Times New Roman"/>
          <w:b/>
          <w:bCs/>
          <w:color w:val="000000" w:themeColor="text1"/>
          <w:kern w:val="0"/>
          <w:lang w:eastAsia="en-GB"/>
          <w14:ligatures w14:val="none"/>
        </w:rPr>
        <w:t>Equipe</w:t>
      </w:r>
      <w:r w:rsidR="00FF0275" w:rsidRPr="007F127D">
        <w:rPr>
          <w:rFonts w:ascii="Times New Roman" w:eastAsia="Times New Roman" w:hAnsi="Times New Roman" w:cs="Times New Roman"/>
          <w:b/>
          <w:bCs/>
          <w:color w:val="000000" w:themeColor="text1"/>
          <w:kern w:val="0"/>
          <w:lang w:eastAsia="en-GB"/>
          <w14:ligatures w14:val="none"/>
        </w:rPr>
        <w:t>:</w:t>
      </w:r>
      <w:r w:rsidRPr="008C3EFC">
        <w:rPr>
          <w:rFonts w:ascii="Times New Roman" w:eastAsia="Times New Roman" w:hAnsi="Times New Roman" w:cs="Times New Roman"/>
          <w:b/>
          <w:bCs/>
          <w:color w:val="000000" w:themeColor="text1"/>
          <w:kern w:val="0"/>
          <w:lang w:eastAsia="en-GB"/>
          <w14:ligatures w14:val="none"/>
        </w:rPr>
        <w:br/>
      </w:r>
      <w:r w:rsidRPr="008C3EFC">
        <w:rPr>
          <w:rFonts w:ascii="Times New Roman" w:eastAsia="Times New Roman" w:hAnsi="Times New Roman" w:cs="Times New Roman"/>
          <w:b/>
          <w:bCs/>
          <w:color w:val="000000" w:themeColor="text1"/>
          <w:kern w:val="0"/>
          <w:lang w:eastAsia="en-GB"/>
          <w14:ligatures w14:val="none"/>
        </w:rPr>
        <w:br/>
      </w:r>
    </w:p>
    <w:p w14:paraId="024A6018" w14:textId="3D2A878D" w:rsidR="008C3EFC" w:rsidRPr="008C3EFC" w:rsidRDefault="008C3EFC" w:rsidP="00302443">
      <w:pPr>
        <w:numPr>
          <w:ilvl w:val="1"/>
          <w:numId w:val="3"/>
        </w:numPr>
        <w:spacing w:after="0" w:line="240" w:lineRule="auto"/>
        <w:jc w:val="both"/>
        <w:textAlignment w:val="baseline"/>
        <w:rPr>
          <w:rFonts w:ascii="Times New Roman" w:eastAsia="Times New Roman" w:hAnsi="Times New Roman" w:cs="Times New Roman"/>
          <w:color w:val="000000" w:themeColor="text1"/>
          <w:kern w:val="0"/>
          <w:lang w:val="pt-BR" w:eastAsia="en-GB"/>
          <w14:ligatures w14:val="none"/>
        </w:rPr>
      </w:pPr>
      <w:r w:rsidRPr="008C3EFC">
        <w:rPr>
          <w:rFonts w:ascii="Times New Roman" w:eastAsia="Times New Roman" w:hAnsi="Times New Roman" w:cs="Times New Roman"/>
          <w:b/>
          <w:bCs/>
          <w:color w:val="000000" w:themeColor="text1"/>
          <w:kern w:val="0"/>
          <w:lang w:val="pt-BR" w:eastAsia="en-GB"/>
          <w14:ligatures w14:val="none"/>
        </w:rPr>
        <w:t>Gestores de TI:</w:t>
      </w:r>
      <w:r w:rsidRPr="008C3EFC">
        <w:rPr>
          <w:rFonts w:ascii="Times New Roman" w:eastAsia="Times New Roman" w:hAnsi="Times New Roman" w:cs="Times New Roman"/>
          <w:color w:val="000000" w:themeColor="text1"/>
          <w:kern w:val="0"/>
          <w:lang w:val="pt-BR" w:eastAsia="en-GB"/>
          <w14:ligatures w14:val="none"/>
        </w:rPr>
        <w:t xml:space="preserve"> responsáveis por alinhar a tecnologia à estratégia do negócio.</w:t>
      </w:r>
    </w:p>
    <w:p w14:paraId="7A552B38" w14:textId="1EA1E8BD" w:rsidR="008C3EFC" w:rsidRPr="008C3EFC" w:rsidRDefault="008C3EFC" w:rsidP="00302443">
      <w:pPr>
        <w:numPr>
          <w:ilvl w:val="1"/>
          <w:numId w:val="3"/>
        </w:numPr>
        <w:spacing w:after="0" w:line="240" w:lineRule="auto"/>
        <w:jc w:val="both"/>
        <w:textAlignment w:val="baseline"/>
        <w:rPr>
          <w:rFonts w:ascii="Times New Roman" w:eastAsia="Times New Roman" w:hAnsi="Times New Roman" w:cs="Times New Roman"/>
          <w:color w:val="000000" w:themeColor="text1"/>
          <w:kern w:val="0"/>
          <w:lang w:val="pt-BR" w:eastAsia="en-GB"/>
          <w14:ligatures w14:val="none"/>
        </w:rPr>
      </w:pPr>
      <w:r w:rsidRPr="008C3EFC">
        <w:rPr>
          <w:rFonts w:ascii="Times New Roman" w:eastAsia="Times New Roman" w:hAnsi="Times New Roman" w:cs="Times New Roman"/>
          <w:b/>
          <w:bCs/>
          <w:color w:val="000000" w:themeColor="text1"/>
          <w:kern w:val="0"/>
          <w:lang w:val="pt-BR" w:eastAsia="en-GB"/>
          <w14:ligatures w14:val="none"/>
        </w:rPr>
        <w:t>Analistas de Dados:</w:t>
      </w:r>
      <w:r w:rsidRPr="008C3EFC">
        <w:rPr>
          <w:rFonts w:ascii="Times New Roman" w:eastAsia="Times New Roman" w:hAnsi="Times New Roman" w:cs="Times New Roman"/>
          <w:color w:val="000000" w:themeColor="text1"/>
          <w:kern w:val="0"/>
          <w:lang w:val="pt-BR" w:eastAsia="en-GB"/>
          <w14:ligatures w14:val="none"/>
        </w:rPr>
        <w:t xml:space="preserve"> responsáveis pela coleta, tratamento e análise.</w:t>
      </w:r>
    </w:p>
    <w:p w14:paraId="3067ED85" w14:textId="76CCE996" w:rsidR="008C3EFC" w:rsidRPr="008C3EFC" w:rsidRDefault="008C3EFC" w:rsidP="00302443">
      <w:pPr>
        <w:numPr>
          <w:ilvl w:val="1"/>
          <w:numId w:val="3"/>
        </w:numPr>
        <w:spacing w:after="0" w:line="240" w:lineRule="auto"/>
        <w:jc w:val="both"/>
        <w:textAlignment w:val="baseline"/>
        <w:rPr>
          <w:rFonts w:ascii="Times New Roman" w:eastAsia="Times New Roman" w:hAnsi="Times New Roman" w:cs="Times New Roman"/>
          <w:color w:val="000000" w:themeColor="text1"/>
          <w:kern w:val="0"/>
          <w:lang w:val="pt-BR" w:eastAsia="en-GB"/>
          <w14:ligatures w14:val="none"/>
        </w:rPr>
      </w:pPr>
      <w:r w:rsidRPr="008C3EFC">
        <w:rPr>
          <w:rFonts w:ascii="Times New Roman" w:eastAsia="Times New Roman" w:hAnsi="Times New Roman" w:cs="Times New Roman"/>
          <w:b/>
          <w:bCs/>
          <w:color w:val="000000" w:themeColor="text1"/>
          <w:kern w:val="0"/>
          <w:lang w:val="pt-BR" w:eastAsia="en-GB"/>
          <w14:ligatures w14:val="none"/>
        </w:rPr>
        <w:t>Técnicos de Infraestrutura:</w:t>
      </w:r>
      <w:r w:rsidRPr="008C3EFC">
        <w:rPr>
          <w:rFonts w:ascii="Times New Roman" w:eastAsia="Times New Roman" w:hAnsi="Times New Roman" w:cs="Times New Roman"/>
          <w:color w:val="000000" w:themeColor="text1"/>
          <w:kern w:val="0"/>
          <w:lang w:val="pt-BR" w:eastAsia="en-GB"/>
          <w14:ligatures w14:val="none"/>
        </w:rPr>
        <w:t xml:space="preserve"> cuidam do funcionamento de servidores e da segurança.</w:t>
      </w:r>
    </w:p>
    <w:p w14:paraId="1E0FE08F" w14:textId="66B9D152" w:rsidR="008C3EFC" w:rsidRPr="008C3EFC" w:rsidRDefault="008C3EFC" w:rsidP="00302443">
      <w:pPr>
        <w:numPr>
          <w:ilvl w:val="1"/>
          <w:numId w:val="3"/>
        </w:numPr>
        <w:spacing w:after="240" w:line="240" w:lineRule="auto"/>
        <w:jc w:val="both"/>
        <w:textAlignment w:val="baseline"/>
        <w:rPr>
          <w:rFonts w:ascii="Times New Roman" w:eastAsia="Times New Roman" w:hAnsi="Times New Roman" w:cs="Times New Roman"/>
          <w:color w:val="000000" w:themeColor="text1"/>
          <w:kern w:val="0"/>
          <w:lang w:val="pt-BR" w:eastAsia="en-GB"/>
          <w14:ligatures w14:val="none"/>
        </w:rPr>
      </w:pPr>
      <w:r w:rsidRPr="008C3EFC">
        <w:rPr>
          <w:rFonts w:ascii="Times New Roman" w:eastAsia="Times New Roman" w:hAnsi="Times New Roman" w:cs="Times New Roman"/>
          <w:b/>
          <w:bCs/>
          <w:color w:val="000000" w:themeColor="text1"/>
          <w:kern w:val="0"/>
          <w:lang w:val="pt-BR" w:eastAsia="en-GB"/>
          <w14:ligatures w14:val="none"/>
        </w:rPr>
        <w:t>Stakeholders:</w:t>
      </w:r>
      <w:r w:rsidRPr="008C3EFC">
        <w:rPr>
          <w:rFonts w:ascii="Times New Roman" w:eastAsia="Times New Roman" w:hAnsi="Times New Roman" w:cs="Times New Roman"/>
          <w:color w:val="000000" w:themeColor="text1"/>
          <w:kern w:val="0"/>
          <w:lang w:val="pt-BR" w:eastAsia="en-GB"/>
          <w14:ligatures w14:val="none"/>
        </w:rPr>
        <w:t xml:space="preserve"> interessados nos resultados da pesquisa.</w:t>
      </w:r>
    </w:p>
    <w:p w14:paraId="62268E3C" w14:textId="11F17C1A" w:rsidR="008C3EFC" w:rsidRPr="008C3EFC" w:rsidRDefault="00173653" w:rsidP="00302443">
      <w:pPr>
        <w:spacing w:before="320" w:after="80" w:line="240" w:lineRule="auto"/>
        <w:jc w:val="both"/>
        <w:outlineLvl w:val="2"/>
        <w:rPr>
          <w:rFonts w:ascii="Times New Roman" w:eastAsia="Times New Roman" w:hAnsi="Times New Roman" w:cs="Times New Roman"/>
          <w:b/>
          <w:bCs/>
          <w:color w:val="000000" w:themeColor="text1"/>
          <w:kern w:val="0"/>
          <w:lang w:val="pt-BR" w:eastAsia="en-GB"/>
          <w14:ligatures w14:val="none"/>
        </w:rPr>
      </w:pPr>
      <w:r w:rsidRPr="007F127D">
        <w:rPr>
          <w:rFonts w:ascii="Times New Roman" w:eastAsia="Times New Roman" w:hAnsi="Times New Roman" w:cs="Times New Roman"/>
          <w:b/>
          <w:bCs/>
          <w:color w:val="000000" w:themeColor="text1"/>
          <w:kern w:val="0"/>
          <w:lang w:val="pt-BR" w:eastAsia="en-GB"/>
          <w14:ligatures w14:val="none"/>
        </w:rPr>
        <w:t>2</w:t>
      </w:r>
      <w:r w:rsidR="00FF0275" w:rsidRPr="007F127D">
        <w:rPr>
          <w:rFonts w:ascii="Times New Roman" w:eastAsia="Times New Roman" w:hAnsi="Times New Roman" w:cs="Times New Roman"/>
          <w:b/>
          <w:bCs/>
          <w:color w:val="000000" w:themeColor="text1"/>
          <w:kern w:val="0"/>
          <w:lang w:val="pt-BR" w:eastAsia="en-GB"/>
          <w14:ligatures w14:val="none"/>
        </w:rPr>
        <w:t>.</w:t>
      </w:r>
      <w:r w:rsidR="008C3EFC" w:rsidRPr="008C3EFC">
        <w:rPr>
          <w:rFonts w:ascii="Times New Roman" w:eastAsia="Times New Roman" w:hAnsi="Times New Roman" w:cs="Times New Roman"/>
          <w:b/>
          <w:bCs/>
          <w:color w:val="000000" w:themeColor="text1"/>
          <w:kern w:val="0"/>
          <w:lang w:val="pt-BR" w:eastAsia="en-GB"/>
          <w14:ligatures w14:val="none"/>
        </w:rPr>
        <w:t>2.3 Garantia do Funcionamento Adequado</w:t>
      </w:r>
    </w:p>
    <w:p w14:paraId="7C2B8E27" w14:textId="77777777" w:rsidR="008C3EFC" w:rsidRPr="008C3EFC" w:rsidRDefault="008C3EFC" w:rsidP="00302443">
      <w:pPr>
        <w:spacing w:before="240" w:after="240" w:line="240" w:lineRule="auto"/>
        <w:jc w:val="both"/>
        <w:rPr>
          <w:rFonts w:ascii="Times New Roman" w:eastAsia="Times New Roman" w:hAnsi="Times New Roman" w:cs="Times New Roman"/>
          <w:color w:val="000000" w:themeColor="text1"/>
          <w:kern w:val="0"/>
          <w:lang w:eastAsia="en-GB"/>
          <w14:ligatures w14:val="none"/>
        </w:rPr>
      </w:pPr>
      <w:r w:rsidRPr="008C3EFC">
        <w:rPr>
          <w:rFonts w:ascii="Times New Roman" w:eastAsia="Times New Roman" w:hAnsi="Times New Roman" w:cs="Times New Roman"/>
          <w:color w:val="000000" w:themeColor="text1"/>
          <w:kern w:val="0"/>
          <w:lang w:val="pt-BR" w:eastAsia="en-GB"/>
          <w14:ligatures w14:val="none"/>
        </w:rPr>
        <w:lastRenderedPageBreak/>
        <w:t xml:space="preserve">     Assim como em um hotel real, onde falhas de sistema podem comprometer reservas ou pagamentos, no projeto é fundamental garantir </w:t>
      </w:r>
      <w:r w:rsidRPr="008C3EFC">
        <w:rPr>
          <w:rFonts w:ascii="Times New Roman" w:eastAsia="Times New Roman" w:hAnsi="Times New Roman" w:cs="Times New Roman"/>
          <w:b/>
          <w:bCs/>
          <w:color w:val="000000" w:themeColor="text1"/>
          <w:kern w:val="0"/>
          <w:lang w:val="pt-BR" w:eastAsia="en-GB"/>
          <w14:ligatures w14:val="none"/>
        </w:rPr>
        <w:t>funcionamento contínuo e seguro da TI</w:t>
      </w:r>
      <w:r w:rsidRPr="008C3EFC">
        <w:rPr>
          <w:rFonts w:ascii="Times New Roman" w:eastAsia="Times New Roman" w:hAnsi="Times New Roman" w:cs="Times New Roman"/>
          <w:color w:val="000000" w:themeColor="text1"/>
          <w:kern w:val="0"/>
          <w:lang w:val="pt-BR" w:eastAsia="en-GB"/>
          <w14:ligatures w14:val="none"/>
        </w:rPr>
        <w:t xml:space="preserve">. </w:t>
      </w:r>
      <w:proofErr w:type="spellStart"/>
      <w:r w:rsidRPr="008C3EFC">
        <w:rPr>
          <w:rFonts w:ascii="Times New Roman" w:eastAsia="Times New Roman" w:hAnsi="Times New Roman" w:cs="Times New Roman"/>
          <w:color w:val="000000" w:themeColor="text1"/>
          <w:kern w:val="0"/>
          <w:lang w:eastAsia="en-GB"/>
          <w14:ligatures w14:val="none"/>
        </w:rPr>
        <w:t>Isso</w:t>
      </w:r>
      <w:proofErr w:type="spellEnd"/>
      <w:r w:rsidRPr="008C3EFC">
        <w:rPr>
          <w:rFonts w:ascii="Times New Roman" w:eastAsia="Times New Roman" w:hAnsi="Times New Roman" w:cs="Times New Roman"/>
          <w:color w:val="000000" w:themeColor="text1"/>
          <w:kern w:val="0"/>
          <w:lang w:eastAsia="en-GB"/>
          <w14:ligatures w14:val="none"/>
        </w:rPr>
        <w:t xml:space="preserve"> é </w:t>
      </w:r>
      <w:proofErr w:type="spellStart"/>
      <w:r w:rsidRPr="008C3EFC">
        <w:rPr>
          <w:rFonts w:ascii="Times New Roman" w:eastAsia="Times New Roman" w:hAnsi="Times New Roman" w:cs="Times New Roman"/>
          <w:color w:val="000000" w:themeColor="text1"/>
          <w:kern w:val="0"/>
          <w:lang w:eastAsia="en-GB"/>
          <w14:ligatures w14:val="none"/>
        </w:rPr>
        <w:t>feito</w:t>
      </w:r>
      <w:proofErr w:type="spellEnd"/>
      <w:r w:rsidRPr="008C3EFC">
        <w:rPr>
          <w:rFonts w:ascii="Times New Roman" w:eastAsia="Times New Roman" w:hAnsi="Times New Roman" w:cs="Times New Roman"/>
          <w:color w:val="000000" w:themeColor="text1"/>
          <w:kern w:val="0"/>
          <w:lang w:eastAsia="en-GB"/>
          <w14:ligatures w14:val="none"/>
        </w:rPr>
        <w:t xml:space="preserve"> </w:t>
      </w:r>
      <w:proofErr w:type="spellStart"/>
      <w:r w:rsidRPr="008C3EFC">
        <w:rPr>
          <w:rFonts w:ascii="Times New Roman" w:eastAsia="Times New Roman" w:hAnsi="Times New Roman" w:cs="Times New Roman"/>
          <w:color w:val="000000" w:themeColor="text1"/>
          <w:kern w:val="0"/>
          <w:lang w:eastAsia="en-GB"/>
          <w14:ligatures w14:val="none"/>
        </w:rPr>
        <w:t>por</w:t>
      </w:r>
      <w:proofErr w:type="spellEnd"/>
      <w:r w:rsidRPr="008C3EFC">
        <w:rPr>
          <w:rFonts w:ascii="Times New Roman" w:eastAsia="Times New Roman" w:hAnsi="Times New Roman" w:cs="Times New Roman"/>
          <w:color w:val="000000" w:themeColor="text1"/>
          <w:kern w:val="0"/>
          <w:lang w:eastAsia="en-GB"/>
          <w14:ligatures w14:val="none"/>
        </w:rPr>
        <w:t xml:space="preserve"> </w:t>
      </w:r>
      <w:proofErr w:type="spellStart"/>
      <w:r w:rsidRPr="008C3EFC">
        <w:rPr>
          <w:rFonts w:ascii="Times New Roman" w:eastAsia="Times New Roman" w:hAnsi="Times New Roman" w:cs="Times New Roman"/>
          <w:color w:val="000000" w:themeColor="text1"/>
          <w:kern w:val="0"/>
          <w:lang w:eastAsia="en-GB"/>
          <w14:ligatures w14:val="none"/>
        </w:rPr>
        <w:t>meio</w:t>
      </w:r>
      <w:proofErr w:type="spellEnd"/>
      <w:r w:rsidRPr="008C3EFC">
        <w:rPr>
          <w:rFonts w:ascii="Times New Roman" w:eastAsia="Times New Roman" w:hAnsi="Times New Roman" w:cs="Times New Roman"/>
          <w:color w:val="000000" w:themeColor="text1"/>
          <w:kern w:val="0"/>
          <w:lang w:eastAsia="en-GB"/>
          <w14:ligatures w14:val="none"/>
        </w:rPr>
        <w:t xml:space="preserve"> de:</w:t>
      </w:r>
    </w:p>
    <w:p w14:paraId="2DF95FC3" w14:textId="26764876" w:rsidR="008C3EFC" w:rsidRPr="008C3EFC" w:rsidRDefault="008C3EFC" w:rsidP="00302443">
      <w:pPr>
        <w:numPr>
          <w:ilvl w:val="0"/>
          <w:numId w:val="4"/>
        </w:numPr>
        <w:spacing w:before="240" w:after="0" w:line="240" w:lineRule="auto"/>
        <w:jc w:val="both"/>
        <w:textAlignment w:val="baseline"/>
        <w:rPr>
          <w:rFonts w:ascii="Times New Roman" w:eastAsia="Times New Roman" w:hAnsi="Times New Roman" w:cs="Times New Roman"/>
          <w:color w:val="000000" w:themeColor="text1"/>
          <w:kern w:val="0"/>
          <w:lang w:val="pt-BR" w:eastAsia="en-GB"/>
          <w14:ligatures w14:val="none"/>
        </w:rPr>
      </w:pPr>
      <w:r w:rsidRPr="008C3EFC">
        <w:rPr>
          <w:rFonts w:ascii="Times New Roman" w:eastAsia="Times New Roman" w:hAnsi="Times New Roman" w:cs="Times New Roman"/>
          <w:b/>
          <w:bCs/>
          <w:color w:val="000000" w:themeColor="text1"/>
          <w:kern w:val="0"/>
          <w:lang w:val="pt-BR" w:eastAsia="en-GB"/>
          <w14:ligatures w14:val="none"/>
        </w:rPr>
        <w:t>Segurança da Informação:</w:t>
      </w:r>
      <w:r w:rsidRPr="008C3EFC">
        <w:rPr>
          <w:rFonts w:ascii="Times New Roman" w:eastAsia="Times New Roman" w:hAnsi="Times New Roman" w:cs="Times New Roman"/>
          <w:color w:val="000000" w:themeColor="text1"/>
          <w:kern w:val="0"/>
          <w:lang w:val="pt-BR" w:eastAsia="en-GB"/>
          <w14:ligatures w14:val="none"/>
        </w:rPr>
        <w:t xml:space="preserve"> implementação de políticas de acesso, criptografia de dados e conformidade com a </w:t>
      </w:r>
      <w:r w:rsidRPr="008C3EFC">
        <w:rPr>
          <w:rFonts w:ascii="Times New Roman" w:eastAsia="Times New Roman" w:hAnsi="Times New Roman" w:cs="Times New Roman"/>
          <w:b/>
          <w:bCs/>
          <w:color w:val="000000" w:themeColor="text1"/>
          <w:kern w:val="0"/>
          <w:lang w:val="pt-BR" w:eastAsia="en-GB"/>
          <w14:ligatures w14:val="none"/>
        </w:rPr>
        <w:t>LGPD</w:t>
      </w:r>
      <w:r w:rsidRPr="008C3EFC">
        <w:rPr>
          <w:rFonts w:ascii="Times New Roman" w:eastAsia="Times New Roman" w:hAnsi="Times New Roman" w:cs="Times New Roman"/>
          <w:color w:val="000000" w:themeColor="text1"/>
          <w:kern w:val="0"/>
          <w:lang w:val="pt-BR" w:eastAsia="en-GB"/>
          <w14:ligatures w14:val="none"/>
        </w:rPr>
        <w:t xml:space="preserve"> para proteger dados coletados.</w:t>
      </w:r>
    </w:p>
    <w:p w14:paraId="52DB7D67" w14:textId="3859A540" w:rsidR="008C3EFC" w:rsidRPr="008C3EFC" w:rsidRDefault="008C3EFC" w:rsidP="00302443">
      <w:pPr>
        <w:numPr>
          <w:ilvl w:val="0"/>
          <w:numId w:val="4"/>
        </w:numPr>
        <w:spacing w:after="0" w:line="240" w:lineRule="auto"/>
        <w:jc w:val="both"/>
        <w:textAlignment w:val="baseline"/>
        <w:rPr>
          <w:rFonts w:ascii="Times New Roman" w:eastAsia="Times New Roman" w:hAnsi="Times New Roman" w:cs="Times New Roman"/>
          <w:color w:val="000000" w:themeColor="text1"/>
          <w:kern w:val="0"/>
          <w:lang w:val="pt-BR" w:eastAsia="en-GB"/>
          <w14:ligatures w14:val="none"/>
        </w:rPr>
      </w:pPr>
      <w:r w:rsidRPr="008C3EFC">
        <w:rPr>
          <w:rFonts w:ascii="Times New Roman" w:eastAsia="Times New Roman" w:hAnsi="Times New Roman" w:cs="Times New Roman"/>
          <w:b/>
          <w:bCs/>
          <w:color w:val="000000" w:themeColor="text1"/>
          <w:kern w:val="0"/>
          <w:lang w:val="pt-BR" w:eastAsia="en-GB"/>
          <w14:ligatures w14:val="none"/>
        </w:rPr>
        <w:t>Monitoramento e Indicadores:</w:t>
      </w:r>
      <w:r w:rsidRPr="008C3EFC">
        <w:rPr>
          <w:rFonts w:ascii="Times New Roman" w:eastAsia="Times New Roman" w:hAnsi="Times New Roman" w:cs="Times New Roman"/>
          <w:color w:val="000000" w:themeColor="text1"/>
          <w:kern w:val="0"/>
          <w:lang w:val="pt-BR" w:eastAsia="en-GB"/>
          <w14:ligatures w14:val="none"/>
        </w:rPr>
        <w:t xml:space="preserve"> acompanhamento de métricas como disponibilidade dos sistemas, tempo de processamento e qualidade dos dados coletados.</w:t>
      </w:r>
    </w:p>
    <w:p w14:paraId="4966AFC9" w14:textId="4DB84EF8" w:rsidR="008C3EFC" w:rsidRPr="008C3EFC" w:rsidRDefault="008C3EFC" w:rsidP="00302443">
      <w:pPr>
        <w:numPr>
          <w:ilvl w:val="0"/>
          <w:numId w:val="4"/>
        </w:numPr>
        <w:spacing w:after="0" w:line="240" w:lineRule="auto"/>
        <w:jc w:val="both"/>
        <w:textAlignment w:val="baseline"/>
        <w:rPr>
          <w:rFonts w:ascii="Times New Roman" w:eastAsia="Times New Roman" w:hAnsi="Times New Roman" w:cs="Times New Roman"/>
          <w:color w:val="000000" w:themeColor="text1"/>
          <w:kern w:val="0"/>
          <w:lang w:val="pt-BR" w:eastAsia="en-GB"/>
          <w14:ligatures w14:val="none"/>
        </w:rPr>
      </w:pPr>
      <w:r w:rsidRPr="008C3EFC">
        <w:rPr>
          <w:rFonts w:ascii="Times New Roman" w:eastAsia="Times New Roman" w:hAnsi="Times New Roman" w:cs="Times New Roman"/>
          <w:b/>
          <w:bCs/>
          <w:color w:val="000000" w:themeColor="text1"/>
          <w:kern w:val="0"/>
          <w:lang w:val="pt-BR" w:eastAsia="en-GB"/>
          <w14:ligatures w14:val="none"/>
        </w:rPr>
        <w:t>Auditoria e Controle:</w:t>
      </w:r>
      <w:r w:rsidRPr="008C3EFC">
        <w:rPr>
          <w:rFonts w:ascii="Times New Roman" w:eastAsia="Times New Roman" w:hAnsi="Times New Roman" w:cs="Times New Roman"/>
          <w:color w:val="000000" w:themeColor="text1"/>
          <w:kern w:val="0"/>
          <w:lang w:val="pt-BR" w:eastAsia="en-GB"/>
          <w14:ligatures w14:val="none"/>
        </w:rPr>
        <w:t xml:space="preserve"> verificação periódica para identificar falhas, corrigir erros e manter a conformidade com objetivos estratégicos.</w:t>
      </w:r>
    </w:p>
    <w:p w14:paraId="037283EC" w14:textId="77777777" w:rsidR="008C3EFC" w:rsidRPr="008C3EFC" w:rsidRDefault="008C3EFC" w:rsidP="00302443">
      <w:pPr>
        <w:numPr>
          <w:ilvl w:val="0"/>
          <w:numId w:val="4"/>
        </w:numPr>
        <w:spacing w:after="240" w:line="240" w:lineRule="auto"/>
        <w:jc w:val="both"/>
        <w:textAlignment w:val="baseline"/>
        <w:rPr>
          <w:rFonts w:ascii="Times New Roman" w:eastAsia="Times New Roman" w:hAnsi="Times New Roman" w:cs="Times New Roman"/>
          <w:color w:val="000000" w:themeColor="text1"/>
          <w:kern w:val="0"/>
          <w:lang w:val="pt-BR" w:eastAsia="en-GB"/>
          <w14:ligatures w14:val="none"/>
        </w:rPr>
      </w:pPr>
      <w:r w:rsidRPr="008C3EFC">
        <w:rPr>
          <w:rFonts w:ascii="Times New Roman" w:eastAsia="Times New Roman" w:hAnsi="Times New Roman" w:cs="Times New Roman"/>
          <w:b/>
          <w:bCs/>
          <w:color w:val="000000" w:themeColor="text1"/>
          <w:kern w:val="0"/>
          <w:lang w:val="pt-BR" w:eastAsia="en-GB"/>
          <w14:ligatures w14:val="none"/>
        </w:rPr>
        <w:t>Melhoria Contínua:</w:t>
      </w:r>
      <w:r w:rsidRPr="008C3EFC">
        <w:rPr>
          <w:rFonts w:ascii="Times New Roman" w:eastAsia="Times New Roman" w:hAnsi="Times New Roman" w:cs="Times New Roman"/>
          <w:color w:val="000000" w:themeColor="text1"/>
          <w:kern w:val="0"/>
          <w:lang w:val="pt-BR" w:eastAsia="en-GB"/>
          <w14:ligatures w14:val="none"/>
        </w:rPr>
        <w:t xml:space="preserve"> atualizações de software, otimização de processos de coleta e análise de dados, e treinamento da equipe.</w:t>
      </w:r>
    </w:p>
    <w:p w14:paraId="5B3B964D" w14:textId="4CAE03B9" w:rsidR="008C3EFC" w:rsidRPr="008C3EFC" w:rsidRDefault="00173653" w:rsidP="00302443">
      <w:pPr>
        <w:spacing w:before="240" w:after="240" w:line="240" w:lineRule="auto"/>
        <w:jc w:val="both"/>
        <w:outlineLvl w:val="2"/>
        <w:rPr>
          <w:rFonts w:ascii="Times New Roman" w:eastAsia="Times New Roman" w:hAnsi="Times New Roman" w:cs="Times New Roman"/>
          <w:b/>
          <w:bCs/>
          <w:color w:val="000000" w:themeColor="text1"/>
          <w:kern w:val="0"/>
          <w:lang w:val="pt-BR" w:eastAsia="en-GB"/>
          <w14:ligatures w14:val="none"/>
        </w:rPr>
      </w:pPr>
      <w:r w:rsidRPr="007F127D">
        <w:rPr>
          <w:rFonts w:ascii="Times New Roman" w:eastAsia="Times New Roman" w:hAnsi="Times New Roman" w:cs="Times New Roman"/>
          <w:b/>
          <w:bCs/>
          <w:color w:val="000000" w:themeColor="text1"/>
          <w:kern w:val="0"/>
          <w:lang w:val="pt-BR" w:eastAsia="en-GB"/>
          <w14:ligatures w14:val="none"/>
        </w:rPr>
        <w:t>2</w:t>
      </w:r>
      <w:r w:rsidR="00FF0275" w:rsidRPr="007F127D">
        <w:rPr>
          <w:rFonts w:ascii="Times New Roman" w:eastAsia="Times New Roman" w:hAnsi="Times New Roman" w:cs="Times New Roman"/>
          <w:b/>
          <w:bCs/>
          <w:color w:val="000000" w:themeColor="text1"/>
          <w:kern w:val="0"/>
          <w:lang w:val="pt-BR" w:eastAsia="en-GB"/>
          <w14:ligatures w14:val="none"/>
        </w:rPr>
        <w:t>.</w:t>
      </w:r>
      <w:r w:rsidR="008C3EFC" w:rsidRPr="008C3EFC">
        <w:rPr>
          <w:rFonts w:ascii="Times New Roman" w:eastAsia="Times New Roman" w:hAnsi="Times New Roman" w:cs="Times New Roman"/>
          <w:b/>
          <w:bCs/>
          <w:color w:val="000000" w:themeColor="text1"/>
          <w:kern w:val="0"/>
          <w:lang w:val="pt-BR" w:eastAsia="en-GB"/>
          <w14:ligatures w14:val="none"/>
        </w:rPr>
        <w:t>2.4 Infraestrutura Implementada no Projeto</w:t>
      </w:r>
    </w:p>
    <w:p w14:paraId="1801F033" w14:textId="77777777" w:rsidR="008C3EFC" w:rsidRPr="007F127D" w:rsidRDefault="008C3EFC" w:rsidP="00FF0275">
      <w:pPr>
        <w:pStyle w:val="ListParagraph"/>
        <w:numPr>
          <w:ilvl w:val="0"/>
          <w:numId w:val="28"/>
        </w:numPr>
        <w:spacing w:before="240" w:after="240" w:line="240" w:lineRule="auto"/>
        <w:jc w:val="both"/>
        <w:rPr>
          <w:rFonts w:ascii="Times New Roman" w:eastAsia="Times New Roman" w:hAnsi="Times New Roman" w:cs="Times New Roman"/>
          <w:color w:val="000000" w:themeColor="text1"/>
          <w:kern w:val="0"/>
          <w:lang w:val="pt-BR" w:eastAsia="en-GB"/>
          <w14:ligatures w14:val="none"/>
        </w:rPr>
      </w:pPr>
      <w:r w:rsidRPr="007F127D">
        <w:rPr>
          <w:rFonts w:ascii="Times New Roman" w:eastAsia="Times New Roman" w:hAnsi="Times New Roman" w:cs="Times New Roman"/>
          <w:b/>
          <w:bCs/>
          <w:color w:val="000000" w:themeColor="text1"/>
          <w:kern w:val="0"/>
          <w:lang w:val="pt-BR" w:eastAsia="en-GB"/>
          <w14:ligatures w14:val="none"/>
        </w:rPr>
        <w:t>Hardware utilizado</w:t>
      </w:r>
      <w:r w:rsidRPr="007F127D">
        <w:rPr>
          <w:rFonts w:ascii="Times New Roman" w:eastAsia="Times New Roman" w:hAnsi="Times New Roman" w:cs="Times New Roman"/>
          <w:color w:val="000000" w:themeColor="text1"/>
          <w:kern w:val="0"/>
          <w:lang w:val="pt-BR" w:eastAsia="en-GB"/>
          <w14:ligatures w14:val="none"/>
        </w:rPr>
        <w:t>: Computador pessoal (MacBook Pro M1, 8GB RAM)</w:t>
      </w:r>
    </w:p>
    <w:p w14:paraId="1D68A168" w14:textId="4214FACC" w:rsidR="008C3EFC" w:rsidRPr="007F127D" w:rsidRDefault="008C3EFC" w:rsidP="00FF0275">
      <w:pPr>
        <w:pStyle w:val="ListParagraph"/>
        <w:numPr>
          <w:ilvl w:val="0"/>
          <w:numId w:val="28"/>
        </w:numPr>
        <w:spacing w:before="240" w:after="240" w:line="240" w:lineRule="auto"/>
        <w:jc w:val="both"/>
        <w:rPr>
          <w:rFonts w:ascii="Times New Roman" w:eastAsia="Times New Roman" w:hAnsi="Times New Roman" w:cs="Times New Roman"/>
          <w:color w:val="000000" w:themeColor="text1"/>
          <w:kern w:val="0"/>
          <w:lang w:eastAsia="en-GB"/>
          <w14:ligatures w14:val="none"/>
        </w:rPr>
      </w:pPr>
      <w:r w:rsidRPr="007F127D">
        <w:rPr>
          <w:rFonts w:ascii="Times New Roman" w:eastAsia="Times New Roman" w:hAnsi="Times New Roman" w:cs="Times New Roman"/>
          <w:b/>
          <w:bCs/>
          <w:color w:val="000000" w:themeColor="text1"/>
          <w:kern w:val="0"/>
          <w:lang w:eastAsia="en-GB"/>
          <w14:ligatures w14:val="none"/>
        </w:rPr>
        <w:t>Software</w:t>
      </w:r>
      <w:r w:rsidRPr="007F127D">
        <w:rPr>
          <w:rFonts w:ascii="Times New Roman" w:eastAsia="Times New Roman" w:hAnsi="Times New Roman" w:cs="Times New Roman"/>
          <w:color w:val="000000" w:themeColor="text1"/>
          <w:kern w:val="0"/>
          <w:lang w:eastAsia="en-GB"/>
          <w14:ligatures w14:val="none"/>
        </w:rPr>
        <w:t>: Python 3.13, Pandas, NumPy, Matplotli</w:t>
      </w:r>
      <w:r w:rsidR="00FF0275" w:rsidRPr="007F127D">
        <w:rPr>
          <w:rFonts w:ascii="Times New Roman" w:eastAsia="Times New Roman" w:hAnsi="Times New Roman" w:cs="Times New Roman"/>
          <w:color w:val="000000" w:themeColor="text1"/>
          <w:kern w:val="0"/>
          <w:lang w:eastAsia="en-GB"/>
          <w14:ligatures w14:val="none"/>
        </w:rPr>
        <w:t>b, Jules</w:t>
      </w:r>
      <w:r w:rsidR="00206412" w:rsidRPr="007F127D">
        <w:rPr>
          <w:rFonts w:ascii="Times New Roman" w:eastAsia="Times New Roman" w:hAnsi="Times New Roman" w:cs="Times New Roman"/>
          <w:color w:val="000000" w:themeColor="text1"/>
          <w:kern w:val="0"/>
          <w:lang w:eastAsia="en-GB"/>
          <w14:ligatures w14:val="none"/>
        </w:rPr>
        <w:t xml:space="preserve">, </w:t>
      </w:r>
      <w:r w:rsidR="00D746D5" w:rsidRPr="007F127D">
        <w:rPr>
          <w:rFonts w:ascii="Times New Roman" w:eastAsia="Times New Roman" w:hAnsi="Times New Roman" w:cs="Times New Roman"/>
          <w:color w:val="000000" w:themeColor="text1"/>
          <w:kern w:val="0"/>
          <w:lang w:eastAsia="en-GB"/>
          <w14:ligatures w14:val="none"/>
        </w:rPr>
        <w:t>Scikit</w:t>
      </w:r>
      <w:r w:rsidR="00206412" w:rsidRPr="007F127D">
        <w:rPr>
          <w:rFonts w:ascii="Times New Roman" w:eastAsia="Times New Roman" w:hAnsi="Times New Roman" w:cs="Times New Roman"/>
          <w:color w:val="000000" w:themeColor="text1"/>
          <w:kern w:val="0"/>
          <w:lang w:eastAsia="en-GB"/>
          <w14:ligatures w14:val="none"/>
        </w:rPr>
        <w:t>-learn</w:t>
      </w:r>
    </w:p>
    <w:p w14:paraId="5204D431" w14:textId="0C8F4C09" w:rsidR="008C3EFC" w:rsidRPr="007F127D" w:rsidRDefault="008C3EFC" w:rsidP="00FF0275">
      <w:pPr>
        <w:pStyle w:val="ListParagraph"/>
        <w:numPr>
          <w:ilvl w:val="0"/>
          <w:numId w:val="28"/>
        </w:numPr>
        <w:spacing w:before="240" w:after="240" w:line="240" w:lineRule="auto"/>
        <w:jc w:val="both"/>
        <w:rPr>
          <w:rFonts w:ascii="Times New Roman" w:eastAsia="Times New Roman" w:hAnsi="Times New Roman" w:cs="Times New Roman"/>
          <w:color w:val="000000" w:themeColor="text1"/>
          <w:kern w:val="0"/>
          <w:lang w:val="pt-BR" w:eastAsia="en-GB"/>
          <w14:ligatures w14:val="none"/>
        </w:rPr>
      </w:pPr>
      <w:r w:rsidRPr="007F127D">
        <w:rPr>
          <w:rFonts w:ascii="Times New Roman" w:eastAsia="Times New Roman" w:hAnsi="Times New Roman" w:cs="Times New Roman"/>
          <w:b/>
          <w:bCs/>
          <w:color w:val="000000" w:themeColor="text1"/>
          <w:kern w:val="0"/>
          <w:lang w:val="pt-BR" w:eastAsia="en-GB"/>
          <w14:ligatures w14:val="none"/>
        </w:rPr>
        <w:t>Armazenamento</w:t>
      </w:r>
      <w:r w:rsidRPr="007F127D">
        <w:rPr>
          <w:rFonts w:ascii="Times New Roman" w:eastAsia="Times New Roman" w:hAnsi="Times New Roman" w:cs="Times New Roman"/>
          <w:color w:val="000000" w:themeColor="text1"/>
          <w:kern w:val="0"/>
          <w:lang w:val="pt-BR" w:eastAsia="en-GB"/>
          <w14:ligatures w14:val="none"/>
        </w:rPr>
        <w:t>: Arquivo CSV (10.31</w:t>
      </w:r>
      <w:r w:rsidR="007541C4">
        <w:rPr>
          <w:rFonts w:ascii="Times New Roman" w:eastAsia="Times New Roman" w:hAnsi="Times New Roman" w:cs="Times New Roman"/>
          <w:color w:val="000000" w:themeColor="text1"/>
          <w:kern w:val="0"/>
          <w:lang w:val="pt-BR" w:eastAsia="en-GB"/>
          <w14:ligatures w14:val="none"/>
        </w:rPr>
        <w:t>6</w:t>
      </w:r>
      <w:r w:rsidRPr="007F127D">
        <w:rPr>
          <w:rFonts w:ascii="Times New Roman" w:eastAsia="Times New Roman" w:hAnsi="Times New Roman" w:cs="Times New Roman"/>
          <w:color w:val="000000" w:themeColor="text1"/>
          <w:kern w:val="0"/>
          <w:lang w:val="pt-BR" w:eastAsia="en-GB"/>
          <w14:ligatures w14:val="none"/>
        </w:rPr>
        <w:t xml:space="preserve"> registros)</w:t>
      </w:r>
    </w:p>
    <w:p w14:paraId="1E4D4B99" w14:textId="77777777" w:rsidR="008C3EFC" w:rsidRPr="007F127D" w:rsidRDefault="008C3EFC" w:rsidP="00FF0275">
      <w:pPr>
        <w:pStyle w:val="ListParagraph"/>
        <w:numPr>
          <w:ilvl w:val="0"/>
          <w:numId w:val="28"/>
        </w:numPr>
        <w:spacing w:before="240" w:after="240" w:line="240" w:lineRule="auto"/>
        <w:jc w:val="both"/>
        <w:rPr>
          <w:rFonts w:ascii="Times New Roman" w:eastAsia="Times New Roman" w:hAnsi="Times New Roman" w:cs="Times New Roman"/>
          <w:color w:val="000000" w:themeColor="text1"/>
          <w:kern w:val="0"/>
          <w:lang w:val="pt-BR" w:eastAsia="en-GB"/>
          <w14:ligatures w14:val="none"/>
        </w:rPr>
      </w:pPr>
      <w:r w:rsidRPr="007F127D">
        <w:rPr>
          <w:rFonts w:ascii="Times New Roman" w:eastAsia="Times New Roman" w:hAnsi="Times New Roman" w:cs="Times New Roman"/>
          <w:b/>
          <w:bCs/>
          <w:color w:val="000000" w:themeColor="text1"/>
          <w:kern w:val="0"/>
          <w:lang w:val="pt-BR" w:eastAsia="en-GB"/>
          <w14:ligatures w14:val="none"/>
        </w:rPr>
        <w:t>Controle de versão</w:t>
      </w:r>
      <w:r w:rsidRPr="007F127D">
        <w:rPr>
          <w:rFonts w:ascii="Times New Roman" w:eastAsia="Times New Roman" w:hAnsi="Times New Roman" w:cs="Times New Roman"/>
          <w:color w:val="000000" w:themeColor="text1"/>
          <w:kern w:val="0"/>
          <w:lang w:val="pt-BR" w:eastAsia="en-GB"/>
          <w14:ligatures w14:val="none"/>
        </w:rPr>
        <w:t>: GitHub</w:t>
      </w:r>
    </w:p>
    <w:p w14:paraId="1659E05C" w14:textId="77777777" w:rsidR="008C3EFC" w:rsidRPr="007F127D" w:rsidRDefault="008C3EFC" w:rsidP="00FF0275">
      <w:pPr>
        <w:pStyle w:val="ListParagraph"/>
        <w:numPr>
          <w:ilvl w:val="0"/>
          <w:numId w:val="28"/>
        </w:numPr>
        <w:spacing w:before="240" w:after="240" w:line="240" w:lineRule="auto"/>
        <w:jc w:val="both"/>
        <w:rPr>
          <w:rFonts w:ascii="Times New Roman" w:eastAsia="Times New Roman" w:hAnsi="Times New Roman" w:cs="Times New Roman"/>
          <w:color w:val="000000" w:themeColor="text1"/>
          <w:kern w:val="0"/>
          <w:lang w:val="pt-BR" w:eastAsia="en-GB"/>
          <w14:ligatures w14:val="none"/>
        </w:rPr>
      </w:pPr>
      <w:r w:rsidRPr="007F127D">
        <w:rPr>
          <w:rFonts w:ascii="Times New Roman" w:eastAsia="Times New Roman" w:hAnsi="Times New Roman" w:cs="Times New Roman"/>
          <w:b/>
          <w:bCs/>
          <w:color w:val="000000" w:themeColor="text1"/>
          <w:kern w:val="0"/>
          <w:lang w:val="pt-BR" w:eastAsia="en-GB"/>
          <w14:ligatures w14:val="none"/>
        </w:rPr>
        <w:t>Ambiente</w:t>
      </w:r>
      <w:r w:rsidRPr="007F127D">
        <w:rPr>
          <w:rFonts w:ascii="Times New Roman" w:eastAsia="Times New Roman" w:hAnsi="Times New Roman" w:cs="Times New Roman"/>
          <w:color w:val="000000" w:themeColor="text1"/>
          <w:kern w:val="0"/>
          <w:lang w:val="pt-BR" w:eastAsia="en-GB"/>
          <w14:ligatures w14:val="none"/>
        </w:rPr>
        <w:t>: Google Colab / Local</w:t>
      </w:r>
    </w:p>
    <w:p w14:paraId="3D4500F1" w14:textId="1684B345" w:rsidR="00206412" w:rsidRPr="007F127D" w:rsidRDefault="00206412" w:rsidP="00FF0275">
      <w:pPr>
        <w:pStyle w:val="ListParagraph"/>
        <w:numPr>
          <w:ilvl w:val="0"/>
          <w:numId w:val="28"/>
        </w:numPr>
        <w:spacing w:before="240" w:after="240" w:line="240" w:lineRule="auto"/>
        <w:jc w:val="both"/>
        <w:rPr>
          <w:rFonts w:ascii="Times New Roman" w:eastAsia="Times New Roman" w:hAnsi="Times New Roman" w:cs="Times New Roman"/>
          <w:color w:val="000000" w:themeColor="text1"/>
          <w:kern w:val="0"/>
          <w:lang w:eastAsia="en-GB"/>
          <w14:ligatures w14:val="none"/>
        </w:rPr>
      </w:pPr>
      <w:r w:rsidRPr="007F127D">
        <w:rPr>
          <w:rFonts w:ascii="Times New Roman" w:eastAsia="Times New Roman" w:hAnsi="Times New Roman" w:cs="Times New Roman"/>
          <w:b/>
          <w:bCs/>
          <w:color w:val="000000" w:themeColor="text1"/>
          <w:kern w:val="0"/>
          <w:lang w:eastAsia="en-GB"/>
          <w14:ligatures w14:val="none"/>
        </w:rPr>
        <w:t>Dashboard</w:t>
      </w:r>
      <w:r w:rsidRPr="007F127D">
        <w:rPr>
          <w:rFonts w:ascii="Times New Roman" w:eastAsia="Times New Roman" w:hAnsi="Times New Roman" w:cs="Times New Roman"/>
          <w:color w:val="000000" w:themeColor="text1"/>
          <w:kern w:val="0"/>
          <w:lang w:eastAsia="en-GB"/>
          <w14:ligatures w14:val="none"/>
        </w:rPr>
        <w:t xml:space="preserve">: </w:t>
      </w:r>
      <w:proofErr w:type="spellStart"/>
      <w:r w:rsidRPr="007F127D">
        <w:rPr>
          <w:rFonts w:ascii="Times New Roman" w:eastAsia="Times New Roman" w:hAnsi="Times New Roman" w:cs="Times New Roman"/>
          <w:color w:val="000000" w:themeColor="text1"/>
          <w:kern w:val="0"/>
          <w:lang w:eastAsia="en-GB"/>
          <w14:ligatures w14:val="none"/>
        </w:rPr>
        <w:t>Plotly</w:t>
      </w:r>
      <w:proofErr w:type="spellEnd"/>
      <w:r w:rsidRPr="007F127D">
        <w:rPr>
          <w:rFonts w:ascii="Times New Roman" w:eastAsia="Times New Roman" w:hAnsi="Times New Roman" w:cs="Times New Roman"/>
          <w:color w:val="000000" w:themeColor="text1"/>
          <w:kern w:val="0"/>
          <w:lang w:eastAsia="en-GB"/>
          <w14:ligatures w14:val="none"/>
        </w:rPr>
        <w:t>/Dash, Jupiter Notebook</w:t>
      </w:r>
    </w:p>
    <w:p w14:paraId="1100F09B" w14:textId="0481DA1E" w:rsidR="008C3EFC" w:rsidRPr="008C3EFC" w:rsidRDefault="00173653" w:rsidP="00302443">
      <w:pPr>
        <w:spacing w:before="320" w:after="80" w:line="240" w:lineRule="auto"/>
        <w:jc w:val="both"/>
        <w:outlineLvl w:val="2"/>
        <w:rPr>
          <w:rFonts w:ascii="Times New Roman" w:eastAsia="Times New Roman" w:hAnsi="Times New Roman" w:cs="Times New Roman"/>
          <w:b/>
          <w:bCs/>
          <w:color w:val="000000" w:themeColor="text1"/>
          <w:kern w:val="0"/>
          <w:lang w:val="pt-BR" w:eastAsia="en-GB"/>
          <w14:ligatures w14:val="none"/>
        </w:rPr>
      </w:pPr>
      <w:r w:rsidRPr="007F127D">
        <w:rPr>
          <w:rFonts w:ascii="Times New Roman" w:eastAsia="Times New Roman" w:hAnsi="Times New Roman" w:cs="Times New Roman"/>
          <w:b/>
          <w:bCs/>
          <w:color w:val="000000" w:themeColor="text1"/>
          <w:kern w:val="0"/>
          <w:lang w:val="pt-BR" w:eastAsia="en-GB"/>
          <w14:ligatures w14:val="none"/>
        </w:rPr>
        <w:t>2.</w:t>
      </w:r>
      <w:r w:rsidR="008C3EFC" w:rsidRPr="008C3EFC">
        <w:rPr>
          <w:rFonts w:ascii="Times New Roman" w:eastAsia="Times New Roman" w:hAnsi="Times New Roman" w:cs="Times New Roman"/>
          <w:b/>
          <w:bCs/>
          <w:color w:val="000000" w:themeColor="text1"/>
          <w:kern w:val="0"/>
          <w:lang w:val="pt-BR" w:eastAsia="en-GB"/>
          <w14:ligatures w14:val="none"/>
        </w:rPr>
        <w:t>2.5 Benefícios</w:t>
      </w:r>
    </w:p>
    <w:p w14:paraId="6C1B3336" w14:textId="77777777" w:rsidR="008C3EFC" w:rsidRPr="008C3EFC" w:rsidRDefault="008C3EFC" w:rsidP="00302443">
      <w:pPr>
        <w:spacing w:before="240" w:after="240" w:line="240" w:lineRule="auto"/>
        <w:jc w:val="both"/>
        <w:rPr>
          <w:rFonts w:ascii="Times New Roman" w:eastAsia="Times New Roman" w:hAnsi="Times New Roman" w:cs="Times New Roman"/>
          <w:color w:val="000000" w:themeColor="text1"/>
          <w:kern w:val="0"/>
          <w:lang w:val="pt-BR" w:eastAsia="en-GB"/>
          <w14:ligatures w14:val="none"/>
        </w:rPr>
      </w:pPr>
      <w:r w:rsidRPr="008C3EFC">
        <w:rPr>
          <w:rFonts w:ascii="Times New Roman" w:eastAsia="Times New Roman" w:hAnsi="Times New Roman" w:cs="Times New Roman"/>
          <w:color w:val="000000" w:themeColor="text1"/>
          <w:kern w:val="0"/>
          <w:lang w:val="pt-BR" w:eastAsia="en-GB"/>
          <w14:ligatures w14:val="none"/>
        </w:rPr>
        <w:t>     Com uma Governança de TI estruturada, o projeto garante:</w:t>
      </w:r>
    </w:p>
    <w:p w14:paraId="789607EF" w14:textId="07786858" w:rsidR="00173653" w:rsidRPr="008C3EFC" w:rsidRDefault="008C3EFC" w:rsidP="00173653">
      <w:pPr>
        <w:numPr>
          <w:ilvl w:val="0"/>
          <w:numId w:val="5"/>
        </w:numPr>
        <w:spacing w:before="240" w:after="0" w:line="240" w:lineRule="auto"/>
        <w:jc w:val="both"/>
        <w:textAlignment w:val="baseline"/>
        <w:rPr>
          <w:rFonts w:ascii="Times New Roman" w:eastAsia="Times New Roman" w:hAnsi="Times New Roman" w:cs="Times New Roman"/>
          <w:color w:val="000000" w:themeColor="text1"/>
          <w:kern w:val="0"/>
          <w:lang w:val="pt-BR" w:eastAsia="en-GB"/>
          <w14:ligatures w14:val="none"/>
        </w:rPr>
      </w:pPr>
      <w:r w:rsidRPr="008C3EFC">
        <w:rPr>
          <w:rFonts w:ascii="Times New Roman" w:eastAsia="Times New Roman" w:hAnsi="Times New Roman" w:cs="Times New Roman"/>
          <w:b/>
          <w:bCs/>
          <w:color w:val="000000" w:themeColor="text1"/>
          <w:kern w:val="0"/>
          <w:lang w:val="pt-BR" w:eastAsia="en-GB"/>
          <w14:ligatures w14:val="none"/>
        </w:rPr>
        <w:t>Competitividade:</w:t>
      </w:r>
      <w:r w:rsidRPr="008C3EFC">
        <w:rPr>
          <w:rFonts w:ascii="Times New Roman" w:eastAsia="Times New Roman" w:hAnsi="Times New Roman" w:cs="Times New Roman"/>
          <w:color w:val="000000" w:themeColor="text1"/>
          <w:kern w:val="0"/>
          <w:lang w:val="pt-BR" w:eastAsia="en-GB"/>
          <w14:ligatures w14:val="none"/>
        </w:rPr>
        <w:t xml:space="preserve"> uso da tecnologia para gerar relatórios e comparações relevantes entre hotéis de diferentes regiões.</w:t>
      </w:r>
    </w:p>
    <w:p w14:paraId="14BDA16C" w14:textId="26EE4BC6" w:rsidR="008C3EFC" w:rsidRPr="008C3EFC" w:rsidRDefault="008C3EFC" w:rsidP="00302443">
      <w:pPr>
        <w:numPr>
          <w:ilvl w:val="0"/>
          <w:numId w:val="5"/>
        </w:numPr>
        <w:spacing w:after="0" w:line="240" w:lineRule="auto"/>
        <w:jc w:val="both"/>
        <w:textAlignment w:val="baseline"/>
        <w:rPr>
          <w:rFonts w:ascii="Times New Roman" w:eastAsia="Times New Roman" w:hAnsi="Times New Roman" w:cs="Times New Roman"/>
          <w:color w:val="000000" w:themeColor="text1"/>
          <w:kern w:val="0"/>
          <w:lang w:val="pt-BR" w:eastAsia="en-GB"/>
          <w14:ligatures w14:val="none"/>
        </w:rPr>
      </w:pPr>
      <w:r w:rsidRPr="008C3EFC">
        <w:rPr>
          <w:rFonts w:ascii="Times New Roman" w:eastAsia="Times New Roman" w:hAnsi="Times New Roman" w:cs="Times New Roman"/>
          <w:b/>
          <w:bCs/>
          <w:color w:val="000000" w:themeColor="text1"/>
          <w:kern w:val="0"/>
          <w:lang w:val="pt-BR" w:eastAsia="en-GB"/>
          <w14:ligatures w14:val="none"/>
        </w:rPr>
        <w:t>Confiabilidade:</w:t>
      </w:r>
      <w:r w:rsidRPr="008C3EFC">
        <w:rPr>
          <w:rFonts w:ascii="Times New Roman" w:eastAsia="Times New Roman" w:hAnsi="Times New Roman" w:cs="Times New Roman"/>
          <w:color w:val="000000" w:themeColor="text1"/>
          <w:kern w:val="0"/>
          <w:lang w:val="pt-BR" w:eastAsia="en-GB"/>
          <w14:ligatures w14:val="none"/>
        </w:rPr>
        <w:t xml:space="preserve"> dados precisos, organizados e prontos para apoiar decisões.</w:t>
      </w:r>
    </w:p>
    <w:p w14:paraId="49E67284" w14:textId="795EA449" w:rsidR="008C3EFC" w:rsidRPr="008C3EFC" w:rsidRDefault="008C3EFC" w:rsidP="00302443">
      <w:pPr>
        <w:numPr>
          <w:ilvl w:val="0"/>
          <w:numId w:val="5"/>
        </w:numPr>
        <w:spacing w:after="0" w:line="240" w:lineRule="auto"/>
        <w:jc w:val="both"/>
        <w:textAlignment w:val="baseline"/>
        <w:rPr>
          <w:rFonts w:ascii="Times New Roman" w:eastAsia="Times New Roman" w:hAnsi="Times New Roman" w:cs="Times New Roman"/>
          <w:color w:val="000000" w:themeColor="text1"/>
          <w:kern w:val="0"/>
          <w:lang w:val="pt-BR" w:eastAsia="en-GB"/>
          <w14:ligatures w14:val="none"/>
        </w:rPr>
      </w:pPr>
      <w:r w:rsidRPr="008C3EFC">
        <w:rPr>
          <w:rFonts w:ascii="Times New Roman" w:eastAsia="Times New Roman" w:hAnsi="Times New Roman" w:cs="Times New Roman"/>
          <w:b/>
          <w:bCs/>
          <w:color w:val="000000" w:themeColor="text1"/>
          <w:kern w:val="0"/>
          <w:lang w:val="pt-BR" w:eastAsia="en-GB"/>
          <w14:ligatures w14:val="none"/>
        </w:rPr>
        <w:t>Eficiência:</w:t>
      </w:r>
      <w:r w:rsidRPr="008C3EFC">
        <w:rPr>
          <w:rFonts w:ascii="Times New Roman" w:eastAsia="Times New Roman" w:hAnsi="Times New Roman" w:cs="Times New Roman"/>
          <w:color w:val="000000" w:themeColor="text1"/>
          <w:kern w:val="0"/>
          <w:lang w:val="pt-BR" w:eastAsia="en-GB"/>
          <w14:ligatures w14:val="none"/>
        </w:rPr>
        <w:t xml:space="preserve"> uso otimizado de recursos, evitando retrabalhos ou desperdícios</w:t>
      </w:r>
      <w:r w:rsidR="00173653" w:rsidRPr="007F127D">
        <w:rPr>
          <w:rFonts w:ascii="Times New Roman" w:eastAsia="Times New Roman" w:hAnsi="Times New Roman" w:cs="Times New Roman"/>
          <w:color w:val="000000" w:themeColor="text1"/>
          <w:kern w:val="0"/>
          <w:lang w:val="pt-BR" w:eastAsia="en-GB"/>
          <w14:ligatures w14:val="none"/>
        </w:rPr>
        <w:t>.</w:t>
      </w:r>
    </w:p>
    <w:p w14:paraId="28C41A54" w14:textId="025C57D4" w:rsidR="008C3EFC" w:rsidRPr="008C3EFC" w:rsidRDefault="008C3EFC" w:rsidP="00302443">
      <w:pPr>
        <w:numPr>
          <w:ilvl w:val="0"/>
          <w:numId w:val="5"/>
        </w:numPr>
        <w:spacing w:after="240" w:line="240" w:lineRule="auto"/>
        <w:jc w:val="both"/>
        <w:textAlignment w:val="baseline"/>
        <w:rPr>
          <w:rFonts w:ascii="Times New Roman" w:eastAsia="Times New Roman" w:hAnsi="Times New Roman" w:cs="Times New Roman"/>
          <w:color w:val="000000" w:themeColor="text1"/>
          <w:kern w:val="0"/>
          <w:lang w:val="pt-BR" w:eastAsia="en-GB"/>
          <w14:ligatures w14:val="none"/>
        </w:rPr>
      </w:pPr>
      <w:r w:rsidRPr="008C3EFC">
        <w:rPr>
          <w:rFonts w:ascii="Times New Roman" w:eastAsia="Times New Roman" w:hAnsi="Times New Roman" w:cs="Times New Roman"/>
          <w:b/>
          <w:bCs/>
          <w:color w:val="000000" w:themeColor="text1"/>
          <w:kern w:val="0"/>
          <w:lang w:val="pt-BR" w:eastAsia="en-GB"/>
          <w14:ligatures w14:val="none"/>
        </w:rPr>
        <w:t>Alinhamento estratégico:</w:t>
      </w:r>
      <w:r w:rsidRPr="008C3EFC">
        <w:rPr>
          <w:rFonts w:ascii="Times New Roman" w:eastAsia="Times New Roman" w:hAnsi="Times New Roman" w:cs="Times New Roman"/>
          <w:color w:val="000000" w:themeColor="text1"/>
          <w:kern w:val="0"/>
          <w:lang w:val="pt-BR" w:eastAsia="en-GB"/>
          <w14:ligatures w14:val="none"/>
        </w:rPr>
        <w:t xml:space="preserve"> toda a infraestrutura de TI atua em favor da missão principal do projeto: </w:t>
      </w:r>
      <w:r w:rsidR="00173653" w:rsidRPr="007F127D">
        <w:rPr>
          <w:rFonts w:ascii="Times New Roman" w:eastAsia="Times New Roman" w:hAnsi="Times New Roman" w:cs="Times New Roman"/>
          <w:color w:val="000000" w:themeColor="text1"/>
          <w:kern w:val="0"/>
          <w:lang w:val="pt-BR" w:eastAsia="en-GB"/>
          <w14:ligatures w14:val="none"/>
        </w:rPr>
        <w:t>gerar insights para estratégias de marketing digital no setor hoteleiro.</w:t>
      </w:r>
    </w:p>
    <w:p w14:paraId="0632E355" w14:textId="2A22E206" w:rsidR="008C3EFC" w:rsidRPr="008C3EFC" w:rsidRDefault="00173653" w:rsidP="00302443">
      <w:pPr>
        <w:spacing w:before="360" w:after="120" w:line="240" w:lineRule="auto"/>
        <w:jc w:val="both"/>
        <w:outlineLvl w:val="1"/>
        <w:rPr>
          <w:rFonts w:ascii="Times New Roman" w:eastAsia="Times New Roman" w:hAnsi="Times New Roman" w:cs="Times New Roman"/>
          <w:b/>
          <w:bCs/>
          <w:color w:val="000000" w:themeColor="text1"/>
          <w:kern w:val="0"/>
          <w:lang w:val="pt-BR" w:eastAsia="en-GB"/>
          <w14:ligatures w14:val="none"/>
        </w:rPr>
      </w:pPr>
      <w:r w:rsidRPr="007F127D">
        <w:rPr>
          <w:rFonts w:ascii="Times New Roman" w:eastAsia="Times New Roman" w:hAnsi="Times New Roman" w:cs="Times New Roman"/>
          <w:b/>
          <w:bCs/>
          <w:color w:val="000000" w:themeColor="text1"/>
          <w:kern w:val="0"/>
          <w:lang w:val="pt-BR" w:eastAsia="en-GB"/>
          <w14:ligatures w14:val="none"/>
        </w:rPr>
        <w:t>2.3</w:t>
      </w:r>
      <w:r w:rsidR="008C3EFC" w:rsidRPr="008C3EFC">
        <w:rPr>
          <w:rFonts w:ascii="Times New Roman" w:eastAsia="Times New Roman" w:hAnsi="Times New Roman" w:cs="Times New Roman"/>
          <w:b/>
          <w:bCs/>
          <w:color w:val="000000" w:themeColor="text1"/>
          <w:kern w:val="0"/>
          <w:lang w:val="pt-BR" w:eastAsia="en-GB"/>
          <w14:ligatures w14:val="none"/>
        </w:rPr>
        <w:t xml:space="preserve"> L</w:t>
      </w:r>
      <w:r w:rsidRPr="007F127D">
        <w:rPr>
          <w:rFonts w:ascii="Times New Roman" w:eastAsia="Times New Roman" w:hAnsi="Times New Roman" w:cs="Times New Roman"/>
          <w:b/>
          <w:bCs/>
          <w:color w:val="000000" w:themeColor="text1"/>
          <w:kern w:val="0"/>
          <w:lang w:val="pt-BR" w:eastAsia="en-GB"/>
          <w14:ligatures w14:val="none"/>
        </w:rPr>
        <w:t>ei Geral de Proteção de Dados</w:t>
      </w:r>
    </w:p>
    <w:p w14:paraId="6947ED0C" w14:textId="5EE5A385" w:rsidR="008C3EFC" w:rsidRPr="007F127D" w:rsidRDefault="008C3EFC" w:rsidP="00302443">
      <w:pPr>
        <w:spacing w:before="240" w:after="240" w:line="240" w:lineRule="auto"/>
        <w:jc w:val="both"/>
        <w:rPr>
          <w:rFonts w:ascii="Times New Roman" w:eastAsia="Times New Roman" w:hAnsi="Times New Roman" w:cs="Times New Roman"/>
          <w:color w:val="000000" w:themeColor="text1"/>
          <w:kern w:val="0"/>
          <w:lang w:val="pt-BR" w:eastAsia="en-GB"/>
          <w14:ligatures w14:val="none"/>
        </w:rPr>
      </w:pPr>
      <w:r w:rsidRPr="008C3EFC">
        <w:rPr>
          <w:rFonts w:ascii="Times New Roman" w:eastAsia="Times New Roman" w:hAnsi="Times New Roman" w:cs="Times New Roman"/>
          <w:color w:val="000000" w:themeColor="text1"/>
          <w:kern w:val="0"/>
          <w:lang w:val="pt-BR" w:eastAsia="en-GB"/>
          <w14:ligatures w14:val="none"/>
        </w:rPr>
        <w:t xml:space="preserve">     A Lei Geral de Proteção de Dados (Lei nº 13.709/2018) estabelece princípios e regras para o tratamento de dados pessoais no Brasil. No contexto do nosso projeto e a comparação com regiões </w:t>
      </w:r>
      <w:r w:rsidR="00FF0275" w:rsidRPr="007F127D">
        <w:rPr>
          <w:rFonts w:ascii="Times New Roman" w:eastAsia="Times New Roman" w:hAnsi="Times New Roman" w:cs="Times New Roman"/>
          <w:color w:val="000000" w:themeColor="text1"/>
          <w:kern w:val="0"/>
          <w:lang w:val="pt-BR" w:eastAsia="en-GB"/>
          <w14:ligatures w14:val="none"/>
        </w:rPr>
        <w:t xml:space="preserve">hoteleiras </w:t>
      </w:r>
      <w:r w:rsidRPr="008C3EFC">
        <w:rPr>
          <w:rFonts w:ascii="Times New Roman" w:eastAsia="Times New Roman" w:hAnsi="Times New Roman" w:cs="Times New Roman"/>
          <w:color w:val="000000" w:themeColor="text1"/>
          <w:kern w:val="0"/>
          <w:lang w:val="pt-BR" w:eastAsia="en-GB"/>
          <w14:ligatures w14:val="none"/>
        </w:rPr>
        <w:t>semelhante</w:t>
      </w:r>
      <w:r w:rsidR="00FF0275" w:rsidRPr="007F127D">
        <w:rPr>
          <w:rFonts w:ascii="Times New Roman" w:eastAsia="Times New Roman" w:hAnsi="Times New Roman" w:cs="Times New Roman"/>
          <w:color w:val="000000" w:themeColor="text1"/>
          <w:kern w:val="0"/>
          <w:lang w:val="pt-BR" w:eastAsia="en-GB"/>
          <w14:ligatures w14:val="none"/>
        </w:rPr>
        <w:t>s</w:t>
      </w:r>
      <w:r w:rsidRPr="008C3EFC">
        <w:rPr>
          <w:rFonts w:ascii="Times New Roman" w:eastAsia="Times New Roman" w:hAnsi="Times New Roman" w:cs="Times New Roman"/>
          <w:color w:val="000000" w:themeColor="text1"/>
          <w:kern w:val="0"/>
          <w:lang w:val="pt-BR" w:eastAsia="en-GB"/>
          <w14:ligatures w14:val="none"/>
        </w:rPr>
        <w:t xml:space="preserve">, a LGPD reforça a importância de </w:t>
      </w:r>
      <w:r w:rsidRPr="008C3EFC">
        <w:rPr>
          <w:rFonts w:ascii="Times New Roman" w:eastAsia="Times New Roman" w:hAnsi="Times New Roman" w:cs="Times New Roman"/>
          <w:b/>
          <w:bCs/>
          <w:color w:val="000000" w:themeColor="text1"/>
          <w:kern w:val="0"/>
          <w:lang w:val="pt-BR" w:eastAsia="en-GB"/>
          <w14:ligatures w14:val="none"/>
        </w:rPr>
        <w:t>ética, segurança e proteção no uso de dados</w:t>
      </w:r>
      <w:r w:rsidRPr="008C3EFC">
        <w:rPr>
          <w:rFonts w:ascii="Times New Roman" w:eastAsia="Times New Roman" w:hAnsi="Times New Roman" w:cs="Times New Roman"/>
          <w:color w:val="000000" w:themeColor="text1"/>
          <w:kern w:val="0"/>
          <w:lang w:val="pt-BR" w:eastAsia="en-GB"/>
          <w14:ligatures w14:val="none"/>
        </w:rPr>
        <w:t>.</w:t>
      </w:r>
    </w:p>
    <w:p w14:paraId="116282EB" w14:textId="2D7B4A02" w:rsidR="008C3EFC" w:rsidRPr="008C3EFC" w:rsidRDefault="008C3EFC" w:rsidP="00302443">
      <w:pPr>
        <w:spacing w:before="240" w:after="240" w:line="240" w:lineRule="auto"/>
        <w:jc w:val="both"/>
        <w:rPr>
          <w:rFonts w:ascii="Times New Roman" w:eastAsia="Times New Roman" w:hAnsi="Times New Roman" w:cs="Times New Roman"/>
          <w:color w:val="000000" w:themeColor="text1"/>
          <w:kern w:val="0"/>
          <w:lang w:val="pt-BR" w:eastAsia="en-GB"/>
          <w14:ligatures w14:val="none"/>
        </w:rPr>
      </w:pPr>
      <w:r w:rsidRPr="007F127D">
        <w:rPr>
          <w:rFonts w:ascii="Times New Roman" w:hAnsi="Times New Roman" w:cs="Times New Roman"/>
          <w:color w:val="000000" w:themeColor="text1"/>
          <w:lang w:val="pt-BR"/>
        </w:rPr>
        <w:t xml:space="preserve">Os dados coletados referem-se exclusivamente a </w:t>
      </w:r>
      <w:r w:rsidRPr="007F127D">
        <w:rPr>
          <w:rFonts w:ascii="Times New Roman" w:hAnsi="Times New Roman" w:cs="Times New Roman"/>
          <w:b/>
          <w:bCs/>
          <w:color w:val="000000" w:themeColor="text1"/>
          <w:lang w:val="pt-BR"/>
        </w:rPr>
        <w:t>estabelecimentos comerciais</w:t>
      </w:r>
      <w:r w:rsidRPr="007F127D">
        <w:rPr>
          <w:rFonts w:ascii="Times New Roman" w:hAnsi="Times New Roman" w:cs="Times New Roman"/>
          <w:color w:val="000000" w:themeColor="text1"/>
          <w:lang w:val="pt-BR"/>
        </w:rPr>
        <w:t xml:space="preserve"> (hotéis com CNPJ), </w:t>
      </w:r>
      <w:proofErr w:type="gramStart"/>
      <w:r w:rsidRPr="007F127D">
        <w:rPr>
          <w:rFonts w:ascii="Times New Roman" w:hAnsi="Times New Roman" w:cs="Times New Roman"/>
          <w:color w:val="000000" w:themeColor="text1"/>
          <w:lang w:val="pt-BR"/>
        </w:rPr>
        <w:t>sendo portanto</w:t>
      </w:r>
      <w:proofErr w:type="gramEnd"/>
      <w:r w:rsidRPr="007F127D">
        <w:rPr>
          <w:rFonts w:ascii="Times New Roman" w:hAnsi="Times New Roman" w:cs="Times New Roman"/>
          <w:color w:val="000000" w:themeColor="text1"/>
          <w:lang w:val="pt-BR"/>
        </w:rPr>
        <w:t xml:space="preserve"> </w:t>
      </w:r>
      <w:r w:rsidRPr="007F127D">
        <w:rPr>
          <w:rFonts w:ascii="Times New Roman" w:hAnsi="Times New Roman" w:cs="Times New Roman"/>
          <w:b/>
          <w:bCs/>
          <w:color w:val="000000" w:themeColor="text1"/>
          <w:lang w:val="pt-BR"/>
        </w:rPr>
        <w:t>informações públicas institucionais</w:t>
      </w:r>
      <w:r w:rsidRPr="007F127D">
        <w:rPr>
          <w:rFonts w:ascii="Times New Roman" w:hAnsi="Times New Roman" w:cs="Times New Roman"/>
          <w:color w:val="000000" w:themeColor="text1"/>
          <w:lang w:val="pt-BR"/>
        </w:rPr>
        <w:t>. Nenhum dado pessoal de hóspedes, funcionários ou proprietários individuais foi coletado, eliminando a necessidade de anonimização sob a LGPD.</w:t>
      </w:r>
    </w:p>
    <w:p w14:paraId="20A06486" w14:textId="77777777" w:rsidR="001D3881" w:rsidRPr="007F127D" w:rsidRDefault="001D3881" w:rsidP="00302443">
      <w:pPr>
        <w:spacing w:before="320" w:after="80" w:line="240" w:lineRule="auto"/>
        <w:jc w:val="both"/>
        <w:outlineLvl w:val="2"/>
        <w:rPr>
          <w:rFonts w:ascii="Times New Roman" w:hAnsi="Times New Roman" w:cs="Times New Roman"/>
          <w:color w:val="000000" w:themeColor="text1"/>
          <w:lang w:val="pt-BR"/>
        </w:rPr>
      </w:pPr>
      <w:r w:rsidRPr="007F127D">
        <w:rPr>
          <w:rFonts w:ascii="Times New Roman" w:hAnsi="Times New Roman" w:cs="Times New Roman"/>
          <w:b/>
          <w:bCs/>
          <w:color w:val="000000" w:themeColor="text1"/>
          <w:lang w:val="pt-BR"/>
        </w:rPr>
        <w:t>2.3.1 Tratamento Hipotético de Dados Pessoais</w:t>
      </w:r>
      <w:r w:rsidRPr="007F127D">
        <w:rPr>
          <w:rFonts w:ascii="Times New Roman" w:hAnsi="Times New Roman" w:cs="Times New Roman"/>
          <w:color w:val="000000" w:themeColor="text1"/>
          <w:lang w:val="pt-BR"/>
        </w:rPr>
        <w:t xml:space="preserve"> </w:t>
      </w:r>
    </w:p>
    <w:p w14:paraId="0772FC38" w14:textId="77777777" w:rsidR="001D3881" w:rsidRPr="007F127D" w:rsidRDefault="001D3881" w:rsidP="00302443">
      <w:pPr>
        <w:spacing w:before="320" w:after="80" w:line="240" w:lineRule="auto"/>
        <w:jc w:val="both"/>
        <w:outlineLvl w:val="2"/>
        <w:rPr>
          <w:rFonts w:ascii="Times New Roman" w:hAnsi="Times New Roman" w:cs="Times New Roman"/>
          <w:color w:val="000000" w:themeColor="text1"/>
          <w:lang w:val="pt-BR"/>
        </w:rPr>
      </w:pPr>
      <w:r w:rsidRPr="007F127D">
        <w:rPr>
          <w:rFonts w:ascii="Times New Roman" w:hAnsi="Times New Roman" w:cs="Times New Roman"/>
          <w:color w:val="000000" w:themeColor="text1"/>
          <w:lang w:val="pt-BR"/>
        </w:rPr>
        <w:lastRenderedPageBreak/>
        <w:t>Caso o projeto viesse a coletar dados pessoais (como nomes de proprietários ou avaliações individuais identificáveis), a LGPD exigiria: - Finalidade legítima: uso apenas para análise acadêmica - Necessidade: coleta mínima necessária - Adequação: compatibilidade com o objetivo da pesquisa - Anonimização: remoção de identificadores antes da publicação No entanto, como mencionado, o projeto não coleta tais dados.</w:t>
      </w:r>
    </w:p>
    <w:p w14:paraId="24A8FCEB" w14:textId="07920268" w:rsidR="008C3EFC" w:rsidRPr="008C3EFC" w:rsidRDefault="00173653" w:rsidP="00302443">
      <w:pPr>
        <w:spacing w:before="320" w:after="80" w:line="240" w:lineRule="auto"/>
        <w:jc w:val="both"/>
        <w:outlineLvl w:val="2"/>
        <w:rPr>
          <w:rFonts w:ascii="Times New Roman" w:eastAsia="Times New Roman" w:hAnsi="Times New Roman" w:cs="Times New Roman"/>
          <w:b/>
          <w:bCs/>
          <w:color w:val="000000" w:themeColor="text1"/>
          <w:kern w:val="0"/>
          <w:lang w:val="pt-BR" w:eastAsia="en-GB"/>
          <w14:ligatures w14:val="none"/>
        </w:rPr>
      </w:pPr>
      <w:r w:rsidRPr="007F127D">
        <w:rPr>
          <w:rFonts w:ascii="Times New Roman" w:eastAsia="Times New Roman" w:hAnsi="Times New Roman" w:cs="Times New Roman"/>
          <w:b/>
          <w:bCs/>
          <w:color w:val="000000" w:themeColor="text1"/>
          <w:kern w:val="0"/>
          <w:lang w:val="pt-BR" w:eastAsia="en-GB"/>
          <w14:ligatures w14:val="none"/>
        </w:rPr>
        <w:t>2</w:t>
      </w:r>
      <w:r w:rsidR="00FF0275" w:rsidRPr="007F127D">
        <w:rPr>
          <w:rFonts w:ascii="Times New Roman" w:eastAsia="Times New Roman" w:hAnsi="Times New Roman" w:cs="Times New Roman"/>
          <w:b/>
          <w:bCs/>
          <w:color w:val="000000" w:themeColor="text1"/>
          <w:kern w:val="0"/>
          <w:lang w:val="pt-BR" w:eastAsia="en-GB"/>
          <w14:ligatures w14:val="none"/>
        </w:rPr>
        <w:t>.</w:t>
      </w:r>
      <w:r w:rsidR="008C3EFC" w:rsidRPr="008C3EFC">
        <w:rPr>
          <w:rFonts w:ascii="Times New Roman" w:eastAsia="Times New Roman" w:hAnsi="Times New Roman" w:cs="Times New Roman"/>
          <w:b/>
          <w:bCs/>
          <w:color w:val="000000" w:themeColor="text1"/>
          <w:kern w:val="0"/>
          <w:lang w:val="pt-BR" w:eastAsia="en-GB"/>
          <w14:ligatures w14:val="none"/>
        </w:rPr>
        <w:t>3.2 Base Legal para Pesquisa</w:t>
      </w:r>
    </w:p>
    <w:p w14:paraId="01FB957F" w14:textId="77777777" w:rsidR="008C3EFC" w:rsidRPr="008C3EFC" w:rsidRDefault="008C3EFC" w:rsidP="00302443">
      <w:pPr>
        <w:spacing w:before="240" w:after="240" w:line="240" w:lineRule="auto"/>
        <w:jc w:val="both"/>
        <w:rPr>
          <w:rFonts w:ascii="Times New Roman" w:eastAsia="Times New Roman" w:hAnsi="Times New Roman" w:cs="Times New Roman"/>
          <w:color w:val="000000" w:themeColor="text1"/>
          <w:kern w:val="0"/>
          <w:lang w:val="pt-BR" w:eastAsia="en-GB"/>
          <w14:ligatures w14:val="none"/>
        </w:rPr>
      </w:pPr>
      <w:r w:rsidRPr="008C3EFC">
        <w:rPr>
          <w:rFonts w:ascii="Times New Roman" w:eastAsia="Times New Roman" w:hAnsi="Times New Roman" w:cs="Times New Roman"/>
          <w:color w:val="000000" w:themeColor="text1"/>
          <w:kern w:val="0"/>
          <w:lang w:val="pt-BR" w:eastAsia="en-GB"/>
          <w14:ligatures w14:val="none"/>
        </w:rPr>
        <w:t xml:space="preserve">     A LGPD permite o tratamento de dados pessoais para fins de </w:t>
      </w:r>
      <w:r w:rsidRPr="008C3EFC">
        <w:rPr>
          <w:rFonts w:ascii="Times New Roman" w:eastAsia="Times New Roman" w:hAnsi="Times New Roman" w:cs="Times New Roman"/>
          <w:b/>
          <w:bCs/>
          <w:color w:val="000000" w:themeColor="text1"/>
          <w:kern w:val="0"/>
          <w:lang w:val="pt-BR" w:eastAsia="en-GB"/>
          <w14:ligatures w14:val="none"/>
        </w:rPr>
        <w:t>pesquisa científica ou acadêmica</w:t>
      </w:r>
      <w:r w:rsidRPr="008C3EFC">
        <w:rPr>
          <w:rFonts w:ascii="Times New Roman" w:eastAsia="Times New Roman" w:hAnsi="Times New Roman" w:cs="Times New Roman"/>
          <w:color w:val="000000" w:themeColor="text1"/>
          <w:kern w:val="0"/>
          <w:lang w:val="pt-BR" w:eastAsia="en-GB"/>
          <w14:ligatures w14:val="none"/>
        </w:rPr>
        <w:t xml:space="preserve">, desde que os dados sejam, sempre que possível, </w:t>
      </w:r>
      <w:r w:rsidRPr="008C3EFC">
        <w:rPr>
          <w:rFonts w:ascii="Times New Roman" w:eastAsia="Times New Roman" w:hAnsi="Times New Roman" w:cs="Times New Roman"/>
          <w:b/>
          <w:bCs/>
          <w:color w:val="000000" w:themeColor="text1"/>
          <w:kern w:val="0"/>
          <w:lang w:val="pt-BR" w:eastAsia="en-GB"/>
          <w14:ligatures w14:val="none"/>
        </w:rPr>
        <w:t>anonimizados</w:t>
      </w:r>
      <w:r w:rsidRPr="008C3EFC">
        <w:rPr>
          <w:rFonts w:ascii="Times New Roman" w:eastAsia="Times New Roman" w:hAnsi="Times New Roman" w:cs="Times New Roman"/>
          <w:color w:val="000000" w:themeColor="text1"/>
          <w:kern w:val="0"/>
          <w:lang w:val="pt-BR" w:eastAsia="en-GB"/>
          <w14:ligatures w14:val="none"/>
        </w:rPr>
        <w:t>. Isso significa que:</w:t>
      </w:r>
    </w:p>
    <w:p w14:paraId="2BA2DF9C" w14:textId="61E4082D" w:rsidR="008C3EFC" w:rsidRPr="008C3EFC" w:rsidRDefault="008C3EFC" w:rsidP="00302443">
      <w:pPr>
        <w:numPr>
          <w:ilvl w:val="0"/>
          <w:numId w:val="7"/>
        </w:numPr>
        <w:spacing w:before="240" w:after="0" w:line="240" w:lineRule="auto"/>
        <w:jc w:val="both"/>
        <w:textAlignment w:val="baseline"/>
        <w:rPr>
          <w:rFonts w:ascii="Times New Roman" w:eastAsia="Times New Roman" w:hAnsi="Times New Roman" w:cs="Times New Roman"/>
          <w:color w:val="000000" w:themeColor="text1"/>
          <w:kern w:val="0"/>
          <w:lang w:val="pt-BR" w:eastAsia="en-GB"/>
          <w14:ligatures w14:val="none"/>
        </w:rPr>
      </w:pPr>
      <w:r w:rsidRPr="008C3EFC">
        <w:rPr>
          <w:rFonts w:ascii="Times New Roman" w:eastAsia="Times New Roman" w:hAnsi="Times New Roman" w:cs="Times New Roman"/>
          <w:color w:val="000000" w:themeColor="text1"/>
          <w:kern w:val="0"/>
          <w:lang w:val="pt-BR" w:eastAsia="en-GB"/>
          <w14:ligatures w14:val="none"/>
        </w:rPr>
        <w:t>dados coletados de fontes públicas (sites, diretórios, plataformas abertas) podem ser utilizados, mas ainda devem respeitar os princípios da lei;</w:t>
      </w:r>
    </w:p>
    <w:p w14:paraId="22693F8A" w14:textId="595010DA" w:rsidR="008C3EFC" w:rsidRPr="008C3EFC" w:rsidRDefault="008C3EFC" w:rsidP="00302443">
      <w:pPr>
        <w:numPr>
          <w:ilvl w:val="0"/>
          <w:numId w:val="7"/>
        </w:numPr>
        <w:spacing w:after="240" w:line="240" w:lineRule="auto"/>
        <w:jc w:val="both"/>
        <w:textAlignment w:val="baseline"/>
        <w:rPr>
          <w:rFonts w:ascii="Times New Roman" w:eastAsia="Times New Roman" w:hAnsi="Times New Roman" w:cs="Times New Roman"/>
          <w:color w:val="000000" w:themeColor="text1"/>
          <w:kern w:val="0"/>
          <w:lang w:val="pt-BR" w:eastAsia="en-GB"/>
          <w14:ligatures w14:val="none"/>
        </w:rPr>
      </w:pPr>
      <w:r w:rsidRPr="008C3EFC">
        <w:rPr>
          <w:rFonts w:ascii="Times New Roman" w:eastAsia="Times New Roman" w:hAnsi="Times New Roman" w:cs="Times New Roman"/>
          <w:color w:val="000000" w:themeColor="text1"/>
          <w:kern w:val="0"/>
          <w:lang w:val="pt-BR" w:eastAsia="en-GB"/>
          <w14:ligatures w14:val="none"/>
        </w:rPr>
        <w:t xml:space="preserve">antes da divulgação de resultados, </w:t>
      </w:r>
      <w:r w:rsidRPr="008C3EFC">
        <w:rPr>
          <w:rFonts w:ascii="Times New Roman" w:eastAsia="Times New Roman" w:hAnsi="Times New Roman" w:cs="Times New Roman"/>
          <w:b/>
          <w:bCs/>
          <w:color w:val="000000" w:themeColor="text1"/>
          <w:kern w:val="0"/>
          <w:lang w:val="pt-BR" w:eastAsia="en-GB"/>
          <w14:ligatures w14:val="none"/>
        </w:rPr>
        <w:t>nomes e contatos devem ser removidos ou mascarados (</w:t>
      </w:r>
      <w:proofErr w:type="spellStart"/>
      <w:r w:rsidRPr="008C3EFC">
        <w:rPr>
          <w:rFonts w:ascii="Times New Roman" w:eastAsia="Times New Roman" w:hAnsi="Times New Roman" w:cs="Times New Roman"/>
          <w:b/>
          <w:bCs/>
          <w:color w:val="000000" w:themeColor="text1"/>
          <w:kern w:val="0"/>
          <w:lang w:val="pt-BR" w:eastAsia="en-GB"/>
          <w14:ligatures w14:val="none"/>
        </w:rPr>
        <w:t>pseudonimização</w:t>
      </w:r>
      <w:proofErr w:type="spellEnd"/>
      <w:r w:rsidRPr="008C3EFC">
        <w:rPr>
          <w:rFonts w:ascii="Times New Roman" w:eastAsia="Times New Roman" w:hAnsi="Times New Roman" w:cs="Times New Roman"/>
          <w:b/>
          <w:bCs/>
          <w:color w:val="000000" w:themeColor="text1"/>
          <w:kern w:val="0"/>
          <w:lang w:val="pt-BR" w:eastAsia="en-GB"/>
          <w14:ligatures w14:val="none"/>
        </w:rPr>
        <w:t>)</w:t>
      </w:r>
      <w:r w:rsidRPr="008C3EFC">
        <w:rPr>
          <w:rFonts w:ascii="Times New Roman" w:eastAsia="Times New Roman" w:hAnsi="Times New Roman" w:cs="Times New Roman"/>
          <w:color w:val="000000" w:themeColor="text1"/>
          <w:kern w:val="0"/>
          <w:lang w:val="pt-BR" w:eastAsia="en-GB"/>
          <w14:ligatures w14:val="none"/>
        </w:rPr>
        <w:t>, mantendo apenas informações estatísticas ou agregadas</w:t>
      </w:r>
      <w:r w:rsidR="00FF0275" w:rsidRPr="007F127D">
        <w:rPr>
          <w:rFonts w:ascii="Times New Roman" w:eastAsia="Times New Roman" w:hAnsi="Times New Roman" w:cs="Times New Roman"/>
          <w:color w:val="000000" w:themeColor="text1"/>
          <w:kern w:val="0"/>
          <w:lang w:val="pt-BR" w:eastAsia="en-GB"/>
          <w14:ligatures w14:val="none"/>
        </w:rPr>
        <w:t>.</w:t>
      </w:r>
    </w:p>
    <w:p w14:paraId="3AB74FC6" w14:textId="43EFC60C" w:rsidR="008C3EFC" w:rsidRPr="008C3EFC" w:rsidRDefault="00173653" w:rsidP="00302443">
      <w:pPr>
        <w:spacing w:before="320" w:after="80" w:line="240" w:lineRule="auto"/>
        <w:jc w:val="both"/>
        <w:outlineLvl w:val="2"/>
        <w:rPr>
          <w:rFonts w:ascii="Times New Roman" w:eastAsia="Times New Roman" w:hAnsi="Times New Roman" w:cs="Times New Roman"/>
          <w:b/>
          <w:bCs/>
          <w:color w:val="000000" w:themeColor="text1"/>
          <w:kern w:val="0"/>
          <w:lang w:val="pt-BR" w:eastAsia="en-GB"/>
          <w14:ligatures w14:val="none"/>
        </w:rPr>
      </w:pPr>
      <w:r w:rsidRPr="007F127D">
        <w:rPr>
          <w:rFonts w:ascii="Times New Roman" w:eastAsia="Times New Roman" w:hAnsi="Times New Roman" w:cs="Times New Roman"/>
          <w:b/>
          <w:bCs/>
          <w:color w:val="000000" w:themeColor="text1"/>
          <w:kern w:val="0"/>
          <w:lang w:val="pt-BR" w:eastAsia="en-GB"/>
          <w14:ligatures w14:val="none"/>
        </w:rPr>
        <w:t>2</w:t>
      </w:r>
      <w:r w:rsidR="00FF0275" w:rsidRPr="007F127D">
        <w:rPr>
          <w:rFonts w:ascii="Times New Roman" w:eastAsia="Times New Roman" w:hAnsi="Times New Roman" w:cs="Times New Roman"/>
          <w:b/>
          <w:bCs/>
          <w:color w:val="000000" w:themeColor="text1"/>
          <w:kern w:val="0"/>
          <w:lang w:val="pt-BR" w:eastAsia="en-GB"/>
          <w14:ligatures w14:val="none"/>
        </w:rPr>
        <w:t>.</w:t>
      </w:r>
      <w:r w:rsidR="008C3EFC" w:rsidRPr="008C3EFC">
        <w:rPr>
          <w:rFonts w:ascii="Times New Roman" w:eastAsia="Times New Roman" w:hAnsi="Times New Roman" w:cs="Times New Roman"/>
          <w:b/>
          <w:bCs/>
          <w:color w:val="000000" w:themeColor="text1"/>
          <w:kern w:val="0"/>
          <w:lang w:val="pt-BR" w:eastAsia="en-GB"/>
          <w14:ligatures w14:val="none"/>
        </w:rPr>
        <w:t>3.3 Segurança e Proteção da Informação</w:t>
      </w:r>
    </w:p>
    <w:p w14:paraId="257C3313" w14:textId="77777777" w:rsidR="008C3EFC" w:rsidRPr="008C3EFC" w:rsidRDefault="008C3EFC" w:rsidP="00302443">
      <w:pPr>
        <w:spacing w:before="240" w:after="240" w:line="240" w:lineRule="auto"/>
        <w:jc w:val="both"/>
        <w:rPr>
          <w:rFonts w:ascii="Times New Roman" w:eastAsia="Times New Roman" w:hAnsi="Times New Roman" w:cs="Times New Roman"/>
          <w:color w:val="000000" w:themeColor="text1"/>
          <w:kern w:val="0"/>
          <w:lang w:eastAsia="en-GB"/>
          <w14:ligatures w14:val="none"/>
        </w:rPr>
      </w:pPr>
      <w:r w:rsidRPr="008C3EFC">
        <w:rPr>
          <w:rFonts w:ascii="Times New Roman" w:eastAsia="Times New Roman" w:hAnsi="Times New Roman" w:cs="Times New Roman"/>
          <w:color w:val="000000" w:themeColor="text1"/>
          <w:kern w:val="0"/>
          <w:lang w:val="pt-BR" w:eastAsia="en-GB"/>
          <w14:ligatures w14:val="none"/>
        </w:rPr>
        <w:t xml:space="preserve">     O princípio da </w:t>
      </w:r>
      <w:r w:rsidRPr="008C3EFC">
        <w:rPr>
          <w:rFonts w:ascii="Times New Roman" w:eastAsia="Times New Roman" w:hAnsi="Times New Roman" w:cs="Times New Roman"/>
          <w:b/>
          <w:bCs/>
          <w:color w:val="000000" w:themeColor="text1"/>
          <w:kern w:val="0"/>
          <w:lang w:val="pt-BR" w:eastAsia="en-GB"/>
          <w14:ligatures w14:val="none"/>
        </w:rPr>
        <w:t>segurança</w:t>
      </w:r>
      <w:r w:rsidRPr="008C3EFC">
        <w:rPr>
          <w:rFonts w:ascii="Times New Roman" w:eastAsia="Times New Roman" w:hAnsi="Times New Roman" w:cs="Times New Roman"/>
          <w:color w:val="000000" w:themeColor="text1"/>
          <w:kern w:val="0"/>
          <w:lang w:val="pt-BR" w:eastAsia="en-GB"/>
          <w14:ligatures w14:val="none"/>
        </w:rPr>
        <w:t xml:space="preserve"> e da </w:t>
      </w:r>
      <w:r w:rsidRPr="008C3EFC">
        <w:rPr>
          <w:rFonts w:ascii="Times New Roman" w:eastAsia="Times New Roman" w:hAnsi="Times New Roman" w:cs="Times New Roman"/>
          <w:b/>
          <w:bCs/>
          <w:color w:val="000000" w:themeColor="text1"/>
          <w:kern w:val="0"/>
          <w:lang w:val="pt-BR" w:eastAsia="en-GB"/>
          <w14:ligatures w14:val="none"/>
        </w:rPr>
        <w:t>prevenção</w:t>
      </w:r>
      <w:r w:rsidRPr="008C3EFC">
        <w:rPr>
          <w:rFonts w:ascii="Times New Roman" w:eastAsia="Times New Roman" w:hAnsi="Times New Roman" w:cs="Times New Roman"/>
          <w:color w:val="000000" w:themeColor="text1"/>
          <w:kern w:val="0"/>
          <w:lang w:val="pt-BR" w:eastAsia="en-GB"/>
          <w14:ligatures w14:val="none"/>
        </w:rPr>
        <w:t xml:space="preserve"> exige que medidas técnicas sejam adotadas para proteger os dados contra acessos não autorizados, vazamentos ou perdas. </w:t>
      </w:r>
      <w:r w:rsidRPr="008C3EFC">
        <w:rPr>
          <w:rFonts w:ascii="Times New Roman" w:eastAsia="Times New Roman" w:hAnsi="Times New Roman" w:cs="Times New Roman"/>
          <w:color w:val="000000" w:themeColor="text1"/>
          <w:kern w:val="0"/>
          <w:lang w:eastAsia="en-GB"/>
          <w14:ligatures w14:val="none"/>
        </w:rPr>
        <w:t xml:space="preserve">No </w:t>
      </w:r>
      <w:proofErr w:type="spellStart"/>
      <w:r w:rsidRPr="008C3EFC">
        <w:rPr>
          <w:rFonts w:ascii="Times New Roman" w:eastAsia="Times New Roman" w:hAnsi="Times New Roman" w:cs="Times New Roman"/>
          <w:color w:val="000000" w:themeColor="text1"/>
          <w:kern w:val="0"/>
          <w:lang w:eastAsia="en-GB"/>
          <w14:ligatures w14:val="none"/>
        </w:rPr>
        <w:t>projeto</w:t>
      </w:r>
      <w:proofErr w:type="spellEnd"/>
      <w:r w:rsidRPr="008C3EFC">
        <w:rPr>
          <w:rFonts w:ascii="Times New Roman" w:eastAsia="Times New Roman" w:hAnsi="Times New Roman" w:cs="Times New Roman"/>
          <w:color w:val="000000" w:themeColor="text1"/>
          <w:kern w:val="0"/>
          <w:lang w:eastAsia="en-GB"/>
          <w14:ligatures w14:val="none"/>
        </w:rPr>
        <w:t xml:space="preserve">, </w:t>
      </w:r>
      <w:proofErr w:type="spellStart"/>
      <w:r w:rsidRPr="008C3EFC">
        <w:rPr>
          <w:rFonts w:ascii="Times New Roman" w:eastAsia="Times New Roman" w:hAnsi="Times New Roman" w:cs="Times New Roman"/>
          <w:color w:val="000000" w:themeColor="text1"/>
          <w:kern w:val="0"/>
          <w:lang w:eastAsia="en-GB"/>
          <w14:ligatures w14:val="none"/>
        </w:rPr>
        <w:t>isso</w:t>
      </w:r>
      <w:proofErr w:type="spellEnd"/>
      <w:r w:rsidRPr="008C3EFC">
        <w:rPr>
          <w:rFonts w:ascii="Times New Roman" w:eastAsia="Times New Roman" w:hAnsi="Times New Roman" w:cs="Times New Roman"/>
          <w:color w:val="000000" w:themeColor="text1"/>
          <w:kern w:val="0"/>
          <w:lang w:eastAsia="en-GB"/>
          <w14:ligatures w14:val="none"/>
        </w:rPr>
        <w:t xml:space="preserve"> se </w:t>
      </w:r>
      <w:proofErr w:type="spellStart"/>
      <w:r w:rsidRPr="008C3EFC">
        <w:rPr>
          <w:rFonts w:ascii="Times New Roman" w:eastAsia="Times New Roman" w:hAnsi="Times New Roman" w:cs="Times New Roman"/>
          <w:color w:val="000000" w:themeColor="text1"/>
          <w:kern w:val="0"/>
          <w:lang w:eastAsia="en-GB"/>
          <w14:ligatures w14:val="none"/>
        </w:rPr>
        <w:t>traduz</w:t>
      </w:r>
      <w:proofErr w:type="spellEnd"/>
      <w:r w:rsidRPr="008C3EFC">
        <w:rPr>
          <w:rFonts w:ascii="Times New Roman" w:eastAsia="Times New Roman" w:hAnsi="Times New Roman" w:cs="Times New Roman"/>
          <w:color w:val="000000" w:themeColor="text1"/>
          <w:kern w:val="0"/>
          <w:lang w:eastAsia="en-GB"/>
          <w14:ligatures w14:val="none"/>
        </w:rPr>
        <w:t xml:space="preserve"> </w:t>
      </w:r>
      <w:proofErr w:type="spellStart"/>
      <w:r w:rsidRPr="008C3EFC">
        <w:rPr>
          <w:rFonts w:ascii="Times New Roman" w:eastAsia="Times New Roman" w:hAnsi="Times New Roman" w:cs="Times New Roman"/>
          <w:color w:val="000000" w:themeColor="text1"/>
          <w:kern w:val="0"/>
          <w:lang w:eastAsia="en-GB"/>
          <w14:ligatures w14:val="none"/>
        </w:rPr>
        <w:t>em</w:t>
      </w:r>
      <w:proofErr w:type="spellEnd"/>
      <w:r w:rsidRPr="008C3EFC">
        <w:rPr>
          <w:rFonts w:ascii="Times New Roman" w:eastAsia="Times New Roman" w:hAnsi="Times New Roman" w:cs="Times New Roman"/>
          <w:color w:val="000000" w:themeColor="text1"/>
          <w:kern w:val="0"/>
          <w:lang w:eastAsia="en-GB"/>
          <w14:ligatures w14:val="none"/>
        </w:rPr>
        <w:t>:</w:t>
      </w:r>
    </w:p>
    <w:p w14:paraId="28C03912" w14:textId="61013CCF" w:rsidR="008C3EFC" w:rsidRPr="008C3EFC" w:rsidRDefault="008C3EFC" w:rsidP="00302443">
      <w:pPr>
        <w:numPr>
          <w:ilvl w:val="0"/>
          <w:numId w:val="8"/>
        </w:numPr>
        <w:spacing w:before="240" w:after="0" w:line="240" w:lineRule="auto"/>
        <w:jc w:val="both"/>
        <w:textAlignment w:val="baseline"/>
        <w:rPr>
          <w:rFonts w:ascii="Times New Roman" w:eastAsia="Times New Roman" w:hAnsi="Times New Roman" w:cs="Times New Roman"/>
          <w:color w:val="000000" w:themeColor="text1"/>
          <w:kern w:val="0"/>
          <w:lang w:val="pt-BR" w:eastAsia="en-GB"/>
          <w14:ligatures w14:val="none"/>
        </w:rPr>
      </w:pPr>
      <w:r w:rsidRPr="008C3EFC">
        <w:rPr>
          <w:rFonts w:ascii="Times New Roman" w:eastAsia="Times New Roman" w:hAnsi="Times New Roman" w:cs="Times New Roman"/>
          <w:b/>
          <w:bCs/>
          <w:color w:val="000000" w:themeColor="text1"/>
          <w:kern w:val="0"/>
          <w:lang w:val="pt-BR" w:eastAsia="en-GB"/>
          <w14:ligatures w14:val="none"/>
        </w:rPr>
        <w:t>armazenamento seguro</w:t>
      </w:r>
      <w:r w:rsidRPr="008C3EFC">
        <w:rPr>
          <w:rFonts w:ascii="Times New Roman" w:eastAsia="Times New Roman" w:hAnsi="Times New Roman" w:cs="Times New Roman"/>
          <w:color w:val="000000" w:themeColor="text1"/>
          <w:kern w:val="0"/>
          <w:lang w:val="pt-BR" w:eastAsia="en-GB"/>
          <w14:ligatures w14:val="none"/>
        </w:rPr>
        <w:t xml:space="preserve"> dos arquivos de raspagem (</w:t>
      </w:r>
      <w:proofErr w:type="spellStart"/>
      <w:r w:rsidRPr="008C3EFC">
        <w:rPr>
          <w:rFonts w:ascii="Times New Roman" w:eastAsia="Times New Roman" w:hAnsi="Times New Roman" w:cs="Times New Roman"/>
          <w:color w:val="000000" w:themeColor="text1"/>
          <w:kern w:val="0"/>
          <w:lang w:val="pt-BR" w:eastAsia="en-GB"/>
          <w14:ligatures w14:val="none"/>
        </w:rPr>
        <w:t>scraping</w:t>
      </w:r>
      <w:proofErr w:type="spellEnd"/>
      <w:r w:rsidRPr="008C3EFC">
        <w:rPr>
          <w:rFonts w:ascii="Times New Roman" w:eastAsia="Times New Roman" w:hAnsi="Times New Roman" w:cs="Times New Roman"/>
          <w:color w:val="000000" w:themeColor="text1"/>
          <w:kern w:val="0"/>
          <w:lang w:val="pt-BR" w:eastAsia="en-GB"/>
          <w14:ligatures w14:val="none"/>
        </w:rPr>
        <w:t>) e bases de dados;</w:t>
      </w:r>
    </w:p>
    <w:p w14:paraId="715A20DB" w14:textId="5C141EF5" w:rsidR="008C3EFC" w:rsidRPr="008C3EFC" w:rsidRDefault="008C3EFC" w:rsidP="00302443">
      <w:pPr>
        <w:numPr>
          <w:ilvl w:val="0"/>
          <w:numId w:val="8"/>
        </w:numPr>
        <w:spacing w:after="0" w:line="240" w:lineRule="auto"/>
        <w:jc w:val="both"/>
        <w:textAlignment w:val="baseline"/>
        <w:rPr>
          <w:rFonts w:ascii="Times New Roman" w:eastAsia="Times New Roman" w:hAnsi="Times New Roman" w:cs="Times New Roman"/>
          <w:color w:val="000000" w:themeColor="text1"/>
          <w:kern w:val="0"/>
          <w:lang w:val="pt-BR" w:eastAsia="en-GB"/>
          <w14:ligatures w14:val="none"/>
        </w:rPr>
      </w:pPr>
      <w:r w:rsidRPr="008C3EFC">
        <w:rPr>
          <w:rFonts w:ascii="Times New Roman" w:eastAsia="Times New Roman" w:hAnsi="Times New Roman" w:cs="Times New Roman"/>
          <w:b/>
          <w:bCs/>
          <w:color w:val="000000" w:themeColor="text1"/>
          <w:kern w:val="0"/>
          <w:lang w:val="pt-BR" w:eastAsia="en-GB"/>
          <w14:ligatures w14:val="none"/>
        </w:rPr>
        <w:t>controle de acesso</w:t>
      </w:r>
      <w:r w:rsidRPr="008C3EFC">
        <w:rPr>
          <w:rFonts w:ascii="Times New Roman" w:eastAsia="Times New Roman" w:hAnsi="Times New Roman" w:cs="Times New Roman"/>
          <w:color w:val="000000" w:themeColor="text1"/>
          <w:kern w:val="0"/>
          <w:lang w:val="pt-BR" w:eastAsia="en-GB"/>
          <w14:ligatures w14:val="none"/>
        </w:rPr>
        <w:t xml:space="preserve"> à equipe (senhas fortes, autenticação em duas etapas)</w:t>
      </w:r>
      <w:r w:rsidR="00173653" w:rsidRPr="007F127D">
        <w:rPr>
          <w:rFonts w:ascii="Times New Roman" w:eastAsia="Times New Roman" w:hAnsi="Times New Roman" w:cs="Times New Roman"/>
          <w:color w:val="000000" w:themeColor="text1"/>
          <w:kern w:val="0"/>
          <w:lang w:val="pt-BR" w:eastAsia="en-GB"/>
          <w14:ligatures w14:val="none"/>
        </w:rPr>
        <w:t>.</w:t>
      </w:r>
    </w:p>
    <w:p w14:paraId="29AB700A" w14:textId="07834FB9" w:rsidR="008C3EFC" w:rsidRPr="008C3EFC" w:rsidRDefault="008C3EFC" w:rsidP="00302443">
      <w:pPr>
        <w:numPr>
          <w:ilvl w:val="0"/>
          <w:numId w:val="8"/>
        </w:numPr>
        <w:spacing w:after="0" w:line="240" w:lineRule="auto"/>
        <w:jc w:val="both"/>
        <w:textAlignment w:val="baseline"/>
        <w:rPr>
          <w:rFonts w:ascii="Times New Roman" w:eastAsia="Times New Roman" w:hAnsi="Times New Roman" w:cs="Times New Roman"/>
          <w:color w:val="000000" w:themeColor="text1"/>
          <w:kern w:val="0"/>
          <w:lang w:val="pt-BR" w:eastAsia="en-GB"/>
          <w14:ligatures w14:val="none"/>
        </w:rPr>
      </w:pPr>
      <w:r w:rsidRPr="008C3EFC">
        <w:rPr>
          <w:rFonts w:ascii="Times New Roman" w:eastAsia="Times New Roman" w:hAnsi="Times New Roman" w:cs="Times New Roman"/>
          <w:b/>
          <w:bCs/>
          <w:color w:val="000000" w:themeColor="text1"/>
          <w:kern w:val="0"/>
          <w:lang w:val="pt-BR" w:eastAsia="en-GB"/>
          <w14:ligatures w14:val="none"/>
        </w:rPr>
        <w:t>criptografia</w:t>
      </w:r>
      <w:r w:rsidRPr="008C3EFC">
        <w:rPr>
          <w:rFonts w:ascii="Times New Roman" w:eastAsia="Times New Roman" w:hAnsi="Times New Roman" w:cs="Times New Roman"/>
          <w:color w:val="000000" w:themeColor="text1"/>
          <w:kern w:val="0"/>
          <w:lang w:val="pt-BR" w:eastAsia="en-GB"/>
          <w14:ligatures w14:val="none"/>
        </w:rPr>
        <w:t xml:space="preserve"> dos bancos de dados e backups periódicos</w:t>
      </w:r>
      <w:r w:rsidR="00173653" w:rsidRPr="007F127D">
        <w:rPr>
          <w:rFonts w:ascii="Times New Roman" w:eastAsia="Times New Roman" w:hAnsi="Times New Roman" w:cs="Times New Roman"/>
          <w:color w:val="000000" w:themeColor="text1"/>
          <w:kern w:val="0"/>
          <w:lang w:val="pt-BR" w:eastAsia="en-GB"/>
          <w14:ligatures w14:val="none"/>
        </w:rPr>
        <w:t>.</w:t>
      </w:r>
    </w:p>
    <w:p w14:paraId="30F5FA7D" w14:textId="390EDDE3" w:rsidR="008C3EFC" w:rsidRPr="008C3EFC" w:rsidRDefault="008C3EFC" w:rsidP="00302443">
      <w:pPr>
        <w:numPr>
          <w:ilvl w:val="0"/>
          <w:numId w:val="8"/>
        </w:numPr>
        <w:spacing w:after="240" w:line="240" w:lineRule="auto"/>
        <w:jc w:val="both"/>
        <w:textAlignment w:val="baseline"/>
        <w:rPr>
          <w:rFonts w:ascii="Times New Roman" w:eastAsia="Times New Roman" w:hAnsi="Times New Roman" w:cs="Times New Roman"/>
          <w:color w:val="000000" w:themeColor="text1"/>
          <w:kern w:val="0"/>
          <w:lang w:val="pt-BR" w:eastAsia="en-GB"/>
          <w14:ligatures w14:val="none"/>
        </w:rPr>
      </w:pPr>
      <w:r w:rsidRPr="008C3EFC">
        <w:rPr>
          <w:rFonts w:ascii="Times New Roman" w:eastAsia="Times New Roman" w:hAnsi="Times New Roman" w:cs="Times New Roman"/>
          <w:b/>
          <w:bCs/>
          <w:color w:val="000000" w:themeColor="text1"/>
          <w:kern w:val="0"/>
          <w:lang w:val="pt-BR" w:eastAsia="en-GB"/>
          <w14:ligatures w14:val="none"/>
        </w:rPr>
        <w:t>auditoria de logs e atualizações constantes</w:t>
      </w:r>
      <w:r w:rsidRPr="008C3EFC">
        <w:rPr>
          <w:rFonts w:ascii="Times New Roman" w:eastAsia="Times New Roman" w:hAnsi="Times New Roman" w:cs="Times New Roman"/>
          <w:color w:val="000000" w:themeColor="text1"/>
          <w:kern w:val="0"/>
          <w:lang w:val="pt-BR" w:eastAsia="en-GB"/>
          <w14:ligatures w14:val="none"/>
        </w:rPr>
        <w:t xml:space="preserve"> para evitar vulnerabilidades.</w:t>
      </w:r>
    </w:p>
    <w:p w14:paraId="6797527E" w14:textId="33A90C9F" w:rsidR="008C3EFC" w:rsidRPr="008C3EFC" w:rsidRDefault="00173653" w:rsidP="00302443">
      <w:pPr>
        <w:spacing w:before="320" w:after="80" w:line="240" w:lineRule="auto"/>
        <w:jc w:val="both"/>
        <w:outlineLvl w:val="2"/>
        <w:rPr>
          <w:rFonts w:ascii="Times New Roman" w:eastAsia="Times New Roman" w:hAnsi="Times New Roman" w:cs="Times New Roman"/>
          <w:b/>
          <w:bCs/>
          <w:color w:val="000000" w:themeColor="text1"/>
          <w:kern w:val="0"/>
          <w:lang w:val="pt-BR" w:eastAsia="en-GB"/>
          <w14:ligatures w14:val="none"/>
        </w:rPr>
      </w:pPr>
      <w:r w:rsidRPr="007F127D">
        <w:rPr>
          <w:rFonts w:ascii="Times New Roman" w:eastAsia="Times New Roman" w:hAnsi="Times New Roman" w:cs="Times New Roman"/>
          <w:b/>
          <w:bCs/>
          <w:color w:val="000000" w:themeColor="text1"/>
          <w:kern w:val="0"/>
          <w:lang w:val="pt-BR" w:eastAsia="en-GB"/>
          <w14:ligatures w14:val="none"/>
        </w:rPr>
        <w:t>2.</w:t>
      </w:r>
      <w:r w:rsidR="008C3EFC" w:rsidRPr="008C3EFC">
        <w:rPr>
          <w:rFonts w:ascii="Times New Roman" w:eastAsia="Times New Roman" w:hAnsi="Times New Roman" w:cs="Times New Roman"/>
          <w:b/>
          <w:bCs/>
          <w:color w:val="000000" w:themeColor="text1"/>
          <w:kern w:val="0"/>
          <w:lang w:val="pt-BR" w:eastAsia="en-GB"/>
          <w14:ligatures w14:val="none"/>
        </w:rPr>
        <w:t xml:space="preserve">3.4 Anonimização e </w:t>
      </w:r>
      <w:proofErr w:type="spellStart"/>
      <w:r w:rsidR="008C3EFC" w:rsidRPr="008C3EFC">
        <w:rPr>
          <w:rFonts w:ascii="Times New Roman" w:eastAsia="Times New Roman" w:hAnsi="Times New Roman" w:cs="Times New Roman"/>
          <w:b/>
          <w:bCs/>
          <w:color w:val="000000" w:themeColor="text1"/>
          <w:kern w:val="0"/>
          <w:lang w:val="pt-BR" w:eastAsia="en-GB"/>
          <w14:ligatures w14:val="none"/>
        </w:rPr>
        <w:t>Pseudonimização</w:t>
      </w:r>
      <w:proofErr w:type="spellEnd"/>
    </w:p>
    <w:p w14:paraId="334497BF" w14:textId="77777777" w:rsidR="008C3EFC" w:rsidRPr="008C3EFC" w:rsidRDefault="008C3EFC" w:rsidP="00302443">
      <w:pPr>
        <w:spacing w:before="240" w:after="240" w:line="240" w:lineRule="auto"/>
        <w:jc w:val="both"/>
        <w:rPr>
          <w:rFonts w:ascii="Times New Roman" w:eastAsia="Times New Roman" w:hAnsi="Times New Roman" w:cs="Times New Roman"/>
          <w:color w:val="000000" w:themeColor="text1"/>
          <w:kern w:val="0"/>
          <w:lang w:val="pt-BR" w:eastAsia="en-GB"/>
          <w14:ligatures w14:val="none"/>
        </w:rPr>
      </w:pPr>
      <w:r w:rsidRPr="008C3EFC">
        <w:rPr>
          <w:rFonts w:ascii="Times New Roman" w:eastAsia="Times New Roman" w:hAnsi="Times New Roman" w:cs="Times New Roman"/>
          <w:color w:val="000000" w:themeColor="text1"/>
          <w:kern w:val="0"/>
          <w:lang w:val="pt-BR" w:eastAsia="en-GB"/>
          <w14:ligatures w14:val="none"/>
        </w:rPr>
        <w:t xml:space="preserve">     Para publicação de relatórios comparativos, os dados devem ser </w:t>
      </w:r>
      <w:r w:rsidRPr="008C3EFC">
        <w:rPr>
          <w:rFonts w:ascii="Times New Roman" w:eastAsia="Times New Roman" w:hAnsi="Times New Roman" w:cs="Times New Roman"/>
          <w:b/>
          <w:bCs/>
          <w:color w:val="000000" w:themeColor="text1"/>
          <w:kern w:val="0"/>
          <w:lang w:val="pt-BR" w:eastAsia="en-GB"/>
          <w14:ligatures w14:val="none"/>
        </w:rPr>
        <w:t>anonimizados</w:t>
      </w:r>
      <w:r w:rsidRPr="008C3EFC">
        <w:rPr>
          <w:rFonts w:ascii="Times New Roman" w:eastAsia="Times New Roman" w:hAnsi="Times New Roman" w:cs="Times New Roman"/>
          <w:color w:val="000000" w:themeColor="text1"/>
          <w:kern w:val="0"/>
          <w:lang w:val="pt-BR" w:eastAsia="en-GB"/>
          <w14:ligatures w14:val="none"/>
        </w:rPr>
        <w:t xml:space="preserve">, ou seja, sem possibilidade de identificação direta de indivíduos. Caso seja necessário manter alguma chave de rastreamento para análises futuras, recomenda-se a </w:t>
      </w:r>
      <w:proofErr w:type="spellStart"/>
      <w:r w:rsidRPr="008C3EFC">
        <w:rPr>
          <w:rFonts w:ascii="Times New Roman" w:eastAsia="Times New Roman" w:hAnsi="Times New Roman" w:cs="Times New Roman"/>
          <w:b/>
          <w:bCs/>
          <w:color w:val="000000" w:themeColor="text1"/>
          <w:kern w:val="0"/>
          <w:lang w:val="pt-BR" w:eastAsia="en-GB"/>
          <w14:ligatures w14:val="none"/>
        </w:rPr>
        <w:t>pseudonimização</w:t>
      </w:r>
      <w:proofErr w:type="spellEnd"/>
      <w:r w:rsidRPr="008C3EFC">
        <w:rPr>
          <w:rFonts w:ascii="Times New Roman" w:eastAsia="Times New Roman" w:hAnsi="Times New Roman" w:cs="Times New Roman"/>
          <w:color w:val="000000" w:themeColor="text1"/>
          <w:kern w:val="0"/>
          <w:lang w:val="pt-BR" w:eastAsia="en-GB"/>
          <w14:ligatures w14:val="none"/>
        </w:rPr>
        <w:t>, armazenando a chave de forma separada e segura.</w:t>
      </w:r>
    </w:p>
    <w:p w14:paraId="697E4A68" w14:textId="57C648FD" w:rsidR="008C3EFC" w:rsidRPr="008C3EFC" w:rsidRDefault="00173653" w:rsidP="00302443">
      <w:pPr>
        <w:spacing w:before="320" w:after="80" w:line="240" w:lineRule="auto"/>
        <w:jc w:val="both"/>
        <w:outlineLvl w:val="2"/>
        <w:rPr>
          <w:rFonts w:ascii="Times New Roman" w:eastAsia="Times New Roman" w:hAnsi="Times New Roman" w:cs="Times New Roman"/>
          <w:b/>
          <w:bCs/>
          <w:color w:val="000000" w:themeColor="text1"/>
          <w:kern w:val="0"/>
          <w:lang w:val="pt-BR" w:eastAsia="en-GB"/>
          <w14:ligatures w14:val="none"/>
        </w:rPr>
      </w:pPr>
      <w:r w:rsidRPr="007F127D">
        <w:rPr>
          <w:rFonts w:ascii="Times New Roman" w:eastAsia="Times New Roman" w:hAnsi="Times New Roman" w:cs="Times New Roman"/>
          <w:b/>
          <w:bCs/>
          <w:color w:val="000000" w:themeColor="text1"/>
          <w:kern w:val="0"/>
          <w:lang w:val="pt-BR" w:eastAsia="en-GB"/>
          <w14:ligatures w14:val="none"/>
        </w:rPr>
        <w:t>2.</w:t>
      </w:r>
      <w:r w:rsidR="008C3EFC" w:rsidRPr="008C3EFC">
        <w:rPr>
          <w:rFonts w:ascii="Times New Roman" w:eastAsia="Times New Roman" w:hAnsi="Times New Roman" w:cs="Times New Roman"/>
          <w:b/>
          <w:bCs/>
          <w:color w:val="000000" w:themeColor="text1"/>
          <w:kern w:val="0"/>
          <w:lang w:val="pt-BR" w:eastAsia="en-GB"/>
          <w14:ligatures w14:val="none"/>
        </w:rPr>
        <w:t>3.5 Transparência e Direitos dos Titulares</w:t>
      </w:r>
    </w:p>
    <w:p w14:paraId="2CF977AF" w14:textId="77777777" w:rsidR="008C3EFC" w:rsidRPr="008C3EFC" w:rsidRDefault="008C3EFC" w:rsidP="00302443">
      <w:pPr>
        <w:spacing w:before="240" w:after="240" w:line="240" w:lineRule="auto"/>
        <w:jc w:val="both"/>
        <w:rPr>
          <w:rFonts w:ascii="Times New Roman" w:eastAsia="Times New Roman" w:hAnsi="Times New Roman" w:cs="Times New Roman"/>
          <w:color w:val="000000" w:themeColor="text1"/>
          <w:kern w:val="0"/>
          <w:lang w:val="pt-BR" w:eastAsia="en-GB"/>
          <w14:ligatures w14:val="none"/>
        </w:rPr>
      </w:pPr>
      <w:r w:rsidRPr="008C3EFC">
        <w:rPr>
          <w:rFonts w:ascii="Times New Roman" w:eastAsia="Times New Roman" w:hAnsi="Times New Roman" w:cs="Times New Roman"/>
          <w:color w:val="000000" w:themeColor="text1"/>
          <w:kern w:val="0"/>
          <w:lang w:val="pt-BR" w:eastAsia="en-GB"/>
          <w14:ligatures w14:val="none"/>
        </w:rPr>
        <w:t>     Se, em algum momento, forem coletados dados de pessoas físicas (como entrevistas com hóspedes ou funcionários), a LGPD impõe:</w:t>
      </w:r>
    </w:p>
    <w:p w14:paraId="797150BC" w14:textId="0D4BA071" w:rsidR="008C3EFC" w:rsidRPr="008C3EFC" w:rsidRDefault="008C3EFC" w:rsidP="00302443">
      <w:pPr>
        <w:numPr>
          <w:ilvl w:val="0"/>
          <w:numId w:val="9"/>
        </w:numPr>
        <w:spacing w:before="240" w:after="0" w:line="240" w:lineRule="auto"/>
        <w:jc w:val="both"/>
        <w:textAlignment w:val="baseline"/>
        <w:rPr>
          <w:rFonts w:ascii="Times New Roman" w:eastAsia="Times New Roman" w:hAnsi="Times New Roman" w:cs="Times New Roman"/>
          <w:color w:val="000000" w:themeColor="text1"/>
          <w:kern w:val="0"/>
          <w:lang w:val="pt-BR" w:eastAsia="en-GB"/>
          <w14:ligatures w14:val="none"/>
        </w:rPr>
      </w:pPr>
      <w:r w:rsidRPr="008C3EFC">
        <w:rPr>
          <w:rFonts w:ascii="Times New Roman" w:eastAsia="Times New Roman" w:hAnsi="Times New Roman" w:cs="Times New Roman"/>
          <w:b/>
          <w:bCs/>
          <w:color w:val="000000" w:themeColor="text1"/>
          <w:kern w:val="0"/>
          <w:lang w:val="pt-BR" w:eastAsia="en-GB"/>
          <w14:ligatures w14:val="none"/>
        </w:rPr>
        <w:t>transparência</w:t>
      </w:r>
      <w:r w:rsidRPr="008C3EFC">
        <w:rPr>
          <w:rFonts w:ascii="Times New Roman" w:eastAsia="Times New Roman" w:hAnsi="Times New Roman" w:cs="Times New Roman"/>
          <w:color w:val="000000" w:themeColor="text1"/>
          <w:kern w:val="0"/>
          <w:lang w:val="pt-BR" w:eastAsia="en-GB"/>
          <w14:ligatures w14:val="none"/>
        </w:rPr>
        <w:t xml:space="preserve"> sobre a finalidade, forma de uso, retenção e compartilhamento dos dados;</w:t>
      </w:r>
    </w:p>
    <w:p w14:paraId="0B33262D" w14:textId="7EDF18D1" w:rsidR="008C3EFC" w:rsidRPr="008C3EFC" w:rsidRDefault="008C3EFC" w:rsidP="00302443">
      <w:pPr>
        <w:numPr>
          <w:ilvl w:val="0"/>
          <w:numId w:val="9"/>
        </w:numPr>
        <w:spacing w:after="0" w:line="240" w:lineRule="auto"/>
        <w:jc w:val="both"/>
        <w:textAlignment w:val="baseline"/>
        <w:rPr>
          <w:rFonts w:ascii="Times New Roman" w:eastAsia="Times New Roman" w:hAnsi="Times New Roman" w:cs="Times New Roman"/>
          <w:color w:val="000000" w:themeColor="text1"/>
          <w:kern w:val="0"/>
          <w:lang w:val="pt-BR" w:eastAsia="en-GB"/>
          <w14:ligatures w14:val="none"/>
        </w:rPr>
      </w:pPr>
      <w:r w:rsidRPr="008C3EFC">
        <w:rPr>
          <w:rFonts w:ascii="Times New Roman" w:eastAsia="Times New Roman" w:hAnsi="Times New Roman" w:cs="Times New Roman"/>
          <w:color w:val="000000" w:themeColor="text1"/>
          <w:kern w:val="0"/>
          <w:lang w:val="pt-BR" w:eastAsia="en-GB"/>
          <w14:ligatures w14:val="none"/>
        </w:rPr>
        <w:t>garantia dos direitos dos titulares (acesso, correção ou exclusão de dados);</w:t>
      </w:r>
    </w:p>
    <w:p w14:paraId="444C32C9" w14:textId="4861A3ED" w:rsidR="008C3EFC" w:rsidRPr="008C3EFC" w:rsidRDefault="008C3EFC" w:rsidP="00302443">
      <w:pPr>
        <w:numPr>
          <w:ilvl w:val="0"/>
          <w:numId w:val="9"/>
        </w:numPr>
        <w:spacing w:after="240" w:line="240" w:lineRule="auto"/>
        <w:jc w:val="both"/>
        <w:textAlignment w:val="baseline"/>
        <w:rPr>
          <w:rFonts w:ascii="Times New Roman" w:eastAsia="Times New Roman" w:hAnsi="Times New Roman" w:cs="Times New Roman"/>
          <w:color w:val="000000" w:themeColor="text1"/>
          <w:kern w:val="0"/>
          <w:lang w:val="pt-BR" w:eastAsia="en-GB"/>
          <w14:ligatures w14:val="none"/>
        </w:rPr>
      </w:pPr>
      <w:r w:rsidRPr="008C3EFC">
        <w:rPr>
          <w:rFonts w:ascii="Times New Roman" w:eastAsia="Times New Roman" w:hAnsi="Times New Roman" w:cs="Times New Roman"/>
          <w:color w:val="000000" w:themeColor="text1"/>
          <w:kern w:val="0"/>
          <w:lang w:val="pt-BR" w:eastAsia="en-GB"/>
          <w14:ligatures w14:val="none"/>
        </w:rPr>
        <w:t xml:space="preserve">definição de um </w:t>
      </w:r>
      <w:r w:rsidRPr="008C3EFC">
        <w:rPr>
          <w:rFonts w:ascii="Times New Roman" w:eastAsia="Times New Roman" w:hAnsi="Times New Roman" w:cs="Times New Roman"/>
          <w:b/>
          <w:bCs/>
          <w:color w:val="000000" w:themeColor="text1"/>
          <w:kern w:val="0"/>
          <w:lang w:val="pt-BR" w:eastAsia="en-GB"/>
          <w14:ligatures w14:val="none"/>
        </w:rPr>
        <w:t>encarregado de dados (DPO)</w:t>
      </w:r>
      <w:r w:rsidRPr="008C3EFC">
        <w:rPr>
          <w:rFonts w:ascii="Times New Roman" w:eastAsia="Times New Roman" w:hAnsi="Times New Roman" w:cs="Times New Roman"/>
          <w:color w:val="000000" w:themeColor="text1"/>
          <w:kern w:val="0"/>
          <w:lang w:val="pt-BR" w:eastAsia="en-GB"/>
          <w14:ligatures w14:val="none"/>
        </w:rPr>
        <w:t xml:space="preserve"> para responder a solicitações.</w:t>
      </w:r>
    </w:p>
    <w:p w14:paraId="3A4529D4" w14:textId="2EA502FA" w:rsidR="008C3EFC" w:rsidRPr="008C3EFC" w:rsidRDefault="00173653" w:rsidP="00302443">
      <w:pPr>
        <w:spacing w:before="320" w:after="80" w:line="240" w:lineRule="auto"/>
        <w:jc w:val="both"/>
        <w:outlineLvl w:val="2"/>
        <w:rPr>
          <w:rFonts w:ascii="Times New Roman" w:eastAsia="Times New Roman" w:hAnsi="Times New Roman" w:cs="Times New Roman"/>
          <w:b/>
          <w:bCs/>
          <w:color w:val="000000" w:themeColor="text1"/>
          <w:kern w:val="0"/>
          <w:lang w:val="pt-BR" w:eastAsia="en-GB"/>
          <w14:ligatures w14:val="none"/>
        </w:rPr>
      </w:pPr>
      <w:r w:rsidRPr="007F127D">
        <w:rPr>
          <w:rFonts w:ascii="Times New Roman" w:eastAsia="Times New Roman" w:hAnsi="Times New Roman" w:cs="Times New Roman"/>
          <w:b/>
          <w:bCs/>
          <w:color w:val="000000" w:themeColor="text1"/>
          <w:kern w:val="0"/>
          <w:lang w:val="pt-BR" w:eastAsia="en-GB"/>
          <w14:ligatures w14:val="none"/>
        </w:rPr>
        <w:t>2.</w:t>
      </w:r>
      <w:r w:rsidR="008C3EFC" w:rsidRPr="008C3EFC">
        <w:rPr>
          <w:rFonts w:ascii="Times New Roman" w:eastAsia="Times New Roman" w:hAnsi="Times New Roman" w:cs="Times New Roman"/>
          <w:b/>
          <w:bCs/>
          <w:color w:val="000000" w:themeColor="text1"/>
          <w:kern w:val="0"/>
          <w:lang w:val="pt-BR" w:eastAsia="en-GB"/>
          <w14:ligatures w14:val="none"/>
        </w:rPr>
        <w:t>3.6 Ética e Não Discriminação</w:t>
      </w:r>
    </w:p>
    <w:p w14:paraId="0A627792" w14:textId="77777777" w:rsidR="008C3EFC" w:rsidRPr="008C3EFC" w:rsidRDefault="008C3EFC" w:rsidP="00302443">
      <w:pPr>
        <w:spacing w:before="240" w:after="240" w:line="240" w:lineRule="auto"/>
        <w:jc w:val="both"/>
        <w:rPr>
          <w:rFonts w:ascii="Times New Roman" w:eastAsia="Times New Roman" w:hAnsi="Times New Roman" w:cs="Times New Roman"/>
          <w:color w:val="000000" w:themeColor="text1"/>
          <w:kern w:val="0"/>
          <w:lang w:val="pt-BR" w:eastAsia="en-GB"/>
          <w14:ligatures w14:val="none"/>
        </w:rPr>
      </w:pPr>
      <w:r w:rsidRPr="008C3EFC">
        <w:rPr>
          <w:rFonts w:ascii="Times New Roman" w:eastAsia="Times New Roman" w:hAnsi="Times New Roman" w:cs="Times New Roman"/>
          <w:color w:val="000000" w:themeColor="text1"/>
          <w:kern w:val="0"/>
          <w:lang w:val="pt-BR" w:eastAsia="en-GB"/>
          <w14:ligatures w14:val="none"/>
        </w:rPr>
        <w:t xml:space="preserve">     A LGPD reforça que dados não devem ser utilizados de forma abusiva ou discriminatória. Assim, a pesquisa deve focar em </w:t>
      </w:r>
      <w:r w:rsidRPr="008C3EFC">
        <w:rPr>
          <w:rFonts w:ascii="Times New Roman" w:eastAsia="Times New Roman" w:hAnsi="Times New Roman" w:cs="Times New Roman"/>
          <w:b/>
          <w:bCs/>
          <w:color w:val="000000" w:themeColor="text1"/>
          <w:kern w:val="0"/>
          <w:lang w:val="pt-BR" w:eastAsia="en-GB"/>
          <w14:ligatures w14:val="none"/>
        </w:rPr>
        <w:t>infraestrutura, qualidade e localização dos hotéis</w:t>
      </w:r>
      <w:r w:rsidRPr="008C3EFC">
        <w:rPr>
          <w:rFonts w:ascii="Times New Roman" w:eastAsia="Times New Roman" w:hAnsi="Times New Roman" w:cs="Times New Roman"/>
          <w:color w:val="000000" w:themeColor="text1"/>
          <w:kern w:val="0"/>
          <w:lang w:val="pt-BR" w:eastAsia="en-GB"/>
          <w14:ligatures w14:val="none"/>
        </w:rPr>
        <w:t>, sem criar perfis de hóspedes ou avaliações que possam expor pessoas a práticas discriminatórias.</w:t>
      </w:r>
    </w:p>
    <w:p w14:paraId="7E91CF70" w14:textId="5676B18B" w:rsidR="008C3EFC" w:rsidRPr="007F127D" w:rsidRDefault="00173653" w:rsidP="00302443">
      <w:pPr>
        <w:spacing w:before="240" w:after="240" w:line="240" w:lineRule="auto"/>
        <w:jc w:val="both"/>
        <w:outlineLvl w:val="1"/>
        <w:rPr>
          <w:rFonts w:ascii="Times New Roman" w:eastAsia="Times New Roman" w:hAnsi="Times New Roman" w:cs="Times New Roman"/>
          <w:b/>
          <w:bCs/>
          <w:color w:val="000000" w:themeColor="text1"/>
          <w:kern w:val="0"/>
          <w:lang w:val="pt-BR" w:eastAsia="en-GB"/>
          <w14:ligatures w14:val="none"/>
        </w:rPr>
      </w:pPr>
      <w:r w:rsidRPr="007F127D">
        <w:rPr>
          <w:rFonts w:ascii="Times New Roman" w:eastAsia="Times New Roman" w:hAnsi="Times New Roman" w:cs="Times New Roman"/>
          <w:b/>
          <w:bCs/>
          <w:color w:val="000000" w:themeColor="text1"/>
          <w:kern w:val="0"/>
          <w:lang w:val="pt-BR" w:eastAsia="en-GB"/>
          <w14:ligatures w14:val="none"/>
        </w:rPr>
        <w:lastRenderedPageBreak/>
        <w:t>2.</w:t>
      </w:r>
      <w:r w:rsidR="008C3EFC" w:rsidRPr="008C3EFC">
        <w:rPr>
          <w:rFonts w:ascii="Times New Roman" w:eastAsia="Times New Roman" w:hAnsi="Times New Roman" w:cs="Times New Roman"/>
          <w:b/>
          <w:bCs/>
          <w:color w:val="000000" w:themeColor="text1"/>
          <w:kern w:val="0"/>
          <w:lang w:val="pt-BR" w:eastAsia="en-GB"/>
          <w14:ligatures w14:val="none"/>
        </w:rPr>
        <w:t>4 Conceitos de Estatística Descritiva</w:t>
      </w:r>
      <w:r w:rsidR="00524DCF" w:rsidRPr="007F127D">
        <w:rPr>
          <w:rFonts w:ascii="Times New Roman" w:eastAsia="Times New Roman" w:hAnsi="Times New Roman" w:cs="Times New Roman"/>
          <w:b/>
          <w:bCs/>
          <w:color w:val="000000" w:themeColor="text1"/>
          <w:kern w:val="0"/>
          <w:lang w:val="pt-BR" w:eastAsia="en-GB"/>
          <w14:ligatures w14:val="none"/>
        </w:rPr>
        <w:t xml:space="preserve"> e Aplicação</w:t>
      </w:r>
    </w:p>
    <w:p w14:paraId="4BCF4AEA" w14:textId="613752B8" w:rsidR="00FF5C0E" w:rsidRPr="007F127D" w:rsidRDefault="00FF5C0E" w:rsidP="00FF5C0E">
      <w:pPr>
        <w:spacing w:before="320" w:after="80" w:line="240" w:lineRule="auto"/>
        <w:jc w:val="both"/>
        <w:outlineLvl w:val="2"/>
        <w:rPr>
          <w:rFonts w:ascii="Times New Roman" w:hAnsi="Times New Roman" w:cs="Times New Roman"/>
          <w:color w:val="000000" w:themeColor="text1"/>
          <w:lang w:val="pt-BR"/>
        </w:rPr>
      </w:pPr>
      <w:r w:rsidRPr="007F127D">
        <w:rPr>
          <w:rFonts w:ascii="Times New Roman" w:hAnsi="Times New Roman" w:cs="Times New Roman"/>
          <w:color w:val="000000" w:themeColor="text1"/>
          <w:lang w:val="pt-BR"/>
        </w:rPr>
        <w:t xml:space="preserve">Na análise dos dados coletados sobre </w:t>
      </w:r>
      <w:r w:rsidRPr="007F127D">
        <w:rPr>
          <w:rStyle w:val="token"/>
          <w:rFonts w:ascii="Times New Roman" w:hAnsi="Times New Roman" w:cs="Times New Roman"/>
          <w:color w:val="000000" w:themeColor="text1"/>
          <w:lang w:val="pt-BR"/>
        </w:rPr>
        <w:t>10.31</w:t>
      </w:r>
      <w:r w:rsidR="007541C4">
        <w:rPr>
          <w:rStyle w:val="token"/>
          <w:rFonts w:ascii="Times New Roman" w:hAnsi="Times New Roman" w:cs="Times New Roman"/>
          <w:color w:val="000000" w:themeColor="text1"/>
          <w:lang w:val="pt-BR"/>
        </w:rPr>
        <w:t>6</w:t>
      </w:r>
      <w:r w:rsidR="00BE0884">
        <w:rPr>
          <w:rStyle w:val="token"/>
          <w:rFonts w:ascii="Times New Roman" w:hAnsi="Times New Roman" w:cs="Times New Roman"/>
          <w:color w:val="000000" w:themeColor="text1"/>
          <w:lang w:val="pt-BR"/>
        </w:rPr>
        <w:t xml:space="preserve"> </w:t>
      </w:r>
      <w:r w:rsidRPr="007F127D">
        <w:rPr>
          <w:rFonts w:ascii="Times New Roman" w:hAnsi="Times New Roman" w:cs="Times New Roman"/>
          <w:color w:val="000000" w:themeColor="text1"/>
          <w:lang w:val="pt-BR"/>
        </w:rPr>
        <w:t>hoté</w:t>
      </w:r>
      <w:r w:rsidRPr="007F127D">
        <w:rPr>
          <w:rStyle w:val="token"/>
          <w:rFonts w:ascii="Times New Roman" w:hAnsi="Times New Roman" w:cs="Times New Roman"/>
          <w:color w:val="000000" w:themeColor="text1"/>
          <w:lang w:val="pt-BR"/>
        </w:rPr>
        <w:t>is</w:t>
      </w:r>
      <w:r w:rsidRPr="007F127D">
        <w:rPr>
          <w:rFonts w:ascii="Times New Roman" w:hAnsi="Times New Roman" w:cs="Times New Roman"/>
          <w:color w:val="000000" w:themeColor="text1"/>
          <w:lang w:val="pt-BR"/>
        </w:rPr>
        <w:t xml:space="preserve"> brasileiros</w:t>
      </w:r>
      <w:r w:rsidRPr="007F127D">
        <w:rPr>
          <w:rStyle w:val="token"/>
          <w:rFonts w:ascii="Times New Roman" w:hAnsi="Times New Roman" w:cs="Times New Roman"/>
          <w:color w:val="000000" w:themeColor="text1"/>
          <w:lang w:val="pt-BR"/>
        </w:rPr>
        <w:t>,</w:t>
      </w:r>
      <w:r w:rsidRPr="007F127D">
        <w:rPr>
          <w:rFonts w:ascii="Times New Roman" w:hAnsi="Times New Roman" w:cs="Times New Roman"/>
          <w:color w:val="000000" w:themeColor="text1"/>
          <w:lang w:val="pt-BR"/>
        </w:rPr>
        <w:t xml:space="preserve"> identificamos diferenç</w:t>
      </w:r>
      <w:r w:rsidRPr="007F127D">
        <w:rPr>
          <w:rStyle w:val="token"/>
          <w:rFonts w:ascii="Times New Roman" w:hAnsi="Times New Roman" w:cs="Times New Roman"/>
          <w:color w:val="000000" w:themeColor="text1"/>
          <w:lang w:val="pt-BR"/>
        </w:rPr>
        <w:t>as</w:t>
      </w:r>
      <w:r w:rsidRPr="007F127D">
        <w:rPr>
          <w:rFonts w:ascii="Times New Roman" w:hAnsi="Times New Roman" w:cs="Times New Roman"/>
          <w:color w:val="000000" w:themeColor="text1"/>
          <w:lang w:val="pt-BR"/>
        </w:rPr>
        <w:t xml:space="preserve"> significativas entre estabelecimentos com e sem presença digital</w:t>
      </w:r>
      <w:r w:rsidRPr="007F127D">
        <w:rPr>
          <w:rStyle w:val="token"/>
          <w:rFonts w:ascii="Times New Roman" w:hAnsi="Times New Roman" w:cs="Times New Roman"/>
          <w:color w:val="000000" w:themeColor="text1"/>
          <w:lang w:val="pt-BR"/>
        </w:rPr>
        <w:t>:</w:t>
      </w:r>
      <w:r w:rsidRPr="007F127D">
        <w:rPr>
          <w:rFonts w:ascii="Times New Roman" w:hAnsi="Times New Roman" w:cs="Times New Roman"/>
          <w:color w:val="000000" w:themeColor="text1"/>
          <w:lang w:val="pt-BR"/>
        </w:rPr>
        <w:t xml:space="preserve"> </w:t>
      </w:r>
    </w:p>
    <w:p w14:paraId="082428A0" w14:textId="08C10554" w:rsidR="00FF5C0E" w:rsidRPr="007F127D" w:rsidRDefault="00FF5C0E" w:rsidP="00FF5C0E">
      <w:pPr>
        <w:pStyle w:val="ListParagraph"/>
        <w:numPr>
          <w:ilvl w:val="0"/>
          <w:numId w:val="31"/>
        </w:numPr>
        <w:spacing w:before="320" w:after="80" w:line="240" w:lineRule="auto"/>
        <w:jc w:val="both"/>
        <w:outlineLvl w:val="2"/>
        <w:rPr>
          <w:rFonts w:ascii="Times New Roman" w:hAnsi="Times New Roman" w:cs="Times New Roman"/>
          <w:color w:val="000000" w:themeColor="text1"/>
          <w:lang w:val="pt-BR"/>
        </w:rPr>
      </w:pPr>
      <w:r w:rsidRPr="007F127D">
        <w:rPr>
          <w:rFonts w:ascii="Times New Roman" w:hAnsi="Times New Roman" w:cs="Times New Roman"/>
          <w:color w:val="000000" w:themeColor="text1"/>
          <w:lang w:val="pt-BR"/>
        </w:rPr>
        <w:t>Hoté</w:t>
      </w:r>
      <w:r w:rsidRPr="007F127D">
        <w:rPr>
          <w:rStyle w:val="token"/>
          <w:rFonts w:ascii="Times New Roman" w:hAnsi="Times New Roman" w:cs="Times New Roman"/>
          <w:color w:val="000000" w:themeColor="text1"/>
          <w:lang w:val="pt-BR"/>
        </w:rPr>
        <w:t>is</w:t>
      </w:r>
      <w:r w:rsidRPr="007F127D">
        <w:rPr>
          <w:rFonts w:ascii="Times New Roman" w:hAnsi="Times New Roman" w:cs="Times New Roman"/>
          <w:color w:val="000000" w:themeColor="text1"/>
          <w:lang w:val="pt-BR"/>
        </w:rPr>
        <w:t xml:space="preserve"> COM website</w:t>
      </w:r>
      <w:r w:rsidRPr="007F127D">
        <w:rPr>
          <w:rStyle w:val="token"/>
          <w:rFonts w:ascii="Times New Roman" w:hAnsi="Times New Roman" w:cs="Times New Roman"/>
          <w:color w:val="000000" w:themeColor="text1"/>
          <w:lang w:val="pt-BR"/>
        </w:rPr>
        <w:t>:</w:t>
      </w:r>
      <w:r w:rsidRPr="007F127D">
        <w:rPr>
          <w:rFonts w:ascii="Times New Roman" w:hAnsi="Times New Roman" w:cs="Times New Roman"/>
          <w:color w:val="000000" w:themeColor="text1"/>
          <w:lang w:val="pt-BR"/>
        </w:rPr>
        <w:t xml:space="preserve"> média de </w:t>
      </w:r>
      <w:r w:rsidRPr="007F127D">
        <w:rPr>
          <w:rStyle w:val="token"/>
          <w:rFonts w:ascii="Times New Roman" w:hAnsi="Times New Roman" w:cs="Times New Roman"/>
          <w:color w:val="000000" w:themeColor="text1"/>
          <w:lang w:val="pt-BR"/>
        </w:rPr>
        <w:t>779</w:t>
      </w:r>
      <w:r w:rsidRPr="007F127D">
        <w:rPr>
          <w:rFonts w:ascii="Times New Roman" w:hAnsi="Times New Roman" w:cs="Times New Roman"/>
          <w:color w:val="000000" w:themeColor="text1"/>
          <w:lang w:val="pt-BR"/>
        </w:rPr>
        <w:t xml:space="preserve"> avaliações e </w:t>
      </w:r>
      <w:r w:rsidR="00BE0884">
        <w:rPr>
          <w:rFonts w:ascii="Times New Roman" w:hAnsi="Times New Roman" w:cs="Times New Roman"/>
          <w:color w:val="000000" w:themeColor="text1"/>
          <w:lang w:val="pt-BR"/>
        </w:rPr>
        <w:t>nota</w:t>
      </w:r>
      <w:r w:rsidRPr="007F127D">
        <w:rPr>
          <w:rFonts w:ascii="Times New Roman" w:hAnsi="Times New Roman" w:cs="Times New Roman"/>
          <w:color w:val="000000" w:themeColor="text1"/>
          <w:lang w:val="pt-BR"/>
        </w:rPr>
        <w:t xml:space="preserve"> </w:t>
      </w:r>
      <w:r w:rsidRPr="007F127D">
        <w:rPr>
          <w:rStyle w:val="token"/>
          <w:rFonts w:ascii="Times New Roman" w:hAnsi="Times New Roman" w:cs="Times New Roman"/>
          <w:color w:val="000000" w:themeColor="text1"/>
          <w:lang w:val="pt-BR"/>
        </w:rPr>
        <w:t>4.3</w:t>
      </w:r>
      <w:r w:rsidR="00BE0884">
        <w:rPr>
          <w:rStyle w:val="token"/>
          <w:rFonts w:ascii="Times New Roman" w:hAnsi="Times New Roman" w:cs="Times New Roman"/>
          <w:color w:val="000000" w:themeColor="text1"/>
          <w:lang w:val="pt-BR"/>
        </w:rPr>
        <w:t>3</w:t>
      </w:r>
      <w:r w:rsidRPr="007F127D">
        <w:rPr>
          <w:rFonts w:ascii="Times New Roman" w:hAnsi="Times New Roman" w:cs="Times New Roman"/>
          <w:color w:val="000000" w:themeColor="text1"/>
          <w:lang w:val="pt-BR"/>
        </w:rPr>
        <w:t xml:space="preserve"> </w:t>
      </w:r>
    </w:p>
    <w:p w14:paraId="42F3B1D3" w14:textId="67C19E41" w:rsidR="00FF5C0E" w:rsidRPr="007F127D" w:rsidRDefault="00FF5C0E" w:rsidP="00FF5C0E">
      <w:pPr>
        <w:pStyle w:val="ListParagraph"/>
        <w:numPr>
          <w:ilvl w:val="0"/>
          <w:numId w:val="31"/>
        </w:numPr>
        <w:spacing w:before="320" w:after="80" w:line="240" w:lineRule="auto"/>
        <w:jc w:val="both"/>
        <w:outlineLvl w:val="2"/>
        <w:rPr>
          <w:rFonts w:ascii="Times New Roman" w:hAnsi="Times New Roman" w:cs="Times New Roman"/>
          <w:color w:val="000000" w:themeColor="text1"/>
          <w:lang w:val="pt-BR"/>
        </w:rPr>
      </w:pPr>
      <w:r w:rsidRPr="007F127D">
        <w:rPr>
          <w:rFonts w:ascii="Times New Roman" w:hAnsi="Times New Roman" w:cs="Times New Roman"/>
          <w:color w:val="000000" w:themeColor="text1"/>
          <w:lang w:val="pt-BR"/>
        </w:rPr>
        <w:t>Hoté</w:t>
      </w:r>
      <w:r w:rsidRPr="007F127D">
        <w:rPr>
          <w:rStyle w:val="token"/>
          <w:rFonts w:ascii="Times New Roman" w:hAnsi="Times New Roman" w:cs="Times New Roman"/>
          <w:color w:val="000000" w:themeColor="text1"/>
          <w:lang w:val="pt-BR"/>
        </w:rPr>
        <w:t>is</w:t>
      </w:r>
      <w:r w:rsidRPr="007F127D">
        <w:rPr>
          <w:rFonts w:ascii="Times New Roman" w:hAnsi="Times New Roman" w:cs="Times New Roman"/>
          <w:color w:val="000000" w:themeColor="text1"/>
          <w:lang w:val="pt-BR"/>
        </w:rPr>
        <w:t xml:space="preserve"> SEM website</w:t>
      </w:r>
      <w:r w:rsidRPr="007F127D">
        <w:rPr>
          <w:rStyle w:val="token"/>
          <w:rFonts w:ascii="Times New Roman" w:hAnsi="Times New Roman" w:cs="Times New Roman"/>
          <w:color w:val="000000" w:themeColor="text1"/>
          <w:lang w:val="pt-BR"/>
        </w:rPr>
        <w:t>:</w:t>
      </w:r>
      <w:r w:rsidRPr="007F127D">
        <w:rPr>
          <w:rFonts w:ascii="Times New Roman" w:hAnsi="Times New Roman" w:cs="Times New Roman"/>
          <w:color w:val="000000" w:themeColor="text1"/>
          <w:lang w:val="pt-BR"/>
        </w:rPr>
        <w:t xml:space="preserve"> média de </w:t>
      </w:r>
      <w:r w:rsidRPr="007F127D">
        <w:rPr>
          <w:rStyle w:val="token"/>
          <w:rFonts w:ascii="Times New Roman" w:hAnsi="Times New Roman" w:cs="Times New Roman"/>
          <w:color w:val="000000" w:themeColor="text1"/>
          <w:lang w:val="pt-BR"/>
        </w:rPr>
        <w:t>90</w:t>
      </w:r>
      <w:r w:rsidRPr="007F127D">
        <w:rPr>
          <w:rFonts w:ascii="Times New Roman" w:hAnsi="Times New Roman" w:cs="Times New Roman"/>
          <w:color w:val="000000" w:themeColor="text1"/>
          <w:lang w:val="pt-BR"/>
        </w:rPr>
        <w:t xml:space="preserve"> avaliações e </w:t>
      </w:r>
      <w:r w:rsidR="00BE0884">
        <w:rPr>
          <w:rFonts w:ascii="Times New Roman" w:hAnsi="Times New Roman" w:cs="Times New Roman"/>
          <w:color w:val="000000" w:themeColor="text1"/>
          <w:lang w:val="pt-BR"/>
        </w:rPr>
        <w:t>nota</w:t>
      </w:r>
      <w:r w:rsidRPr="007F127D">
        <w:rPr>
          <w:rFonts w:ascii="Times New Roman" w:hAnsi="Times New Roman" w:cs="Times New Roman"/>
          <w:color w:val="000000" w:themeColor="text1"/>
          <w:lang w:val="pt-BR"/>
        </w:rPr>
        <w:t xml:space="preserve"> </w:t>
      </w:r>
      <w:r w:rsidRPr="007F127D">
        <w:rPr>
          <w:rStyle w:val="token"/>
          <w:rFonts w:ascii="Times New Roman" w:hAnsi="Times New Roman" w:cs="Times New Roman"/>
          <w:color w:val="000000" w:themeColor="text1"/>
          <w:lang w:val="pt-BR"/>
        </w:rPr>
        <w:t>3.70</w:t>
      </w:r>
      <w:r w:rsidRPr="007F127D">
        <w:rPr>
          <w:rFonts w:ascii="Times New Roman" w:hAnsi="Times New Roman" w:cs="Times New Roman"/>
          <w:color w:val="000000" w:themeColor="text1"/>
          <w:lang w:val="pt-BR"/>
        </w:rPr>
        <w:t xml:space="preserve"> </w:t>
      </w:r>
    </w:p>
    <w:p w14:paraId="1F2B5829" w14:textId="6C64BDBF" w:rsidR="00FF5C0E" w:rsidRPr="007F127D" w:rsidRDefault="00FF5C0E" w:rsidP="00FF5C0E">
      <w:pPr>
        <w:pStyle w:val="ListParagraph"/>
        <w:numPr>
          <w:ilvl w:val="0"/>
          <w:numId w:val="31"/>
        </w:numPr>
        <w:spacing w:before="320" w:after="80" w:line="240" w:lineRule="auto"/>
        <w:jc w:val="both"/>
        <w:outlineLvl w:val="2"/>
        <w:rPr>
          <w:rFonts w:ascii="Times New Roman" w:hAnsi="Times New Roman" w:cs="Times New Roman"/>
          <w:color w:val="000000" w:themeColor="text1"/>
          <w:lang w:val="pt-BR"/>
        </w:rPr>
      </w:pPr>
      <w:r w:rsidRPr="007F127D">
        <w:rPr>
          <w:rFonts w:ascii="Times New Roman" w:hAnsi="Times New Roman" w:cs="Times New Roman"/>
          <w:color w:val="000000" w:themeColor="text1"/>
          <w:lang w:val="pt-BR"/>
        </w:rPr>
        <w:t>Diferenç</w:t>
      </w:r>
      <w:r w:rsidRPr="007F127D">
        <w:rPr>
          <w:rStyle w:val="token"/>
          <w:rFonts w:ascii="Times New Roman" w:hAnsi="Times New Roman" w:cs="Times New Roman"/>
          <w:color w:val="000000" w:themeColor="text1"/>
          <w:lang w:val="pt-BR"/>
        </w:rPr>
        <w:t>as:</w:t>
      </w:r>
      <w:r w:rsidRPr="007F127D">
        <w:rPr>
          <w:rFonts w:ascii="Times New Roman" w:hAnsi="Times New Roman" w:cs="Times New Roman"/>
          <w:color w:val="000000" w:themeColor="text1"/>
          <w:lang w:val="pt-BR"/>
        </w:rPr>
        <w:t xml:space="preserve"> </w:t>
      </w:r>
      <w:r w:rsidRPr="007F127D">
        <w:rPr>
          <w:rStyle w:val="token"/>
          <w:rFonts w:ascii="Times New Roman" w:hAnsi="Times New Roman" w:cs="Times New Roman"/>
          <w:color w:val="000000" w:themeColor="text1"/>
          <w:lang w:val="pt-BR"/>
        </w:rPr>
        <w:t>+767%</w:t>
      </w:r>
      <w:r w:rsidRPr="007F127D">
        <w:rPr>
          <w:rFonts w:ascii="Times New Roman" w:hAnsi="Times New Roman" w:cs="Times New Roman"/>
          <w:color w:val="000000" w:themeColor="text1"/>
          <w:lang w:val="pt-BR"/>
        </w:rPr>
        <w:t xml:space="preserve"> em engajamento e </w:t>
      </w:r>
      <w:r w:rsidRPr="007F127D">
        <w:rPr>
          <w:rStyle w:val="token"/>
          <w:rFonts w:ascii="Times New Roman" w:hAnsi="Times New Roman" w:cs="Times New Roman"/>
          <w:color w:val="000000" w:themeColor="text1"/>
          <w:lang w:val="pt-BR"/>
        </w:rPr>
        <w:t>+17%</w:t>
      </w:r>
      <w:r w:rsidRPr="007F127D">
        <w:rPr>
          <w:rFonts w:ascii="Times New Roman" w:hAnsi="Times New Roman" w:cs="Times New Roman"/>
          <w:color w:val="000000" w:themeColor="text1"/>
          <w:lang w:val="pt-BR"/>
        </w:rPr>
        <w:t xml:space="preserve"> em qualidade </w:t>
      </w:r>
    </w:p>
    <w:p w14:paraId="790CD16A" w14:textId="19F9CC9D" w:rsidR="00FF5C0E" w:rsidRPr="007F127D" w:rsidRDefault="00FF5C0E" w:rsidP="00FF5C0E">
      <w:pPr>
        <w:spacing w:before="320" w:after="80" w:line="240" w:lineRule="auto"/>
        <w:jc w:val="both"/>
        <w:outlineLvl w:val="2"/>
        <w:rPr>
          <w:rFonts w:ascii="Times New Roman" w:hAnsi="Times New Roman" w:cs="Times New Roman"/>
          <w:color w:val="000000" w:themeColor="text1"/>
          <w:lang w:val="pt-BR"/>
        </w:rPr>
      </w:pPr>
      <w:r w:rsidRPr="007F127D">
        <w:rPr>
          <w:rFonts w:ascii="Times New Roman" w:hAnsi="Times New Roman" w:cs="Times New Roman"/>
          <w:color w:val="000000" w:themeColor="text1"/>
          <w:lang w:val="pt-BR"/>
        </w:rPr>
        <w:t xml:space="preserve">Testes estatísticos confirmam significância </w:t>
      </w:r>
      <w:r w:rsidRPr="007F127D">
        <w:rPr>
          <w:rStyle w:val="token"/>
          <w:rFonts w:ascii="Times New Roman" w:hAnsi="Times New Roman" w:cs="Times New Roman"/>
          <w:color w:val="000000" w:themeColor="text1"/>
          <w:lang w:val="pt-BR"/>
        </w:rPr>
        <w:t>(</w:t>
      </w:r>
      <w:r w:rsidRPr="007F127D">
        <w:rPr>
          <w:rFonts w:ascii="Times New Roman" w:hAnsi="Times New Roman" w:cs="Times New Roman"/>
          <w:color w:val="000000" w:themeColor="text1"/>
          <w:lang w:val="pt-BR"/>
        </w:rPr>
        <w:t>p</w:t>
      </w:r>
      <w:r w:rsidRPr="007F127D">
        <w:rPr>
          <w:rStyle w:val="token"/>
          <w:rFonts w:ascii="Times New Roman" w:hAnsi="Times New Roman" w:cs="Times New Roman"/>
          <w:color w:val="000000" w:themeColor="text1"/>
          <w:lang w:val="pt-BR"/>
        </w:rPr>
        <w:t>&lt;0.001),</w:t>
      </w:r>
      <w:r w:rsidRPr="007F127D">
        <w:rPr>
          <w:rFonts w:ascii="Times New Roman" w:hAnsi="Times New Roman" w:cs="Times New Roman"/>
          <w:color w:val="000000" w:themeColor="text1"/>
          <w:lang w:val="pt-BR"/>
        </w:rPr>
        <w:t xml:space="preserve"> validando que presença digital está fortemente associada a melhor performance e maior engajamento no setor hoteleiro brasileiro</w:t>
      </w:r>
      <w:r w:rsidRPr="007F127D">
        <w:rPr>
          <w:rStyle w:val="token"/>
          <w:rFonts w:ascii="Times New Roman" w:hAnsi="Times New Roman" w:cs="Times New Roman"/>
          <w:color w:val="000000" w:themeColor="text1"/>
          <w:lang w:val="pt-BR"/>
        </w:rPr>
        <w:t>.</w:t>
      </w:r>
    </w:p>
    <w:p w14:paraId="3ACFECC1" w14:textId="14DD44CA" w:rsidR="008C3EFC" w:rsidRPr="008C3EFC" w:rsidRDefault="00173653" w:rsidP="00302443">
      <w:pPr>
        <w:spacing w:before="320" w:after="80" w:line="240" w:lineRule="auto"/>
        <w:jc w:val="both"/>
        <w:outlineLvl w:val="2"/>
        <w:rPr>
          <w:rFonts w:ascii="Times New Roman" w:eastAsia="Times New Roman" w:hAnsi="Times New Roman" w:cs="Times New Roman"/>
          <w:b/>
          <w:bCs/>
          <w:color w:val="000000" w:themeColor="text1"/>
          <w:kern w:val="0"/>
          <w:lang w:val="pt-BR" w:eastAsia="en-GB"/>
          <w14:ligatures w14:val="none"/>
        </w:rPr>
      </w:pPr>
      <w:r w:rsidRPr="007F127D">
        <w:rPr>
          <w:rFonts w:ascii="Times New Roman" w:eastAsia="Times New Roman" w:hAnsi="Times New Roman" w:cs="Times New Roman"/>
          <w:b/>
          <w:bCs/>
          <w:color w:val="000000" w:themeColor="text1"/>
          <w:kern w:val="0"/>
          <w:lang w:val="pt-BR" w:eastAsia="en-GB"/>
          <w14:ligatures w14:val="none"/>
        </w:rPr>
        <w:t>2.</w:t>
      </w:r>
      <w:r w:rsidR="008C3EFC" w:rsidRPr="008C3EFC">
        <w:rPr>
          <w:rFonts w:ascii="Times New Roman" w:eastAsia="Times New Roman" w:hAnsi="Times New Roman" w:cs="Times New Roman"/>
          <w:b/>
          <w:bCs/>
          <w:color w:val="000000" w:themeColor="text1"/>
          <w:kern w:val="0"/>
          <w:lang w:val="pt-BR" w:eastAsia="en-GB"/>
          <w14:ligatures w14:val="none"/>
        </w:rPr>
        <w:t>4.1 Média</w:t>
      </w:r>
      <w:r w:rsidR="00852E3B" w:rsidRPr="007F127D">
        <w:rPr>
          <w:rFonts w:ascii="Times New Roman" w:eastAsia="Times New Roman" w:hAnsi="Times New Roman" w:cs="Times New Roman"/>
          <w:b/>
          <w:bCs/>
          <w:color w:val="000000" w:themeColor="text1"/>
          <w:kern w:val="0"/>
          <w:lang w:val="pt-BR" w:eastAsia="en-GB"/>
          <w14:ligatures w14:val="none"/>
        </w:rPr>
        <w:t xml:space="preserve"> Aritmética</w:t>
      </w:r>
    </w:p>
    <w:p w14:paraId="55BA85B3" w14:textId="77777777" w:rsidR="008C3EFC" w:rsidRPr="008C3EFC" w:rsidRDefault="008C3EFC" w:rsidP="00302443">
      <w:pPr>
        <w:spacing w:after="0" w:line="240" w:lineRule="auto"/>
        <w:jc w:val="both"/>
        <w:rPr>
          <w:rFonts w:ascii="Times New Roman" w:eastAsia="Times New Roman" w:hAnsi="Times New Roman" w:cs="Times New Roman"/>
          <w:color w:val="000000" w:themeColor="text1"/>
          <w:kern w:val="0"/>
          <w:lang w:val="pt-BR" w:eastAsia="en-GB"/>
          <w14:ligatures w14:val="none"/>
        </w:rPr>
      </w:pPr>
      <w:r w:rsidRPr="008C3EFC">
        <w:rPr>
          <w:rFonts w:ascii="Times New Roman" w:eastAsia="Times New Roman" w:hAnsi="Times New Roman" w:cs="Times New Roman"/>
          <w:color w:val="000000" w:themeColor="text1"/>
          <w:kern w:val="0"/>
          <w:lang w:val="pt-BR" w:eastAsia="en-GB"/>
          <w14:ligatures w14:val="none"/>
        </w:rPr>
        <w:t xml:space="preserve">     A </w:t>
      </w:r>
      <w:r w:rsidRPr="008C3EFC">
        <w:rPr>
          <w:rFonts w:ascii="Times New Roman" w:eastAsia="Times New Roman" w:hAnsi="Times New Roman" w:cs="Times New Roman"/>
          <w:i/>
          <w:iCs/>
          <w:color w:val="000000" w:themeColor="text1"/>
          <w:kern w:val="0"/>
          <w:lang w:val="pt-BR" w:eastAsia="en-GB"/>
          <w14:ligatures w14:val="none"/>
        </w:rPr>
        <w:t>média aritmética</w:t>
      </w:r>
      <w:r w:rsidRPr="008C3EFC">
        <w:rPr>
          <w:rFonts w:ascii="Times New Roman" w:eastAsia="Times New Roman" w:hAnsi="Times New Roman" w:cs="Times New Roman"/>
          <w:color w:val="000000" w:themeColor="text1"/>
          <w:kern w:val="0"/>
          <w:lang w:val="pt-BR" w:eastAsia="en-GB"/>
          <w14:ligatures w14:val="none"/>
        </w:rPr>
        <w:t xml:space="preserve"> é a soma de todos os valores observados da variável dividida pelo número total de observações. Sob uma visão geométrica a média de uma distribuição é o centro de gravidade, representa o ponto de equilíbrio de um conjunto de dados. É a medida de tendência central mais utilizada para representar a massa de dados. </w:t>
      </w:r>
    </w:p>
    <w:p w14:paraId="6FA7F8D8" w14:textId="77777777" w:rsidR="008C3EFC" w:rsidRPr="007F127D" w:rsidRDefault="008C3EFC" w:rsidP="00302443">
      <w:pPr>
        <w:spacing w:after="0" w:line="240" w:lineRule="auto"/>
        <w:jc w:val="both"/>
        <w:rPr>
          <w:rFonts w:ascii="Times New Roman" w:eastAsia="Times New Roman" w:hAnsi="Times New Roman" w:cs="Times New Roman"/>
          <w:color w:val="000000" w:themeColor="text1"/>
          <w:kern w:val="0"/>
          <w:lang w:val="pt-BR" w:eastAsia="en-GB"/>
          <w14:ligatures w14:val="none"/>
        </w:rPr>
      </w:pPr>
    </w:p>
    <w:p w14:paraId="44BEEC0C" w14:textId="615C51BA" w:rsidR="007C214D" w:rsidRPr="008C3EFC" w:rsidRDefault="007C214D" w:rsidP="007C214D">
      <w:pPr>
        <w:pStyle w:val="Caption"/>
        <w:rPr>
          <w:rFonts w:ascii="Times New Roman" w:eastAsia="Times New Roman" w:hAnsi="Times New Roman" w:cs="Times New Roman"/>
          <w:b/>
          <w:bCs/>
          <w:color w:val="000000" w:themeColor="text1"/>
          <w:kern w:val="0"/>
          <w:sz w:val="24"/>
          <w:szCs w:val="24"/>
          <w:lang w:eastAsia="en-GB"/>
          <w14:ligatures w14:val="none"/>
        </w:rPr>
      </w:pPr>
      <w:proofErr w:type="spellStart"/>
      <w:r w:rsidRPr="00824C66">
        <w:rPr>
          <w:rFonts w:ascii="Times New Roman" w:hAnsi="Times New Roman" w:cs="Times New Roman"/>
          <w:b/>
          <w:bCs/>
          <w:color w:val="000000" w:themeColor="text1"/>
          <w:sz w:val="24"/>
          <w:szCs w:val="24"/>
        </w:rPr>
        <w:t>F</w:t>
      </w:r>
      <w:r w:rsidR="00BE7A9C" w:rsidRPr="00824C66">
        <w:rPr>
          <w:rFonts w:ascii="Times New Roman" w:hAnsi="Times New Roman" w:cs="Times New Roman"/>
          <w:b/>
          <w:bCs/>
          <w:color w:val="000000" w:themeColor="text1"/>
          <w:sz w:val="24"/>
          <w:szCs w:val="24"/>
        </w:rPr>
        <w:t>órmula</w:t>
      </w:r>
      <w:proofErr w:type="spellEnd"/>
      <w:r w:rsidR="00BE7A9C" w:rsidRPr="00824C66">
        <w:rPr>
          <w:rFonts w:ascii="Times New Roman" w:hAnsi="Times New Roman" w:cs="Times New Roman"/>
          <w:b/>
          <w:bCs/>
          <w:color w:val="000000" w:themeColor="text1"/>
          <w:sz w:val="24"/>
          <w:szCs w:val="24"/>
        </w:rPr>
        <w:t xml:space="preserve"> da</w:t>
      </w:r>
      <w:r w:rsidRPr="00824C66">
        <w:rPr>
          <w:rFonts w:ascii="Times New Roman" w:hAnsi="Times New Roman" w:cs="Times New Roman"/>
          <w:b/>
          <w:bCs/>
          <w:color w:val="000000" w:themeColor="text1"/>
          <w:sz w:val="24"/>
          <w:szCs w:val="24"/>
        </w:rPr>
        <w:t xml:space="preserve"> </w:t>
      </w:r>
      <w:proofErr w:type="spellStart"/>
      <w:r w:rsidRPr="00824C66">
        <w:rPr>
          <w:rFonts w:ascii="Times New Roman" w:hAnsi="Times New Roman" w:cs="Times New Roman"/>
          <w:b/>
          <w:bCs/>
          <w:color w:val="000000" w:themeColor="text1"/>
          <w:sz w:val="24"/>
          <w:szCs w:val="24"/>
        </w:rPr>
        <w:t>Média</w:t>
      </w:r>
      <w:proofErr w:type="spellEnd"/>
      <w:r w:rsidRPr="00824C66">
        <w:rPr>
          <w:rFonts w:ascii="Times New Roman" w:hAnsi="Times New Roman" w:cs="Times New Roman"/>
          <w:b/>
          <w:bCs/>
          <w:color w:val="000000" w:themeColor="text1"/>
          <w:sz w:val="24"/>
          <w:szCs w:val="24"/>
        </w:rPr>
        <w:t xml:space="preserve"> </w:t>
      </w:r>
      <w:proofErr w:type="spellStart"/>
      <w:r w:rsidRPr="00824C66">
        <w:rPr>
          <w:rFonts w:ascii="Times New Roman" w:hAnsi="Times New Roman" w:cs="Times New Roman"/>
          <w:b/>
          <w:bCs/>
          <w:color w:val="000000" w:themeColor="text1"/>
          <w:sz w:val="24"/>
          <w:szCs w:val="24"/>
        </w:rPr>
        <w:t>Aritmética</w:t>
      </w:r>
      <w:proofErr w:type="spellEnd"/>
      <w:r w:rsidR="000A0F13">
        <w:rPr>
          <w:rFonts w:ascii="Times New Roman" w:hAnsi="Times New Roman" w:cs="Times New Roman"/>
          <w:b/>
          <w:bCs/>
          <w:color w:val="000000" w:themeColor="text1"/>
          <w:sz w:val="24"/>
          <w:szCs w:val="24"/>
        </w:rPr>
        <w:t>:</w:t>
      </w:r>
    </w:p>
    <w:p w14:paraId="100F23F4" w14:textId="77777777" w:rsidR="00BE7A9C" w:rsidRPr="007F127D" w:rsidRDefault="008C3EFC" w:rsidP="00BE7A9C">
      <w:pPr>
        <w:keepNext/>
        <w:spacing w:after="0" w:line="240" w:lineRule="auto"/>
        <w:jc w:val="center"/>
        <w:rPr>
          <w:color w:val="000000" w:themeColor="text1"/>
        </w:rPr>
      </w:pPr>
      <w:r w:rsidRPr="007F127D">
        <w:rPr>
          <w:rFonts w:ascii="Times New Roman" w:eastAsia="Times New Roman" w:hAnsi="Times New Roman" w:cs="Times New Roman"/>
          <w:noProof/>
          <w:color w:val="000000" w:themeColor="text1"/>
          <w:kern w:val="0"/>
          <w:bdr w:val="none" w:sz="0" w:space="0" w:color="auto" w:frame="1"/>
          <w:lang w:eastAsia="en-GB"/>
          <w14:ligatures w14:val="none"/>
        </w:rPr>
        <w:drawing>
          <wp:inline distT="0" distB="0" distL="0" distR="0" wp14:anchorId="4A46303F" wp14:editId="72C5B2F2">
            <wp:extent cx="2133600" cy="1244600"/>
            <wp:effectExtent l="0" t="0" r="0" b="0"/>
            <wp:docPr id="712863224" name="Picture 22" descr="A black and white math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863224" name="Picture 22" descr="A black and white math equation&#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33600" cy="1244600"/>
                    </a:xfrm>
                    <a:prstGeom prst="rect">
                      <a:avLst/>
                    </a:prstGeom>
                    <a:noFill/>
                    <a:ln>
                      <a:noFill/>
                    </a:ln>
                  </pic:spPr>
                </pic:pic>
              </a:graphicData>
            </a:graphic>
          </wp:inline>
        </w:drawing>
      </w:r>
    </w:p>
    <w:p w14:paraId="1CB706A2" w14:textId="25CEF80F" w:rsidR="007C214D" w:rsidRPr="008C3EFC" w:rsidRDefault="00C35403" w:rsidP="00BE7A9C">
      <w:pPr>
        <w:keepNext/>
        <w:spacing w:after="0" w:line="240" w:lineRule="auto"/>
        <w:rPr>
          <w:color w:val="000000" w:themeColor="text1"/>
        </w:rPr>
      </w:pPr>
      <w:r w:rsidRPr="007F127D">
        <w:rPr>
          <w:rFonts w:ascii="Times New Roman" w:eastAsia="Times New Roman" w:hAnsi="Times New Roman" w:cs="Times New Roman"/>
          <w:b/>
          <w:bCs/>
          <w:color w:val="000000" w:themeColor="text1"/>
          <w:kern w:val="0"/>
          <w:lang w:val="pt-BR" w:eastAsia="en-GB"/>
          <w14:ligatures w14:val="none"/>
        </w:rPr>
        <w:t>Aplicação aos dados:</w:t>
      </w:r>
    </w:p>
    <w:p w14:paraId="0A5C6BC3" w14:textId="4DC3DFF9" w:rsidR="00852E3B" w:rsidRPr="007F127D" w:rsidRDefault="00852E3B" w:rsidP="00852E3B">
      <w:pPr>
        <w:pStyle w:val="ListParagraph"/>
        <w:numPr>
          <w:ilvl w:val="0"/>
          <w:numId w:val="36"/>
        </w:numPr>
        <w:spacing w:before="320" w:after="80" w:line="240" w:lineRule="auto"/>
        <w:outlineLvl w:val="2"/>
        <w:rPr>
          <w:rFonts w:ascii="Times New Roman" w:eastAsia="Times New Roman" w:hAnsi="Times New Roman" w:cs="Times New Roman"/>
          <w:color w:val="000000" w:themeColor="text1"/>
          <w:kern w:val="0"/>
          <w:lang w:val="pt-BR" w:eastAsia="en-GB"/>
          <w14:ligatures w14:val="none"/>
        </w:rPr>
      </w:pPr>
      <w:proofErr w:type="spellStart"/>
      <w:r w:rsidRPr="007F127D">
        <w:rPr>
          <w:rFonts w:ascii="Times New Roman" w:eastAsia="Times New Roman" w:hAnsi="Times New Roman" w:cs="Times New Roman"/>
          <w:b/>
          <w:bCs/>
          <w:color w:val="000000" w:themeColor="text1"/>
          <w:kern w:val="0"/>
          <w:lang w:val="pt-BR" w:eastAsia="en-GB"/>
          <w14:ligatures w14:val="none"/>
        </w:rPr>
        <w:t>reviewsCount</w:t>
      </w:r>
      <w:proofErr w:type="spellEnd"/>
      <w:r w:rsidRPr="007F127D">
        <w:rPr>
          <w:rFonts w:ascii="Times New Roman" w:eastAsia="Times New Roman" w:hAnsi="Times New Roman" w:cs="Times New Roman"/>
          <w:color w:val="000000" w:themeColor="text1"/>
          <w:kern w:val="0"/>
          <w:lang w:val="pt-BR" w:eastAsia="en-GB"/>
          <w14:ligatures w14:val="none"/>
        </w:rPr>
        <w:t xml:space="preserve">: </w:t>
      </w:r>
      <w:r w:rsidR="00BE0884" w:rsidRPr="007F127D">
        <w:rPr>
          <w:rFonts w:ascii="Times New Roman" w:eastAsia="Times New Roman" w:hAnsi="Times New Roman" w:cs="Times New Roman"/>
          <w:color w:val="000000" w:themeColor="text1"/>
          <w:kern w:val="0"/>
          <w:lang w:val="pt-BR" w:eastAsia="en-GB"/>
          <w14:ligatures w14:val="none"/>
        </w:rPr>
        <w:t>Com site: 779</w:t>
      </w:r>
      <w:r w:rsidR="00BE0884">
        <w:rPr>
          <w:rFonts w:ascii="Times New Roman" w:eastAsia="Times New Roman" w:hAnsi="Times New Roman" w:cs="Times New Roman"/>
          <w:color w:val="000000" w:themeColor="text1"/>
          <w:kern w:val="0"/>
          <w:lang w:val="pt-BR" w:eastAsia="en-GB"/>
          <w14:ligatures w14:val="none"/>
        </w:rPr>
        <w:t xml:space="preserve"> | </w:t>
      </w:r>
      <w:r w:rsidRPr="007F127D">
        <w:rPr>
          <w:rFonts w:ascii="Times New Roman" w:eastAsia="Times New Roman" w:hAnsi="Times New Roman" w:cs="Times New Roman"/>
          <w:color w:val="000000" w:themeColor="text1"/>
          <w:kern w:val="0"/>
          <w:lang w:val="pt-BR" w:eastAsia="en-GB"/>
          <w14:ligatures w14:val="none"/>
        </w:rPr>
        <w:t>Sem site: 90</w:t>
      </w:r>
      <w:r w:rsidR="00BE0884">
        <w:rPr>
          <w:rFonts w:ascii="Times New Roman" w:eastAsia="Times New Roman" w:hAnsi="Times New Roman" w:cs="Times New Roman"/>
          <w:color w:val="000000" w:themeColor="text1"/>
          <w:kern w:val="0"/>
          <w:lang w:val="pt-BR" w:eastAsia="en-GB"/>
          <w14:ligatures w14:val="none"/>
        </w:rPr>
        <w:t>.</w:t>
      </w:r>
    </w:p>
    <w:p w14:paraId="6688A179" w14:textId="44FF168E" w:rsidR="00852E3B" w:rsidRPr="007F127D" w:rsidRDefault="00852E3B" w:rsidP="00852E3B">
      <w:pPr>
        <w:pStyle w:val="ListParagraph"/>
        <w:numPr>
          <w:ilvl w:val="0"/>
          <w:numId w:val="36"/>
        </w:numPr>
        <w:spacing w:before="320" w:after="80" w:line="240" w:lineRule="auto"/>
        <w:outlineLvl w:val="2"/>
        <w:rPr>
          <w:rFonts w:ascii="Times New Roman" w:eastAsia="Times New Roman" w:hAnsi="Times New Roman" w:cs="Times New Roman"/>
          <w:color w:val="000000" w:themeColor="text1"/>
          <w:kern w:val="0"/>
          <w:lang w:val="pt-BR" w:eastAsia="en-GB"/>
          <w14:ligatures w14:val="none"/>
        </w:rPr>
      </w:pPr>
      <w:proofErr w:type="spellStart"/>
      <w:r w:rsidRPr="007F127D">
        <w:rPr>
          <w:rFonts w:ascii="Times New Roman" w:eastAsia="Times New Roman" w:hAnsi="Times New Roman" w:cs="Times New Roman"/>
          <w:b/>
          <w:bCs/>
          <w:color w:val="000000" w:themeColor="text1"/>
          <w:kern w:val="0"/>
          <w:lang w:val="pt-BR" w:eastAsia="en-GB"/>
          <w14:ligatures w14:val="none"/>
        </w:rPr>
        <w:t>totalScore</w:t>
      </w:r>
      <w:proofErr w:type="spellEnd"/>
      <w:r w:rsidRPr="007F127D">
        <w:rPr>
          <w:rFonts w:ascii="Times New Roman" w:eastAsia="Times New Roman" w:hAnsi="Times New Roman" w:cs="Times New Roman"/>
          <w:color w:val="000000" w:themeColor="text1"/>
          <w:kern w:val="0"/>
          <w:lang w:val="pt-BR" w:eastAsia="en-GB"/>
          <w14:ligatures w14:val="none"/>
        </w:rPr>
        <w:t xml:space="preserve">: </w:t>
      </w:r>
      <w:r w:rsidR="00BE0884" w:rsidRPr="007F127D">
        <w:rPr>
          <w:rFonts w:ascii="Times New Roman" w:eastAsia="Times New Roman" w:hAnsi="Times New Roman" w:cs="Times New Roman"/>
          <w:color w:val="000000" w:themeColor="text1"/>
          <w:kern w:val="0"/>
          <w:lang w:val="pt-BR" w:eastAsia="en-GB"/>
          <w14:ligatures w14:val="none"/>
        </w:rPr>
        <w:t>Com site: 4.34</w:t>
      </w:r>
      <w:r w:rsidR="00BE0884">
        <w:rPr>
          <w:rFonts w:ascii="Times New Roman" w:eastAsia="Times New Roman" w:hAnsi="Times New Roman" w:cs="Times New Roman"/>
          <w:color w:val="000000" w:themeColor="text1"/>
          <w:kern w:val="0"/>
          <w:lang w:val="pt-BR" w:eastAsia="en-GB"/>
          <w14:ligatures w14:val="none"/>
        </w:rPr>
        <w:t xml:space="preserve"> | </w:t>
      </w:r>
      <w:r w:rsidR="00BE0884" w:rsidRPr="007F127D">
        <w:rPr>
          <w:rFonts w:ascii="Times New Roman" w:eastAsia="Times New Roman" w:hAnsi="Times New Roman" w:cs="Times New Roman"/>
          <w:color w:val="000000" w:themeColor="text1"/>
          <w:kern w:val="0"/>
          <w:lang w:val="pt-BR" w:eastAsia="en-GB"/>
          <w14:ligatures w14:val="none"/>
        </w:rPr>
        <w:t xml:space="preserve">Sem site: </w:t>
      </w:r>
      <w:r w:rsidRPr="007F127D">
        <w:rPr>
          <w:rFonts w:ascii="Times New Roman" w:eastAsia="Times New Roman" w:hAnsi="Times New Roman" w:cs="Times New Roman"/>
          <w:color w:val="000000" w:themeColor="text1"/>
          <w:kern w:val="0"/>
          <w:lang w:val="pt-BR" w:eastAsia="en-GB"/>
          <w14:ligatures w14:val="none"/>
        </w:rPr>
        <w:t>3.70</w:t>
      </w:r>
      <w:r w:rsidR="00BE0884">
        <w:rPr>
          <w:rFonts w:ascii="Times New Roman" w:eastAsia="Times New Roman" w:hAnsi="Times New Roman" w:cs="Times New Roman"/>
          <w:color w:val="000000" w:themeColor="text1"/>
          <w:kern w:val="0"/>
          <w:lang w:val="pt-BR" w:eastAsia="en-GB"/>
          <w14:ligatures w14:val="none"/>
        </w:rPr>
        <w:t>.</w:t>
      </w:r>
    </w:p>
    <w:p w14:paraId="10061EFB" w14:textId="5777D8B7" w:rsidR="00852E3B" w:rsidRPr="007F127D" w:rsidRDefault="00852E3B" w:rsidP="00852E3B">
      <w:pPr>
        <w:spacing w:before="320" w:after="80" w:line="240" w:lineRule="auto"/>
        <w:outlineLvl w:val="2"/>
        <w:rPr>
          <w:rFonts w:ascii="Times New Roman" w:eastAsia="Times New Roman" w:hAnsi="Times New Roman" w:cs="Times New Roman"/>
          <w:color w:val="000000" w:themeColor="text1"/>
          <w:kern w:val="0"/>
          <w:lang w:val="pt-BR" w:eastAsia="en-GB"/>
          <w14:ligatures w14:val="none"/>
        </w:rPr>
      </w:pPr>
      <w:r w:rsidRPr="007F127D">
        <w:rPr>
          <w:rFonts w:ascii="Times New Roman" w:eastAsia="Times New Roman" w:hAnsi="Times New Roman" w:cs="Times New Roman"/>
          <w:b/>
          <w:bCs/>
          <w:color w:val="000000" w:themeColor="text1"/>
          <w:kern w:val="0"/>
          <w:lang w:val="pt-BR" w:eastAsia="en-GB"/>
          <w14:ligatures w14:val="none"/>
        </w:rPr>
        <w:t>Impacto</w:t>
      </w:r>
      <w:r w:rsidRPr="007F127D">
        <w:rPr>
          <w:rFonts w:ascii="Times New Roman" w:eastAsia="Times New Roman" w:hAnsi="Times New Roman" w:cs="Times New Roman"/>
          <w:color w:val="000000" w:themeColor="text1"/>
          <w:kern w:val="0"/>
          <w:lang w:val="pt-BR" w:eastAsia="en-GB"/>
          <w14:ligatures w14:val="none"/>
        </w:rPr>
        <w:t xml:space="preserve">: A presença digital </w:t>
      </w:r>
      <w:r w:rsidR="00EA4370">
        <w:rPr>
          <w:rFonts w:ascii="Times New Roman" w:eastAsia="Times New Roman" w:hAnsi="Times New Roman" w:cs="Times New Roman"/>
          <w:color w:val="000000" w:themeColor="text1"/>
          <w:kern w:val="0"/>
          <w:lang w:val="pt-BR" w:eastAsia="en-GB"/>
          <w14:ligatures w14:val="none"/>
        </w:rPr>
        <w:t xml:space="preserve">resulta em um aumento </w:t>
      </w:r>
      <w:r w:rsidRPr="007F127D">
        <w:rPr>
          <w:rFonts w:ascii="Times New Roman" w:eastAsia="Times New Roman" w:hAnsi="Times New Roman" w:cs="Times New Roman"/>
          <w:color w:val="000000" w:themeColor="text1"/>
          <w:kern w:val="0"/>
          <w:lang w:val="pt-BR" w:eastAsia="en-GB"/>
          <w14:ligatures w14:val="none"/>
        </w:rPr>
        <w:t xml:space="preserve">de +767% na média de avaliações </w:t>
      </w:r>
      <w:proofErr w:type="gramStart"/>
      <w:r w:rsidRPr="007F127D">
        <w:rPr>
          <w:rFonts w:ascii="Times New Roman" w:eastAsia="Times New Roman" w:hAnsi="Times New Roman" w:cs="Times New Roman"/>
          <w:color w:val="000000" w:themeColor="text1"/>
          <w:kern w:val="0"/>
          <w:lang w:val="pt-BR" w:eastAsia="en-GB"/>
          <w14:ligatures w14:val="none"/>
        </w:rPr>
        <w:t>e também</w:t>
      </w:r>
      <w:proofErr w:type="gramEnd"/>
      <w:r w:rsidRPr="007F127D">
        <w:rPr>
          <w:rFonts w:ascii="Times New Roman" w:eastAsia="Times New Roman" w:hAnsi="Times New Roman" w:cs="Times New Roman"/>
          <w:color w:val="000000" w:themeColor="text1"/>
          <w:kern w:val="0"/>
          <w:lang w:val="pt-BR" w:eastAsia="en-GB"/>
          <w14:ligatures w14:val="none"/>
        </w:rPr>
        <w:t xml:space="preserve"> se correlaciona com uma pontuação média 17% superior, indicando que visibilidade e qualidade percebida andam juntas.</w:t>
      </w:r>
    </w:p>
    <w:p w14:paraId="0BCE833A" w14:textId="4F47C966" w:rsidR="008C3EFC" w:rsidRPr="008C3EFC" w:rsidRDefault="00173653" w:rsidP="00852E3B">
      <w:pPr>
        <w:spacing w:before="320" w:after="80" w:line="240" w:lineRule="auto"/>
        <w:outlineLvl w:val="2"/>
        <w:rPr>
          <w:rFonts w:ascii="Times New Roman" w:eastAsia="Times New Roman" w:hAnsi="Times New Roman" w:cs="Times New Roman"/>
          <w:b/>
          <w:bCs/>
          <w:color w:val="000000" w:themeColor="text1"/>
          <w:kern w:val="0"/>
          <w:lang w:val="pt-BR" w:eastAsia="en-GB"/>
          <w14:ligatures w14:val="none"/>
        </w:rPr>
      </w:pPr>
      <w:r w:rsidRPr="007F127D">
        <w:rPr>
          <w:rFonts w:ascii="Times New Roman" w:eastAsia="Times New Roman" w:hAnsi="Times New Roman" w:cs="Times New Roman"/>
          <w:b/>
          <w:bCs/>
          <w:color w:val="000000" w:themeColor="text1"/>
          <w:kern w:val="0"/>
          <w:lang w:val="pt-BR" w:eastAsia="en-GB"/>
          <w14:ligatures w14:val="none"/>
        </w:rPr>
        <w:t>2.</w:t>
      </w:r>
      <w:r w:rsidR="008C3EFC" w:rsidRPr="008C3EFC">
        <w:rPr>
          <w:rFonts w:ascii="Times New Roman" w:eastAsia="Times New Roman" w:hAnsi="Times New Roman" w:cs="Times New Roman"/>
          <w:b/>
          <w:bCs/>
          <w:color w:val="000000" w:themeColor="text1"/>
          <w:kern w:val="0"/>
          <w:lang w:val="pt-BR" w:eastAsia="en-GB"/>
          <w14:ligatures w14:val="none"/>
        </w:rPr>
        <w:t>4.</w:t>
      </w:r>
      <w:r w:rsidR="00C35403" w:rsidRPr="007F127D">
        <w:rPr>
          <w:rFonts w:ascii="Times New Roman" w:eastAsia="Times New Roman" w:hAnsi="Times New Roman" w:cs="Times New Roman"/>
          <w:b/>
          <w:bCs/>
          <w:color w:val="000000" w:themeColor="text1"/>
          <w:kern w:val="0"/>
          <w:lang w:val="pt-BR" w:eastAsia="en-GB"/>
          <w14:ligatures w14:val="none"/>
        </w:rPr>
        <w:t>2</w:t>
      </w:r>
      <w:r w:rsidR="002A55C7" w:rsidRPr="007F127D">
        <w:rPr>
          <w:rFonts w:ascii="Times New Roman" w:eastAsia="Times New Roman" w:hAnsi="Times New Roman" w:cs="Times New Roman"/>
          <w:b/>
          <w:bCs/>
          <w:color w:val="000000" w:themeColor="text1"/>
          <w:kern w:val="0"/>
          <w:lang w:val="pt-BR" w:eastAsia="en-GB"/>
          <w14:ligatures w14:val="none"/>
        </w:rPr>
        <w:t xml:space="preserve"> </w:t>
      </w:r>
      <w:r w:rsidR="008C3EFC" w:rsidRPr="008C3EFC">
        <w:rPr>
          <w:rFonts w:ascii="Times New Roman" w:eastAsia="Times New Roman" w:hAnsi="Times New Roman" w:cs="Times New Roman"/>
          <w:b/>
          <w:bCs/>
          <w:color w:val="000000" w:themeColor="text1"/>
          <w:kern w:val="0"/>
          <w:lang w:val="pt-BR" w:eastAsia="en-GB"/>
          <w14:ligatures w14:val="none"/>
        </w:rPr>
        <w:t>Mediana</w:t>
      </w:r>
      <w:r w:rsidR="008C3EFC" w:rsidRPr="008C3EFC">
        <w:rPr>
          <w:rFonts w:ascii="Times New Roman" w:eastAsia="Times New Roman" w:hAnsi="Times New Roman" w:cs="Times New Roman"/>
          <w:color w:val="000000" w:themeColor="text1"/>
          <w:kern w:val="0"/>
          <w:lang w:val="pt-BR" w:eastAsia="en-GB"/>
          <w14:ligatures w14:val="none"/>
        </w:rPr>
        <w:t xml:space="preserve"> </w:t>
      </w:r>
      <w:r w:rsidR="008C3EFC" w:rsidRPr="008C3EFC">
        <w:rPr>
          <w:rFonts w:ascii="Times New Roman" w:eastAsia="Times New Roman" w:hAnsi="Times New Roman" w:cs="Times New Roman"/>
          <w:color w:val="000000" w:themeColor="text1"/>
          <w:kern w:val="0"/>
          <w:lang w:val="pt-BR" w:eastAsia="en-GB"/>
          <w14:ligatures w14:val="none"/>
        </w:rPr>
        <w:br/>
      </w:r>
      <w:r w:rsidR="008C3EFC" w:rsidRPr="008C3EFC">
        <w:rPr>
          <w:rFonts w:ascii="Times New Roman" w:eastAsia="Times New Roman" w:hAnsi="Times New Roman" w:cs="Times New Roman"/>
          <w:color w:val="000000" w:themeColor="text1"/>
          <w:kern w:val="0"/>
          <w:lang w:val="pt-BR" w:eastAsia="en-GB"/>
          <w14:ligatures w14:val="none"/>
        </w:rPr>
        <w:br/>
        <w:t xml:space="preserve">     A </w:t>
      </w:r>
      <w:r w:rsidR="008C3EFC" w:rsidRPr="008C3EFC">
        <w:rPr>
          <w:rFonts w:ascii="Times New Roman" w:eastAsia="Times New Roman" w:hAnsi="Times New Roman" w:cs="Times New Roman"/>
          <w:i/>
          <w:iCs/>
          <w:color w:val="000000" w:themeColor="text1"/>
          <w:kern w:val="0"/>
          <w:lang w:val="pt-BR" w:eastAsia="en-GB"/>
          <w14:ligatures w14:val="none"/>
        </w:rPr>
        <w:t>mediana</w:t>
      </w:r>
      <w:r w:rsidR="008C3EFC" w:rsidRPr="008C3EFC">
        <w:rPr>
          <w:rFonts w:ascii="Times New Roman" w:eastAsia="Times New Roman" w:hAnsi="Times New Roman" w:cs="Times New Roman"/>
          <w:color w:val="000000" w:themeColor="text1"/>
          <w:kern w:val="0"/>
          <w:lang w:val="pt-BR" w:eastAsia="en-GB"/>
          <w14:ligatures w14:val="none"/>
        </w:rPr>
        <w:t xml:space="preserve"> (Me) de um conjunto de dados é definida como o número que se encontra o centro, quando esses dados estão dispostos em ordem crescente ou decrescente. Caso o conjunto de dados tenha um número par de valores, a mediana será a média aritmética dos dois valores centrais.</w:t>
      </w:r>
    </w:p>
    <w:p w14:paraId="0C8CEF1D" w14:textId="77777777" w:rsidR="008C3EFC" w:rsidRPr="008C3EFC" w:rsidRDefault="008C3EFC" w:rsidP="00302443">
      <w:pPr>
        <w:spacing w:after="0" w:line="240" w:lineRule="auto"/>
        <w:jc w:val="both"/>
        <w:rPr>
          <w:rFonts w:ascii="Times New Roman" w:eastAsia="Times New Roman" w:hAnsi="Times New Roman" w:cs="Times New Roman"/>
          <w:color w:val="000000" w:themeColor="text1"/>
          <w:kern w:val="0"/>
          <w:lang w:val="pt-BR" w:eastAsia="en-GB"/>
          <w14:ligatures w14:val="none"/>
        </w:rPr>
      </w:pPr>
    </w:p>
    <w:p w14:paraId="73F84DE3" w14:textId="5D24A1B4" w:rsidR="007C214D" w:rsidRPr="00824C66" w:rsidRDefault="00BE7A9C" w:rsidP="007C214D">
      <w:pPr>
        <w:pStyle w:val="Caption"/>
        <w:keepNext/>
        <w:jc w:val="both"/>
        <w:rPr>
          <w:rFonts w:ascii="Times New Roman" w:hAnsi="Times New Roman" w:cs="Times New Roman"/>
          <w:b/>
          <w:bCs/>
          <w:color w:val="000000" w:themeColor="text1"/>
          <w:sz w:val="24"/>
          <w:szCs w:val="24"/>
        </w:rPr>
      </w:pPr>
      <w:proofErr w:type="spellStart"/>
      <w:r w:rsidRPr="00824C66">
        <w:rPr>
          <w:rFonts w:ascii="Times New Roman" w:hAnsi="Times New Roman" w:cs="Times New Roman"/>
          <w:b/>
          <w:bCs/>
          <w:color w:val="000000" w:themeColor="text1"/>
          <w:sz w:val="24"/>
          <w:szCs w:val="24"/>
        </w:rPr>
        <w:lastRenderedPageBreak/>
        <w:t>Fórmula</w:t>
      </w:r>
      <w:proofErr w:type="spellEnd"/>
      <w:r w:rsidRPr="00824C66">
        <w:rPr>
          <w:rFonts w:ascii="Times New Roman" w:hAnsi="Times New Roman" w:cs="Times New Roman"/>
          <w:b/>
          <w:bCs/>
          <w:color w:val="000000" w:themeColor="text1"/>
          <w:sz w:val="24"/>
          <w:szCs w:val="24"/>
        </w:rPr>
        <w:t xml:space="preserve"> da </w:t>
      </w:r>
      <w:r w:rsidR="007C214D" w:rsidRPr="00824C66">
        <w:rPr>
          <w:rFonts w:ascii="Times New Roman" w:hAnsi="Times New Roman" w:cs="Times New Roman"/>
          <w:b/>
          <w:bCs/>
          <w:color w:val="000000" w:themeColor="text1"/>
          <w:sz w:val="24"/>
          <w:szCs w:val="24"/>
        </w:rPr>
        <w:t>Mediana</w:t>
      </w:r>
      <w:r w:rsidR="000A0F13">
        <w:rPr>
          <w:rFonts w:ascii="Times New Roman" w:hAnsi="Times New Roman" w:cs="Times New Roman"/>
          <w:b/>
          <w:bCs/>
          <w:color w:val="000000" w:themeColor="text1"/>
          <w:sz w:val="24"/>
          <w:szCs w:val="24"/>
        </w:rPr>
        <w:t>:</w:t>
      </w:r>
    </w:p>
    <w:p w14:paraId="15BDD101" w14:textId="64CCC4B4" w:rsidR="008C3EFC" w:rsidRPr="007F127D" w:rsidRDefault="008C3EFC" w:rsidP="00852E3B">
      <w:pPr>
        <w:keepNext/>
        <w:spacing w:after="0" w:line="240" w:lineRule="auto"/>
        <w:jc w:val="center"/>
        <w:rPr>
          <w:color w:val="000000" w:themeColor="text1"/>
        </w:rPr>
      </w:pPr>
      <w:r w:rsidRPr="007F127D">
        <w:rPr>
          <w:rFonts w:ascii="Times New Roman" w:eastAsia="Times New Roman" w:hAnsi="Times New Roman" w:cs="Times New Roman"/>
          <w:noProof/>
          <w:color w:val="000000" w:themeColor="text1"/>
          <w:kern w:val="0"/>
          <w:bdr w:val="none" w:sz="0" w:space="0" w:color="auto" w:frame="1"/>
          <w:lang w:eastAsia="en-GB"/>
          <w14:ligatures w14:val="none"/>
        </w:rPr>
        <w:drawing>
          <wp:inline distT="0" distB="0" distL="0" distR="0" wp14:anchorId="01B5BF86" wp14:editId="256EDE89">
            <wp:extent cx="4737100" cy="1181100"/>
            <wp:effectExtent l="0" t="0" r="0" b="0"/>
            <wp:docPr id="1001451148" name="Picture 21" descr="A math equation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1148" name="Picture 21" descr="A math equations on a white background&#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37100" cy="1181100"/>
                    </a:xfrm>
                    <a:prstGeom prst="rect">
                      <a:avLst/>
                    </a:prstGeom>
                    <a:noFill/>
                    <a:ln>
                      <a:noFill/>
                    </a:ln>
                  </pic:spPr>
                </pic:pic>
              </a:graphicData>
            </a:graphic>
          </wp:inline>
        </w:drawing>
      </w:r>
    </w:p>
    <w:p w14:paraId="4740F354" w14:textId="77777777" w:rsidR="00852E3B" w:rsidRPr="007F127D" w:rsidRDefault="00C35403" w:rsidP="00852E3B">
      <w:pPr>
        <w:spacing w:before="240" w:after="240" w:line="240" w:lineRule="auto"/>
        <w:jc w:val="both"/>
        <w:outlineLvl w:val="2"/>
        <w:rPr>
          <w:rFonts w:ascii="Times New Roman" w:eastAsia="Times New Roman" w:hAnsi="Times New Roman" w:cs="Times New Roman"/>
          <w:b/>
          <w:bCs/>
          <w:color w:val="000000" w:themeColor="text1"/>
          <w:kern w:val="0"/>
          <w:lang w:val="pt-BR" w:eastAsia="en-GB"/>
          <w14:ligatures w14:val="none"/>
        </w:rPr>
      </w:pPr>
      <w:r w:rsidRPr="007F127D">
        <w:rPr>
          <w:rFonts w:ascii="Times New Roman" w:eastAsia="Times New Roman" w:hAnsi="Times New Roman" w:cs="Times New Roman"/>
          <w:b/>
          <w:bCs/>
          <w:color w:val="000000" w:themeColor="text1"/>
          <w:kern w:val="0"/>
          <w:lang w:val="pt-BR" w:eastAsia="en-GB"/>
          <w14:ligatures w14:val="none"/>
        </w:rPr>
        <w:t>Aplicação aos dados:</w:t>
      </w:r>
    </w:p>
    <w:p w14:paraId="2F45B245" w14:textId="458FE240" w:rsidR="00852E3B" w:rsidRPr="00EA4370" w:rsidRDefault="00852E3B" w:rsidP="00852E3B">
      <w:pPr>
        <w:pStyle w:val="ListParagraph"/>
        <w:numPr>
          <w:ilvl w:val="0"/>
          <w:numId w:val="37"/>
        </w:numPr>
        <w:spacing w:before="240" w:after="240" w:line="240" w:lineRule="auto"/>
        <w:jc w:val="both"/>
        <w:outlineLvl w:val="2"/>
        <w:rPr>
          <w:rFonts w:ascii="Times New Roman" w:eastAsia="Times New Roman" w:hAnsi="Times New Roman" w:cs="Times New Roman"/>
          <w:b/>
          <w:bCs/>
          <w:color w:val="000000" w:themeColor="text1"/>
          <w:kern w:val="0"/>
          <w:lang w:val="pt-BR" w:eastAsia="en-GB"/>
          <w14:ligatures w14:val="none"/>
        </w:rPr>
      </w:pPr>
      <w:proofErr w:type="spellStart"/>
      <w:r w:rsidRPr="00EA4370">
        <w:rPr>
          <w:rFonts w:ascii="Times New Roman" w:hAnsi="Times New Roman" w:cs="Times New Roman"/>
          <w:b/>
          <w:bCs/>
          <w:color w:val="000000" w:themeColor="text1"/>
          <w:lang w:val="pt-BR"/>
        </w:rPr>
        <w:t>reviewsCount</w:t>
      </w:r>
      <w:proofErr w:type="spellEnd"/>
      <w:r w:rsidRPr="00EA4370">
        <w:rPr>
          <w:rFonts w:ascii="Times New Roman" w:hAnsi="Times New Roman" w:cs="Times New Roman"/>
          <w:color w:val="000000" w:themeColor="text1"/>
          <w:lang w:val="pt-BR"/>
        </w:rPr>
        <w:t xml:space="preserve">: </w:t>
      </w:r>
      <w:r w:rsidR="00BE0884" w:rsidRPr="00EA4370">
        <w:rPr>
          <w:rFonts w:ascii="Times New Roman" w:hAnsi="Times New Roman" w:cs="Times New Roman"/>
          <w:color w:val="000000" w:themeColor="text1"/>
          <w:lang w:val="pt-BR"/>
        </w:rPr>
        <w:t xml:space="preserve">Com site: 297 | </w:t>
      </w:r>
      <w:r w:rsidRPr="00EA4370">
        <w:rPr>
          <w:rFonts w:ascii="Times New Roman" w:hAnsi="Times New Roman" w:cs="Times New Roman"/>
          <w:color w:val="000000" w:themeColor="text1"/>
          <w:lang w:val="pt-BR"/>
        </w:rPr>
        <w:t>Sem site: 25.</w:t>
      </w:r>
    </w:p>
    <w:p w14:paraId="3B35718F" w14:textId="342FC32C" w:rsidR="00852E3B" w:rsidRPr="00EA4370" w:rsidRDefault="00852E3B" w:rsidP="00852E3B">
      <w:pPr>
        <w:pStyle w:val="ListParagraph"/>
        <w:numPr>
          <w:ilvl w:val="0"/>
          <w:numId w:val="37"/>
        </w:numPr>
        <w:spacing w:before="240" w:after="240" w:line="240" w:lineRule="auto"/>
        <w:jc w:val="both"/>
        <w:outlineLvl w:val="2"/>
        <w:rPr>
          <w:rFonts w:ascii="Times New Roman" w:eastAsia="Times New Roman" w:hAnsi="Times New Roman" w:cs="Times New Roman"/>
          <w:b/>
          <w:bCs/>
          <w:color w:val="000000" w:themeColor="text1"/>
          <w:kern w:val="0"/>
          <w:lang w:val="pt-BR" w:eastAsia="en-GB"/>
          <w14:ligatures w14:val="none"/>
        </w:rPr>
      </w:pPr>
      <w:proofErr w:type="spellStart"/>
      <w:r w:rsidRPr="00EA4370">
        <w:rPr>
          <w:rFonts w:ascii="Times New Roman" w:hAnsi="Times New Roman" w:cs="Times New Roman"/>
          <w:b/>
          <w:bCs/>
          <w:color w:val="000000" w:themeColor="text1"/>
          <w:lang w:val="pt-BR"/>
        </w:rPr>
        <w:t>totalScore</w:t>
      </w:r>
      <w:proofErr w:type="spellEnd"/>
      <w:r w:rsidRPr="00EA4370">
        <w:rPr>
          <w:rFonts w:ascii="Times New Roman" w:hAnsi="Times New Roman" w:cs="Times New Roman"/>
          <w:color w:val="000000" w:themeColor="text1"/>
          <w:lang w:val="pt-BR"/>
        </w:rPr>
        <w:t>: Com site: 4.40</w:t>
      </w:r>
      <w:r w:rsidR="00BE0884" w:rsidRPr="00EA4370">
        <w:rPr>
          <w:rFonts w:ascii="Times New Roman" w:hAnsi="Times New Roman" w:cs="Times New Roman"/>
          <w:color w:val="000000" w:themeColor="text1"/>
          <w:lang w:val="pt-BR"/>
        </w:rPr>
        <w:t xml:space="preserve"> | Sem site: 4.20</w:t>
      </w:r>
      <w:r w:rsidRPr="00EA4370">
        <w:rPr>
          <w:rFonts w:ascii="Times New Roman" w:hAnsi="Times New Roman" w:cs="Times New Roman"/>
          <w:color w:val="000000" w:themeColor="text1"/>
          <w:lang w:val="pt-BR"/>
        </w:rPr>
        <w:t>.</w:t>
      </w:r>
    </w:p>
    <w:p w14:paraId="6BF28F1C" w14:textId="77777777" w:rsidR="00BE0884" w:rsidRPr="00EA4370" w:rsidRDefault="00852E3B" w:rsidP="00BE0884">
      <w:pPr>
        <w:spacing w:before="240" w:after="240" w:line="240" w:lineRule="auto"/>
        <w:jc w:val="both"/>
        <w:outlineLvl w:val="2"/>
        <w:rPr>
          <w:rFonts w:ascii="Times New Roman" w:eastAsia="Times New Roman" w:hAnsi="Times New Roman" w:cs="Times New Roman"/>
          <w:b/>
          <w:bCs/>
          <w:color w:val="000000" w:themeColor="text1"/>
          <w:kern w:val="0"/>
          <w:lang w:val="pt-BR" w:eastAsia="en-GB"/>
          <w14:ligatures w14:val="none"/>
        </w:rPr>
      </w:pPr>
      <w:r w:rsidRPr="00EA4370">
        <w:rPr>
          <w:rFonts w:ascii="Times New Roman" w:hAnsi="Times New Roman" w:cs="Times New Roman"/>
          <w:b/>
          <w:bCs/>
          <w:color w:val="000000" w:themeColor="text1"/>
          <w:lang w:val="pt-BR"/>
        </w:rPr>
        <w:t>Impacto</w:t>
      </w:r>
      <w:r w:rsidRPr="00EA4370">
        <w:rPr>
          <w:rFonts w:ascii="Times New Roman" w:hAnsi="Times New Roman" w:cs="Times New Roman"/>
          <w:color w:val="000000" w:themeColor="text1"/>
          <w:lang w:val="pt-BR"/>
        </w:rPr>
        <w:t xml:space="preserve">: O hotel "mediano" com site tem quase 12x mais avaliações (297 </w:t>
      </w:r>
      <w:proofErr w:type="spellStart"/>
      <w:r w:rsidRPr="00EA4370">
        <w:rPr>
          <w:rFonts w:ascii="Times New Roman" w:hAnsi="Times New Roman" w:cs="Times New Roman"/>
          <w:color w:val="000000" w:themeColor="text1"/>
          <w:lang w:val="pt-BR"/>
        </w:rPr>
        <w:t>vs</w:t>
      </w:r>
      <w:proofErr w:type="spellEnd"/>
      <w:r w:rsidRPr="00EA4370">
        <w:rPr>
          <w:rFonts w:ascii="Times New Roman" w:hAnsi="Times New Roman" w:cs="Times New Roman"/>
          <w:color w:val="000000" w:themeColor="text1"/>
          <w:lang w:val="pt-BR"/>
        </w:rPr>
        <w:t xml:space="preserve"> 25) e pontuação 5% superior, reforçando um patamar de qualidade e visibilidade mais elevado.</w:t>
      </w:r>
    </w:p>
    <w:p w14:paraId="2E07BFF2" w14:textId="420243DF" w:rsidR="008C3EFC" w:rsidRPr="008C3EFC" w:rsidRDefault="00173653" w:rsidP="00BE0884">
      <w:pPr>
        <w:spacing w:before="240" w:after="240" w:line="240" w:lineRule="auto"/>
        <w:jc w:val="both"/>
        <w:outlineLvl w:val="2"/>
        <w:rPr>
          <w:rFonts w:ascii="Times New Roman" w:eastAsia="Times New Roman" w:hAnsi="Times New Roman" w:cs="Times New Roman"/>
          <w:b/>
          <w:bCs/>
          <w:color w:val="000000" w:themeColor="text1"/>
          <w:kern w:val="0"/>
          <w:lang w:val="pt-BR" w:eastAsia="en-GB"/>
          <w14:ligatures w14:val="none"/>
        </w:rPr>
      </w:pPr>
      <w:r w:rsidRPr="007F127D">
        <w:rPr>
          <w:rFonts w:ascii="Times New Roman" w:eastAsia="Times New Roman" w:hAnsi="Times New Roman" w:cs="Times New Roman"/>
          <w:b/>
          <w:bCs/>
          <w:color w:val="000000" w:themeColor="text1"/>
          <w:kern w:val="0"/>
          <w:lang w:val="pt-BR" w:eastAsia="en-GB"/>
          <w14:ligatures w14:val="none"/>
        </w:rPr>
        <w:t>2.</w:t>
      </w:r>
      <w:r w:rsidR="008C3EFC" w:rsidRPr="008C3EFC">
        <w:rPr>
          <w:rFonts w:ascii="Times New Roman" w:eastAsia="Times New Roman" w:hAnsi="Times New Roman" w:cs="Times New Roman"/>
          <w:b/>
          <w:bCs/>
          <w:color w:val="000000" w:themeColor="text1"/>
          <w:kern w:val="0"/>
          <w:lang w:val="pt-BR" w:eastAsia="en-GB"/>
          <w14:ligatures w14:val="none"/>
        </w:rPr>
        <w:t>4.</w:t>
      </w:r>
      <w:r w:rsidR="00C35403" w:rsidRPr="007F127D">
        <w:rPr>
          <w:rFonts w:ascii="Times New Roman" w:eastAsia="Times New Roman" w:hAnsi="Times New Roman" w:cs="Times New Roman"/>
          <w:b/>
          <w:bCs/>
          <w:color w:val="000000" w:themeColor="text1"/>
          <w:kern w:val="0"/>
          <w:lang w:val="pt-BR" w:eastAsia="en-GB"/>
          <w14:ligatures w14:val="none"/>
        </w:rPr>
        <w:t>3</w:t>
      </w:r>
      <w:r w:rsidR="008C3EFC" w:rsidRPr="008C3EFC">
        <w:rPr>
          <w:rFonts w:ascii="Times New Roman" w:eastAsia="Times New Roman" w:hAnsi="Times New Roman" w:cs="Times New Roman"/>
          <w:b/>
          <w:bCs/>
          <w:color w:val="000000" w:themeColor="text1"/>
          <w:kern w:val="0"/>
          <w:lang w:val="pt-BR" w:eastAsia="en-GB"/>
          <w14:ligatures w14:val="none"/>
        </w:rPr>
        <w:t xml:space="preserve"> Moda</w:t>
      </w:r>
    </w:p>
    <w:p w14:paraId="7A5B83AC" w14:textId="77777777" w:rsidR="008C3EFC" w:rsidRPr="007F127D" w:rsidRDefault="008C3EFC" w:rsidP="00302443">
      <w:pPr>
        <w:spacing w:after="0" w:line="240" w:lineRule="auto"/>
        <w:jc w:val="both"/>
        <w:rPr>
          <w:rFonts w:ascii="Times New Roman" w:eastAsia="Times New Roman" w:hAnsi="Times New Roman" w:cs="Times New Roman"/>
          <w:color w:val="000000" w:themeColor="text1"/>
          <w:kern w:val="0"/>
          <w:lang w:val="pt-BR" w:eastAsia="en-GB"/>
          <w14:ligatures w14:val="none"/>
        </w:rPr>
      </w:pPr>
      <w:r w:rsidRPr="008C3EFC">
        <w:rPr>
          <w:rFonts w:ascii="Times New Roman" w:eastAsia="Times New Roman" w:hAnsi="Times New Roman" w:cs="Times New Roman"/>
          <w:color w:val="000000" w:themeColor="text1"/>
          <w:kern w:val="0"/>
          <w:lang w:val="pt-BR" w:eastAsia="en-GB"/>
          <w14:ligatures w14:val="none"/>
        </w:rPr>
        <w:t xml:space="preserve">     Denomina-se </w:t>
      </w:r>
      <w:r w:rsidRPr="008C3EFC">
        <w:rPr>
          <w:rFonts w:ascii="Times New Roman" w:eastAsia="Times New Roman" w:hAnsi="Times New Roman" w:cs="Times New Roman"/>
          <w:i/>
          <w:iCs/>
          <w:color w:val="000000" w:themeColor="text1"/>
          <w:kern w:val="0"/>
          <w:lang w:val="pt-BR" w:eastAsia="en-GB"/>
          <w14:ligatures w14:val="none"/>
        </w:rPr>
        <w:t>moda</w:t>
      </w:r>
      <w:r w:rsidRPr="008C3EFC">
        <w:rPr>
          <w:rFonts w:ascii="Times New Roman" w:eastAsia="Times New Roman" w:hAnsi="Times New Roman" w:cs="Times New Roman"/>
          <w:color w:val="000000" w:themeColor="text1"/>
          <w:kern w:val="0"/>
          <w:lang w:val="pt-BR" w:eastAsia="en-GB"/>
          <w14:ligatures w14:val="none"/>
        </w:rPr>
        <w:t xml:space="preserve"> (</w:t>
      </w:r>
      <w:proofErr w:type="spellStart"/>
      <w:r w:rsidRPr="008C3EFC">
        <w:rPr>
          <w:rFonts w:ascii="Times New Roman" w:eastAsia="Times New Roman" w:hAnsi="Times New Roman" w:cs="Times New Roman"/>
          <w:color w:val="000000" w:themeColor="text1"/>
          <w:kern w:val="0"/>
          <w:lang w:val="pt-BR" w:eastAsia="en-GB"/>
          <w14:ligatures w14:val="none"/>
        </w:rPr>
        <w:t>Mo</w:t>
      </w:r>
      <w:proofErr w:type="spellEnd"/>
      <w:r w:rsidRPr="008C3EFC">
        <w:rPr>
          <w:rFonts w:ascii="Times New Roman" w:eastAsia="Times New Roman" w:hAnsi="Times New Roman" w:cs="Times New Roman"/>
          <w:color w:val="000000" w:themeColor="text1"/>
          <w:kern w:val="0"/>
          <w:lang w:val="pt-BR" w:eastAsia="en-GB"/>
          <w14:ligatures w14:val="none"/>
        </w:rPr>
        <w:t>) o valor que ocorre com maior frequência em um conjunto de dados. Ao contrário da média e da mediana, que sempre existem, alguns conjuntos de dados não apresentam moda (são amodais). Por outro lado, há conjuntos de dados que podem apresentar dois ou mais valores com a frequência máxima. O conjunto de dados que apresenta dois valores modais é dito bimodal. Se houver três ou mais valores modais, o conjunto passa a ser chamado de multimodal.</w:t>
      </w:r>
    </w:p>
    <w:p w14:paraId="2621BA51" w14:textId="77777777" w:rsidR="007C214D" w:rsidRPr="007F127D" w:rsidRDefault="007C214D" w:rsidP="00302443">
      <w:pPr>
        <w:spacing w:after="0" w:line="240" w:lineRule="auto"/>
        <w:jc w:val="both"/>
        <w:rPr>
          <w:rFonts w:ascii="Times New Roman" w:eastAsia="Times New Roman" w:hAnsi="Times New Roman" w:cs="Times New Roman"/>
          <w:color w:val="000000" w:themeColor="text1"/>
          <w:kern w:val="0"/>
          <w:lang w:val="pt-BR" w:eastAsia="en-GB"/>
          <w14:ligatures w14:val="none"/>
        </w:rPr>
      </w:pPr>
    </w:p>
    <w:p w14:paraId="7A9634B4" w14:textId="4BBED379" w:rsidR="007C214D" w:rsidRPr="008C3EFC" w:rsidRDefault="00C35403" w:rsidP="007C214D">
      <w:pPr>
        <w:spacing w:before="240" w:after="240" w:line="240" w:lineRule="auto"/>
        <w:jc w:val="both"/>
        <w:outlineLvl w:val="2"/>
        <w:rPr>
          <w:rFonts w:ascii="Times New Roman" w:eastAsia="Times New Roman" w:hAnsi="Times New Roman" w:cs="Times New Roman"/>
          <w:b/>
          <w:bCs/>
          <w:color w:val="000000" w:themeColor="text1"/>
          <w:kern w:val="0"/>
          <w:lang w:val="pt-BR" w:eastAsia="en-GB"/>
          <w14:ligatures w14:val="none"/>
        </w:rPr>
      </w:pPr>
      <w:r w:rsidRPr="007F127D">
        <w:rPr>
          <w:rFonts w:ascii="Times New Roman" w:eastAsia="Times New Roman" w:hAnsi="Times New Roman" w:cs="Times New Roman"/>
          <w:b/>
          <w:bCs/>
          <w:color w:val="000000" w:themeColor="text1"/>
          <w:kern w:val="0"/>
          <w:lang w:val="pt-BR" w:eastAsia="en-GB"/>
          <w14:ligatures w14:val="none"/>
        </w:rPr>
        <w:t>Aplicação aos dados:</w:t>
      </w:r>
    </w:p>
    <w:p w14:paraId="26448E40" w14:textId="72E91166" w:rsidR="00DD5069" w:rsidRPr="007F127D" w:rsidRDefault="00DD5069" w:rsidP="00DD5069">
      <w:pPr>
        <w:pStyle w:val="ListParagraph"/>
        <w:numPr>
          <w:ilvl w:val="0"/>
          <w:numId w:val="38"/>
        </w:numPr>
        <w:spacing w:after="0" w:line="240" w:lineRule="auto"/>
        <w:jc w:val="both"/>
        <w:rPr>
          <w:rFonts w:ascii="Times New Roman" w:eastAsia="Times New Roman" w:hAnsi="Times New Roman" w:cs="Times New Roman"/>
          <w:color w:val="000000" w:themeColor="text1"/>
          <w:kern w:val="0"/>
          <w:lang w:val="pt-BR" w:eastAsia="en-GB"/>
          <w14:ligatures w14:val="none"/>
        </w:rPr>
      </w:pPr>
      <w:proofErr w:type="spellStart"/>
      <w:r w:rsidRPr="007F127D">
        <w:rPr>
          <w:rFonts w:ascii="Times New Roman" w:eastAsia="Times New Roman" w:hAnsi="Times New Roman" w:cs="Times New Roman"/>
          <w:b/>
          <w:bCs/>
          <w:color w:val="000000" w:themeColor="text1"/>
          <w:kern w:val="0"/>
          <w:lang w:val="pt-BR" w:eastAsia="en-GB"/>
          <w14:ligatures w14:val="none"/>
        </w:rPr>
        <w:t>reviewsCount</w:t>
      </w:r>
      <w:proofErr w:type="spellEnd"/>
      <w:r w:rsidRPr="007F127D">
        <w:rPr>
          <w:rFonts w:ascii="Times New Roman" w:eastAsia="Times New Roman" w:hAnsi="Times New Roman" w:cs="Times New Roman"/>
          <w:color w:val="000000" w:themeColor="text1"/>
          <w:kern w:val="0"/>
          <w:lang w:val="pt-BR" w:eastAsia="en-GB"/>
          <w14:ligatures w14:val="none"/>
        </w:rPr>
        <w:t xml:space="preserve">: </w:t>
      </w:r>
      <w:r w:rsidR="00BE0884" w:rsidRPr="007F127D">
        <w:rPr>
          <w:rFonts w:ascii="Times New Roman" w:eastAsia="Times New Roman" w:hAnsi="Times New Roman" w:cs="Times New Roman"/>
          <w:color w:val="000000" w:themeColor="text1"/>
          <w:kern w:val="0"/>
          <w:lang w:val="pt-BR" w:eastAsia="en-GB"/>
          <w14:ligatures w14:val="none"/>
        </w:rPr>
        <w:t>Com site: 0</w:t>
      </w:r>
      <w:r w:rsidR="00BE0884">
        <w:rPr>
          <w:rFonts w:ascii="Times New Roman" w:eastAsia="Times New Roman" w:hAnsi="Times New Roman" w:cs="Times New Roman"/>
          <w:color w:val="000000" w:themeColor="text1"/>
          <w:kern w:val="0"/>
          <w:lang w:val="pt-BR" w:eastAsia="en-GB"/>
          <w14:ligatures w14:val="none"/>
        </w:rPr>
        <w:t xml:space="preserve"> | </w:t>
      </w:r>
      <w:r w:rsidRPr="007F127D">
        <w:rPr>
          <w:rFonts w:ascii="Times New Roman" w:eastAsia="Times New Roman" w:hAnsi="Times New Roman" w:cs="Times New Roman"/>
          <w:color w:val="000000" w:themeColor="text1"/>
          <w:kern w:val="0"/>
          <w:lang w:val="pt-BR" w:eastAsia="en-GB"/>
          <w14:ligatures w14:val="none"/>
        </w:rPr>
        <w:t>Sem site: 0.</w:t>
      </w:r>
    </w:p>
    <w:p w14:paraId="2F11E2C0" w14:textId="284E424F" w:rsidR="00DD5069" w:rsidRPr="007F127D" w:rsidRDefault="00DD5069" w:rsidP="00DD5069">
      <w:pPr>
        <w:pStyle w:val="ListParagraph"/>
        <w:numPr>
          <w:ilvl w:val="0"/>
          <w:numId w:val="38"/>
        </w:numPr>
        <w:spacing w:after="0" w:line="240" w:lineRule="auto"/>
        <w:jc w:val="both"/>
        <w:rPr>
          <w:rFonts w:ascii="Times New Roman" w:eastAsia="Times New Roman" w:hAnsi="Times New Roman" w:cs="Times New Roman"/>
          <w:color w:val="000000" w:themeColor="text1"/>
          <w:kern w:val="0"/>
          <w:lang w:val="pt-BR" w:eastAsia="en-GB"/>
          <w14:ligatures w14:val="none"/>
        </w:rPr>
      </w:pPr>
      <w:proofErr w:type="spellStart"/>
      <w:r w:rsidRPr="007F127D">
        <w:rPr>
          <w:rFonts w:ascii="Times New Roman" w:eastAsia="Times New Roman" w:hAnsi="Times New Roman" w:cs="Times New Roman"/>
          <w:b/>
          <w:bCs/>
          <w:color w:val="000000" w:themeColor="text1"/>
          <w:kern w:val="0"/>
          <w:lang w:val="pt-BR" w:eastAsia="en-GB"/>
          <w14:ligatures w14:val="none"/>
        </w:rPr>
        <w:t>totalScore</w:t>
      </w:r>
      <w:proofErr w:type="spellEnd"/>
      <w:r w:rsidRPr="007F127D">
        <w:rPr>
          <w:rFonts w:ascii="Times New Roman" w:eastAsia="Times New Roman" w:hAnsi="Times New Roman" w:cs="Times New Roman"/>
          <w:color w:val="000000" w:themeColor="text1"/>
          <w:kern w:val="0"/>
          <w:lang w:val="pt-BR" w:eastAsia="en-GB"/>
          <w14:ligatures w14:val="none"/>
        </w:rPr>
        <w:t xml:space="preserve">: </w:t>
      </w:r>
      <w:r w:rsidR="00BE0884" w:rsidRPr="007F127D">
        <w:rPr>
          <w:rFonts w:ascii="Times New Roman" w:eastAsia="Times New Roman" w:hAnsi="Times New Roman" w:cs="Times New Roman"/>
          <w:color w:val="000000" w:themeColor="text1"/>
          <w:kern w:val="0"/>
          <w:lang w:val="pt-BR" w:eastAsia="en-GB"/>
          <w14:ligatures w14:val="none"/>
        </w:rPr>
        <w:t>Com site: 4.5</w:t>
      </w:r>
      <w:r w:rsidR="00BE0884">
        <w:rPr>
          <w:rFonts w:ascii="Times New Roman" w:eastAsia="Times New Roman" w:hAnsi="Times New Roman" w:cs="Times New Roman"/>
          <w:color w:val="000000" w:themeColor="text1"/>
          <w:kern w:val="0"/>
          <w:lang w:val="pt-BR" w:eastAsia="en-GB"/>
          <w14:ligatures w14:val="none"/>
        </w:rPr>
        <w:t xml:space="preserve"> | </w:t>
      </w:r>
      <w:r w:rsidRPr="007F127D">
        <w:rPr>
          <w:rFonts w:ascii="Times New Roman" w:eastAsia="Times New Roman" w:hAnsi="Times New Roman" w:cs="Times New Roman"/>
          <w:color w:val="000000" w:themeColor="text1"/>
          <w:kern w:val="0"/>
          <w:lang w:val="pt-BR" w:eastAsia="en-GB"/>
          <w14:ligatures w14:val="none"/>
        </w:rPr>
        <w:t>Sem site: 0.0.</w:t>
      </w:r>
    </w:p>
    <w:p w14:paraId="5C34ADC0" w14:textId="77777777" w:rsidR="00DD5069" w:rsidRPr="007F127D" w:rsidRDefault="00DD5069" w:rsidP="00DD5069">
      <w:pPr>
        <w:spacing w:after="0" w:line="240" w:lineRule="auto"/>
        <w:jc w:val="both"/>
        <w:rPr>
          <w:rFonts w:ascii="Times New Roman" w:eastAsia="Times New Roman" w:hAnsi="Times New Roman" w:cs="Times New Roman"/>
          <w:color w:val="000000" w:themeColor="text1"/>
          <w:kern w:val="0"/>
          <w:lang w:val="pt-BR" w:eastAsia="en-GB"/>
          <w14:ligatures w14:val="none"/>
        </w:rPr>
      </w:pPr>
    </w:p>
    <w:p w14:paraId="0A47ABCB" w14:textId="6212DB6E" w:rsidR="007C214D" w:rsidRPr="008C3EFC" w:rsidRDefault="00DD5069" w:rsidP="00DD5069">
      <w:pPr>
        <w:spacing w:after="0" w:line="240" w:lineRule="auto"/>
        <w:jc w:val="both"/>
        <w:rPr>
          <w:rFonts w:ascii="Times New Roman" w:eastAsia="Times New Roman" w:hAnsi="Times New Roman" w:cs="Times New Roman"/>
          <w:color w:val="000000" w:themeColor="text1"/>
          <w:kern w:val="0"/>
          <w:lang w:val="pt-BR" w:eastAsia="en-GB"/>
          <w14:ligatures w14:val="none"/>
        </w:rPr>
      </w:pPr>
      <w:r w:rsidRPr="007F127D">
        <w:rPr>
          <w:rFonts w:ascii="Times New Roman" w:eastAsia="Times New Roman" w:hAnsi="Times New Roman" w:cs="Times New Roman"/>
          <w:b/>
          <w:bCs/>
          <w:color w:val="000000" w:themeColor="text1"/>
          <w:kern w:val="0"/>
          <w:lang w:val="pt-BR" w:eastAsia="en-GB"/>
          <w14:ligatures w14:val="none"/>
        </w:rPr>
        <w:t>Impacto</w:t>
      </w:r>
      <w:r w:rsidR="00EA4370" w:rsidRPr="00EA4370">
        <w:rPr>
          <w:lang w:val="pt-BR"/>
        </w:rPr>
        <w:t xml:space="preserve">: </w:t>
      </w:r>
      <w:r w:rsidR="00EA4370" w:rsidRPr="00EA4370">
        <w:rPr>
          <w:rFonts w:ascii="Times New Roman" w:hAnsi="Times New Roman" w:cs="Times New Roman"/>
          <w:lang w:val="pt-BR"/>
        </w:rPr>
        <w:t xml:space="preserve">A moda de 0 em </w:t>
      </w:r>
      <w:proofErr w:type="spellStart"/>
      <w:r w:rsidR="00EA4370" w:rsidRPr="00EA4370">
        <w:rPr>
          <w:rFonts w:ascii="Times New Roman" w:hAnsi="Times New Roman" w:cs="Times New Roman"/>
          <w:b/>
          <w:bCs/>
          <w:lang w:val="pt-BR"/>
        </w:rPr>
        <w:t>reviewsCount</w:t>
      </w:r>
      <w:proofErr w:type="spellEnd"/>
      <w:r w:rsidR="00EA4370" w:rsidRPr="00EA4370">
        <w:rPr>
          <w:rFonts w:ascii="Times New Roman" w:hAnsi="Times New Roman" w:cs="Times New Roman"/>
          <w:lang w:val="pt-BR"/>
        </w:rPr>
        <w:t xml:space="preserve"> indica que muitos hotéis não têm avaliações registradas (valor mais frequente). Para </w:t>
      </w:r>
      <w:proofErr w:type="spellStart"/>
      <w:r w:rsidR="00EA4370" w:rsidRPr="00EA4370">
        <w:rPr>
          <w:rFonts w:ascii="Times New Roman" w:hAnsi="Times New Roman" w:cs="Times New Roman"/>
          <w:b/>
          <w:bCs/>
          <w:lang w:val="pt-BR"/>
        </w:rPr>
        <w:t>totalScore</w:t>
      </w:r>
      <w:proofErr w:type="spellEnd"/>
      <w:r w:rsidR="00EA4370" w:rsidRPr="00EA4370">
        <w:rPr>
          <w:rFonts w:ascii="Times New Roman" w:hAnsi="Times New Roman" w:cs="Times New Roman"/>
          <w:lang w:val="pt-BR"/>
        </w:rPr>
        <w:t>, hotéis SEM site têm moda 0.0 (muitos com nota zero ou ausente), enquanto COM site a moda é 4.5, evidenciando padrão de qualidade consistentemente elevado e menor incidência de estabelecimentos sem avaliação</w:t>
      </w:r>
      <w:r w:rsidR="00EA4370" w:rsidRPr="00EA4370">
        <w:rPr>
          <w:lang w:val="pt-BR"/>
        </w:rPr>
        <w:t>.</w:t>
      </w:r>
    </w:p>
    <w:p w14:paraId="23D758BE" w14:textId="23FCB06B" w:rsidR="008C3EFC" w:rsidRPr="008C3EFC" w:rsidRDefault="00173653" w:rsidP="00302443">
      <w:pPr>
        <w:spacing w:before="320" w:after="80" w:line="240" w:lineRule="auto"/>
        <w:jc w:val="both"/>
        <w:outlineLvl w:val="2"/>
        <w:rPr>
          <w:rFonts w:ascii="Times New Roman" w:eastAsia="Times New Roman" w:hAnsi="Times New Roman" w:cs="Times New Roman"/>
          <w:b/>
          <w:bCs/>
          <w:color w:val="000000" w:themeColor="text1"/>
          <w:kern w:val="0"/>
          <w:lang w:val="pt-BR" w:eastAsia="en-GB"/>
          <w14:ligatures w14:val="none"/>
        </w:rPr>
      </w:pPr>
      <w:r w:rsidRPr="007F127D">
        <w:rPr>
          <w:rFonts w:ascii="Times New Roman" w:eastAsia="Times New Roman" w:hAnsi="Times New Roman" w:cs="Times New Roman"/>
          <w:b/>
          <w:bCs/>
          <w:color w:val="000000" w:themeColor="text1"/>
          <w:kern w:val="0"/>
          <w:lang w:val="pt-BR" w:eastAsia="en-GB"/>
          <w14:ligatures w14:val="none"/>
        </w:rPr>
        <w:t>2.</w:t>
      </w:r>
      <w:r w:rsidR="008C3EFC" w:rsidRPr="008C3EFC">
        <w:rPr>
          <w:rFonts w:ascii="Times New Roman" w:eastAsia="Times New Roman" w:hAnsi="Times New Roman" w:cs="Times New Roman"/>
          <w:b/>
          <w:bCs/>
          <w:color w:val="000000" w:themeColor="text1"/>
          <w:kern w:val="0"/>
          <w:lang w:val="pt-BR" w:eastAsia="en-GB"/>
          <w14:ligatures w14:val="none"/>
        </w:rPr>
        <w:t>4.</w:t>
      </w:r>
      <w:r w:rsidR="00C35403" w:rsidRPr="007F127D">
        <w:rPr>
          <w:rFonts w:ascii="Times New Roman" w:eastAsia="Times New Roman" w:hAnsi="Times New Roman" w:cs="Times New Roman"/>
          <w:b/>
          <w:bCs/>
          <w:color w:val="000000" w:themeColor="text1"/>
          <w:kern w:val="0"/>
          <w:lang w:val="pt-BR" w:eastAsia="en-GB"/>
          <w14:ligatures w14:val="none"/>
        </w:rPr>
        <w:t xml:space="preserve">4 </w:t>
      </w:r>
      <w:r w:rsidR="008C3EFC" w:rsidRPr="008C3EFC">
        <w:rPr>
          <w:rFonts w:ascii="Times New Roman" w:eastAsia="Times New Roman" w:hAnsi="Times New Roman" w:cs="Times New Roman"/>
          <w:b/>
          <w:bCs/>
          <w:color w:val="000000" w:themeColor="text1"/>
          <w:kern w:val="0"/>
          <w:lang w:val="pt-BR" w:eastAsia="en-GB"/>
          <w14:ligatures w14:val="none"/>
        </w:rPr>
        <w:t>Desvio Padrão</w:t>
      </w:r>
    </w:p>
    <w:p w14:paraId="17744339" w14:textId="77777777" w:rsidR="008C3EFC" w:rsidRPr="008C3EFC" w:rsidRDefault="008C3EFC" w:rsidP="00302443">
      <w:pPr>
        <w:spacing w:after="0" w:line="240" w:lineRule="auto"/>
        <w:jc w:val="both"/>
        <w:rPr>
          <w:rFonts w:ascii="Times New Roman" w:eastAsia="Times New Roman" w:hAnsi="Times New Roman" w:cs="Times New Roman"/>
          <w:color w:val="000000" w:themeColor="text1"/>
          <w:kern w:val="0"/>
          <w:lang w:val="pt-BR" w:eastAsia="en-GB"/>
          <w14:ligatures w14:val="none"/>
        </w:rPr>
      </w:pPr>
    </w:p>
    <w:p w14:paraId="62439F25" w14:textId="77777777" w:rsidR="008C3EFC" w:rsidRPr="008C3EFC" w:rsidRDefault="008C3EFC" w:rsidP="00302443">
      <w:pPr>
        <w:spacing w:after="0" w:line="240" w:lineRule="auto"/>
        <w:jc w:val="both"/>
        <w:rPr>
          <w:rFonts w:ascii="Times New Roman" w:eastAsia="Times New Roman" w:hAnsi="Times New Roman" w:cs="Times New Roman"/>
          <w:color w:val="000000" w:themeColor="text1"/>
          <w:kern w:val="0"/>
          <w:lang w:eastAsia="en-GB"/>
          <w14:ligatures w14:val="none"/>
        </w:rPr>
      </w:pPr>
      <w:r w:rsidRPr="008C3EFC">
        <w:rPr>
          <w:rFonts w:ascii="Times New Roman" w:eastAsia="Times New Roman" w:hAnsi="Times New Roman" w:cs="Times New Roman"/>
          <w:color w:val="000000" w:themeColor="text1"/>
          <w:kern w:val="0"/>
          <w:lang w:val="pt-BR" w:eastAsia="en-GB"/>
          <w14:ligatures w14:val="none"/>
        </w:rPr>
        <w:t xml:space="preserve">     O </w:t>
      </w:r>
      <w:r w:rsidRPr="008C3EFC">
        <w:rPr>
          <w:rFonts w:ascii="Times New Roman" w:eastAsia="Times New Roman" w:hAnsi="Times New Roman" w:cs="Times New Roman"/>
          <w:i/>
          <w:iCs/>
          <w:color w:val="000000" w:themeColor="text1"/>
          <w:kern w:val="0"/>
          <w:lang w:val="pt-BR" w:eastAsia="en-GB"/>
          <w14:ligatures w14:val="none"/>
        </w:rPr>
        <w:t>desvio padrão</w:t>
      </w:r>
      <w:r w:rsidRPr="008C3EFC">
        <w:rPr>
          <w:rFonts w:ascii="Times New Roman" w:eastAsia="Times New Roman" w:hAnsi="Times New Roman" w:cs="Times New Roman"/>
          <w:color w:val="000000" w:themeColor="text1"/>
          <w:kern w:val="0"/>
          <w:lang w:val="pt-BR" w:eastAsia="en-GB"/>
          <w14:ligatures w14:val="none"/>
        </w:rPr>
        <w:t xml:space="preserve"> é uma medida da variação representada por “s”, definida como a raiz quadrada da variância. </w:t>
      </w:r>
      <w:r w:rsidRPr="008C3EFC">
        <w:rPr>
          <w:rFonts w:ascii="Times New Roman" w:eastAsia="Times New Roman" w:hAnsi="Times New Roman" w:cs="Times New Roman"/>
          <w:color w:val="000000" w:themeColor="text1"/>
          <w:kern w:val="0"/>
          <w:lang w:eastAsia="en-GB"/>
          <w14:ligatures w14:val="none"/>
        </w:rPr>
        <w:t>Assim: </w:t>
      </w:r>
    </w:p>
    <w:p w14:paraId="573D4C8B" w14:textId="77777777" w:rsidR="008C3EFC" w:rsidRPr="008C3EFC" w:rsidRDefault="008C3EFC" w:rsidP="00302443">
      <w:pPr>
        <w:spacing w:after="0" w:line="240" w:lineRule="auto"/>
        <w:jc w:val="both"/>
        <w:rPr>
          <w:rFonts w:ascii="Times New Roman" w:eastAsia="Times New Roman" w:hAnsi="Times New Roman" w:cs="Times New Roman"/>
          <w:color w:val="000000" w:themeColor="text1"/>
          <w:kern w:val="0"/>
          <w:lang w:eastAsia="en-GB"/>
          <w14:ligatures w14:val="none"/>
        </w:rPr>
      </w:pPr>
    </w:p>
    <w:p w14:paraId="5411CC2D" w14:textId="50AB77ED" w:rsidR="007C214D" w:rsidRPr="00824C66" w:rsidRDefault="00BE7A9C" w:rsidP="007C214D">
      <w:pPr>
        <w:pStyle w:val="Caption"/>
        <w:keepNext/>
        <w:rPr>
          <w:rFonts w:ascii="Times New Roman" w:hAnsi="Times New Roman" w:cs="Times New Roman"/>
          <w:b/>
          <w:bCs/>
          <w:color w:val="000000" w:themeColor="text1"/>
          <w:sz w:val="24"/>
          <w:szCs w:val="24"/>
        </w:rPr>
      </w:pPr>
      <w:proofErr w:type="spellStart"/>
      <w:r w:rsidRPr="00824C66">
        <w:rPr>
          <w:rFonts w:ascii="Times New Roman" w:hAnsi="Times New Roman" w:cs="Times New Roman"/>
          <w:b/>
          <w:bCs/>
          <w:color w:val="000000" w:themeColor="text1"/>
          <w:sz w:val="24"/>
          <w:szCs w:val="24"/>
        </w:rPr>
        <w:lastRenderedPageBreak/>
        <w:t>Fórmula</w:t>
      </w:r>
      <w:proofErr w:type="spellEnd"/>
      <w:r w:rsidRPr="00824C66">
        <w:rPr>
          <w:rFonts w:ascii="Times New Roman" w:hAnsi="Times New Roman" w:cs="Times New Roman"/>
          <w:b/>
          <w:bCs/>
          <w:color w:val="000000" w:themeColor="text1"/>
          <w:sz w:val="24"/>
          <w:szCs w:val="24"/>
        </w:rPr>
        <w:t xml:space="preserve"> do </w:t>
      </w:r>
      <w:proofErr w:type="spellStart"/>
      <w:r w:rsidR="007C214D" w:rsidRPr="00824C66">
        <w:rPr>
          <w:rFonts w:ascii="Times New Roman" w:hAnsi="Times New Roman" w:cs="Times New Roman"/>
          <w:b/>
          <w:bCs/>
          <w:color w:val="000000" w:themeColor="text1"/>
          <w:sz w:val="24"/>
          <w:szCs w:val="24"/>
        </w:rPr>
        <w:t>Desvio</w:t>
      </w:r>
      <w:proofErr w:type="spellEnd"/>
      <w:r w:rsidR="007C214D" w:rsidRPr="00824C66">
        <w:rPr>
          <w:rFonts w:ascii="Times New Roman" w:hAnsi="Times New Roman" w:cs="Times New Roman"/>
          <w:b/>
          <w:bCs/>
          <w:color w:val="000000" w:themeColor="text1"/>
          <w:sz w:val="24"/>
          <w:szCs w:val="24"/>
        </w:rPr>
        <w:t xml:space="preserve"> </w:t>
      </w:r>
      <w:proofErr w:type="spellStart"/>
      <w:r w:rsidR="007C214D" w:rsidRPr="00824C66">
        <w:rPr>
          <w:rFonts w:ascii="Times New Roman" w:hAnsi="Times New Roman" w:cs="Times New Roman"/>
          <w:b/>
          <w:bCs/>
          <w:color w:val="000000" w:themeColor="text1"/>
          <w:sz w:val="24"/>
          <w:szCs w:val="24"/>
        </w:rPr>
        <w:t>Padrão</w:t>
      </w:r>
      <w:proofErr w:type="spellEnd"/>
      <w:r w:rsidR="000A0F13">
        <w:rPr>
          <w:rFonts w:ascii="Times New Roman" w:hAnsi="Times New Roman" w:cs="Times New Roman"/>
          <w:b/>
          <w:bCs/>
          <w:color w:val="000000" w:themeColor="text1"/>
          <w:sz w:val="24"/>
          <w:szCs w:val="24"/>
        </w:rPr>
        <w:t>:</w:t>
      </w:r>
    </w:p>
    <w:p w14:paraId="5075448F" w14:textId="77777777" w:rsidR="001C7497" w:rsidRPr="007F127D" w:rsidRDefault="008C3EFC" w:rsidP="001C7497">
      <w:pPr>
        <w:keepNext/>
        <w:spacing w:after="0" w:line="240" w:lineRule="auto"/>
        <w:jc w:val="center"/>
        <w:rPr>
          <w:color w:val="000000" w:themeColor="text1"/>
        </w:rPr>
      </w:pPr>
      <w:r w:rsidRPr="007F127D">
        <w:rPr>
          <w:rFonts w:ascii="Times New Roman" w:eastAsia="Times New Roman" w:hAnsi="Times New Roman" w:cs="Times New Roman"/>
          <w:noProof/>
          <w:color w:val="000000" w:themeColor="text1"/>
          <w:kern w:val="0"/>
          <w:bdr w:val="none" w:sz="0" w:space="0" w:color="auto" w:frame="1"/>
          <w:lang w:eastAsia="en-GB"/>
          <w14:ligatures w14:val="none"/>
        </w:rPr>
        <w:drawing>
          <wp:inline distT="0" distB="0" distL="0" distR="0" wp14:anchorId="34813AF7" wp14:editId="43C5AFBA">
            <wp:extent cx="1447800" cy="914400"/>
            <wp:effectExtent l="0" t="0" r="0" b="0"/>
            <wp:docPr id="113443644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47800" cy="914400"/>
                    </a:xfrm>
                    <a:prstGeom prst="rect">
                      <a:avLst/>
                    </a:prstGeom>
                    <a:noFill/>
                    <a:ln>
                      <a:noFill/>
                    </a:ln>
                  </pic:spPr>
                </pic:pic>
              </a:graphicData>
            </a:graphic>
          </wp:inline>
        </w:drawing>
      </w:r>
    </w:p>
    <w:p w14:paraId="2176E726" w14:textId="128FF077" w:rsidR="008C3EFC" w:rsidRPr="007F127D" w:rsidRDefault="008C3EFC" w:rsidP="00302443">
      <w:pPr>
        <w:spacing w:after="0" w:line="240" w:lineRule="auto"/>
        <w:jc w:val="both"/>
        <w:rPr>
          <w:rFonts w:ascii="Times New Roman" w:eastAsia="Times New Roman" w:hAnsi="Times New Roman" w:cs="Times New Roman"/>
          <w:color w:val="000000" w:themeColor="text1"/>
          <w:kern w:val="0"/>
          <w:lang w:val="pt-BR" w:eastAsia="en-GB"/>
          <w14:ligatures w14:val="none"/>
        </w:rPr>
      </w:pPr>
      <w:r w:rsidRPr="008C3EFC">
        <w:rPr>
          <w:rFonts w:ascii="Times New Roman" w:eastAsia="Times New Roman" w:hAnsi="Times New Roman" w:cs="Times New Roman"/>
          <w:color w:val="000000" w:themeColor="text1"/>
          <w:kern w:val="0"/>
          <w:lang w:val="pt-BR" w:eastAsia="en-GB"/>
          <w14:ligatures w14:val="none"/>
        </w:rPr>
        <w:t>     Obs.: Tanto a variância quanto o desvio padrão apresentam como principal vantagem sobre a amplitude total o fato de levarem em consideração todos os valores.</w:t>
      </w:r>
    </w:p>
    <w:p w14:paraId="5615C822" w14:textId="5DCE8E5A" w:rsidR="001C7497" w:rsidRPr="008C3EFC" w:rsidRDefault="001C7497" w:rsidP="001C7497">
      <w:pPr>
        <w:spacing w:before="240" w:after="240" w:line="240" w:lineRule="auto"/>
        <w:jc w:val="both"/>
        <w:outlineLvl w:val="2"/>
        <w:rPr>
          <w:rFonts w:ascii="Times New Roman" w:eastAsia="Times New Roman" w:hAnsi="Times New Roman" w:cs="Times New Roman"/>
          <w:b/>
          <w:bCs/>
          <w:color w:val="000000" w:themeColor="text1"/>
          <w:kern w:val="0"/>
          <w:lang w:eastAsia="en-GB"/>
          <w14:ligatures w14:val="none"/>
        </w:rPr>
      </w:pPr>
      <w:proofErr w:type="spellStart"/>
      <w:r w:rsidRPr="007F127D">
        <w:rPr>
          <w:rFonts w:ascii="Times New Roman" w:eastAsia="Times New Roman" w:hAnsi="Times New Roman" w:cs="Times New Roman"/>
          <w:b/>
          <w:bCs/>
          <w:color w:val="000000" w:themeColor="text1"/>
          <w:kern w:val="0"/>
          <w:lang w:eastAsia="en-GB"/>
          <w14:ligatures w14:val="none"/>
        </w:rPr>
        <w:t>Aplica</w:t>
      </w:r>
      <w:r w:rsidR="00C35403" w:rsidRPr="007F127D">
        <w:rPr>
          <w:rFonts w:ascii="Times New Roman" w:eastAsia="Times New Roman" w:hAnsi="Times New Roman" w:cs="Times New Roman"/>
          <w:b/>
          <w:bCs/>
          <w:color w:val="000000" w:themeColor="text1"/>
          <w:kern w:val="0"/>
          <w:lang w:eastAsia="en-GB"/>
          <w14:ligatures w14:val="none"/>
        </w:rPr>
        <w:t>ção</w:t>
      </w:r>
      <w:proofErr w:type="spellEnd"/>
      <w:r w:rsidR="00C35403" w:rsidRPr="007F127D">
        <w:rPr>
          <w:rFonts w:ascii="Times New Roman" w:eastAsia="Times New Roman" w:hAnsi="Times New Roman" w:cs="Times New Roman"/>
          <w:b/>
          <w:bCs/>
          <w:color w:val="000000" w:themeColor="text1"/>
          <w:kern w:val="0"/>
          <w:lang w:eastAsia="en-GB"/>
          <w14:ligatures w14:val="none"/>
        </w:rPr>
        <w:t xml:space="preserve"> </w:t>
      </w:r>
      <w:proofErr w:type="spellStart"/>
      <w:r w:rsidR="00C35403" w:rsidRPr="007F127D">
        <w:rPr>
          <w:rFonts w:ascii="Times New Roman" w:eastAsia="Times New Roman" w:hAnsi="Times New Roman" w:cs="Times New Roman"/>
          <w:b/>
          <w:bCs/>
          <w:color w:val="000000" w:themeColor="text1"/>
          <w:kern w:val="0"/>
          <w:lang w:eastAsia="en-GB"/>
          <w14:ligatures w14:val="none"/>
        </w:rPr>
        <w:t>aos</w:t>
      </w:r>
      <w:proofErr w:type="spellEnd"/>
      <w:r w:rsidR="00C35403" w:rsidRPr="007F127D">
        <w:rPr>
          <w:rFonts w:ascii="Times New Roman" w:eastAsia="Times New Roman" w:hAnsi="Times New Roman" w:cs="Times New Roman"/>
          <w:b/>
          <w:bCs/>
          <w:color w:val="000000" w:themeColor="text1"/>
          <w:kern w:val="0"/>
          <w:lang w:eastAsia="en-GB"/>
          <w14:ligatures w14:val="none"/>
        </w:rPr>
        <w:t xml:space="preserve"> dados:</w:t>
      </w:r>
    </w:p>
    <w:p w14:paraId="1CABAD00" w14:textId="159F43DD" w:rsidR="001C7497" w:rsidRPr="008C3EFC" w:rsidRDefault="001C7497" w:rsidP="001C7497">
      <w:pPr>
        <w:numPr>
          <w:ilvl w:val="0"/>
          <w:numId w:val="13"/>
        </w:numPr>
        <w:shd w:val="clear" w:color="auto" w:fill="FFFFFF"/>
        <w:spacing w:after="0" w:line="240" w:lineRule="auto"/>
        <w:jc w:val="both"/>
        <w:textAlignment w:val="baseline"/>
        <w:rPr>
          <w:rFonts w:ascii="Times New Roman" w:eastAsia="Times New Roman" w:hAnsi="Times New Roman" w:cs="Times New Roman"/>
          <w:color w:val="000000" w:themeColor="text1"/>
          <w:kern w:val="0"/>
          <w:lang w:eastAsia="en-GB"/>
          <w14:ligatures w14:val="none"/>
        </w:rPr>
      </w:pPr>
      <w:proofErr w:type="spellStart"/>
      <w:r w:rsidRPr="008C3EFC">
        <w:rPr>
          <w:rFonts w:ascii="Times New Roman" w:eastAsia="Times New Roman" w:hAnsi="Times New Roman" w:cs="Times New Roman"/>
          <w:b/>
          <w:bCs/>
          <w:color w:val="000000" w:themeColor="text1"/>
          <w:kern w:val="0"/>
          <w:lang w:eastAsia="en-GB"/>
          <w14:ligatures w14:val="none"/>
        </w:rPr>
        <w:t>reviewsCount</w:t>
      </w:r>
      <w:proofErr w:type="spellEnd"/>
      <w:r w:rsidRPr="008C3EFC">
        <w:rPr>
          <w:rFonts w:ascii="Times New Roman" w:eastAsia="Times New Roman" w:hAnsi="Times New Roman" w:cs="Times New Roman"/>
          <w:color w:val="000000" w:themeColor="text1"/>
          <w:kern w:val="0"/>
          <w:lang w:eastAsia="en-GB"/>
          <w14:ligatures w14:val="none"/>
        </w:rPr>
        <w:t xml:space="preserve">: </w:t>
      </w:r>
      <w:r w:rsidR="00BE0884" w:rsidRPr="008C3EFC">
        <w:rPr>
          <w:rFonts w:ascii="Times New Roman" w:eastAsia="Times New Roman" w:hAnsi="Times New Roman" w:cs="Times New Roman"/>
          <w:color w:val="000000" w:themeColor="text1"/>
          <w:kern w:val="0"/>
          <w:lang w:eastAsia="en-GB"/>
          <w14:ligatures w14:val="none"/>
        </w:rPr>
        <w:t>Com site: 1,5</w:t>
      </w:r>
      <w:r w:rsidR="00BE0884" w:rsidRPr="007F127D">
        <w:rPr>
          <w:rFonts w:ascii="Times New Roman" w:eastAsia="Times New Roman" w:hAnsi="Times New Roman" w:cs="Times New Roman"/>
          <w:color w:val="000000" w:themeColor="text1"/>
          <w:kern w:val="0"/>
          <w:lang w:eastAsia="en-GB"/>
          <w14:ligatures w14:val="none"/>
        </w:rPr>
        <w:t>73</w:t>
      </w:r>
      <w:r w:rsidR="00BE0884">
        <w:rPr>
          <w:rFonts w:ascii="Times New Roman" w:eastAsia="Times New Roman" w:hAnsi="Times New Roman" w:cs="Times New Roman"/>
          <w:color w:val="000000" w:themeColor="text1"/>
          <w:kern w:val="0"/>
          <w:lang w:eastAsia="en-GB"/>
          <w14:ligatures w14:val="none"/>
        </w:rPr>
        <w:t xml:space="preserve">.53 | </w:t>
      </w:r>
      <w:r w:rsidRPr="008C3EFC">
        <w:rPr>
          <w:rFonts w:ascii="Times New Roman" w:eastAsia="Times New Roman" w:hAnsi="Times New Roman" w:cs="Times New Roman"/>
          <w:color w:val="000000" w:themeColor="text1"/>
          <w:kern w:val="0"/>
          <w:lang w:eastAsia="en-GB"/>
          <w14:ligatures w14:val="none"/>
        </w:rPr>
        <w:t>Sem site: 1</w:t>
      </w:r>
      <w:r w:rsidR="00A02D1D" w:rsidRPr="007F127D">
        <w:rPr>
          <w:rFonts w:ascii="Times New Roman" w:eastAsia="Times New Roman" w:hAnsi="Times New Roman" w:cs="Times New Roman"/>
          <w:color w:val="000000" w:themeColor="text1"/>
          <w:kern w:val="0"/>
          <w:lang w:eastAsia="en-GB"/>
          <w14:ligatures w14:val="none"/>
        </w:rPr>
        <w:t>84.49</w:t>
      </w:r>
      <w:r w:rsidRPr="008C3EFC">
        <w:rPr>
          <w:rFonts w:ascii="Times New Roman" w:eastAsia="Times New Roman" w:hAnsi="Times New Roman" w:cs="Times New Roman"/>
          <w:color w:val="000000" w:themeColor="text1"/>
          <w:kern w:val="0"/>
          <w:lang w:eastAsia="en-GB"/>
          <w14:ligatures w14:val="none"/>
        </w:rPr>
        <w:t>.</w:t>
      </w:r>
    </w:p>
    <w:p w14:paraId="01189B04" w14:textId="1CC7BE93" w:rsidR="001C7497" w:rsidRPr="008C3EFC" w:rsidRDefault="001C7497" w:rsidP="001C7497">
      <w:pPr>
        <w:numPr>
          <w:ilvl w:val="0"/>
          <w:numId w:val="13"/>
        </w:numPr>
        <w:shd w:val="clear" w:color="auto" w:fill="FFFFFF"/>
        <w:spacing w:line="240" w:lineRule="auto"/>
        <w:jc w:val="both"/>
        <w:textAlignment w:val="baseline"/>
        <w:rPr>
          <w:rFonts w:ascii="Times New Roman" w:eastAsia="Times New Roman" w:hAnsi="Times New Roman" w:cs="Times New Roman"/>
          <w:color w:val="000000" w:themeColor="text1"/>
          <w:kern w:val="0"/>
          <w:lang w:val="pt-BR" w:eastAsia="en-GB"/>
          <w14:ligatures w14:val="none"/>
        </w:rPr>
      </w:pPr>
      <w:proofErr w:type="spellStart"/>
      <w:r w:rsidRPr="008C3EFC">
        <w:rPr>
          <w:rFonts w:ascii="Times New Roman" w:eastAsia="Times New Roman" w:hAnsi="Times New Roman" w:cs="Times New Roman"/>
          <w:b/>
          <w:bCs/>
          <w:color w:val="000000" w:themeColor="text1"/>
          <w:kern w:val="0"/>
          <w:lang w:val="pt-BR" w:eastAsia="en-GB"/>
          <w14:ligatures w14:val="none"/>
        </w:rPr>
        <w:t>totalScore</w:t>
      </w:r>
      <w:proofErr w:type="spellEnd"/>
      <w:r w:rsidRPr="008C3EFC">
        <w:rPr>
          <w:rFonts w:ascii="Times New Roman" w:eastAsia="Times New Roman" w:hAnsi="Times New Roman" w:cs="Times New Roman"/>
          <w:color w:val="000000" w:themeColor="text1"/>
          <w:kern w:val="0"/>
          <w:lang w:val="pt-BR" w:eastAsia="en-GB"/>
          <w14:ligatures w14:val="none"/>
        </w:rPr>
        <w:t xml:space="preserve">: </w:t>
      </w:r>
      <w:r w:rsidR="00BE0884" w:rsidRPr="008C3EFC">
        <w:rPr>
          <w:rFonts w:ascii="Times New Roman" w:eastAsia="Times New Roman" w:hAnsi="Times New Roman" w:cs="Times New Roman"/>
          <w:color w:val="000000" w:themeColor="text1"/>
          <w:kern w:val="0"/>
          <w:lang w:val="pt-BR" w:eastAsia="en-GB"/>
          <w14:ligatures w14:val="none"/>
        </w:rPr>
        <w:t xml:space="preserve">Com site: </w:t>
      </w:r>
      <w:r w:rsidR="00BE0884">
        <w:rPr>
          <w:rFonts w:ascii="Times New Roman" w:eastAsia="Times New Roman" w:hAnsi="Times New Roman" w:cs="Times New Roman"/>
          <w:color w:val="000000" w:themeColor="text1"/>
          <w:kern w:val="0"/>
          <w:lang w:val="pt-BR" w:eastAsia="en-GB"/>
          <w14:ligatures w14:val="none"/>
        </w:rPr>
        <w:t xml:space="preserve">0.59 | </w:t>
      </w:r>
      <w:r w:rsidRPr="008C3EFC">
        <w:rPr>
          <w:rFonts w:ascii="Times New Roman" w:eastAsia="Times New Roman" w:hAnsi="Times New Roman" w:cs="Times New Roman"/>
          <w:color w:val="000000" w:themeColor="text1"/>
          <w:kern w:val="0"/>
          <w:lang w:val="pt-BR" w:eastAsia="en-GB"/>
          <w14:ligatures w14:val="none"/>
        </w:rPr>
        <w:t xml:space="preserve">Sem site: </w:t>
      </w:r>
      <w:r w:rsidR="00BE0884">
        <w:rPr>
          <w:rFonts w:ascii="Times New Roman" w:eastAsia="Times New Roman" w:hAnsi="Times New Roman" w:cs="Times New Roman"/>
          <w:color w:val="000000" w:themeColor="text1"/>
          <w:kern w:val="0"/>
          <w:lang w:val="pt-BR" w:eastAsia="en-GB"/>
          <w14:ligatures w14:val="none"/>
        </w:rPr>
        <w:t>1.54</w:t>
      </w:r>
      <w:r w:rsidRPr="008C3EFC">
        <w:rPr>
          <w:rFonts w:ascii="Times New Roman" w:eastAsia="Times New Roman" w:hAnsi="Times New Roman" w:cs="Times New Roman"/>
          <w:color w:val="000000" w:themeColor="text1"/>
          <w:kern w:val="0"/>
          <w:lang w:val="pt-BR" w:eastAsia="en-GB"/>
          <w14:ligatures w14:val="none"/>
        </w:rPr>
        <w:t>.</w:t>
      </w:r>
    </w:p>
    <w:p w14:paraId="54801802" w14:textId="407A8DE6" w:rsidR="00A02D1D" w:rsidRPr="007F127D" w:rsidRDefault="00A02D1D" w:rsidP="00302443">
      <w:pPr>
        <w:spacing w:before="320" w:after="80" w:line="240" w:lineRule="auto"/>
        <w:jc w:val="both"/>
        <w:outlineLvl w:val="2"/>
        <w:rPr>
          <w:rFonts w:ascii="Times New Roman" w:eastAsia="Times New Roman" w:hAnsi="Times New Roman" w:cs="Times New Roman"/>
          <w:color w:val="000000" w:themeColor="text1"/>
          <w:kern w:val="0"/>
          <w:lang w:val="pt-BR" w:eastAsia="en-GB"/>
          <w14:ligatures w14:val="none"/>
        </w:rPr>
      </w:pPr>
      <w:r w:rsidRPr="00EA4370">
        <w:rPr>
          <w:rFonts w:ascii="Times New Roman" w:hAnsi="Times New Roman" w:cs="Times New Roman"/>
          <w:b/>
          <w:bCs/>
          <w:color w:val="000000" w:themeColor="text1"/>
          <w:lang w:val="pt-BR"/>
        </w:rPr>
        <w:t>Impacto</w:t>
      </w:r>
      <w:r w:rsidRPr="007F127D">
        <w:rPr>
          <w:rFonts w:ascii="Times New Roman" w:hAnsi="Times New Roman" w:cs="Times New Roman"/>
          <w:color w:val="000000" w:themeColor="text1"/>
          <w:lang w:val="pt-BR"/>
        </w:rPr>
        <w:t>: Hotéis COM site têm dispersão 8x maior em popularidade (maior variabilidade no número de reviews, indicando tanto hotéis com poucas quanto muitas avaliações), mas dispersão 62% MENOR em qualidade (notas mais consistentes entre 4.0</w:t>
      </w:r>
      <w:proofErr w:type="gramStart"/>
      <w:r w:rsidRPr="007F127D">
        <w:rPr>
          <w:rFonts w:ascii="Times New Roman" w:hAnsi="Times New Roman" w:cs="Times New Roman"/>
          <w:color w:val="000000" w:themeColor="text1"/>
          <w:lang w:val="pt-BR"/>
        </w:rPr>
        <w:t>-</w:t>
      </w:r>
      <w:proofErr w:type="gramEnd"/>
      <w:r w:rsidRPr="007F127D">
        <w:rPr>
          <w:rFonts w:ascii="Times New Roman" w:hAnsi="Times New Roman" w:cs="Times New Roman"/>
          <w:color w:val="000000" w:themeColor="text1"/>
          <w:lang w:val="pt-BR"/>
        </w:rPr>
        <w:t>4.7, indicando padrão de excelência mais previsível).</w:t>
      </w:r>
    </w:p>
    <w:p w14:paraId="698E5812" w14:textId="09F343E3" w:rsidR="008C3EFC" w:rsidRPr="008C3EFC" w:rsidRDefault="00173653" w:rsidP="00302443">
      <w:pPr>
        <w:spacing w:before="320" w:after="80" w:line="240" w:lineRule="auto"/>
        <w:jc w:val="both"/>
        <w:outlineLvl w:val="2"/>
        <w:rPr>
          <w:rFonts w:ascii="Times New Roman" w:eastAsia="Times New Roman" w:hAnsi="Times New Roman" w:cs="Times New Roman"/>
          <w:b/>
          <w:bCs/>
          <w:color w:val="000000" w:themeColor="text1"/>
          <w:kern w:val="0"/>
          <w:lang w:val="pt-BR" w:eastAsia="en-GB"/>
          <w14:ligatures w14:val="none"/>
        </w:rPr>
      </w:pPr>
      <w:r w:rsidRPr="007F127D">
        <w:rPr>
          <w:rFonts w:ascii="Times New Roman" w:eastAsia="Times New Roman" w:hAnsi="Times New Roman" w:cs="Times New Roman"/>
          <w:b/>
          <w:bCs/>
          <w:color w:val="000000" w:themeColor="text1"/>
          <w:kern w:val="0"/>
          <w:lang w:val="pt-BR" w:eastAsia="en-GB"/>
          <w14:ligatures w14:val="none"/>
        </w:rPr>
        <w:t>2.</w:t>
      </w:r>
      <w:r w:rsidR="008C3EFC" w:rsidRPr="008C3EFC">
        <w:rPr>
          <w:rFonts w:ascii="Times New Roman" w:eastAsia="Times New Roman" w:hAnsi="Times New Roman" w:cs="Times New Roman"/>
          <w:b/>
          <w:bCs/>
          <w:color w:val="000000" w:themeColor="text1"/>
          <w:kern w:val="0"/>
          <w:lang w:val="pt-BR" w:eastAsia="en-GB"/>
          <w14:ligatures w14:val="none"/>
        </w:rPr>
        <w:t>4.</w:t>
      </w:r>
      <w:r w:rsidR="00C35403" w:rsidRPr="007F127D">
        <w:rPr>
          <w:rFonts w:ascii="Times New Roman" w:eastAsia="Times New Roman" w:hAnsi="Times New Roman" w:cs="Times New Roman"/>
          <w:b/>
          <w:bCs/>
          <w:color w:val="000000" w:themeColor="text1"/>
          <w:kern w:val="0"/>
          <w:lang w:val="pt-BR" w:eastAsia="en-GB"/>
          <w14:ligatures w14:val="none"/>
        </w:rPr>
        <w:t>5</w:t>
      </w:r>
      <w:r w:rsidR="001C7497" w:rsidRPr="007F127D">
        <w:rPr>
          <w:rFonts w:ascii="Times New Roman" w:eastAsia="Times New Roman" w:hAnsi="Times New Roman" w:cs="Times New Roman"/>
          <w:b/>
          <w:bCs/>
          <w:color w:val="000000" w:themeColor="text1"/>
          <w:kern w:val="0"/>
          <w:lang w:val="pt-BR" w:eastAsia="en-GB"/>
          <w14:ligatures w14:val="none"/>
        </w:rPr>
        <w:t xml:space="preserve"> </w:t>
      </w:r>
      <w:r w:rsidR="008C3EFC" w:rsidRPr="008C3EFC">
        <w:rPr>
          <w:rFonts w:ascii="Times New Roman" w:eastAsia="Times New Roman" w:hAnsi="Times New Roman" w:cs="Times New Roman"/>
          <w:b/>
          <w:bCs/>
          <w:color w:val="000000" w:themeColor="text1"/>
          <w:kern w:val="0"/>
          <w:lang w:val="pt-BR" w:eastAsia="en-GB"/>
          <w14:ligatures w14:val="none"/>
        </w:rPr>
        <w:t>Variância </w:t>
      </w:r>
    </w:p>
    <w:p w14:paraId="14D59E62" w14:textId="77777777" w:rsidR="008C3EFC" w:rsidRPr="008C3EFC" w:rsidRDefault="008C3EFC" w:rsidP="00302443">
      <w:pPr>
        <w:spacing w:after="0" w:line="240" w:lineRule="auto"/>
        <w:jc w:val="both"/>
        <w:rPr>
          <w:rFonts w:ascii="Times New Roman" w:eastAsia="Times New Roman" w:hAnsi="Times New Roman" w:cs="Times New Roman"/>
          <w:color w:val="000000" w:themeColor="text1"/>
          <w:kern w:val="0"/>
          <w:lang w:val="pt-BR" w:eastAsia="en-GB"/>
          <w14:ligatures w14:val="none"/>
        </w:rPr>
      </w:pPr>
    </w:p>
    <w:p w14:paraId="6229C208" w14:textId="77777777" w:rsidR="008C3EFC" w:rsidRPr="008C3EFC" w:rsidRDefault="008C3EFC" w:rsidP="00302443">
      <w:pPr>
        <w:spacing w:after="0" w:line="240" w:lineRule="auto"/>
        <w:jc w:val="both"/>
        <w:rPr>
          <w:rFonts w:ascii="Times New Roman" w:eastAsia="Times New Roman" w:hAnsi="Times New Roman" w:cs="Times New Roman"/>
          <w:color w:val="000000" w:themeColor="text1"/>
          <w:kern w:val="0"/>
          <w:lang w:val="pt-BR" w:eastAsia="en-GB"/>
          <w14:ligatures w14:val="none"/>
        </w:rPr>
      </w:pPr>
      <w:r w:rsidRPr="008C3EFC">
        <w:rPr>
          <w:rFonts w:ascii="Times New Roman" w:eastAsia="Times New Roman" w:hAnsi="Times New Roman" w:cs="Times New Roman"/>
          <w:color w:val="000000" w:themeColor="text1"/>
          <w:kern w:val="0"/>
          <w:lang w:val="pt-BR" w:eastAsia="en-GB"/>
          <w14:ligatures w14:val="none"/>
        </w:rPr>
        <w:t xml:space="preserve">     A </w:t>
      </w:r>
      <w:r w:rsidRPr="008C3EFC">
        <w:rPr>
          <w:rFonts w:ascii="Times New Roman" w:eastAsia="Times New Roman" w:hAnsi="Times New Roman" w:cs="Times New Roman"/>
          <w:i/>
          <w:iCs/>
          <w:color w:val="000000" w:themeColor="text1"/>
          <w:kern w:val="0"/>
          <w:lang w:val="pt-BR" w:eastAsia="en-GB"/>
          <w14:ligatures w14:val="none"/>
        </w:rPr>
        <w:t>variância</w:t>
      </w:r>
      <w:r w:rsidRPr="008C3EFC">
        <w:rPr>
          <w:rFonts w:ascii="Times New Roman" w:eastAsia="Times New Roman" w:hAnsi="Times New Roman" w:cs="Times New Roman"/>
          <w:color w:val="000000" w:themeColor="text1"/>
          <w:kern w:val="0"/>
          <w:lang w:val="pt-BR" w:eastAsia="en-GB"/>
          <w14:ligatures w14:val="none"/>
        </w:rPr>
        <w:t>, indicada por s</w:t>
      </w:r>
      <w:proofErr w:type="gramStart"/>
      <w:r w:rsidRPr="008C3EFC">
        <w:rPr>
          <w:rFonts w:ascii="Times New Roman" w:eastAsia="Times New Roman" w:hAnsi="Times New Roman" w:cs="Times New Roman"/>
          <w:color w:val="000000" w:themeColor="text1"/>
          <w:kern w:val="0"/>
          <w:shd w:val="clear" w:color="auto" w:fill="FFFFFF"/>
          <w:lang w:val="pt-BR" w:eastAsia="en-GB"/>
          <w14:ligatures w14:val="none"/>
        </w:rPr>
        <w:t>²</w:t>
      </w:r>
      <w:r w:rsidRPr="008C3EFC">
        <w:rPr>
          <w:rFonts w:ascii="Times New Roman" w:eastAsia="Times New Roman" w:hAnsi="Times New Roman" w:cs="Times New Roman"/>
          <w:color w:val="000000" w:themeColor="text1"/>
          <w:kern w:val="0"/>
          <w:lang w:val="pt-BR" w:eastAsia="en-GB"/>
          <w14:ligatures w14:val="none"/>
        </w:rPr>
        <w:t xml:space="preserve"> ,</w:t>
      </w:r>
      <w:proofErr w:type="gramEnd"/>
      <w:r w:rsidRPr="008C3EFC">
        <w:rPr>
          <w:rFonts w:ascii="Times New Roman" w:eastAsia="Times New Roman" w:hAnsi="Times New Roman" w:cs="Times New Roman"/>
          <w:color w:val="000000" w:themeColor="text1"/>
          <w:kern w:val="0"/>
          <w:lang w:val="pt-BR" w:eastAsia="en-GB"/>
          <w14:ligatures w14:val="none"/>
        </w:rPr>
        <w:t xml:space="preserve"> é definida como o valor correspondente à média aritmética dos quadrados dos desvios em relação à média, isto é, </w:t>
      </w:r>
    </w:p>
    <w:p w14:paraId="1E7AEB48" w14:textId="77777777" w:rsidR="007C214D" w:rsidRPr="007F127D" w:rsidRDefault="007C214D" w:rsidP="007C214D">
      <w:pPr>
        <w:pStyle w:val="Caption"/>
        <w:keepNext/>
        <w:rPr>
          <w:color w:val="000000" w:themeColor="text1"/>
        </w:rPr>
      </w:pPr>
    </w:p>
    <w:p w14:paraId="5C306264" w14:textId="5991FD33" w:rsidR="007C214D" w:rsidRPr="00824C66" w:rsidRDefault="00BE7A9C" w:rsidP="00633F5F">
      <w:pPr>
        <w:pStyle w:val="Caption"/>
        <w:rPr>
          <w:rFonts w:ascii="Times New Roman" w:hAnsi="Times New Roman" w:cs="Times New Roman"/>
          <w:b/>
          <w:bCs/>
          <w:color w:val="000000" w:themeColor="text1"/>
          <w:sz w:val="24"/>
          <w:szCs w:val="24"/>
        </w:rPr>
      </w:pPr>
      <w:proofErr w:type="spellStart"/>
      <w:r w:rsidRPr="00824C66">
        <w:rPr>
          <w:rFonts w:ascii="Times New Roman" w:hAnsi="Times New Roman" w:cs="Times New Roman"/>
          <w:b/>
          <w:bCs/>
          <w:color w:val="000000" w:themeColor="text1"/>
          <w:sz w:val="24"/>
          <w:szCs w:val="24"/>
        </w:rPr>
        <w:t>Fórmula</w:t>
      </w:r>
      <w:proofErr w:type="spellEnd"/>
      <w:r w:rsidRPr="00824C66">
        <w:rPr>
          <w:rFonts w:ascii="Times New Roman" w:hAnsi="Times New Roman" w:cs="Times New Roman"/>
          <w:b/>
          <w:bCs/>
          <w:color w:val="000000" w:themeColor="text1"/>
          <w:sz w:val="24"/>
          <w:szCs w:val="24"/>
        </w:rPr>
        <w:t xml:space="preserve"> da </w:t>
      </w:r>
      <w:proofErr w:type="spellStart"/>
      <w:r w:rsidR="00633F5F" w:rsidRPr="00824C66">
        <w:rPr>
          <w:rFonts w:ascii="Times New Roman" w:hAnsi="Times New Roman" w:cs="Times New Roman"/>
          <w:b/>
          <w:bCs/>
          <w:color w:val="000000" w:themeColor="text1"/>
          <w:sz w:val="24"/>
          <w:szCs w:val="24"/>
        </w:rPr>
        <w:t>Variância</w:t>
      </w:r>
      <w:proofErr w:type="spellEnd"/>
      <w:r w:rsidR="000A0F13">
        <w:rPr>
          <w:rFonts w:ascii="Times New Roman" w:hAnsi="Times New Roman" w:cs="Times New Roman"/>
          <w:b/>
          <w:bCs/>
          <w:color w:val="000000" w:themeColor="text1"/>
          <w:sz w:val="24"/>
          <w:szCs w:val="24"/>
        </w:rPr>
        <w:t>:</w:t>
      </w:r>
    </w:p>
    <w:p w14:paraId="7705A217" w14:textId="2BB72B1B" w:rsidR="008C3EFC" w:rsidRPr="007F127D" w:rsidRDefault="008C3EFC" w:rsidP="00BB6AB4">
      <w:pPr>
        <w:keepNext/>
        <w:spacing w:after="0" w:line="240" w:lineRule="auto"/>
        <w:jc w:val="center"/>
        <w:rPr>
          <w:color w:val="000000" w:themeColor="text1"/>
        </w:rPr>
      </w:pPr>
      <w:r w:rsidRPr="007F127D">
        <w:rPr>
          <w:rFonts w:ascii="Times New Roman" w:eastAsia="Times New Roman" w:hAnsi="Times New Roman" w:cs="Times New Roman"/>
          <w:b/>
          <w:bCs/>
          <w:noProof/>
          <w:color w:val="000000" w:themeColor="text1"/>
          <w:kern w:val="0"/>
          <w:bdr w:val="none" w:sz="0" w:space="0" w:color="auto" w:frame="1"/>
          <w:lang w:eastAsia="en-GB"/>
          <w14:ligatures w14:val="none"/>
        </w:rPr>
        <w:drawing>
          <wp:inline distT="0" distB="0" distL="0" distR="0" wp14:anchorId="5CBFF3EB" wp14:editId="7AC0DDAD">
            <wp:extent cx="3136900" cy="1625600"/>
            <wp:effectExtent l="0" t="0" r="0" b="0"/>
            <wp:docPr id="1955479857" name="Picture 19" descr="A math equations and formul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479857" name="Picture 19" descr="A math equations and formulas&#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36900" cy="1625600"/>
                    </a:xfrm>
                    <a:prstGeom prst="rect">
                      <a:avLst/>
                    </a:prstGeom>
                    <a:noFill/>
                    <a:ln>
                      <a:noFill/>
                    </a:ln>
                  </pic:spPr>
                </pic:pic>
              </a:graphicData>
            </a:graphic>
          </wp:inline>
        </w:drawing>
      </w:r>
    </w:p>
    <w:p w14:paraId="0B1BFB65" w14:textId="4B881247" w:rsidR="00A02D1D" w:rsidRPr="007F127D" w:rsidRDefault="008C3EFC" w:rsidP="00302443">
      <w:pPr>
        <w:spacing w:after="0" w:line="240" w:lineRule="auto"/>
        <w:jc w:val="both"/>
        <w:rPr>
          <w:rFonts w:ascii="Times New Roman" w:eastAsia="Times New Roman" w:hAnsi="Times New Roman" w:cs="Times New Roman"/>
          <w:color w:val="000000" w:themeColor="text1"/>
          <w:kern w:val="0"/>
          <w:lang w:val="pt-BR" w:eastAsia="en-GB"/>
          <w14:ligatures w14:val="none"/>
        </w:rPr>
      </w:pPr>
      <w:r w:rsidRPr="008C3EFC">
        <w:rPr>
          <w:rFonts w:ascii="Times New Roman" w:eastAsia="Times New Roman" w:hAnsi="Times New Roman" w:cs="Times New Roman"/>
          <w:color w:val="000000" w:themeColor="text1"/>
          <w:kern w:val="0"/>
          <w:lang w:val="pt-BR" w:eastAsia="en-GB"/>
          <w14:ligatures w14:val="none"/>
        </w:rPr>
        <w:t>     Uma vez que a variância é calculada a partir dos quadrados dos desvios em relação à média, ela é um número em unidade quadrada em relação à variável observada. </w:t>
      </w:r>
    </w:p>
    <w:p w14:paraId="66258BD5" w14:textId="77777777" w:rsidR="00C35403" w:rsidRPr="007F127D" w:rsidRDefault="00C35403" w:rsidP="00302443">
      <w:pPr>
        <w:spacing w:after="0" w:line="240" w:lineRule="auto"/>
        <w:jc w:val="both"/>
        <w:rPr>
          <w:rFonts w:ascii="Times New Roman" w:eastAsia="Times New Roman" w:hAnsi="Times New Roman" w:cs="Times New Roman"/>
          <w:color w:val="000000" w:themeColor="text1"/>
          <w:kern w:val="0"/>
          <w:lang w:val="pt-BR" w:eastAsia="en-GB"/>
          <w14:ligatures w14:val="none"/>
        </w:rPr>
      </w:pPr>
    </w:p>
    <w:p w14:paraId="4475930D" w14:textId="2841FDAF" w:rsidR="00C35403" w:rsidRPr="007F127D" w:rsidRDefault="00C35403" w:rsidP="00302443">
      <w:pPr>
        <w:spacing w:after="0" w:line="240" w:lineRule="auto"/>
        <w:jc w:val="both"/>
        <w:rPr>
          <w:rFonts w:ascii="Times New Roman" w:eastAsia="Times New Roman" w:hAnsi="Times New Roman" w:cs="Times New Roman"/>
          <w:b/>
          <w:bCs/>
          <w:color w:val="000000" w:themeColor="text1"/>
          <w:kern w:val="0"/>
          <w:lang w:val="pt-BR" w:eastAsia="en-GB"/>
          <w14:ligatures w14:val="none"/>
        </w:rPr>
      </w:pPr>
      <w:r w:rsidRPr="007F127D">
        <w:rPr>
          <w:rFonts w:ascii="Times New Roman" w:eastAsia="Times New Roman" w:hAnsi="Times New Roman" w:cs="Times New Roman"/>
          <w:b/>
          <w:bCs/>
          <w:color w:val="000000" w:themeColor="text1"/>
          <w:kern w:val="0"/>
          <w:lang w:val="pt-BR" w:eastAsia="en-GB"/>
          <w14:ligatures w14:val="none"/>
        </w:rPr>
        <w:t>Aplicação aos dados:</w:t>
      </w:r>
    </w:p>
    <w:p w14:paraId="4219166D" w14:textId="5F7A497B" w:rsidR="00A02D1D" w:rsidRPr="007F127D" w:rsidRDefault="00A02D1D" w:rsidP="00A02D1D">
      <w:pPr>
        <w:pStyle w:val="ListParagraph"/>
        <w:numPr>
          <w:ilvl w:val="0"/>
          <w:numId w:val="43"/>
        </w:numPr>
        <w:spacing w:after="0" w:line="240" w:lineRule="auto"/>
        <w:jc w:val="both"/>
        <w:rPr>
          <w:rFonts w:ascii="Times New Roman" w:hAnsi="Times New Roman" w:cs="Times New Roman"/>
          <w:color w:val="000000" w:themeColor="text1"/>
          <w:lang w:val="pt-BR"/>
        </w:rPr>
      </w:pPr>
      <w:proofErr w:type="spellStart"/>
      <w:r w:rsidRPr="007F127D">
        <w:rPr>
          <w:rFonts w:ascii="Times New Roman" w:hAnsi="Times New Roman" w:cs="Times New Roman"/>
          <w:b/>
          <w:bCs/>
          <w:color w:val="000000" w:themeColor="text1"/>
          <w:lang w:val="pt-BR"/>
        </w:rPr>
        <w:t>reviewsCount</w:t>
      </w:r>
      <w:proofErr w:type="spellEnd"/>
      <w:r w:rsidRPr="007F127D">
        <w:rPr>
          <w:rFonts w:ascii="Times New Roman" w:hAnsi="Times New Roman" w:cs="Times New Roman"/>
          <w:color w:val="000000" w:themeColor="text1"/>
          <w:lang w:val="pt-BR"/>
        </w:rPr>
        <w:t xml:space="preserve">: </w:t>
      </w:r>
      <w:r w:rsidR="00EA4370" w:rsidRPr="007F127D">
        <w:rPr>
          <w:rFonts w:ascii="Times New Roman" w:hAnsi="Times New Roman" w:cs="Times New Roman"/>
          <w:color w:val="000000" w:themeColor="text1"/>
          <w:lang w:val="pt-BR"/>
        </w:rPr>
        <w:t>Com site: 2,476,018</w:t>
      </w:r>
      <w:r w:rsidR="00EA4370">
        <w:rPr>
          <w:rFonts w:ascii="Times New Roman" w:hAnsi="Times New Roman" w:cs="Times New Roman"/>
          <w:color w:val="000000" w:themeColor="text1"/>
          <w:lang w:val="pt-BR"/>
        </w:rPr>
        <w:t xml:space="preserve"> | </w:t>
      </w:r>
      <w:r w:rsidRPr="007F127D">
        <w:rPr>
          <w:rFonts w:ascii="Times New Roman" w:hAnsi="Times New Roman" w:cs="Times New Roman"/>
          <w:color w:val="000000" w:themeColor="text1"/>
          <w:lang w:val="pt-BR"/>
        </w:rPr>
        <w:t>Sem site: 34,036</w:t>
      </w:r>
      <w:r w:rsidR="00EA4370">
        <w:rPr>
          <w:rFonts w:ascii="Times New Roman" w:hAnsi="Times New Roman" w:cs="Times New Roman"/>
          <w:color w:val="000000" w:themeColor="text1"/>
          <w:lang w:val="pt-BR"/>
        </w:rPr>
        <w:t>,098</w:t>
      </w:r>
    </w:p>
    <w:p w14:paraId="1F1AADEE" w14:textId="2DC0B81E" w:rsidR="00A02D1D" w:rsidRPr="007F127D" w:rsidRDefault="00A02D1D" w:rsidP="00A02D1D">
      <w:pPr>
        <w:pStyle w:val="ListParagraph"/>
        <w:numPr>
          <w:ilvl w:val="0"/>
          <w:numId w:val="43"/>
        </w:numPr>
        <w:spacing w:after="0" w:line="240" w:lineRule="auto"/>
        <w:jc w:val="both"/>
        <w:rPr>
          <w:rFonts w:ascii="Times New Roman" w:hAnsi="Times New Roman" w:cs="Times New Roman"/>
          <w:color w:val="000000" w:themeColor="text1"/>
          <w:lang w:val="pt-BR"/>
        </w:rPr>
      </w:pPr>
      <w:proofErr w:type="spellStart"/>
      <w:r w:rsidRPr="007F127D">
        <w:rPr>
          <w:rFonts w:ascii="Times New Roman" w:hAnsi="Times New Roman" w:cs="Times New Roman"/>
          <w:b/>
          <w:bCs/>
          <w:color w:val="000000" w:themeColor="text1"/>
          <w:lang w:val="pt-BR"/>
        </w:rPr>
        <w:t>totalScore</w:t>
      </w:r>
      <w:proofErr w:type="spellEnd"/>
      <w:r w:rsidRPr="007F127D">
        <w:rPr>
          <w:rFonts w:ascii="Times New Roman" w:hAnsi="Times New Roman" w:cs="Times New Roman"/>
          <w:color w:val="000000" w:themeColor="text1"/>
          <w:lang w:val="pt-BR"/>
        </w:rPr>
        <w:t xml:space="preserve">: </w:t>
      </w:r>
      <w:r w:rsidR="00EA4370" w:rsidRPr="007F127D">
        <w:rPr>
          <w:rFonts w:ascii="Times New Roman" w:hAnsi="Times New Roman" w:cs="Times New Roman"/>
          <w:color w:val="000000" w:themeColor="text1"/>
          <w:lang w:val="pt-BR"/>
        </w:rPr>
        <w:t xml:space="preserve">Com site: 0.35 </w:t>
      </w:r>
      <w:r w:rsidR="00EA4370">
        <w:rPr>
          <w:rFonts w:ascii="Times New Roman" w:hAnsi="Times New Roman" w:cs="Times New Roman"/>
          <w:color w:val="000000" w:themeColor="text1"/>
          <w:lang w:val="pt-BR"/>
        </w:rPr>
        <w:t xml:space="preserve">| </w:t>
      </w:r>
      <w:r w:rsidRPr="007F127D">
        <w:rPr>
          <w:rFonts w:ascii="Times New Roman" w:hAnsi="Times New Roman" w:cs="Times New Roman"/>
          <w:color w:val="000000" w:themeColor="text1"/>
          <w:lang w:val="pt-BR"/>
        </w:rPr>
        <w:t>Sem site: 2.38</w:t>
      </w:r>
    </w:p>
    <w:p w14:paraId="41593D55" w14:textId="570706A8" w:rsidR="00041C6D" w:rsidRPr="007F127D" w:rsidRDefault="00A02D1D" w:rsidP="00041C6D">
      <w:pPr>
        <w:spacing w:after="0" w:line="240" w:lineRule="auto"/>
        <w:jc w:val="both"/>
        <w:rPr>
          <w:rFonts w:ascii="Times New Roman" w:hAnsi="Times New Roman" w:cs="Times New Roman"/>
          <w:color w:val="000000" w:themeColor="text1"/>
          <w:lang w:val="pt-BR"/>
        </w:rPr>
      </w:pPr>
      <w:r w:rsidRPr="007F127D">
        <w:rPr>
          <w:rFonts w:ascii="Times New Roman" w:hAnsi="Times New Roman" w:cs="Times New Roman"/>
          <w:b/>
          <w:bCs/>
          <w:color w:val="000000" w:themeColor="text1"/>
          <w:lang w:val="pt-BR"/>
        </w:rPr>
        <w:t>Impacto</w:t>
      </w:r>
      <w:r w:rsidRPr="007F127D">
        <w:rPr>
          <w:rFonts w:ascii="Times New Roman" w:hAnsi="Times New Roman" w:cs="Times New Roman"/>
          <w:color w:val="000000" w:themeColor="text1"/>
          <w:lang w:val="pt-BR"/>
        </w:rPr>
        <w:t xml:space="preserve">: A variância de </w:t>
      </w:r>
      <w:proofErr w:type="spellStart"/>
      <w:r w:rsidRPr="007F127D">
        <w:rPr>
          <w:rFonts w:ascii="Times New Roman" w:hAnsi="Times New Roman" w:cs="Times New Roman"/>
          <w:b/>
          <w:bCs/>
          <w:color w:val="000000" w:themeColor="text1"/>
          <w:lang w:val="pt-BR"/>
        </w:rPr>
        <w:t>reviewsCount</w:t>
      </w:r>
      <w:proofErr w:type="spellEnd"/>
      <w:r w:rsidRPr="007F127D">
        <w:rPr>
          <w:rFonts w:ascii="Times New Roman" w:hAnsi="Times New Roman" w:cs="Times New Roman"/>
          <w:color w:val="000000" w:themeColor="text1"/>
          <w:lang w:val="pt-BR"/>
        </w:rPr>
        <w:t xml:space="preserve"> é 72x maior em hotéis COM site, refletindo enorme heterogeneidade: desde pequenos hotéis com 10 reviews até grandes redes com 40.000+ reviews. Já a variância de </w:t>
      </w:r>
      <w:proofErr w:type="spellStart"/>
      <w:r w:rsidRPr="007F127D">
        <w:rPr>
          <w:rFonts w:ascii="Times New Roman" w:hAnsi="Times New Roman" w:cs="Times New Roman"/>
          <w:b/>
          <w:bCs/>
          <w:color w:val="000000" w:themeColor="text1"/>
          <w:lang w:val="pt-BR"/>
        </w:rPr>
        <w:t>totalScore</w:t>
      </w:r>
      <w:proofErr w:type="spellEnd"/>
      <w:r w:rsidRPr="007F127D">
        <w:rPr>
          <w:rFonts w:ascii="Times New Roman" w:hAnsi="Times New Roman" w:cs="Times New Roman"/>
          <w:color w:val="000000" w:themeColor="text1"/>
          <w:lang w:val="pt-BR"/>
        </w:rPr>
        <w:t xml:space="preserve"> é 85% menor em hotéis COM site (0.35 </w:t>
      </w:r>
      <w:proofErr w:type="spellStart"/>
      <w:r w:rsidRPr="007F127D">
        <w:rPr>
          <w:rFonts w:ascii="Times New Roman" w:hAnsi="Times New Roman" w:cs="Times New Roman"/>
          <w:color w:val="000000" w:themeColor="text1"/>
          <w:lang w:val="pt-BR"/>
        </w:rPr>
        <w:t>vs</w:t>
      </w:r>
      <w:proofErr w:type="spellEnd"/>
      <w:r w:rsidRPr="007F127D">
        <w:rPr>
          <w:rFonts w:ascii="Times New Roman" w:hAnsi="Times New Roman" w:cs="Times New Roman"/>
          <w:color w:val="000000" w:themeColor="text1"/>
          <w:lang w:val="pt-BR"/>
        </w:rPr>
        <w:t xml:space="preserve"> 2.38), indicando que presença digital está associada a maior consistência na qualidade percebida pelos hóspedes.</w:t>
      </w:r>
    </w:p>
    <w:p w14:paraId="3FE81C05" w14:textId="2F650560" w:rsidR="00041C6D" w:rsidRPr="008C3EFC" w:rsidRDefault="00041C6D" w:rsidP="00041C6D">
      <w:pPr>
        <w:spacing w:before="320" w:after="300" w:line="240" w:lineRule="auto"/>
        <w:jc w:val="both"/>
        <w:outlineLvl w:val="2"/>
        <w:rPr>
          <w:rFonts w:ascii="Times New Roman" w:hAnsi="Times New Roman" w:cs="Times New Roman"/>
          <w:color w:val="000000" w:themeColor="text1"/>
          <w:lang w:val="pt-BR"/>
        </w:rPr>
      </w:pPr>
      <w:r w:rsidRPr="007F127D">
        <w:rPr>
          <w:rFonts w:ascii="Times New Roman" w:eastAsia="Times New Roman" w:hAnsi="Times New Roman" w:cs="Times New Roman"/>
          <w:b/>
          <w:bCs/>
          <w:color w:val="000000" w:themeColor="text1"/>
          <w:kern w:val="0"/>
          <w:lang w:val="pt-BR" w:eastAsia="en-GB"/>
          <w14:ligatures w14:val="none"/>
        </w:rPr>
        <w:lastRenderedPageBreak/>
        <w:t>2.</w:t>
      </w:r>
      <w:r w:rsidRPr="008C3EFC">
        <w:rPr>
          <w:rFonts w:ascii="Times New Roman" w:eastAsia="Times New Roman" w:hAnsi="Times New Roman" w:cs="Times New Roman"/>
          <w:b/>
          <w:bCs/>
          <w:color w:val="000000" w:themeColor="text1"/>
          <w:kern w:val="0"/>
          <w:lang w:val="pt-BR" w:eastAsia="en-GB"/>
          <w14:ligatures w14:val="none"/>
        </w:rPr>
        <w:t>4.</w:t>
      </w:r>
      <w:r w:rsidRPr="007F127D">
        <w:rPr>
          <w:rFonts w:ascii="Times New Roman" w:eastAsia="Times New Roman" w:hAnsi="Times New Roman" w:cs="Times New Roman"/>
          <w:b/>
          <w:bCs/>
          <w:color w:val="000000" w:themeColor="text1"/>
          <w:kern w:val="0"/>
          <w:lang w:val="pt-BR" w:eastAsia="en-GB"/>
          <w14:ligatures w14:val="none"/>
        </w:rPr>
        <w:t xml:space="preserve">6 </w:t>
      </w:r>
      <w:r w:rsidRPr="008C3EFC">
        <w:rPr>
          <w:rFonts w:ascii="Times New Roman" w:eastAsia="Times New Roman" w:hAnsi="Times New Roman" w:cs="Times New Roman"/>
          <w:b/>
          <w:bCs/>
          <w:color w:val="000000" w:themeColor="text1"/>
          <w:kern w:val="0"/>
          <w:lang w:val="pt-BR" w:eastAsia="en-GB"/>
          <w14:ligatures w14:val="none"/>
        </w:rPr>
        <w:t xml:space="preserve">Quartis, Quintis, Decis, </w:t>
      </w:r>
      <w:proofErr w:type="gramStart"/>
      <w:r w:rsidRPr="008C3EFC">
        <w:rPr>
          <w:rFonts w:ascii="Times New Roman" w:eastAsia="Times New Roman" w:hAnsi="Times New Roman" w:cs="Times New Roman"/>
          <w:b/>
          <w:bCs/>
          <w:color w:val="000000" w:themeColor="text1"/>
          <w:kern w:val="0"/>
          <w:lang w:val="pt-BR" w:eastAsia="en-GB"/>
          <w14:ligatures w14:val="none"/>
        </w:rPr>
        <w:t>Percentis</w:t>
      </w:r>
      <w:proofErr w:type="gramEnd"/>
    </w:p>
    <w:p w14:paraId="4687C4C2" w14:textId="77777777" w:rsidR="00041C6D" w:rsidRPr="007F127D" w:rsidRDefault="00041C6D" w:rsidP="00041C6D">
      <w:pPr>
        <w:pStyle w:val="ListParagraph"/>
        <w:numPr>
          <w:ilvl w:val="0"/>
          <w:numId w:val="29"/>
        </w:numPr>
        <w:spacing w:after="300" w:line="240" w:lineRule="auto"/>
        <w:jc w:val="both"/>
        <w:rPr>
          <w:rFonts w:ascii="Times New Roman" w:eastAsia="Times New Roman" w:hAnsi="Times New Roman" w:cs="Times New Roman"/>
          <w:color w:val="000000" w:themeColor="text1"/>
          <w:kern w:val="0"/>
          <w:lang w:val="pt-BR" w:eastAsia="en-GB"/>
          <w14:ligatures w14:val="none"/>
        </w:rPr>
      </w:pPr>
      <w:r w:rsidRPr="007F127D">
        <w:rPr>
          <w:rFonts w:ascii="Times New Roman" w:eastAsia="Times New Roman" w:hAnsi="Times New Roman" w:cs="Times New Roman"/>
          <w:b/>
          <w:bCs/>
          <w:color w:val="000000" w:themeColor="text1"/>
          <w:kern w:val="0"/>
          <w:lang w:val="pt-BR" w:eastAsia="en-GB"/>
          <w14:ligatures w14:val="none"/>
        </w:rPr>
        <w:t>Quartis</w:t>
      </w:r>
      <w:r w:rsidRPr="007F127D">
        <w:rPr>
          <w:rFonts w:ascii="Times New Roman" w:eastAsia="Times New Roman" w:hAnsi="Times New Roman" w:cs="Times New Roman"/>
          <w:color w:val="000000" w:themeColor="text1"/>
          <w:kern w:val="0"/>
          <w:lang w:val="pt-BR" w:eastAsia="en-GB"/>
          <w14:ligatures w14:val="none"/>
        </w:rPr>
        <w:t>: Divide a série de dados em 4 pares iguais</w:t>
      </w:r>
    </w:p>
    <w:p w14:paraId="61941141" w14:textId="77777777" w:rsidR="00041C6D" w:rsidRPr="007F127D" w:rsidRDefault="00041C6D" w:rsidP="00041C6D">
      <w:pPr>
        <w:pStyle w:val="ListParagraph"/>
        <w:numPr>
          <w:ilvl w:val="0"/>
          <w:numId w:val="29"/>
        </w:numPr>
        <w:spacing w:after="300" w:line="240" w:lineRule="auto"/>
        <w:jc w:val="both"/>
        <w:rPr>
          <w:rFonts w:ascii="Times New Roman" w:eastAsia="Times New Roman" w:hAnsi="Times New Roman" w:cs="Times New Roman"/>
          <w:color w:val="000000" w:themeColor="text1"/>
          <w:kern w:val="0"/>
          <w:lang w:val="pt-BR" w:eastAsia="en-GB"/>
          <w14:ligatures w14:val="none"/>
        </w:rPr>
      </w:pPr>
      <w:r w:rsidRPr="007F127D">
        <w:rPr>
          <w:rFonts w:ascii="Times New Roman" w:eastAsia="Times New Roman" w:hAnsi="Times New Roman" w:cs="Times New Roman"/>
          <w:b/>
          <w:bCs/>
          <w:color w:val="000000" w:themeColor="text1"/>
          <w:kern w:val="0"/>
          <w:lang w:val="pt-BR" w:eastAsia="en-GB"/>
          <w14:ligatures w14:val="none"/>
        </w:rPr>
        <w:t>Quintis</w:t>
      </w:r>
      <w:r w:rsidRPr="007F127D">
        <w:rPr>
          <w:rFonts w:ascii="Times New Roman" w:eastAsia="Times New Roman" w:hAnsi="Times New Roman" w:cs="Times New Roman"/>
          <w:color w:val="000000" w:themeColor="text1"/>
          <w:kern w:val="0"/>
          <w:lang w:val="pt-BR" w:eastAsia="en-GB"/>
          <w14:ligatures w14:val="none"/>
        </w:rPr>
        <w:t>: Divide a série de dados em 5 pares iguais.</w:t>
      </w:r>
    </w:p>
    <w:p w14:paraId="0866CF19" w14:textId="77777777" w:rsidR="00041C6D" w:rsidRPr="007F127D" w:rsidRDefault="00041C6D" w:rsidP="00041C6D">
      <w:pPr>
        <w:pStyle w:val="ListParagraph"/>
        <w:numPr>
          <w:ilvl w:val="0"/>
          <w:numId w:val="29"/>
        </w:numPr>
        <w:spacing w:after="300" w:line="240" w:lineRule="auto"/>
        <w:jc w:val="both"/>
        <w:rPr>
          <w:rFonts w:ascii="Times New Roman" w:eastAsia="Times New Roman" w:hAnsi="Times New Roman" w:cs="Times New Roman"/>
          <w:color w:val="000000" w:themeColor="text1"/>
          <w:kern w:val="0"/>
          <w:lang w:val="pt-BR" w:eastAsia="en-GB"/>
          <w14:ligatures w14:val="none"/>
        </w:rPr>
      </w:pPr>
      <w:r w:rsidRPr="007F127D">
        <w:rPr>
          <w:rFonts w:ascii="Times New Roman" w:eastAsia="Times New Roman" w:hAnsi="Times New Roman" w:cs="Times New Roman"/>
          <w:b/>
          <w:bCs/>
          <w:color w:val="000000" w:themeColor="text1"/>
          <w:kern w:val="0"/>
          <w:lang w:val="pt-BR" w:eastAsia="en-GB"/>
          <w14:ligatures w14:val="none"/>
        </w:rPr>
        <w:t>Decis</w:t>
      </w:r>
      <w:r w:rsidRPr="007F127D">
        <w:rPr>
          <w:rFonts w:ascii="Times New Roman" w:eastAsia="Times New Roman" w:hAnsi="Times New Roman" w:cs="Times New Roman"/>
          <w:color w:val="000000" w:themeColor="text1"/>
          <w:kern w:val="0"/>
          <w:lang w:val="pt-BR" w:eastAsia="en-GB"/>
          <w14:ligatures w14:val="none"/>
        </w:rPr>
        <w:t>: Divide a série de dados em 10 pares iguais. </w:t>
      </w:r>
    </w:p>
    <w:p w14:paraId="09DD5DC9" w14:textId="1E781440" w:rsidR="00EA4370" w:rsidRPr="00EA4370" w:rsidRDefault="00041C6D" w:rsidP="00EA4370">
      <w:pPr>
        <w:pStyle w:val="ListParagraph"/>
        <w:numPr>
          <w:ilvl w:val="0"/>
          <w:numId w:val="29"/>
        </w:numPr>
        <w:spacing w:after="300" w:line="240" w:lineRule="auto"/>
        <w:jc w:val="both"/>
        <w:rPr>
          <w:rFonts w:ascii="Times New Roman" w:eastAsia="Times New Roman" w:hAnsi="Times New Roman" w:cs="Times New Roman"/>
          <w:color w:val="000000" w:themeColor="text1"/>
          <w:kern w:val="0"/>
          <w:lang w:val="pt-BR" w:eastAsia="en-GB"/>
          <w14:ligatures w14:val="none"/>
        </w:rPr>
      </w:pPr>
      <w:r w:rsidRPr="007F127D">
        <w:rPr>
          <w:rFonts w:ascii="Times New Roman" w:eastAsia="Times New Roman" w:hAnsi="Times New Roman" w:cs="Times New Roman"/>
          <w:b/>
          <w:bCs/>
          <w:color w:val="000000" w:themeColor="text1"/>
          <w:kern w:val="0"/>
          <w:lang w:val="pt-BR" w:eastAsia="en-GB"/>
          <w14:ligatures w14:val="none"/>
        </w:rPr>
        <w:t>Percentis</w:t>
      </w:r>
      <w:r w:rsidRPr="007F127D">
        <w:rPr>
          <w:rFonts w:ascii="Times New Roman" w:eastAsia="Times New Roman" w:hAnsi="Times New Roman" w:cs="Times New Roman"/>
          <w:color w:val="000000" w:themeColor="text1"/>
          <w:kern w:val="0"/>
          <w:lang w:val="pt-BR" w:eastAsia="en-GB"/>
          <w14:ligatures w14:val="none"/>
        </w:rPr>
        <w:t>: Divide a série de dados em 100 pares iguais.</w:t>
      </w:r>
    </w:p>
    <w:p w14:paraId="77D68B80" w14:textId="30BED57C" w:rsidR="00EA4370" w:rsidRPr="00EA4370" w:rsidRDefault="00EA4370" w:rsidP="00EA4370">
      <w:pPr>
        <w:spacing w:after="300" w:line="240" w:lineRule="auto"/>
        <w:jc w:val="both"/>
        <w:rPr>
          <w:rFonts w:ascii="Times New Roman" w:eastAsia="Times New Roman" w:hAnsi="Times New Roman" w:cs="Times New Roman"/>
          <w:b/>
          <w:bCs/>
          <w:color w:val="000000" w:themeColor="text1"/>
          <w:kern w:val="0"/>
          <w:lang w:val="pt-BR" w:eastAsia="en-GB"/>
          <w14:ligatures w14:val="none"/>
        </w:rPr>
      </w:pPr>
      <w:r w:rsidRPr="00EA4370">
        <w:rPr>
          <w:rFonts w:ascii="Times New Roman" w:eastAsia="Times New Roman" w:hAnsi="Times New Roman" w:cs="Times New Roman"/>
          <w:b/>
          <w:bCs/>
          <w:color w:val="000000" w:themeColor="text1"/>
          <w:kern w:val="0"/>
          <w:lang w:val="pt-BR" w:eastAsia="en-GB"/>
          <w14:ligatures w14:val="none"/>
        </w:rPr>
        <w:t>Aplicação aos dados:</w:t>
      </w:r>
    </w:p>
    <w:p w14:paraId="4F292C6D" w14:textId="39BA9393" w:rsidR="00041C6D" w:rsidRPr="008C3EFC" w:rsidRDefault="00041C6D" w:rsidP="00041C6D">
      <w:pPr>
        <w:numPr>
          <w:ilvl w:val="0"/>
          <w:numId w:val="15"/>
        </w:numPr>
        <w:shd w:val="clear" w:color="auto" w:fill="FFFFFF"/>
        <w:spacing w:after="0" w:line="240" w:lineRule="auto"/>
        <w:jc w:val="both"/>
        <w:textAlignment w:val="baseline"/>
        <w:rPr>
          <w:rFonts w:ascii="Times New Roman" w:eastAsia="Times New Roman" w:hAnsi="Times New Roman" w:cs="Times New Roman"/>
          <w:color w:val="000000" w:themeColor="text1"/>
          <w:kern w:val="0"/>
          <w:lang w:val="pt-BR" w:eastAsia="en-GB"/>
          <w14:ligatures w14:val="none"/>
        </w:rPr>
      </w:pPr>
      <w:proofErr w:type="spellStart"/>
      <w:r w:rsidRPr="008C3EFC">
        <w:rPr>
          <w:rFonts w:ascii="Times New Roman" w:eastAsia="Times New Roman" w:hAnsi="Times New Roman" w:cs="Times New Roman"/>
          <w:b/>
          <w:bCs/>
          <w:color w:val="000000" w:themeColor="text1"/>
          <w:kern w:val="0"/>
          <w:lang w:val="pt-BR" w:eastAsia="en-GB"/>
          <w14:ligatures w14:val="none"/>
        </w:rPr>
        <w:t>reviewsCount</w:t>
      </w:r>
      <w:proofErr w:type="spellEnd"/>
      <w:r w:rsidRPr="008C3EFC">
        <w:rPr>
          <w:rFonts w:ascii="Times New Roman" w:eastAsia="Times New Roman" w:hAnsi="Times New Roman" w:cs="Times New Roman"/>
          <w:color w:val="000000" w:themeColor="text1"/>
          <w:kern w:val="0"/>
          <w:lang w:val="pt-BR" w:eastAsia="en-GB"/>
          <w14:ligatures w14:val="none"/>
        </w:rPr>
        <w:t xml:space="preserve">: </w:t>
      </w:r>
      <w:r w:rsidR="00EA4370" w:rsidRPr="008C3EFC">
        <w:rPr>
          <w:rFonts w:ascii="Times New Roman" w:eastAsia="Times New Roman" w:hAnsi="Times New Roman" w:cs="Times New Roman"/>
          <w:color w:val="000000" w:themeColor="text1"/>
          <w:kern w:val="0"/>
          <w:lang w:val="pt-BR" w:eastAsia="en-GB"/>
          <w14:ligatures w14:val="none"/>
        </w:rPr>
        <w:t>Com site (Q1=</w:t>
      </w:r>
      <w:r w:rsidR="00EA4370" w:rsidRPr="007F127D">
        <w:rPr>
          <w:rFonts w:ascii="Times New Roman" w:eastAsia="Times New Roman" w:hAnsi="Times New Roman" w:cs="Times New Roman"/>
          <w:color w:val="000000" w:themeColor="text1"/>
          <w:kern w:val="0"/>
          <w:lang w:val="pt-BR" w:eastAsia="en-GB"/>
          <w14:ligatures w14:val="none"/>
        </w:rPr>
        <w:t>98</w:t>
      </w:r>
      <w:r w:rsidR="00EA4370" w:rsidRPr="008C3EFC">
        <w:rPr>
          <w:rFonts w:ascii="Times New Roman" w:eastAsia="Times New Roman" w:hAnsi="Times New Roman" w:cs="Times New Roman"/>
          <w:color w:val="000000" w:themeColor="text1"/>
          <w:kern w:val="0"/>
          <w:lang w:val="pt-BR" w:eastAsia="en-GB"/>
          <w14:ligatures w14:val="none"/>
        </w:rPr>
        <w:t>; Q3=</w:t>
      </w:r>
      <w:r w:rsidR="00EA4370" w:rsidRPr="007F127D">
        <w:rPr>
          <w:rFonts w:ascii="Times New Roman" w:eastAsia="Times New Roman" w:hAnsi="Times New Roman" w:cs="Times New Roman"/>
          <w:color w:val="000000" w:themeColor="text1"/>
          <w:kern w:val="0"/>
          <w:lang w:val="pt-BR" w:eastAsia="en-GB"/>
          <w14:ligatures w14:val="none"/>
        </w:rPr>
        <w:t>790</w:t>
      </w:r>
      <w:r w:rsidR="00EA4370" w:rsidRPr="008C3EFC">
        <w:rPr>
          <w:rFonts w:ascii="Times New Roman" w:eastAsia="Times New Roman" w:hAnsi="Times New Roman" w:cs="Times New Roman"/>
          <w:color w:val="000000" w:themeColor="text1"/>
          <w:kern w:val="0"/>
          <w:lang w:val="pt-BR" w:eastAsia="en-GB"/>
          <w14:ligatures w14:val="none"/>
        </w:rPr>
        <w:t>)</w:t>
      </w:r>
      <w:r w:rsidR="00EA4370">
        <w:rPr>
          <w:rFonts w:ascii="Times New Roman" w:eastAsia="Times New Roman" w:hAnsi="Times New Roman" w:cs="Times New Roman"/>
          <w:color w:val="000000" w:themeColor="text1"/>
          <w:kern w:val="0"/>
          <w:lang w:val="pt-BR" w:eastAsia="en-GB"/>
          <w14:ligatures w14:val="none"/>
        </w:rPr>
        <w:t xml:space="preserve"> | </w:t>
      </w:r>
      <w:r w:rsidRPr="008C3EFC">
        <w:rPr>
          <w:rFonts w:ascii="Times New Roman" w:eastAsia="Times New Roman" w:hAnsi="Times New Roman" w:cs="Times New Roman"/>
          <w:color w:val="000000" w:themeColor="text1"/>
          <w:kern w:val="0"/>
          <w:lang w:val="pt-BR" w:eastAsia="en-GB"/>
          <w14:ligatures w14:val="none"/>
        </w:rPr>
        <w:t>Sem site (Q1=</w:t>
      </w:r>
      <w:r w:rsidRPr="00EA4370">
        <w:rPr>
          <w:rFonts w:ascii="Times New Roman" w:eastAsia="Times New Roman" w:hAnsi="Times New Roman" w:cs="Times New Roman"/>
          <w:color w:val="000000" w:themeColor="text1"/>
          <w:kern w:val="0"/>
          <w:lang w:val="pt-BR" w:eastAsia="en-GB"/>
          <w14:ligatures w14:val="none"/>
        </w:rPr>
        <w:t>3</w:t>
      </w:r>
      <w:r w:rsidRPr="008C3EFC">
        <w:rPr>
          <w:rFonts w:ascii="Times New Roman" w:eastAsia="Times New Roman" w:hAnsi="Times New Roman" w:cs="Times New Roman"/>
          <w:color w:val="000000" w:themeColor="text1"/>
          <w:kern w:val="0"/>
          <w:lang w:val="pt-BR" w:eastAsia="en-GB"/>
          <w14:ligatures w14:val="none"/>
        </w:rPr>
        <w:t>; Q3=</w:t>
      </w:r>
      <w:r w:rsidRPr="00EA4370">
        <w:rPr>
          <w:rFonts w:ascii="Times New Roman" w:eastAsia="Times New Roman" w:hAnsi="Times New Roman" w:cs="Times New Roman"/>
          <w:color w:val="000000" w:themeColor="text1"/>
          <w:kern w:val="0"/>
          <w:lang w:val="pt-BR" w:eastAsia="en-GB"/>
          <w14:ligatures w14:val="none"/>
        </w:rPr>
        <w:t>104</w:t>
      </w:r>
      <w:r w:rsidRPr="008C3EFC">
        <w:rPr>
          <w:rFonts w:ascii="Times New Roman" w:eastAsia="Times New Roman" w:hAnsi="Times New Roman" w:cs="Times New Roman"/>
          <w:color w:val="000000" w:themeColor="text1"/>
          <w:kern w:val="0"/>
          <w:lang w:val="pt-BR" w:eastAsia="en-GB"/>
          <w14:ligatures w14:val="none"/>
        </w:rPr>
        <w:t>)</w:t>
      </w:r>
      <w:r w:rsidR="00EA4370" w:rsidRPr="00EA4370">
        <w:rPr>
          <w:rFonts w:ascii="Times New Roman" w:eastAsia="Times New Roman" w:hAnsi="Times New Roman" w:cs="Times New Roman"/>
          <w:color w:val="000000" w:themeColor="text1"/>
          <w:kern w:val="0"/>
          <w:lang w:val="pt-BR" w:eastAsia="en-GB"/>
          <w14:ligatures w14:val="none"/>
        </w:rPr>
        <w:t>.</w:t>
      </w:r>
    </w:p>
    <w:p w14:paraId="799A2EBB" w14:textId="14B91DB3" w:rsidR="00041C6D" w:rsidRPr="008C3EFC" w:rsidRDefault="00041C6D" w:rsidP="00041C6D">
      <w:pPr>
        <w:numPr>
          <w:ilvl w:val="0"/>
          <w:numId w:val="15"/>
        </w:numPr>
        <w:shd w:val="clear" w:color="auto" w:fill="FFFFFF"/>
        <w:spacing w:line="240" w:lineRule="auto"/>
        <w:jc w:val="both"/>
        <w:textAlignment w:val="baseline"/>
        <w:rPr>
          <w:rFonts w:ascii="Times New Roman" w:eastAsia="Times New Roman" w:hAnsi="Times New Roman" w:cs="Times New Roman"/>
          <w:color w:val="000000" w:themeColor="text1"/>
          <w:kern w:val="0"/>
          <w:lang w:val="pt-BR" w:eastAsia="en-GB"/>
          <w14:ligatures w14:val="none"/>
        </w:rPr>
      </w:pPr>
      <w:proofErr w:type="spellStart"/>
      <w:r w:rsidRPr="008C3EFC">
        <w:rPr>
          <w:rFonts w:ascii="Times New Roman" w:eastAsia="Times New Roman" w:hAnsi="Times New Roman" w:cs="Times New Roman"/>
          <w:b/>
          <w:bCs/>
          <w:color w:val="000000" w:themeColor="text1"/>
          <w:kern w:val="0"/>
          <w:lang w:val="pt-BR" w:eastAsia="en-GB"/>
          <w14:ligatures w14:val="none"/>
        </w:rPr>
        <w:t>totalScore</w:t>
      </w:r>
      <w:proofErr w:type="spellEnd"/>
      <w:r w:rsidRPr="008C3EFC">
        <w:rPr>
          <w:rFonts w:ascii="Times New Roman" w:eastAsia="Times New Roman" w:hAnsi="Times New Roman" w:cs="Times New Roman"/>
          <w:color w:val="000000" w:themeColor="text1"/>
          <w:kern w:val="0"/>
          <w:lang w:val="pt-BR" w:eastAsia="en-GB"/>
          <w14:ligatures w14:val="none"/>
        </w:rPr>
        <w:t xml:space="preserve">: </w:t>
      </w:r>
      <w:r w:rsidR="00EA4370" w:rsidRPr="008C3EFC">
        <w:rPr>
          <w:rFonts w:ascii="Times New Roman" w:eastAsia="Times New Roman" w:hAnsi="Times New Roman" w:cs="Times New Roman"/>
          <w:color w:val="000000" w:themeColor="text1"/>
          <w:kern w:val="0"/>
          <w:lang w:val="pt-BR" w:eastAsia="en-GB"/>
          <w14:ligatures w14:val="none"/>
        </w:rPr>
        <w:t>Com site (Q1=4.2; Q3=4.7)</w:t>
      </w:r>
      <w:r w:rsidR="00EA4370">
        <w:rPr>
          <w:rFonts w:ascii="Times New Roman" w:eastAsia="Times New Roman" w:hAnsi="Times New Roman" w:cs="Times New Roman"/>
          <w:color w:val="000000" w:themeColor="text1"/>
          <w:kern w:val="0"/>
          <w:lang w:val="pt-BR" w:eastAsia="en-GB"/>
          <w14:ligatures w14:val="none"/>
        </w:rPr>
        <w:t xml:space="preserve"> | </w:t>
      </w:r>
      <w:r w:rsidRPr="008C3EFC">
        <w:rPr>
          <w:rFonts w:ascii="Times New Roman" w:eastAsia="Times New Roman" w:hAnsi="Times New Roman" w:cs="Times New Roman"/>
          <w:color w:val="000000" w:themeColor="text1"/>
          <w:kern w:val="0"/>
          <w:lang w:val="pt-BR" w:eastAsia="en-GB"/>
          <w14:ligatures w14:val="none"/>
        </w:rPr>
        <w:t>Sem site (Q1=</w:t>
      </w:r>
      <w:r w:rsidRPr="007F127D">
        <w:rPr>
          <w:rFonts w:ascii="Times New Roman" w:eastAsia="Times New Roman" w:hAnsi="Times New Roman" w:cs="Times New Roman"/>
          <w:color w:val="000000" w:themeColor="text1"/>
          <w:kern w:val="0"/>
          <w:lang w:val="pt-BR" w:eastAsia="en-GB"/>
          <w14:ligatures w14:val="none"/>
        </w:rPr>
        <w:t>3.70</w:t>
      </w:r>
      <w:r w:rsidRPr="008C3EFC">
        <w:rPr>
          <w:rFonts w:ascii="Times New Roman" w:eastAsia="Times New Roman" w:hAnsi="Times New Roman" w:cs="Times New Roman"/>
          <w:color w:val="000000" w:themeColor="text1"/>
          <w:kern w:val="0"/>
          <w:lang w:val="pt-BR" w:eastAsia="en-GB"/>
          <w14:ligatures w14:val="none"/>
        </w:rPr>
        <w:t>; Q3=4.</w:t>
      </w:r>
      <w:r w:rsidRPr="007F127D">
        <w:rPr>
          <w:rFonts w:ascii="Times New Roman" w:eastAsia="Times New Roman" w:hAnsi="Times New Roman" w:cs="Times New Roman"/>
          <w:color w:val="000000" w:themeColor="text1"/>
          <w:kern w:val="0"/>
          <w:lang w:val="pt-BR" w:eastAsia="en-GB"/>
          <w14:ligatures w14:val="none"/>
        </w:rPr>
        <w:t>6</w:t>
      </w:r>
      <w:r w:rsidRPr="008C3EFC">
        <w:rPr>
          <w:rFonts w:ascii="Times New Roman" w:eastAsia="Times New Roman" w:hAnsi="Times New Roman" w:cs="Times New Roman"/>
          <w:color w:val="000000" w:themeColor="text1"/>
          <w:kern w:val="0"/>
          <w:lang w:val="pt-BR" w:eastAsia="en-GB"/>
          <w14:ligatures w14:val="none"/>
        </w:rPr>
        <w:t>)</w:t>
      </w:r>
    </w:p>
    <w:p w14:paraId="4F95F06C" w14:textId="77777777" w:rsidR="00473144" w:rsidRPr="007F127D" w:rsidRDefault="00041C6D" w:rsidP="00041C6D">
      <w:pPr>
        <w:spacing w:before="240" w:after="240" w:line="240" w:lineRule="auto"/>
        <w:jc w:val="both"/>
        <w:outlineLvl w:val="2"/>
        <w:rPr>
          <w:rFonts w:ascii="Times New Roman" w:hAnsi="Times New Roman" w:cs="Times New Roman"/>
          <w:color w:val="000000" w:themeColor="text1"/>
          <w:lang w:val="pt-BR"/>
        </w:rPr>
      </w:pPr>
      <w:r w:rsidRPr="007F127D">
        <w:rPr>
          <w:rFonts w:ascii="Times New Roman" w:hAnsi="Times New Roman" w:cs="Times New Roman"/>
          <w:b/>
          <w:bCs/>
          <w:color w:val="000000" w:themeColor="text1"/>
          <w:lang w:val="pt-BR"/>
        </w:rPr>
        <w:t>Impacto</w:t>
      </w:r>
      <w:r w:rsidRPr="007F127D">
        <w:rPr>
          <w:rFonts w:ascii="Times New Roman" w:hAnsi="Times New Roman" w:cs="Times New Roman"/>
          <w:color w:val="000000" w:themeColor="text1"/>
          <w:lang w:val="pt-BR"/>
        </w:rPr>
        <w:t xml:space="preserve">: </w:t>
      </w:r>
    </w:p>
    <w:p w14:paraId="2AFFB3AC" w14:textId="5847A51B" w:rsidR="00041C6D" w:rsidRPr="007F127D" w:rsidRDefault="00041C6D" w:rsidP="00041C6D">
      <w:pPr>
        <w:spacing w:before="240" w:after="240" w:line="240" w:lineRule="auto"/>
        <w:jc w:val="both"/>
        <w:outlineLvl w:val="2"/>
        <w:rPr>
          <w:rFonts w:ascii="Times New Roman" w:hAnsi="Times New Roman" w:cs="Times New Roman"/>
          <w:color w:val="000000" w:themeColor="text1"/>
          <w:lang w:val="pt-BR"/>
        </w:rPr>
      </w:pPr>
      <w:r w:rsidRPr="007F127D">
        <w:rPr>
          <w:rFonts w:ascii="Times New Roman" w:hAnsi="Times New Roman" w:cs="Times New Roman"/>
          <w:color w:val="000000" w:themeColor="text1"/>
          <w:lang w:val="pt-BR"/>
        </w:rPr>
        <w:t xml:space="preserve">A distribuição de hotéis COM site é claramente superior: </w:t>
      </w:r>
    </w:p>
    <w:p w14:paraId="2E9C8B00" w14:textId="77777777" w:rsidR="00041C6D" w:rsidRPr="007F127D" w:rsidRDefault="00041C6D" w:rsidP="00041C6D">
      <w:pPr>
        <w:pStyle w:val="ListParagraph"/>
        <w:numPr>
          <w:ilvl w:val="0"/>
          <w:numId w:val="47"/>
        </w:numPr>
        <w:spacing w:before="240" w:after="240" w:line="240" w:lineRule="auto"/>
        <w:jc w:val="both"/>
        <w:outlineLvl w:val="2"/>
        <w:rPr>
          <w:rFonts w:ascii="Times New Roman" w:hAnsi="Times New Roman" w:cs="Times New Roman"/>
          <w:color w:val="000000" w:themeColor="text1"/>
          <w:lang w:val="pt-BR"/>
        </w:rPr>
      </w:pPr>
      <w:r w:rsidRPr="007F127D">
        <w:rPr>
          <w:rFonts w:ascii="Times New Roman" w:hAnsi="Times New Roman" w:cs="Times New Roman"/>
          <w:color w:val="000000" w:themeColor="text1"/>
          <w:lang w:val="pt-BR"/>
        </w:rPr>
        <w:t>Q1 (25% com menos reviews) = 98 avaliações</w:t>
      </w:r>
    </w:p>
    <w:p w14:paraId="468D5DB6" w14:textId="77777777" w:rsidR="00041C6D" w:rsidRPr="007F127D" w:rsidRDefault="00041C6D" w:rsidP="00041C6D">
      <w:pPr>
        <w:pStyle w:val="ListParagraph"/>
        <w:numPr>
          <w:ilvl w:val="0"/>
          <w:numId w:val="47"/>
        </w:numPr>
        <w:spacing w:before="240" w:after="240" w:line="240" w:lineRule="auto"/>
        <w:jc w:val="both"/>
        <w:outlineLvl w:val="2"/>
        <w:rPr>
          <w:rFonts w:ascii="Times New Roman" w:hAnsi="Times New Roman" w:cs="Times New Roman"/>
          <w:color w:val="000000" w:themeColor="text1"/>
          <w:lang w:val="pt-BR"/>
        </w:rPr>
      </w:pPr>
      <w:r w:rsidRPr="007F127D">
        <w:rPr>
          <w:rFonts w:ascii="Times New Roman" w:hAnsi="Times New Roman" w:cs="Times New Roman"/>
          <w:color w:val="000000" w:themeColor="text1"/>
          <w:lang w:val="pt-BR"/>
        </w:rPr>
        <w:t xml:space="preserve">Q3 (25% com mais reviews) = 790 avaliações </w:t>
      </w:r>
    </w:p>
    <w:p w14:paraId="3850D95F" w14:textId="77777777" w:rsidR="00041C6D" w:rsidRPr="007F127D" w:rsidRDefault="00041C6D" w:rsidP="00041C6D">
      <w:pPr>
        <w:spacing w:before="240" w:after="240" w:line="240" w:lineRule="auto"/>
        <w:jc w:val="both"/>
        <w:outlineLvl w:val="2"/>
        <w:rPr>
          <w:rFonts w:ascii="Times New Roman" w:hAnsi="Times New Roman" w:cs="Times New Roman"/>
          <w:color w:val="000000" w:themeColor="text1"/>
          <w:lang w:val="pt-BR"/>
        </w:rPr>
      </w:pPr>
      <w:r w:rsidRPr="007F127D">
        <w:rPr>
          <w:rFonts w:ascii="Times New Roman" w:hAnsi="Times New Roman" w:cs="Times New Roman"/>
          <w:color w:val="000000" w:themeColor="text1"/>
          <w:lang w:val="pt-BR"/>
        </w:rPr>
        <w:t xml:space="preserve">Enquanto em hotéis SEM site: </w:t>
      </w:r>
    </w:p>
    <w:p w14:paraId="10AFEB94" w14:textId="77777777" w:rsidR="00041C6D" w:rsidRPr="007F127D" w:rsidRDefault="00041C6D" w:rsidP="00041C6D">
      <w:pPr>
        <w:pStyle w:val="ListParagraph"/>
        <w:numPr>
          <w:ilvl w:val="0"/>
          <w:numId w:val="46"/>
        </w:numPr>
        <w:spacing w:before="240" w:after="240" w:line="240" w:lineRule="auto"/>
        <w:jc w:val="both"/>
        <w:outlineLvl w:val="2"/>
        <w:rPr>
          <w:rFonts w:ascii="Times New Roman" w:hAnsi="Times New Roman" w:cs="Times New Roman"/>
          <w:color w:val="000000" w:themeColor="text1"/>
          <w:lang w:val="pt-BR"/>
        </w:rPr>
      </w:pPr>
      <w:r w:rsidRPr="007F127D">
        <w:rPr>
          <w:rFonts w:ascii="Times New Roman" w:hAnsi="Times New Roman" w:cs="Times New Roman"/>
          <w:color w:val="000000" w:themeColor="text1"/>
          <w:lang w:val="pt-BR"/>
        </w:rPr>
        <w:t xml:space="preserve">Q1 = 3 avaliações (33x menor!) </w:t>
      </w:r>
    </w:p>
    <w:p w14:paraId="47ED4CFB" w14:textId="77777777" w:rsidR="00041C6D" w:rsidRPr="007F127D" w:rsidRDefault="00041C6D" w:rsidP="00041C6D">
      <w:pPr>
        <w:pStyle w:val="ListParagraph"/>
        <w:numPr>
          <w:ilvl w:val="0"/>
          <w:numId w:val="46"/>
        </w:numPr>
        <w:spacing w:before="240" w:after="240" w:line="240" w:lineRule="auto"/>
        <w:jc w:val="both"/>
        <w:outlineLvl w:val="2"/>
        <w:rPr>
          <w:rFonts w:ascii="Times New Roman" w:hAnsi="Times New Roman" w:cs="Times New Roman"/>
          <w:color w:val="000000" w:themeColor="text1"/>
          <w:lang w:val="pt-BR"/>
        </w:rPr>
      </w:pPr>
      <w:r w:rsidRPr="007F127D">
        <w:rPr>
          <w:rFonts w:ascii="Times New Roman" w:hAnsi="Times New Roman" w:cs="Times New Roman"/>
          <w:color w:val="000000" w:themeColor="text1"/>
          <w:lang w:val="pt-BR"/>
        </w:rPr>
        <w:t>Q3 = 104 avaliações (7.6x menor!)</w:t>
      </w:r>
    </w:p>
    <w:p w14:paraId="5AC8001B" w14:textId="384E1BF2" w:rsidR="00041C6D" w:rsidRPr="007F127D" w:rsidRDefault="00041C6D" w:rsidP="000A0F13">
      <w:pPr>
        <w:spacing w:before="240" w:after="240" w:line="240" w:lineRule="auto"/>
        <w:jc w:val="both"/>
        <w:outlineLvl w:val="2"/>
        <w:rPr>
          <w:rFonts w:ascii="Times New Roman" w:hAnsi="Times New Roman" w:cs="Times New Roman"/>
          <w:color w:val="000000" w:themeColor="text1"/>
          <w:lang w:val="pt-BR"/>
        </w:rPr>
      </w:pPr>
      <w:r w:rsidRPr="007F127D">
        <w:rPr>
          <w:rFonts w:ascii="Times New Roman" w:hAnsi="Times New Roman" w:cs="Times New Roman"/>
          <w:color w:val="000000" w:themeColor="text1"/>
          <w:lang w:val="pt-BR"/>
        </w:rPr>
        <w:t>Isso demonstra que presença digital eleva TODA a distribuição: até hotéis COM site menos populares (Q1=98) superam 75% dos hotéis SEM site (que têm no máximo 104 reviews no Q3).</w:t>
      </w:r>
    </w:p>
    <w:p w14:paraId="046AED9A" w14:textId="77777777" w:rsidR="00473144" w:rsidRPr="007F127D" w:rsidRDefault="00473144" w:rsidP="00041C6D">
      <w:pPr>
        <w:spacing w:after="0" w:line="240" w:lineRule="auto"/>
        <w:jc w:val="both"/>
        <w:rPr>
          <w:rFonts w:ascii="Times New Roman" w:eastAsia="Times New Roman" w:hAnsi="Times New Roman" w:cs="Times New Roman"/>
          <w:b/>
          <w:bCs/>
          <w:color w:val="000000" w:themeColor="text1"/>
          <w:kern w:val="0"/>
          <w:lang w:val="pt-BR" w:eastAsia="en-GB"/>
          <w14:ligatures w14:val="none"/>
        </w:rPr>
      </w:pPr>
    </w:p>
    <w:p w14:paraId="31880EAC" w14:textId="4635437D" w:rsidR="008C3EFC" w:rsidRPr="008C3EFC" w:rsidRDefault="007C214D" w:rsidP="00041C6D">
      <w:pPr>
        <w:spacing w:after="0" w:line="240" w:lineRule="auto"/>
        <w:jc w:val="both"/>
        <w:rPr>
          <w:rFonts w:ascii="Times New Roman" w:eastAsia="Times New Roman" w:hAnsi="Times New Roman" w:cs="Times New Roman"/>
          <w:b/>
          <w:bCs/>
          <w:color w:val="000000" w:themeColor="text1"/>
          <w:kern w:val="0"/>
          <w:lang w:val="pt-BR" w:eastAsia="en-GB"/>
          <w14:ligatures w14:val="none"/>
        </w:rPr>
      </w:pPr>
      <w:r w:rsidRPr="007F127D">
        <w:rPr>
          <w:rFonts w:ascii="Times New Roman" w:eastAsia="Times New Roman" w:hAnsi="Times New Roman" w:cs="Times New Roman"/>
          <w:b/>
          <w:bCs/>
          <w:color w:val="000000" w:themeColor="text1"/>
          <w:kern w:val="0"/>
          <w:lang w:val="pt-BR" w:eastAsia="en-GB"/>
          <w14:ligatures w14:val="none"/>
        </w:rPr>
        <w:t>2.</w:t>
      </w:r>
      <w:r w:rsidR="008C3EFC" w:rsidRPr="008C3EFC">
        <w:rPr>
          <w:rFonts w:ascii="Times New Roman" w:eastAsia="Times New Roman" w:hAnsi="Times New Roman" w:cs="Times New Roman"/>
          <w:b/>
          <w:bCs/>
          <w:color w:val="000000" w:themeColor="text1"/>
          <w:kern w:val="0"/>
          <w:lang w:val="pt-BR" w:eastAsia="en-GB"/>
          <w14:ligatures w14:val="none"/>
        </w:rPr>
        <w:t>4.</w:t>
      </w:r>
      <w:r w:rsidR="00041C6D" w:rsidRPr="007F127D">
        <w:rPr>
          <w:rFonts w:ascii="Times New Roman" w:eastAsia="Times New Roman" w:hAnsi="Times New Roman" w:cs="Times New Roman"/>
          <w:b/>
          <w:bCs/>
          <w:color w:val="000000" w:themeColor="text1"/>
          <w:kern w:val="0"/>
          <w:lang w:val="pt-BR" w:eastAsia="en-GB"/>
          <w14:ligatures w14:val="none"/>
        </w:rPr>
        <w:t>7</w:t>
      </w:r>
      <w:r w:rsidR="008C3EFC" w:rsidRPr="008C3EFC">
        <w:rPr>
          <w:rFonts w:ascii="Times New Roman" w:eastAsia="Times New Roman" w:hAnsi="Times New Roman" w:cs="Times New Roman"/>
          <w:b/>
          <w:bCs/>
          <w:color w:val="000000" w:themeColor="text1"/>
          <w:kern w:val="0"/>
          <w:lang w:val="pt-BR" w:eastAsia="en-GB"/>
          <w14:ligatures w14:val="none"/>
        </w:rPr>
        <w:t xml:space="preserve"> Amplitude</w:t>
      </w:r>
    </w:p>
    <w:p w14:paraId="4BA7A4F1" w14:textId="77777777" w:rsidR="008C3EFC" w:rsidRPr="008C3EFC" w:rsidRDefault="008C3EFC" w:rsidP="00302443">
      <w:pPr>
        <w:spacing w:after="0" w:line="240" w:lineRule="auto"/>
        <w:jc w:val="both"/>
        <w:rPr>
          <w:rFonts w:ascii="Times New Roman" w:eastAsia="Times New Roman" w:hAnsi="Times New Roman" w:cs="Times New Roman"/>
          <w:color w:val="000000" w:themeColor="text1"/>
          <w:kern w:val="0"/>
          <w:lang w:val="pt-BR" w:eastAsia="en-GB"/>
          <w14:ligatures w14:val="none"/>
        </w:rPr>
      </w:pPr>
    </w:p>
    <w:p w14:paraId="796F7DD3" w14:textId="77777777" w:rsidR="008C3EFC" w:rsidRDefault="008C3EFC" w:rsidP="00302443">
      <w:pPr>
        <w:spacing w:after="300" w:line="240" w:lineRule="auto"/>
        <w:jc w:val="both"/>
        <w:rPr>
          <w:rFonts w:ascii="Times New Roman" w:eastAsia="Times New Roman" w:hAnsi="Times New Roman" w:cs="Times New Roman"/>
          <w:color w:val="000000" w:themeColor="text1"/>
          <w:kern w:val="0"/>
          <w:lang w:val="pt-BR" w:eastAsia="en-GB"/>
          <w14:ligatures w14:val="none"/>
        </w:rPr>
      </w:pPr>
      <w:r w:rsidRPr="008C3EFC">
        <w:rPr>
          <w:rFonts w:ascii="Times New Roman" w:eastAsia="Times New Roman" w:hAnsi="Times New Roman" w:cs="Times New Roman"/>
          <w:color w:val="000000" w:themeColor="text1"/>
          <w:kern w:val="0"/>
          <w:lang w:val="pt-BR" w:eastAsia="en-GB"/>
          <w14:ligatures w14:val="none"/>
        </w:rPr>
        <w:t xml:space="preserve">     A </w:t>
      </w:r>
      <w:r w:rsidRPr="008C3EFC">
        <w:rPr>
          <w:rFonts w:ascii="Times New Roman" w:eastAsia="Times New Roman" w:hAnsi="Times New Roman" w:cs="Times New Roman"/>
          <w:i/>
          <w:iCs/>
          <w:color w:val="000000" w:themeColor="text1"/>
          <w:kern w:val="0"/>
          <w:lang w:val="pt-BR" w:eastAsia="en-GB"/>
          <w14:ligatures w14:val="none"/>
        </w:rPr>
        <w:t>amplitude</w:t>
      </w:r>
      <w:r w:rsidRPr="008C3EFC">
        <w:rPr>
          <w:rFonts w:ascii="Times New Roman" w:eastAsia="Times New Roman" w:hAnsi="Times New Roman" w:cs="Times New Roman"/>
          <w:color w:val="000000" w:themeColor="text1"/>
          <w:kern w:val="0"/>
          <w:lang w:val="pt-BR" w:eastAsia="en-GB"/>
          <w14:ligatures w14:val="none"/>
        </w:rPr>
        <w:t xml:space="preserve"> é basicamente uma medida que mostra o quanto os dados de um conjunto variam entre si. Ela indica a distância entre o maior e o menor valor de um grupo de números.</w:t>
      </w:r>
    </w:p>
    <w:p w14:paraId="7CFAA379" w14:textId="4C38D09B" w:rsidR="000A0F13" w:rsidRPr="008C3EFC" w:rsidRDefault="000A0F13" w:rsidP="000A0F13">
      <w:pPr>
        <w:pStyle w:val="Caption"/>
        <w:rPr>
          <w:rFonts w:ascii="Times New Roman" w:hAnsi="Times New Roman" w:cs="Times New Roman"/>
          <w:b/>
          <w:bCs/>
          <w:color w:val="000000" w:themeColor="text1"/>
          <w:sz w:val="24"/>
          <w:szCs w:val="24"/>
        </w:rPr>
      </w:pPr>
      <w:proofErr w:type="spellStart"/>
      <w:r w:rsidRPr="00824C66">
        <w:rPr>
          <w:rFonts w:ascii="Times New Roman" w:hAnsi="Times New Roman" w:cs="Times New Roman"/>
          <w:b/>
          <w:bCs/>
          <w:color w:val="000000" w:themeColor="text1"/>
          <w:sz w:val="24"/>
          <w:szCs w:val="24"/>
        </w:rPr>
        <w:t>Fórmula</w:t>
      </w:r>
      <w:proofErr w:type="spellEnd"/>
      <w:r w:rsidRPr="00824C66">
        <w:rPr>
          <w:rFonts w:ascii="Times New Roman" w:hAnsi="Times New Roman" w:cs="Times New Roman"/>
          <w:b/>
          <w:bCs/>
          <w:color w:val="000000" w:themeColor="text1"/>
          <w:sz w:val="24"/>
          <w:szCs w:val="24"/>
        </w:rPr>
        <w:t xml:space="preserve"> da </w:t>
      </w:r>
      <w:r>
        <w:rPr>
          <w:rFonts w:ascii="Times New Roman" w:hAnsi="Times New Roman" w:cs="Times New Roman"/>
          <w:b/>
          <w:bCs/>
          <w:color w:val="000000" w:themeColor="text1"/>
          <w:sz w:val="24"/>
          <w:szCs w:val="24"/>
        </w:rPr>
        <w:t>Amplitude:</w:t>
      </w:r>
    </w:p>
    <w:p w14:paraId="28C7D8AE" w14:textId="7023AC46" w:rsidR="002A55C7" w:rsidRPr="000A0F13" w:rsidRDefault="008C3EFC" w:rsidP="00302443">
      <w:pPr>
        <w:spacing w:after="300" w:line="240" w:lineRule="auto"/>
        <w:jc w:val="both"/>
        <w:rPr>
          <w:rFonts w:ascii="Times New Roman" w:eastAsia="Times New Roman" w:hAnsi="Times New Roman" w:cs="Times New Roman"/>
          <w:color w:val="000000" w:themeColor="text1"/>
          <w:kern w:val="0"/>
          <w:lang w:val="pt-BR" w:eastAsia="en-GB"/>
          <w14:ligatures w14:val="none"/>
        </w:rPr>
      </w:pPr>
      <w:r w:rsidRPr="008C3EFC">
        <w:rPr>
          <w:rFonts w:ascii="Times New Roman" w:eastAsia="Times New Roman" w:hAnsi="Times New Roman" w:cs="Times New Roman"/>
          <w:color w:val="000000" w:themeColor="text1"/>
          <w:kern w:val="0"/>
          <w:lang w:val="pt-BR" w:eastAsia="en-GB"/>
          <w14:ligatures w14:val="none"/>
        </w:rPr>
        <w:t>Amplitude = Maior valor – Menor valor</w:t>
      </w:r>
    </w:p>
    <w:p w14:paraId="15420C6F" w14:textId="3BBE78F7" w:rsidR="002A55C7" w:rsidRPr="007F127D" w:rsidRDefault="008E3AA0" w:rsidP="00302443">
      <w:pPr>
        <w:spacing w:after="300" w:line="240" w:lineRule="auto"/>
        <w:jc w:val="both"/>
        <w:rPr>
          <w:rFonts w:ascii="Times New Roman" w:hAnsi="Times New Roman" w:cs="Times New Roman"/>
          <w:b/>
          <w:bCs/>
          <w:color w:val="000000" w:themeColor="text1"/>
          <w:lang w:val="pt-BR"/>
        </w:rPr>
      </w:pPr>
      <w:r w:rsidRPr="007F127D">
        <w:rPr>
          <w:rFonts w:ascii="Times New Roman" w:hAnsi="Times New Roman" w:cs="Times New Roman"/>
          <w:b/>
          <w:bCs/>
          <w:color w:val="000000" w:themeColor="text1"/>
          <w:lang w:val="pt-BR"/>
        </w:rPr>
        <w:t>Aplicação aos dados:</w:t>
      </w:r>
    </w:p>
    <w:p w14:paraId="19709657" w14:textId="1AF0F3B6" w:rsidR="008E3AA0" w:rsidRPr="008D0ACB" w:rsidRDefault="008E3AA0" w:rsidP="008D0ACB">
      <w:pPr>
        <w:pStyle w:val="ListParagraph"/>
        <w:numPr>
          <w:ilvl w:val="0"/>
          <w:numId w:val="53"/>
        </w:numPr>
        <w:spacing w:before="320" w:after="300" w:line="240" w:lineRule="auto"/>
        <w:jc w:val="both"/>
        <w:outlineLvl w:val="2"/>
        <w:rPr>
          <w:rFonts w:ascii="Times New Roman" w:hAnsi="Times New Roman" w:cs="Times New Roman"/>
          <w:color w:val="000000" w:themeColor="text1"/>
          <w:lang w:val="pt-BR"/>
        </w:rPr>
      </w:pPr>
      <w:proofErr w:type="spellStart"/>
      <w:r w:rsidRPr="008D0ACB">
        <w:rPr>
          <w:rFonts w:ascii="Times New Roman" w:hAnsi="Times New Roman" w:cs="Times New Roman"/>
          <w:b/>
          <w:bCs/>
          <w:color w:val="000000" w:themeColor="text1"/>
          <w:lang w:val="pt-BR"/>
        </w:rPr>
        <w:t>reviewsCount</w:t>
      </w:r>
      <w:proofErr w:type="spellEnd"/>
      <w:r w:rsidRPr="008D0ACB">
        <w:rPr>
          <w:rFonts w:ascii="Times New Roman" w:hAnsi="Times New Roman" w:cs="Times New Roman"/>
          <w:color w:val="000000" w:themeColor="text1"/>
          <w:lang w:val="pt-BR"/>
        </w:rPr>
        <w:t xml:space="preserve">: </w:t>
      </w:r>
      <w:r w:rsidR="008D0ACB" w:rsidRPr="008D0ACB">
        <w:rPr>
          <w:rFonts w:ascii="Times New Roman" w:hAnsi="Times New Roman" w:cs="Times New Roman"/>
          <w:color w:val="000000" w:themeColor="text1"/>
          <w:lang w:val="pt-BR"/>
        </w:rPr>
        <w:t xml:space="preserve">Com site: 41,749 | </w:t>
      </w:r>
      <w:r w:rsidRPr="008D0ACB">
        <w:rPr>
          <w:rFonts w:ascii="Times New Roman" w:hAnsi="Times New Roman" w:cs="Times New Roman"/>
          <w:color w:val="000000" w:themeColor="text1"/>
          <w:lang w:val="pt-BR"/>
        </w:rPr>
        <w:t>Sem site: 3,686</w:t>
      </w:r>
    </w:p>
    <w:p w14:paraId="50EFDA30" w14:textId="09257A41" w:rsidR="008E3AA0" w:rsidRPr="008D0ACB" w:rsidRDefault="008E3AA0" w:rsidP="008D0ACB">
      <w:pPr>
        <w:pStyle w:val="ListParagraph"/>
        <w:numPr>
          <w:ilvl w:val="0"/>
          <w:numId w:val="53"/>
        </w:numPr>
        <w:spacing w:before="320" w:after="300" w:line="240" w:lineRule="auto"/>
        <w:jc w:val="both"/>
        <w:outlineLvl w:val="2"/>
        <w:rPr>
          <w:rFonts w:ascii="Times New Roman" w:hAnsi="Times New Roman" w:cs="Times New Roman"/>
          <w:color w:val="000000" w:themeColor="text1"/>
          <w:lang w:val="pt-BR"/>
        </w:rPr>
      </w:pPr>
      <w:proofErr w:type="spellStart"/>
      <w:r w:rsidRPr="008D0ACB">
        <w:rPr>
          <w:rFonts w:ascii="Times New Roman" w:hAnsi="Times New Roman" w:cs="Times New Roman"/>
          <w:b/>
          <w:bCs/>
          <w:color w:val="000000" w:themeColor="text1"/>
          <w:lang w:val="pt-BR"/>
        </w:rPr>
        <w:t>totalScore</w:t>
      </w:r>
      <w:proofErr w:type="spellEnd"/>
      <w:r w:rsidRPr="008D0ACB">
        <w:rPr>
          <w:rFonts w:ascii="Times New Roman" w:hAnsi="Times New Roman" w:cs="Times New Roman"/>
          <w:color w:val="000000" w:themeColor="text1"/>
          <w:lang w:val="pt-BR"/>
        </w:rPr>
        <w:t xml:space="preserve">: </w:t>
      </w:r>
      <w:r w:rsidR="008D0ACB" w:rsidRPr="008D0ACB">
        <w:rPr>
          <w:rFonts w:ascii="Times New Roman" w:hAnsi="Times New Roman" w:cs="Times New Roman"/>
          <w:color w:val="000000" w:themeColor="text1"/>
          <w:lang w:val="pt-BR"/>
        </w:rPr>
        <w:t xml:space="preserve">Com site: 5.0 | </w:t>
      </w:r>
      <w:r w:rsidRPr="008D0ACB">
        <w:rPr>
          <w:rFonts w:ascii="Times New Roman" w:hAnsi="Times New Roman" w:cs="Times New Roman"/>
          <w:color w:val="000000" w:themeColor="text1"/>
          <w:lang w:val="pt-BR"/>
        </w:rPr>
        <w:t>Sem site:</w:t>
      </w:r>
      <w:r w:rsidR="008D0ACB" w:rsidRPr="008D0ACB">
        <w:rPr>
          <w:rFonts w:ascii="Times New Roman" w:hAnsi="Times New Roman" w:cs="Times New Roman"/>
          <w:color w:val="000000" w:themeColor="text1"/>
          <w:lang w:val="pt-BR"/>
        </w:rPr>
        <w:t xml:space="preserve"> </w:t>
      </w:r>
      <w:r w:rsidRPr="008D0ACB">
        <w:rPr>
          <w:rFonts w:ascii="Times New Roman" w:hAnsi="Times New Roman" w:cs="Times New Roman"/>
          <w:color w:val="000000" w:themeColor="text1"/>
          <w:lang w:val="pt-BR"/>
        </w:rPr>
        <w:t xml:space="preserve">5.0 </w:t>
      </w:r>
    </w:p>
    <w:p w14:paraId="2D0453C9" w14:textId="77777777" w:rsidR="008E3AA0" w:rsidRPr="007F127D" w:rsidRDefault="008E3AA0" w:rsidP="00302443">
      <w:pPr>
        <w:spacing w:before="320" w:after="300" w:line="240" w:lineRule="auto"/>
        <w:jc w:val="both"/>
        <w:outlineLvl w:val="2"/>
        <w:rPr>
          <w:rFonts w:ascii="Times New Roman" w:hAnsi="Times New Roman" w:cs="Times New Roman"/>
          <w:color w:val="000000" w:themeColor="text1"/>
          <w:lang w:val="pt-BR"/>
        </w:rPr>
      </w:pPr>
      <w:r w:rsidRPr="007F127D">
        <w:rPr>
          <w:rFonts w:ascii="Times New Roman" w:hAnsi="Times New Roman" w:cs="Times New Roman"/>
          <w:b/>
          <w:bCs/>
          <w:color w:val="000000" w:themeColor="text1"/>
          <w:lang w:val="pt-BR"/>
        </w:rPr>
        <w:t>Impacto</w:t>
      </w:r>
      <w:r w:rsidRPr="007F127D">
        <w:rPr>
          <w:rFonts w:ascii="Times New Roman" w:hAnsi="Times New Roman" w:cs="Times New Roman"/>
          <w:color w:val="000000" w:themeColor="text1"/>
          <w:lang w:val="pt-BR"/>
        </w:rPr>
        <w:t xml:space="preserve">: A amplitude de </w:t>
      </w:r>
      <w:proofErr w:type="spellStart"/>
      <w:r w:rsidRPr="007F127D">
        <w:rPr>
          <w:rFonts w:ascii="Times New Roman" w:hAnsi="Times New Roman" w:cs="Times New Roman"/>
          <w:b/>
          <w:bCs/>
          <w:color w:val="000000" w:themeColor="text1"/>
          <w:lang w:val="pt-BR"/>
        </w:rPr>
        <w:t>reviewsCount</w:t>
      </w:r>
      <w:proofErr w:type="spellEnd"/>
      <w:r w:rsidRPr="007F127D">
        <w:rPr>
          <w:rFonts w:ascii="Times New Roman" w:hAnsi="Times New Roman" w:cs="Times New Roman"/>
          <w:color w:val="000000" w:themeColor="text1"/>
          <w:lang w:val="pt-BR"/>
        </w:rPr>
        <w:t xml:space="preserve"> é 11x maior em hotéis COM site (41.749 </w:t>
      </w:r>
      <w:proofErr w:type="spellStart"/>
      <w:r w:rsidRPr="007F127D">
        <w:rPr>
          <w:rFonts w:ascii="Times New Roman" w:hAnsi="Times New Roman" w:cs="Times New Roman"/>
          <w:color w:val="000000" w:themeColor="text1"/>
          <w:lang w:val="pt-BR"/>
        </w:rPr>
        <w:t>vs</w:t>
      </w:r>
      <w:proofErr w:type="spellEnd"/>
      <w:r w:rsidRPr="007F127D">
        <w:rPr>
          <w:rFonts w:ascii="Times New Roman" w:hAnsi="Times New Roman" w:cs="Times New Roman"/>
          <w:color w:val="000000" w:themeColor="text1"/>
          <w:lang w:val="pt-BR"/>
        </w:rPr>
        <w:t xml:space="preserve"> 3.686), demonstrando que presença digital permite alcançar volumes extraordinários de feedback. A amplitude idêntica de </w:t>
      </w:r>
      <w:proofErr w:type="spellStart"/>
      <w:r w:rsidRPr="007F127D">
        <w:rPr>
          <w:rFonts w:ascii="Times New Roman" w:hAnsi="Times New Roman" w:cs="Times New Roman"/>
          <w:b/>
          <w:bCs/>
          <w:color w:val="000000" w:themeColor="text1"/>
          <w:lang w:val="pt-BR"/>
        </w:rPr>
        <w:t>totalScore</w:t>
      </w:r>
      <w:proofErr w:type="spellEnd"/>
      <w:r w:rsidRPr="007F127D">
        <w:rPr>
          <w:rFonts w:ascii="Times New Roman" w:hAnsi="Times New Roman" w:cs="Times New Roman"/>
          <w:color w:val="000000" w:themeColor="text1"/>
          <w:lang w:val="pt-BR"/>
        </w:rPr>
        <w:t xml:space="preserve"> (0-5) em </w:t>
      </w:r>
      <w:proofErr w:type="gramStart"/>
      <w:r w:rsidRPr="007F127D">
        <w:rPr>
          <w:rFonts w:ascii="Times New Roman" w:hAnsi="Times New Roman" w:cs="Times New Roman"/>
          <w:color w:val="000000" w:themeColor="text1"/>
          <w:lang w:val="pt-BR"/>
        </w:rPr>
        <w:t>ambos grupos</w:t>
      </w:r>
      <w:proofErr w:type="gramEnd"/>
      <w:r w:rsidRPr="007F127D">
        <w:rPr>
          <w:rFonts w:ascii="Times New Roman" w:hAnsi="Times New Roman" w:cs="Times New Roman"/>
          <w:color w:val="000000" w:themeColor="text1"/>
          <w:lang w:val="pt-BR"/>
        </w:rPr>
        <w:t xml:space="preserve"> reflete a escala padronizada de avaliação, mas a presença de valores 0 (hotéis sem avaliação ou nota) é mais comum em hotéis SEM site.</w:t>
      </w:r>
    </w:p>
    <w:p w14:paraId="4A481CC7" w14:textId="41AD0383" w:rsidR="00524DCF" w:rsidRPr="007F127D" w:rsidRDefault="00633F5F" w:rsidP="00524DCF">
      <w:pPr>
        <w:spacing w:before="240" w:after="240" w:line="240" w:lineRule="auto"/>
        <w:jc w:val="both"/>
        <w:outlineLvl w:val="2"/>
        <w:rPr>
          <w:rFonts w:ascii="Times New Roman" w:eastAsia="Times New Roman" w:hAnsi="Times New Roman" w:cs="Times New Roman"/>
          <w:b/>
          <w:bCs/>
          <w:color w:val="000000" w:themeColor="text1"/>
          <w:kern w:val="0"/>
          <w:lang w:val="pt-BR" w:eastAsia="en-GB"/>
          <w14:ligatures w14:val="none"/>
        </w:rPr>
      </w:pPr>
      <w:r w:rsidRPr="007F127D">
        <w:rPr>
          <w:rFonts w:ascii="Times New Roman" w:eastAsia="Times New Roman" w:hAnsi="Times New Roman" w:cs="Times New Roman"/>
          <w:b/>
          <w:bCs/>
          <w:color w:val="000000" w:themeColor="text1"/>
          <w:kern w:val="0"/>
          <w:lang w:val="pt-BR" w:eastAsia="en-GB"/>
          <w14:ligatures w14:val="none"/>
        </w:rPr>
        <w:t>2.</w:t>
      </w:r>
      <w:r w:rsidR="00524DCF" w:rsidRPr="008C3EFC">
        <w:rPr>
          <w:rFonts w:ascii="Times New Roman" w:eastAsia="Times New Roman" w:hAnsi="Times New Roman" w:cs="Times New Roman"/>
          <w:b/>
          <w:bCs/>
          <w:color w:val="000000" w:themeColor="text1"/>
          <w:kern w:val="0"/>
          <w:lang w:val="pt-BR" w:eastAsia="en-GB"/>
          <w14:ligatures w14:val="none"/>
        </w:rPr>
        <w:t>5.</w:t>
      </w:r>
      <w:r w:rsidR="00041C6D" w:rsidRPr="007F127D">
        <w:rPr>
          <w:rFonts w:ascii="Times New Roman" w:eastAsia="Times New Roman" w:hAnsi="Times New Roman" w:cs="Times New Roman"/>
          <w:b/>
          <w:bCs/>
          <w:color w:val="000000" w:themeColor="text1"/>
          <w:kern w:val="0"/>
          <w:lang w:val="pt-BR" w:eastAsia="en-GB"/>
          <w14:ligatures w14:val="none"/>
        </w:rPr>
        <w:t>8</w:t>
      </w:r>
      <w:r w:rsidR="00524DCF" w:rsidRPr="008C3EFC">
        <w:rPr>
          <w:rFonts w:ascii="Times New Roman" w:eastAsia="Times New Roman" w:hAnsi="Times New Roman" w:cs="Times New Roman"/>
          <w:b/>
          <w:bCs/>
          <w:color w:val="000000" w:themeColor="text1"/>
          <w:kern w:val="0"/>
          <w:lang w:val="pt-BR" w:eastAsia="en-GB"/>
          <w14:ligatures w14:val="none"/>
        </w:rPr>
        <w:t xml:space="preserve"> Curtose</w:t>
      </w:r>
    </w:p>
    <w:p w14:paraId="738C248B" w14:textId="2B5AD25C" w:rsidR="00BE7A9C" w:rsidRPr="007F127D" w:rsidRDefault="00473144" w:rsidP="00524DCF">
      <w:pPr>
        <w:spacing w:before="240" w:after="240" w:line="240" w:lineRule="auto"/>
        <w:jc w:val="both"/>
        <w:outlineLvl w:val="2"/>
        <w:rPr>
          <w:rStyle w:val="vkekvd"/>
          <w:rFonts w:ascii="Times New Roman" w:hAnsi="Times New Roman" w:cs="Times New Roman"/>
          <w:color w:val="000000" w:themeColor="text1"/>
          <w:shd w:val="clear" w:color="auto" w:fill="FFFFFF"/>
          <w:lang w:val="pt-BR"/>
        </w:rPr>
      </w:pPr>
      <w:r w:rsidRPr="007F127D">
        <w:rPr>
          <w:rFonts w:ascii="Times New Roman" w:hAnsi="Times New Roman" w:cs="Times New Roman"/>
          <w:color w:val="000000" w:themeColor="text1"/>
          <w:lang w:val="pt-BR"/>
        </w:rPr>
        <w:lastRenderedPageBreak/>
        <w:t>O excesso de curtose é uma medida estatística que compara a forma da cauda de uma distribuição de dados com a de uma distribuição normal</w:t>
      </w:r>
      <w:r w:rsidRPr="007F127D">
        <w:rPr>
          <w:rFonts w:ascii="Times New Roman" w:hAnsi="Times New Roman" w:cs="Times New Roman"/>
          <w:color w:val="000000" w:themeColor="text1"/>
          <w:shd w:val="clear" w:color="auto" w:fill="FFFFFF"/>
          <w:lang w:val="pt-BR"/>
        </w:rPr>
        <w:t>. Um valor positivo indica uma distribuição </w:t>
      </w:r>
      <w:proofErr w:type="spellStart"/>
      <w:r w:rsidRPr="007F127D">
        <w:rPr>
          <w:rStyle w:val="Strong"/>
          <w:rFonts w:ascii="Times New Roman" w:hAnsi="Times New Roman" w:cs="Times New Roman"/>
          <w:color w:val="000000" w:themeColor="text1"/>
          <w:shd w:val="clear" w:color="auto" w:fill="FFFFFF"/>
          <w:lang w:val="pt-BR"/>
        </w:rPr>
        <w:t>leptocúrtica</w:t>
      </w:r>
      <w:proofErr w:type="spellEnd"/>
      <w:r w:rsidRPr="007F127D">
        <w:rPr>
          <w:rFonts w:ascii="Times New Roman" w:hAnsi="Times New Roman" w:cs="Times New Roman"/>
          <w:color w:val="000000" w:themeColor="text1"/>
          <w:shd w:val="clear" w:color="auto" w:fill="FFFFFF"/>
          <w:lang w:val="pt-BR"/>
        </w:rPr>
        <w:t>, com caudas mais "pesadas" e mais outliers do que a normal. Um valor negativo indica uma distribuição </w:t>
      </w:r>
      <w:proofErr w:type="spellStart"/>
      <w:r w:rsidRPr="007F127D">
        <w:rPr>
          <w:rStyle w:val="Strong"/>
          <w:rFonts w:ascii="Times New Roman" w:hAnsi="Times New Roman" w:cs="Times New Roman"/>
          <w:color w:val="000000" w:themeColor="text1"/>
          <w:shd w:val="clear" w:color="auto" w:fill="FFFFFF"/>
          <w:lang w:val="pt-BR"/>
        </w:rPr>
        <w:t>platicúrtica</w:t>
      </w:r>
      <w:proofErr w:type="spellEnd"/>
      <w:r w:rsidRPr="007F127D">
        <w:rPr>
          <w:rFonts w:ascii="Times New Roman" w:hAnsi="Times New Roman" w:cs="Times New Roman"/>
          <w:color w:val="000000" w:themeColor="text1"/>
          <w:shd w:val="clear" w:color="auto" w:fill="FFFFFF"/>
          <w:lang w:val="pt-BR"/>
        </w:rPr>
        <w:t>, com caudas mais "leves" e menos outliers. Um valor próximo de zero significa que a distribuição é </w:t>
      </w:r>
      <w:proofErr w:type="spellStart"/>
      <w:r w:rsidRPr="007F127D">
        <w:rPr>
          <w:rStyle w:val="Strong"/>
          <w:rFonts w:ascii="Times New Roman" w:hAnsi="Times New Roman" w:cs="Times New Roman"/>
          <w:color w:val="000000" w:themeColor="text1"/>
          <w:shd w:val="clear" w:color="auto" w:fill="FFFFFF"/>
          <w:lang w:val="pt-BR"/>
        </w:rPr>
        <w:t>mesocúrtica</w:t>
      </w:r>
      <w:proofErr w:type="spellEnd"/>
      <w:r w:rsidRPr="007F127D">
        <w:rPr>
          <w:rFonts w:ascii="Times New Roman" w:hAnsi="Times New Roman" w:cs="Times New Roman"/>
          <w:color w:val="000000" w:themeColor="text1"/>
          <w:shd w:val="clear" w:color="auto" w:fill="FFFFFF"/>
          <w:lang w:val="pt-BR"/>
        </w:rPr>
        <w:t>, similar à normal.</w:t>
      </w:r>
      <w:r w:rsidRPr="007F127D">
        <w:rPr>
          <w:rStyle w:val="vkekvd"/>
          <w:rFonts w:ascii="Times New Roman" w:hAnsi="Times New Roman" w:cs="Times New Roman"/>
          <w:color w:val="000000" w:themeColor="text1"/>
          <w:shd w:val="clear" w:color="auto" w:fill="FFFFFF"/>
          <w:lang w:val="pt-BR"/>
        </w:rPr>
        <w:t> </w:t>
      </w:r>
    </w:p>
    <w:p w14:paraId="56485F41" w14:textId="41225EB0" w:rsidR="00473144" w:rsidRPr="00824C66" w:rsidRDefault="00473144" w:rsidP="00473144">
      <w:pPr>
        <w:pStyle w:val="Caption"/>
        <w:rPr>
          <w:rStyle w:val="vkekvd"/>
          <w:rFonts w:ascii="Times New Roman" w:hAnsi="Times New Roman" w:cs="Times New Roman"/>
          <w:b/>
          <w:bCs/>
          <w:color w:val="000000" w:themeColor="text1"/>
          <w:sz w:val="24"/>
          <w:szCs w:val="24"/>
        </w:rPr>
      </w:pPr>
      <w:proofErr w:type="spellStart"/>
      <w:r w:rsidRPr="00824C66">
        <w:rPr>
          <w:rFonts w:ascii="Times New Roman" w:hAnsi="Times New Roman" w:cs="Times New Roman"/>
          <w:b/>
          <w:bCs/>
          <w:color w:val="000000" w:themeColor="text1"/>
          <w:sz w:val="24"/>
          <w:szCs w:val="24"/>
        </w:rPr>
        <w:t>Fórmula</w:t>
      </w:r>
      <w:proofErr w:type="spellEnd"/>
      <w:r w:rsidRPr="00824C66">
        <w:rPr>
          <w:rFonts w:ascii="Times New Roman" w:hAnsi="Times New Roman" w:cs="Times New Roman"/>
          <w:b/>
          <w:bCs/>
          <w:color w:val="000000" w:themeColor="text1"/>
          <w:sz w:val="24"/>
          <w:szCs w:val="24"/>
        </w:rPr>
        <w:t xml:space="preserve"> da </w:t>
      </w:r>
      <w:proofErr w:type="spellStart"/>
      <w:r w:rsidRPr="00824C66">
        <w:rPr>
          <w:rFonts w:ascii="Times New Roman" w:hAnsi="Times New Roman" w:cs="Times New Roman"/>
          <w:b/>
          <w:bCs/>
          <w:color w:val="000000" w:themeColor="text1"/>
          <w:sz w:val="24"/>
          <w:szCs w:val="24"/>
        </w:rPr>
        <w:t>Curtose</w:t>
      </w:r>
      <w:proofErr w:type="spellEnd"/>
      <w:r w:rsidR="000A0F13">
        <w:rPr>
          <w:rFonts w:ascii="Times New Roman" w:hAnsi="Times New Roman" w:cs="Times New Roman"/>
          <w:b/>
          <w:bCs/>
          <w:color w:val="000000" w:themeColor="text1"/>
          <w:sz w:val="24"/>
          <w:szCs w:val="24"/>
        </w:rPr>
        <w:t>:</w:t>
      </w:r>
    </w:p>
    <w:p w14:paraId="2BC0ADAB" w14:textId="1B8FC392" w:rsidR="00473144" w:rsidRPr="007F127D" w:rsidRDefault="00473144" w:rsidP="00473144">
      <w:pPr>
        <w:spacing w:before="240" w:after="240" w:line="240" w:lineRule="auto"/>
        <w:jc w:val="center"/>
        <w:outlineLvl w:val="2"/>
        <w:rPr>
          <w:rFonts w:ascii="Times New Roman" w:eastAsia="Times New Roman" w:hAnsi="Times New Roman" w:cs="Times New Roman"/>
          <w:b/>
          <w:bCs/>
          <w:color w:val="000000" w:themeColor="text1"/>
          <w:kern w:val="0"/>
          <w:lang w:val="pt-BR" w:eastAsia="en-GB"/>
          <w14:ligatures w14:val="none"/>
        </w:rPr>
      </w:pPr>
      <w:r w:rsidRPr="007F127D">
        <w:rPr>
          <w:rFonts w:ascii="Times New Roman" w:eastAsia="Times New Roman" w:hAnsi="Times New Roman" w:cs="Times New Roman"/>
          <w:b/>
          <w:bCs/>
          <w:color w:val="000000" w:themeColor="text1"/>
          <w:kern w:val="0"/>
          <w:lang w:val="pt-BR" w:eastAsia="en-GB"/>
          <w14:ligatures w14:val="none"/>
        </w:rPr>
        <w:drawing>
          <wp:inline distT="0" distB="0" distL="0" distR="0" wp14:anchorId="70E2FABE" wp14:editId="5AC26ECE">
            <wp:extent cx="1714500" cy="622300"/>
            <wp:effectExtent l="0" t="0" r="0" b="0"/>
            <wp:docPr id="146255129" name="Picture 1" descr="A black and white math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55129" name="Picture 1" descr="A black and white math equation&#10;&#10;AI-generated content may be incorrect."/>
                    <pic:cNvPicPr/>
                  </pic:nvPicPr>
                  <pic:blipFill>
                    <a:blip r:embed="rId14"/>
                    <a:stretch>
                      <a:fillRect/>
                    </a:stretch>
                  </pic:blipFill>
                  <pic:spPr>
                    <a:xfrm>
                      <a:off x="0" y="0"/>
                      <a:ext cx="1714500" cy="622300"/>
                    </a:xfrm>
                    <a:prstGeom prst="rect">
                      <a:avLst/>
                    </a:prstGeom>
                  </pic:spPr>
                </pic:pic>
              </a:graphicData>
            </a:graphic>
          </wp:inline>
        </w:drawing>
      </w:r>
    </w:p>
    <w:p w14:paraId="4DD6615C" w14:textId="649B7267" w:rsidR="00473144" w:rsidRPr="008C3EFC" w:rsidRDefault="00473144" w:rsidP="00473144">
      <w:pPr>
        <w:spacing w:before="240" w:after="240" w:line="240" w:lineRule="auto"/>
        <w:outlineLvl w:val="2"/>
        <w:rPr>
          <w:rFonts w:ascii="Times New Roman" w:eastAsia="Times New Roman" w:hAnsi="Times New Roman" w:cs="Times New Roman"/>
          <w:b/>
          <w:bCs/>
          <w:color w:val="000000" w:themeColor="text1"/>
          <w:kern w:val="0"/>
          <w:lang w:val="pt-BR" w:eastAsia="en-GB"/>
          <w14:ligatures w14:val="none"/>
        </w:rPr>
      </w:pPr>
      <w:r w:rsidRPr="007F127D">
        <w:rPr>
          <w:rFonts w:ascii="Times New Roman" w:eastAsia="Times New Roman" w:hAnsi="Times New Roman" w:cs="Times New Roman"/>
          <w:b/>
          <w:bCs/>
          <w:color w:val="000000" w:themeColor="text1"/>
          <w:kern w:val="0"/>
          <w:lang w:val="pt-BR" w:eastAsia="en-GB"/>
          <w14:ligatures w14:val="none"/>
        </w:rPr>
        <w:t>Aplicação aos dados:</w:t>
      </w:r>
    </w:p>
    <w:p w14:paraId="4B84ECBD" w14:textId="4C84A9A8" w:rsidR="00524DCF" w:rsidRPr="008C3EFC" w:rsidRDefault="00524DCF" w:rsidP="00524DCF">
      <w:pPr>
        <w:numPr>
          <w:ilvl w:val="0"/>
          <w:numId w:val="16"/>
        </w:numPr>
        <w:shd w:val="clear" w:color="auto" w:fill="FFFFFF"/>
        <w:spacing w:after="0" w:line="240" w:lineRule="auto"/>
        <w:jc w:val="both"/>
        <w:textAlignment w:val="baseline"/>
        <w:rPr>
          <w:rFonts w:ascii="Times New Roman" w:eastAsia="Times New Roman" w:hAnsi="Times New Roman" w:cs="Times New Roman"/>
          <w:color w:val="000000" w:themeColor="text1"/>
          <w:kern w:val="0"/>
          <w:lang w:eastAsia="en-GB"/>
          <w14:ligatures w14:val="none"/>
        </w:rPr>
      </w:pPr>
      <w:proofErr w:type="spellStart"/>
      <w:r w:rsidRPr="008C3EFC">
        <w:rPr>
          <w:rFonts w:ascii="Times New Roman" w:eastAsia="Times New Roman" w:hAnsi="Times New Roman" w:cs="Times New Roman"/>
          <w:b/>
          <w:bCs/>
          <w:color w:val="000000" w:themeColor="text1"/>
          <w:kern w:val="0"/>
          <w:lang w:eastAsia="en-GB"/>
          <w14:ligatures w14:val="none"/>
        </w:rPr>
        <w:t>reviewsCount</w:t>
      </w:r>
      <w:proofErr w:type="spellEnd"/>
      <w:r w:rsidRPr="008C3EFC">
        <w:rPr>
          <w:rFonts w:ascii="Times New Roman" w:eastAsia="Times New Roman" w:hAnsi="Times New Roman" w:cs="Times New Roman"/>
          <w:color w:val="000000" w:themeColor="text1"/>
          <w:kern w:val="0"/>
          <w:lang w:eastAsia="en-GB"/>
          <w14:ligatures w14:val="none"/>
        </w:rPr>
        <w:t xml:space="preserve">: </w:t>
      </w:r>
      <w:r w:rsidR="008D0ACB" w:rsidRPr="008C3EFC">
        <w:rPr>
          <w:rFonts w:ascii="Times New Roman" w:eastAsia="Times New Roman" w:hAnsi="Times New Roman" w:cs="Times New Roman"/>
          <w:color w:val="000000" w:themeColor="text1"/>
          <w:kern w:val="0"/>
          <w:lang w:eastAsia="en-GB"/>
          <w14:ligatures w14:val="none"/>
        </w:rPr>
        <w:t>Com site: 15</w:t>
      </w:r>
      <w:r w:rsidR="008D0ACB">
        <w:rPr>
          <w:rFonts w:ascii="Times New Roman" w:eastAsia="Times New Roman" w:hAnsi="Times New Roman" w:cs="Times New Roman"/>
          <w:color w:val="000000" w:themeColor="text1"/>
          <w:kern w:val="0"/>
          <w:lang w:eastAsia="en-GB"/>
          <w14:ligatures w14:val="none"/>
        </w:rPr>
        <w:t>9</w:t>
      </w:r>
      <w:r w:rsidR="008D0ACB" w:rsidRPr="008C3EFC">
        <w:rPr>
          <w:rFonts w:ascii="Times New Roman" w:eastAsia="Times New Roman" w:hAnsi="Times New Roman" w:cs="Times New Roman"/>
          <w:color w:val="000000" w:themeColor="text1"/>
          <w:kern w:val="0"/>
          <w:lang w:eastAsia="en-GB"/>
          <w14:ligatures w14:val="none"/>
        </w:rPr>
        <w:t>.5</w:t>
      </w:r>
      <w:r w:rsidR="008F225A">
        <w:rPr>
          <w:rFonts w:ascii="Times New Roman" w:eastAsia="Times New Roman" w:hAnsi="Times New Roman" w:cs="Times New Roman"/>
          <w:color w:val="000000" w:themeColor="text1"/>
          <w:kern w:val="0"/>
          <w:lang w:eastAsia="en-GB"/>
          <w14:ligatures w14:val="none"/>
        </w:rPr>
        <w:t>3</w:t>
      </w:r>
      <w:r w:rsidR="008D0ACB">
        <w:rPr>
          <w:rFonts w:ascii="Times New Roman" w:eastAsia="Times New Roman" w:hAnsi="Times New Roman" w:cs="Times New Roman"/>
          <w:color w:val="000000" w:themeColor="text1"/>
          <w:kern w:val="0"/>
          <w:lang w:eastAsia="en-GB"/>
          <w14:ligatures w14:val="none"/>
        </w:rPr>
        <w:t xml:space="preserve"> | </w:t>
      </w:r>
      <w:r w:rsidRPr="008C3EFC">
        <w:rPr>
          <w:rFonts w:ascii="Times New Roman" w:eastAsia="Times New Roman" w:hAnsi="Times New Roman" w:cs="Times New Roman"/>
          <w:color w:val="000000" w:themeColor="text1"/>
          <w:kern w:val="0"/>
          <w:lang w:eastAsia="en-GB"/>
          <w14:ligatures w14:val="none"/>
        </w:rPr>
        <w:t xml:space="preserve">Sem site: </w:t>
      </w:r>
      <w:r w:rsidR="008D0ACB">
        <w:rPr>
          <w:rFonts w:ascii="Times New Roman" w:eastAsia="Times New Roman" w:hAnsi="Times New Roman" w:cs="Times New Roman"/>
          <w:color w:val="000000" w:themeColor="text1"/>
          <w:kern w:val="0"/>
          <w:lang w:eastAsia="en-GB"/>
          <w14:ligatures w14:val="none"/>
        </w:rPr>
        <w:t>76</w:t>
      </w:r>
      <w:r w:rsidRPr="008C3EFC">
        <w:rPr>
          <w:rFonts w:ascii="Times New Roman" w:eastAsia="Times New Roman" w:hAnsi="Times New Roman" w:cs="Times New Roman"/>
          <w:color w:val="000000" w:themeColor="text1"/>
          <w:kern w:val="0"/>
          <w:lang w:eastAsia="en-GB"/>
          <w14:ligatures w14:val="none"/>
        </w:rPr>
        <w:t>.</w:t>
      </w:r>
      <w:r w:rsidR="008D0ACB">
        <w:rPr>
          <w:rFonts w:ascii="Times New Roman" w:eastAsia="Times New Roman" w:hAnsi="Times New Roman" w:cs="Times New Roman"/>
          <w:color w:val="000000" w:themeColor="text1"/>
          <w:kern w:val="0"/>
          <w:lang w:eastAsia="en-GB"/>
          <w14:ligatures w14:val="none"/>
        </w:rPr>
        <w:t>58</w:t>
      </w:r>
      <w:r w:rsidRPr="008C3EFC">
        <w:rPr>
          <w:rFonts w:ascii="Times New Roman" w:eastAsia="Times New Roman" w:hAnsi="Times New Roman" w:cs="Times New Roman"/>
          <w:color w:val="000000" w:themeColor="text1"/>
          <w:kern w:val="0"/>
          <w:lang w:eastAsia="en-GB"/>
          <w14:ligatures w14:val="none"/>
        </w:rPr>
        <w:t>.</w:t>
      </w:r>
    </w:p>
    <w:p w14:paraId="457ADE75" w14:textId="4C8153F5" w:rsidR="00524DCF" w:rsidRPr="008C3EFC" w:rsidRDefault="00524DCF" w:rsidP="00524DCF">
      <w:pPr>
        <w:numPr>
          <w:ilvl w:val="0"/>
          <w:numId w:val="16"/>
        </w:numPr>
        <w:shd w:val="clear" w:color="auto" w:fill="FFFFFF"/>
        <w:spacing w:line="240" w:lineRule="auto"/>
        <w:jc w:val="both"/>
        <w:textAlignment w:val="baseline"/>
        <w:rPr>
          <w:rFonts w:ascii="Times New Roman" w:eastAsia="Times New Roman" w:hAnsi="Times New Roman" w:cs="Times New Roman"/>
          <w:color w:val="000000" w:themeColor="text1"/>
          <w:kern w:val="0"/>
          <w:lang w:val="pt-BR" w:eastAsia="en-GB"/>
          <w14:ligatures w14:val="none"/>
        </w:rPr>
      </w:pPr>
      <w:proofErr w:type="spellStart"/>
      <w:r w:rsidRPr="008C3EFC">
        <w:rPr>
          <w:rFonts w:ascii="Times New Roman" w:eastAsia="Times New Roman" w:hAnsi="Times New Roman" w:cs="Times New Roman"/>
          <w:b/>
          <w:bCs/>
          <w:color w:val="000000" w:themeColor="text1"/>
          <w:kern w:val="0"/>
          <w:lang w:val="pt-BR" w:eastAsia="en-GB"/>
          <w14:ligatures w14:val="none"/>
        </w:rPr>
        <w:t>totalScore</w:t>
      </w:r>
      <w:proofErr w:type="spellEnd"/>
      <w:r w:rsidRPr="008C3EFC">
        <w:rPr>
          <w:rFonts w:ascii="Times New Roman" w:eastAsia="Times New Roman" w:hAnsi="Times New Roman" w:cs="Times New Roman"/>
          <w:color w:val="000000" w:themeColor="text1"/>
          <w:kern w:val="0"/>
          <w:lang w:val="pt-BR" w:eastAsia="en-GB"/>
          <w14:ligatures w14:val="none"/>
        </w:rPr>
        <w:t xml:space="preserve">: </w:t>
      </w:r>
      <w:r w:rsidR="008D0ACB" w:rsidRPr="008C3EFC">
        <w:rPr>
          <w:rFonts w:ascii="Times New Roman" w:eastAsia="Times New Roman" w:hAnsi="Times New Roman" w:cs="Times New Roman"/>
          <w:color w:val="000000" w:themeColor="text1"/>
          <w:kern w:val="0"/>
          <w:lang w:val="pt-BR" w:eastAsia="en-GB"/>
          <w14:ligatures w14:val="none"/>
        </w:rPr>
        <w:t xml:space="preserve">Com site: </w:t>
      </w:r>
      <w:r w:rsidR="008D0ACB">
        <w:rPr>
          <w:rFonts w:ascii="Times New Roman" w:eastAsia="Times New Roman" w:hAnsi="Times New Roman" w:cs="Times New Roman"/>
          <w:color w:val="000000" w:themeColor="text1"/>
          <w:kern w:val="0"/>
          <w:lang w:val="pt-BR" w:eastAsia="en-GB"/>
          <w14:ligatures w14:val="none"/>
        </w:rPr>
        <w:t>27</w:t>
      </w:r>
      <w:r w:rsidR="008D0ACB" w:rsidRPr="008C3EFC">
        <w:rPr>
          <w:rFonts w:ascii="Times New Roman" w:eastAsia="Times New Roman" w:hAnsi="Times New Roman" w:cs="Times New Roman"/>
          <w:color w:val="000000" w:themeColor="text1"/>
          <w:kern w:val="0"/>
          <w:lang w:val="pt-BR" w:eastAsia="en-GB"/>
          <w14:ligatures w14:val="none"/>
        </w:rPr>
        <w:t>.</w:t>
      </w:r>
      <w:r w:rsidR="008D0ACB">
        <w:rPr>
          <w:rFonts w:ascii="Times New Roman" w:eastAsia="Times New Roman" w:hAnsi="Times New Roman" w:cs="Times New Roman"/>
          <w:color w:val="000000" w:themeColor="text1"/>
          <w:kern w:val="0"/>
          <w:lang w:val="pt-BR" w:eastAsia="en-GB"/>
          <w14:ligatures w14:val="none"/>
        </w:rPr>
        <w:t xml:space="preserve">08 | </w:t>
      </w:r>
      <w:r w:rsidRPr="008C3EFC">
        <w:rPr>
          <w:rFonts w:ascii="Times New Roman" w:eastAsia="Times New Roman" w:hAnsi="Times New Roman" w:cs="Times New Roman"/>
          <w:color w:val="000000" w:themeColor="text1"/>
          <w:kern w:val="0"/>
          <w:lang w:val="pt-BR" w:eastAsia="en-GB"/>
          <w14:ligatures w14:val="none"/>
        </w:rPr>
        <w:t xml:space="preserve">Sem site: </w:t>
      </w:r>
      <w:r w:rsidR="008D0ACB">
        <w:rPr>
          <w:rFonts w:ascii="Times New Roman" w:eastAsia="Times New Roman" w:hAnsi="Times New Roman" w:cs="Times New Roman"/>
          <w:color w:val="000000" w:themeColor="text1"/>
          <w:kern w:val="0"/>
          <w:lang w:val="pt-BR" w:eastAsia="en-GB"/>
          <w14:ligatures w14:val="none"/>
        </w:rPr>
        <w:t>1.51</w:t>
      </w:r>
      <w:r w:rsidRPr="008C3EFC">
        <w:rPr>
          <w:rFonts w:ascii="Times New Roman" w:eastAsia="Times New Roman" w:hAnsi="Times New Roman" w:cs="Times New Roman"/>
          <w:color w:val="000000" w:themeColor="text1"/>
          <w:kern w:val="0"/>
          <w:lang w:val="pt-BR" w:eastAsia="en-GB"/>
          <w14:ligatures w14:val="none"/>
        </w:rPr>
        <w:t>.</w:t>
      </w:r>
    </w:p>
    <w:p w14:paraId="6147E37F" w14:textId="77777777" w:rsidR="008F225A" w:rsidRPr="008F225A" w:rsidRDefault="008F225A" w:rsidP="00524DCF">
      <w:pPr>
        <w:spacing w:before="240" w:after="240" w:line="240" w:lineRule="auto"/>
        <w:jc w:val="both"/>
        <w:outlineLvl w:val="2"/>
        <w:rPr>
          <w:rFonts w:ascii="Times New Roman" w:eastAsia="Times New Roman" w:hAnsi="Times New Roman" w:cs="Times New Roman"/>
          <w:b/>
          <w:bCs/>
          <w:color w:val="000000" w:themeColor="text1"/>
          <w:kern w:val="0"/>
          <w:lang w:val="pt-BR" w:eastAsia="en-GB"/>
          <w14:ligatures w14:val="none"/>
        </w:rPr>
      </w:pPr>
      <w:r w:rsidRPr="008F225A">
        <w:rPr>
          <w:rFonts w:ascii="Times New Roman" w:hAnsi="Times New Roman" w:cs="Times New Roman"/>
          <w:b/>
          <w:bCs/>
          <w:lang w:val="pt-BR"/>
        </w:rPr>
        <w:t>Impacto</w:t>
      </w:r>
      <w:r w:rsidRPr="008F225A">
        <w:rPr>
          <w:rFonts w:ascii="Times New Roman" w:hAnsi="Times New Roman" w:cs="Times New Roman"/>
          <w:lang w:val="pt-BR"/>
        </w:rPr>
        <w:t xml:space="preserve">: A curtose alta em todas as variáveis, especialmente em </w:t>
      </w:r>
      <w:proofErr w:type="spellStart"/>
      <w:r w:rsidRPr="008F225A">
        <w:rPr>
          <w:rFonts w:ascii="Times New Roman" w:hAnsi="Times New Roman" w:cs="Times New Roman"/>
          <w:lang w:val="pt-BR"/>
        </w:rPr>
        <w:t>reviewsCount</w:t>
      </w:r>
      <w:proofErr w:type="spellEnd"/>
      <w:r w:rsidRPr="008F225A">
        <w:rPr>
          <w:rFonts w:ascii="Times New Roman" w:hAnsi="Times New Roman" w:cs="Times New Roman"/>
          <w:lang w:val="pt-BR"/>
        </w:rPr>
        <w:t xml:space="preserve"> COM site (159.53), confirma presença de outliers extremos (curva </w:t>
      </w:r>
      <w:proofErr w:type="spellStart"/>
      <w:r w:rsidRPr="008F225A">
        <w:rPr>
          <w:rFonts w:ascii="Times New Roman" w:hAnsi="Times New Roman" w:cs="Times New Roman"/>
          <w:lang w:val="pt-BR"/>
        </w:rPr>
        <w:t>leptocúrtica</w:t>
      </w:r>
      <w:proofErr w:type="spellEnd"/>
      <w:r w:rsidRPr="008F225A">
        <w:rPr>
          <w:rFonts w:ascii="Times New Roman" w:hAnsi="Times New Roman" w:cs="Times New Roman"/>
          <w:lang w:val="pt-BR"/>
        </w:rPr>
        <w:t xml:space="preserve">). Isso significa que o mercado é definido por uma grande maioria de hotéis com desempenho "normal" e um pequeno, mas significativo, número de hotéis com desempenho extremo. A curtose ainda mais elevada em </w:t>
      </w:r>
      <w:proofErr w:type="spellStart"/>
      <w:r w:rsidRPr="008F225A">
        <w:rPr>
          <w:rFonts w:ascii="Times New Roman" w:hAnsi="Times New Roman" w:cs="Times New Roman"/>
          <w:lang w:val="pt-BR"/>
        </w:rPr>
        <w:t>totalScore</w:t>
      </w:r>
      <w:proofErr w:type="spellEnd"/>
      <w:r w:rsidRPr="008F225A">
        <w:rPr>
          <w:rFonts w:ascii="Times New Roman" w:hAnsi="Times New Roman" w:cs="Times New Roman"/>
          <w:lang w:val="pt-BR"/>
        </w:rPr>
        <w:t xml:space="preserve"> COM site (27.08) reforça esse padrão de concentração com raros casos extremos.</w:t>
      </w:r>
      <w:r w:rsidRPr="008F225A">
        <w:rPr>
          <w:rFonts w:ascii="Times New Roman" w:eastAsia="Times New Roman" w:hAnsi="Times New Roman" w:cs="Times New Roman"/>
          <w:b/>
          <w:bCs/>
          <w:color w:val="000000" w:themeColor="text1"/>
          <w:kern w:val="0"/>
          <w:lang w:val="pt-BR" w:eastAsia="en-GB"/>
          <w14:ligatures w14:val="none"/>
        </w:rPr>
        <w:t xml:space="preserve"> </w:t>
      </w:r>
    </w:p>
    <w:p w14:paraId="5FA02C06" w14:textId="5A71F81A" w:rsidR="00524DCF" w:rsidRDefault="00633F5F" w:rsidP="00524DCF">
      <w:pPr>
        <w:spacing w:before="240" w:after="240" w:line="240" w:lineRule="auto"/>
        <w:jc w:val="both"/>
        <w:outlineLvl w:val="2"/>
        <w:rPr>
          <w:rFonts w:ascii="Times New Roman" w:eastAsia="Times New Roman" w:hAnsi="Times New Roman" w:cs="Times New Roman"/>
          <w:b/>
          <w:bCs/>
          <w:color w:val="000000" w:themeColor="text1"/>
          <w:kern w:val="0"/>
          <w:lang w:eastAsia="en-GB"/>
          <w14:ligatures w14:val="none"/>
        </w:rPr>
      </w:pPr>
      <w:r w:rsidRPr="007F127D">
        <w:rPr>
          <w:rFonts w:ascii="Times New Roman" w:eastAsia="Times New Roman" w:hAnsi="Times New Roman" w:cs="Times New Roman"/>
          <w:b/>
          <w:bCs/>
          <w:color w:val="000000" w:themeColor="text1"/>
          <w:kern w:val="0"/>
          <w:lang w:eastAsia="en-GB"/>
          <w14:ligatures w14:val="none"/>
        </w:rPr>
        <w:t>2.</w:t>
      </w:r>
      <w:r w:rsidR="00524DCF" w:rsidRPr="008C3EFC">
        <w:rPr>
          <w:rFonts w:ascii="Times New Roman" w:eastAsia="Times New Roman" w:hAnsi="Times New Roman" w:cs="Times New Roman"/>
          <w:b/>
          <w:bCs/>
          <w:color w:val="000000" w:themeColor="text1"/>
          <w:kern w:val="0"/>
          <w:lang w:eastAsia="en-GB"/>
          <w14:ligatures w14:val="none"/>
        </w:rPr>
        <w:t>5.</w:t>
      </w:r>
      <w:r w:rsidR="00041C6D" w:rsidRPr="007F127D">
        <w:rPr>
          <w:rFonts w:ascii="Times New Roman" w:eastAsia="Times New Roman" w:hAnsi="Times New Roman" w:cs="Times New Roman"/>
          <w:b/>
          <w:bCs/>
          <w:color w:val="000000" w:themeColor="text1"/>
          <w:kern w:val="0"/>
          <w:lang w:eastAsia="en-GB"/>
          <w14:ligatures w14:val="none"/>
        </w:rPr>
        <w:t>9</w:t>
      </w:r>
      <w:r w:rsidR="00524DCF" w:rsidRPr="008C3EFC">
        <w:rPr>
          <w:rFonts w:ascii="Times New Roman" w:eastAsia="Times New Roman" w:hAnsi="Times New Roman" w:cs="Times New Roman"/>
          <w:b/>
          <w:bCs/>
          <w:color w:val="000000" w:themeColor="text1"/>
          <w:kern w:val="0"/>
          <w:lang w:eastAsia="en-GB"/>
          <w14:ligatures w14:val="none"/>
        </w:rPr>
        <w:t xml:space="preserve"> </w:t>
      </w:r>
      <w:proofErr w:type="spellStart"/>
      <w:r w:rsidR="00524DCF" w:rsidRPr="008C3EFC">
        <w:rPr>
          <w:rFonts w:ascii="Times New Roman" w:eastAsia="Times New Roman" w:hAnsi="Times New Roman" w:cs="Times New Roman"/>
          <w:b/>
          <w:bCs/>
          <w:color w:val="000000" w:themeColor="text1"/>
          <w:kern w:val="0"/>
          <w:lang w:eastAsia="en-GB"/>
          <w14:ligatures w14:val="none"/>
        </w:rPr>
        <w:t>Assimetria</w:t>
      </w:r>
      <w:proofErr w:type="spellEnd"/>
    </w:p>
    <w:p w14:paraId="0E1BBE1A" w14:textId="77777777" w:rsidR="008F225A" w:rsidRPr="008F225A" w:rsidRDefault="008F225A" w:rsidP="008F225A">
      <w:pPr>
        <w:pStyle w:val="NormalWeb"/>
        <w:rPr>
          <w:lang w:val="pt-BR"/>
        </w:rPr>
      </w:pPr>
      <w:r w:rsidRPr="008F225A">
        <w:rPr>
          <w:lang w:val="pt-BR"/>
        </w:rPr>
        <w:t xml:space="preserve">Em estatística, </w:t>
      </w:r>
      <w:r w:rsidRPr="008F225A">
        <w:rPr>
          <w:b/>
          <w:bCs/>
          <w:lang w:val="pt-BR"/>
        </w:rPr>
        <w:t>assimetria</w:t>
      </w:r>
      <w:r w:rsidRPr="008F225A">
        <w:rPr>
          <w:lang w:val="pt-BR"/>
        </w:rPr>
        <w:t xml:space="preserve"> (ou </w:t>
      </w:r>
      <w:proofErr w:type="spellStart"/>
      <w:r w:rsidRPr="008F225A">
        <w:rPr>
          <w:i/>
          <w:iCs/>
          <w:lang w:val="pt-BR"/>
        </w:rPr>
        <w:t>skewness</w:t>
      </w:r>
      <w:proofErr w:type="spellEnd"/>
      <w:r w:rsidRPr="008F225A">
        <w:rPr>
          <w:lang w:val="pt-BR"/>
        </w:rPr>
        <w:t xml:space="preserve">) é a medida que indica a </w:t>
      </w:r>
      <w:r w:rsidRPr="008F225A">
        <w:rPr>
          <w:b/>
          <w:bCs/>
          <w:lang w:val="pt-BR"/>
        </w:rPr>
        <w:t>falta de simetria</w:t>
      </w:r>
      <w:r w:rsidRPr="008F225A">
        <w:rPr>
          <w:lang w:val="pt-BR"/>
        </w:rPr>
        <w:t xml:space="preserve"> na distribuição de um conjunto de dados.</w:t>
      </w:r>
    </w:p>
    <w:p w14:paraId="2FE70247" w14:textId="51403746" w:rsidR="008F225A" w:rsidRPr="008F225A" w:rsidRDefault="008F225A" w:rsidP="008F225A">
      <w:pPr>
        <w:pStyle w:val="NormalWeb"/>
        <w:rPr>
          <w:lang w:val="pt-BR"/>
        </w:rPr>
      </w:pPr>
      <w:r w:rsidRPr="008F225A">
        <w:rPr>
          <w:lang w:val="pt-BR"/>
        </w:rPr>
        <w:t>Ela quantifica se os dados estão mais concentrados ou "esticados" para um dos lados (formando uma "cauda" mais longa) em relação ao ponto central (como a média ou mediana).</w:t>
      </w:r>
    </w:p>
    <w:p w14:paraId="1F31A201" w14:textId="511C2E20" w:rsidR="008F225A" w:rsidRPr="008F225A" w:rsidRDefault="008F225A" w:rsidP="008F225A">
      <w:pPr>
        <w:pStyle w:val="Caption"/>
        <w:rPr>
          <w:rFonts w:ascii="Times New Roman" w:hAnsi="Times New Roman" w:cs="Times New Roman"/>
          <w:b/>
          <w:bCs/>
          <w:color w:val="000000" w:themeColor="text1"/>
          <w:sz w:val="24"/>
          <w:szCs w:val="24"/>
        </w:rPr>
      </w:pPr>
      <w:proofErr w:type="spellStart"/>
      <w:r w:rsidRPr="00824C66">
        <w:rPr>
          <w:rFonts w:ascii="Times New Roman" w:hAnsi="Times New Roman" w:cs="Times New Roman"/>
          <w:b/>
          <w:bCs/>
          <w:color w:val="000000" w:themeColor="text1"/>
          <w:sz w:val="24"/>
          <w:szCs w:val="24"/>
        </w:rPr>
        <w:t>Fórmula</w:t>
      </w:r>
      <w:proofErr w:type="spellEnd"/>
      <w:r w:rsidRPr="00824C66">
        <w:rPr>
          <w:rFonts w:ascii="Times New Roman" w:hAnsi="Times New Roman" w:cs="Times New Roman"/>
          <w:b/>
          <w:bCs/>
          <w:color w:val="000000" w:themeColor="text1"/>
          <w:sz w:val="24"/>
          <w:szCs w:val="24"/>
        </w:rPr>
        <w:t xml:space="preserve"> da </w:t>
      </w:r>
      <w:proofErr w:type="spellStart"/>
      <w:r>
        <w:rPr>
          <w:rFonts w:ascii="Times New Roman" w:hAnsi="Times New Roman" w:cs="Times New Roman"/>
          <w:b/>
          <w:bCs/>
          <w:color w:val="000000" w:themeColor="text1"/>
          <w:sz w:val="24"/>
          <w:szCs w:val="24"/>
        </w:rPr>
        <w:t>Assimetria</w:t>
      </w:r>
      <w:proofErr w:type="spellEnd"/>
      <w:r w:rsidR="000A0F13">
        <w:rPr>
          <w:rFonts w:ascii="Times New Roman" w:hAnsi="Times New Roman" w:cs="Times New Roman"/>
          <w:b/>
          <w:bCs/>
          <w:color w:val="000000" w:themeColor="text1"/>
          <w:sz w:val="24"/>
          <w:szCs w:val="24"/>
        </w:rPr>
        <w:t>:</w:t>
      </w:r>
    </w:p>
    <w:p w14:paraId="4D3DDE73" w14:textId="2AF56839" w:rsidR="008F225A" w:rsidRPr="007F127D" w:rsidRDefault="008F225A" w:rsidP="008F225A">
      <w:pPr>
        <w:spacing w:before="240" w:after="240" w:line="240" w:lineRule="auto"/>
        <w:jc w:val="center"/>
        <w:outlineLvl w:val="2"/>
        <w:rPr>
          <w:rFonts w:ascii="Times New Roman" w:eastAsia="Times New Roman" w:hAnsi="Times New Roman" w:cs="Times New Roman"/>
          <w:b/>
          <w:bCs/>
          <w:color w:val="000000" w:themeColor="text1"/>
          <w:kern w:val="0"/>
          <w:lang w:eastAsia="en-GB"/>
          <w14:ligatures w14:val="none"/>
        </w:rPr>
      </w:pPr>
      <w:r w:rsidRPr="008F225A">
        <w:rPr>
          <w:rFonts w:ascii="Times New Roman" w:eastAsia="Times New Roman" w:hAnsi="Times New Roman" w:cs="Times New Roman"/>
          <w:b/>
          <w:bCs/>
          <w:color w:val="000000" w:themeColor="text1"/>
          <w:kern w:val="0"/>
          <w:lang w:eastAsia="en-GB"/>
          <w14:ligatures w14:val="none"/>
        </w:rPr>
        <w:drawing>
          <wp:inline distT="0" distB="0" distL="0" distR="0" wp14:anchorId="23AC2EF2" wp14:editId="232926DD">
            <wp:extent cx="4191000" cy="1104900"/>
            <wp:effectExtent l="0" t="0" r="0" b="0"/>
            <wp:docPr id="676246368" name="Picture 1" descr="A math equations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246368" name="Picture 1" descr="A math equations with numbers and symbols&#10;&#10;AI-generated content may be incorrect."/>
                    <pic:cNvPicPr/>
                  </pic:nvPicPr>
                  <pic:blipFill>
                    <a:blip r:embed="rId15"/>
                    <a:stretch>
                      <a:fillRect/>
                    </a:stretch>
                  </pic:blipFill>
                  <pic:spPr>
                    <a:xfrm>
                      <a:off x="0" y="0"/>
                      <a:ext cx="4191000" cy="1104900"/>
                    </a:xfrm>
                    <a:prstGeom prst="rect">
                      <a:avLst/>
                    </a:prstGeom>
                  </pic:spPr>
                </pic:pic>
              </a:graphicData>
            </a:graphic>
          </wp:inline>
        </w:drawing>
      </w:r>
    </w:p>
    <w:p w14:paraId="7AF02887" w14:textId="17F23B34" w:rsidR="00473144" w:rsidRPr="008C3EFC" w:rsidRDefault="00473144" w:rsidP="00524DCF">
      <w:pPr>
        <w:spacing w:before="240" w:after="240" w:line="240" w:lineRule="auto"/>
        <w:jc w:val="both"/>
        <w:outlineLvl w:val="2"/>
        <w:rPr>
          <w:rFonts w:ascii="Times New Roman" w:eastAsia="Times New Roman" w:hAnsi="Times New Roman" w:cs="Times New Roman"/>
          <w:b/>
          <w:bCs/>
          <w:color w:val="000000" w:themeColor="text1"/>
          <w:kern w:val="0"/>
          <w:lang w:eastAsia="en-GB"/>
          <w14:ligatures w14:val="none"/>
        </w:rPr>
      </w:pPr>
      <w:proofErr w:type="spellStart"/>
      <w:r w:rsidRPr="007F127D">
        <w:rPr>
          <w:rFonts w:ascii="Times New Roman" w:eastAsia="Times New Roman" w:hAnsi="Times New Roman" w:cs="Times New Roman"/>
          <w:b/>
          <w:bCs/>
          <w:color w:val="000000" w:themeColor="text1"/>
          <w:kern w:val="0"/>
          <w:lang w:eastAsia="en-GB"/>
          <w14:ligatures w14:val="none"/>
        </w:rPr>
        <w:t>Aplicação</w:t>
      </w:r>
      <w:proofErr w:type="spellEnd"/>
      <w:r w:rsidRPr="007F127D">
        <w:rPr>
          <w:rFonts w:ascii="Times New Roman" w:eastAsia="Times New Roman" w:hAnsi="Times New Roman" w:cs="Times New Roman"/>
          <w:b/>
          <w:bCs/>
          <w:color w:val="000000" w:themeColor="text1"/>
          <w:kern w:val="0"/>
          <w:lang w:eastAsia="en-GB"/>
          <w14:ligatures w14:val="none"/>
        </w:rPr>
        <w:t xml:space="preserve"> </w:t>
      </w:r>
      <w:proofErr w:type="spellStart"/>
      <w:r w:rsidRPr="007F127D">
        <w:rPr>
          <w:rFonts w:ascii="Times New Roman" w:eastAsia="Times New Roman" w:hAnsi="Times New Roman" w:cs="Times New Roman"/>
          <w:b/>
          <w:bCs/>
          <w:color w:val="000000" w:themeColor="text1"/>
          <w:kern w:val="0"/>
          <w:lang w:eastAsia="en-GB"/>
          <w14:ligatures w14:val="none"/>
        </w:rPr>
        <w:t>aos</w:t>
      </w:r>
      <w:proofErr w:type="spellEnd"/>
      <w:r w:rsidRPr="007F127D">
        <w:rPr>
          <w:rFonts w:ascii="Times New Roman" w:eastAsia="Times New Roman" w:hAnsi="Times New Roman" w:cs="Times New Roman"/>
          <w:b/>
          <w:bCs/>
          <w:color w:val="000000" w:themeColor="text1"/>
          <w:kern w:val="0"/>
          <w:lang w:eastAsia="en-GB"/>
          <w14:ligatures w14:val="none"/>
        </w:rPr>
        <w:t xml:space="preserve"> dados:</w:t>
      </w:r>
    </w:p>
    <w:p w14:paraId="1EC5CAEF" w14:textId="6B5B2D72" w:rsidR="00524DCF" w:rsidRPr="008C3EFC" w:rsidRDefault="00524DCF" w:rsidP="00524DCF">
      <w:pPr>
        <w:numPr>
          <w:ilvl w:val="0"/>
          <w:numId w:val="17"/>
        </w:numPr>
        <w:shd w:val="clear" w:color="auto" w:fill="FFFFFF"/>
        <w:spacing w:after="0" w:line="240" w:lineRule="auto"/>
        <w:jc w:val="both"/>
        <w:textAlignment w:val="baseline"/>
        <w:rPr>
          <w:rFonts w:ascii="Times New Roman" w:eastAsia="Times New Roman" w:hAnsi="Times New Roman" w:cs="Times New Roman"/>
          <w:color w:val="000000" w:themeColor="text1"/>
          <w:kern w:val="0"/>
          <w:lang w:eastAsia="en-GB"/>
          <w14:ligatures w14:val="none"/>
        </w:rPr>
      </w:pPr>
      <w:proofErr w:type="spellStart"/>
      <w:r w:rsidRPr="008C3EFC">
        <w:rPr>
          <w:rFonts w:ascii="Times New Roman" w:eastAsia="Times New Roman" w:hAnsi="Times New Roman" w:cs="Times New Roman"/>
          <w:b/>
          <w:bCs/>
          <w:color w:val="000000" w:themeColor="text1"/>
          <w:kern w:val="0"/>
          <w:lang w:eastAsia="en-GB"/>
          <w14:ligatures w14:val="none"/>
        </w:rPr>
        <w:t>reviewsCount</w:t>
      </w:r>
      <w:proofErr w:type="spellEnd"/>
      <w:r w:rsidRPr="008C3EFC">
        <w:rPr>
          <w:rFonts w:ascii="Times New Roman" w:eastAsia="Times New Roman" w:hAnsi="Times New Roman" w:cs="Times New Roman"/>
          <w:color w:val="000000" w:themeColor="text1"/>
          <w:kern w:val="0"/>
          <w:lang w:eastAsia="en-GB"/>
          <w14:ligatures w14:val="none"/>
        </w:rPr>
        <w:t xml:space="preserve">: </w:t>
      </w:r>
      <w:r w:rsidR="008D0ACB" w:rsidRPr="008C3EFC">
        <w:rPr>
          <w:rFonts w:ascii="Times New Roman" w:eastAsia="Times New Roman" w:hAnsi="Times New Roman" w:cs="Times New Roman"/>
          <w:color w:val="000000" w:themeColor="text1"/>
          <w:kern w:val="0"/>
          <w:lang w:eastAsia="en-GB"/>
          <w14:ligatures w14:val="none"/>
        </w:rPr>
        <w:t>Com site: 9.0</w:t>
      </w:r>
      <w:r w:rsidR="008D0ACB">
        <w:rPr>
          <w:rFonts w:ascii="Times New Roman" w:eastAsia="Times New Roman" w:hAnsi="Times New Roman" w:cs="Times New Roman"/>
          <w:color w:val="000000" w:themeColor="text1"/>
          <w:kern w:val="0"/>
          <w:lang w:eastAsia="en-GB"/>
          <w14:ligatures w14:val="none"/>
        </w:rPr>
        <w:t xml:space="preserve">2 | </w:t>
      </w:r>
      <w:r w:rsidRPr="008C3EFC">
        <w:rPr>
          <w:rFonts w:ascii="Times New Roman" w:eastAsia="Times New Roman" w:hAnsi="Times New Roman" w:cs="Times New Roman"/>
          <w:color w:val="000000" w:themeColor="text1"/>
          <w:kern w:val="0"/>
          <w:lang w:eastAsia="en-GB"/>
          <w14:ligatures w14:val="none"/>
        </w:rPr>
        <w:t>Sem site: 6.</w:t>
      </w:r>
      <w:r w:rsidR="008D0ACB">
        <w:rPr>
          <w:rFonts w:ascii="Times New Roman" w:eastAsia="Times New Roman" w:hAnsi="Times New Roman" w:cs="Times New Roman"/>
          <w:color w:val="000000" w:themeColor="text1"/>
          <w:kern w:val="0"/>
          <w:lang w:eastAsia="en-GB"/>
          <w14:ligatures w14:val="none"/>
        </w:rPr>
        <w:t>5</w:t>
      </w:r>
      <w:r w:rsidR="008F225A">
        <w:rPr>
          <w:rFonts w:ascii="Times New Roman" w:eastAsia="Times New Roman" w:hAnsi="Times New Roman" w:cs="Times New Roman"/>
          <w:color w:val="000000" w:themeColor="text1"/>
          <w:kern w:val="0"/>
          <w:lang w:eastAsia="en-GB"/>
          <w14:ligatures w14:val="none"/>
        </w:rPr>
        <w:t>3</w:t>
      </w:r>
      <w:r w:rsidRPr="008C3EFC">
        <w:rPr>
          <w:rFonts w:ascii="Times New Roman" w:eastAsia="Times New Roman" w:hAnsi="Times New Roman" w:cs="Times New Roman"/>
          <w:color w:val="000000" w:themeColor="text1"/>
          <w:kern w:val="0"/>
          <w:lang w:eastAsia="en-GB"/>
          <w14:ligatures w14:val="none"/>
        </w:rPr>
        <w:t>.</w:t>
      </w:r>
    </w:p>
    <w:p w14:paraId="2506E3C1" w14:textId="2BE06CCF" w:rsidR="00524DCF" w:rsidRPr="008C3EFC" w:rsidRDefault="00524DCF" w:rsidP="00524DCF">
      <w:pPr>
        <w:numPr>
          <w:ilvl w:val="0"/>
          <w:numId w:val="17"/>
        </w:numPr>
        <w:shd w:val="clear" w:color="auto" w:fill="FFFFFF"/>
        <w:spacing w:line="240" w:lineRule="auto"/>
        <w:jc w:val="both"/>
        <w:textAlignment w:val="baseline"/>
        <w:rPr>
          <w:rFonts w:ascii="Times New Roman" w:eastAsia="Times New Roman" w:hAnsi="Times New Roman" w:cs="Times New Roman"/>
          <w:color w:val="000000" w:themeColor="text1"/>
          <w:kern w:val="0"/>
          <w:lang w:val="pt-BR" w:eastAsia="en-GB"/>
          <w14:ligatures w14:val="none"/>
        </w:rPr>
      </w:pPr>
      <w:proofErr w:type="spellStart"/>
      <w:r w:rsidRPr="008C3EFC">
        <w:rPr>
          <w:rFonts w:ascii="Times New Roman" w:eastAsia="Times New Roman" w:hAnsi="Times New Roman" w:cs="Times New Roman"/>
          <w:b/>
          <w:bCs/>
          <w:color w:val="000000" w:themeColor="text1"/>
          <w:kern w:val="0"/>
          <w:lang w:val="pt-BR" w:eastAsia="en-GB"/>
          <w14:ligatures w14:val="none"/>
        </w:rPr>
        <w:t>totalScore</w:t>
      </w:r>
      <w:proofErr w:type="spellEnd"/>
      <w:r w:rsidRPr="008C3EFC">
        <w:rPr>
          <w:rFonts w:ascii="Times New Roman" w:eastAsia="Times New Roman" w:hAnsi="Times New Roman" w:cs="Times New Roman"/>
          <w:color w:val="000000" w:themeColor="text1"/>
          <w:kern w:val="0"/>
          <w:lang w:val="pt-BR" w:eastAsia="en-GB"/>
          <w14:ligatures w14:val="none"/>
        </w:rPr>
        <w:t xml:space="preserve">: </w:t>
      </w:r>
      <w:r w:rsidR="008D0ACB" w:rsidRPr="008C3EFC">
        <w:rPr>
          <w:rFonts w:ascii="Times New Roman" w:eastAsia="Times New Roman" w:hAnsi="Times New Roman" w:cs="Times New Roman"/>
          <w:color w:val="000000" w:themeColor="text1"/>
          <w:kern w:val="0"/>
          <w:lang w:val="pt-BR" w:eastAsia="en-GB"/>
          <w14:ligatures w14:val="none"/>
        </w:rPr>
        <w:t>Com site: -</w:t>
      </w:r>
      <w:r w:rsidR="008D0ACB">
        <w:rPr>
          <w:rFonts w:ascii="Times New Roman" w:eastAsia="Times New Roman" w:hAnsi="Times New Roman" w:cs="Times New Roman"/>
          <w:color w:val="000000" w:themeColor="text1"/>
          <w:kern w:val="0"/>
          <w:lang w:val="pt-BR" w:eastAsia="en-GB"/>
          <w14:ligatures w14:val="none"/>
        </w:rPr>
        <w:t>4.</w:t>
      </w:r>
      <w:r w:rsidR="000A0F13">
        <w:rPr>
          <w:rFonts w:ascii="Times New Roman" w:eastAsia="Times New Roman" w:hAnsi="Times New Roman" w:cs="Times New Roman"/>
          <w:color w:val="000000" w:themeColor="text1"/>
          <w:kern w:val="0"/>
          <w:lang w:val="pt-BR" w:eastAsia="en-GB"/>
          <w14:ligatures w14:val="none"/>
        </w:rPr>
        <w:t>20</w:t>
      </w:r>
      <w:r w:rsidR="008D0ACB">
        <w:rPr>
          <w:rFonts w:ascii="Times New Roman" w:eastAsia="Times New Roman" w:hAnsi="Times New Roman" w:cs="Times New Roman"/>
          <w:color w:val="000000" w:themeColor="text1"/>
          <w:kern w:val="0"/>
          <w:lang w:val="pt-BR" w:eastAsia="en-GB"/>
          <w14:ligatures w14:val="none"/>
        </w:rPr>
        <w:t xml:space="preserve"> | </w:t>
      </w:r>
      <w:r w:rsidRPr="008C3EFC">
        <w:rPr>
          <w:rFonts w:ascii="Times New Roman" w:eastAsia="Times New Roman" w:hAnsi="Times New Roman" w:cs="Times New Roman"/>
          <w:color w:val="000000" w:themeColor="text1"/>
          <w:kern w:val="0"/>
          <w:lang w:val="pt-BR" w:eastAsia="en-GB"/>
          <w14:ligatures w14:val="none"/>
        </w:rPr>
        <w:t>Sem site: -1.</w:t>
      </w:r>
      <w:r w:rsidR="000A0F13">
        <w:rPr>
          <w:rFonts w:ascii="Times New Roman" w:eastAsia="Times New Roman" w:hAnsi="Times New Roman" w:cs="Times New Roman"/>
          <w:color w:val="000000" w:themeColor="text1"/>
          <w:kern w:val="0"/>
          <w:lang w:val="pt-BR" w:eastAsia="en-GB"/>
          <w14:ligatures w14:val="none"/>
        </w:rPr>
        <w:t>70</w:t>
      </w:r>
      <w:r w:rsidRPr="008C3EFC">
        <w:rPr>
          <w:rFonts w:ascii="Times New Roman" w:eastAsia="Times New Roman" w:hAnsi="Times New Roman" w:cs="Times New Roman"/>
          <w:color w:val="000000" w:themeColor="text1"/>
          <w:kern w:val="0"/>
          <w:lang w:val="pt-BR" w:eastAsia="en-GB"/>
          <w14:ligatures w14:val="none"/>
        </w:rPr>
        <w:t>.</w:t>
      </w:r>
    </w:p>
    <w:p w14:paraId="79EAAC39" w14:textId="51629243" w:rsidR="002A55C7" w:rsidRPr="000A0F13" w:rsidRDefault="000A0F13" w:rsidP="002A55C7">
      <w:pPr>
        <w:shd w:val="clear" w:color="auto" w:fill="FFFFFF"/>
        <w:spacing w:after="0" w:line="240" w:lineRule="auto"/>
        <w:jc w:val="both"/>
        <w:rPr>
          <w:rFonts w:ascii="Times New Roman" w:eastAsia="Times New Roman" w:hAnsi="Times New Roman" w:cs="Times New Roman"/>
          <w:color w:val="000000" w:themeColor="text1"/>
          <w:kern w:val="0"/>
          <w:lang w:val="pt-BR" w:eastAsia="en-GB"/>
          <w14:ligatures w14:val="none"/>
        </w:rPr>
      </w:pPr>
      <w:r w:rsidRPr="000A0F13">
        <w:rPr>
          <w:rFonts w:ascii="Times New Roman" w:hAnsi="Times New Roman" w:cs="Times New Roman"/>
          <w:b/>
          <w:bCs/>
          <w:lang w:val="pt-BR"/>
        </w:rPr>
        <w:t>Impacto</w:t>
      </w:r>
      <w:r w:rsidRPr="000A0F13">
        <w:rPr>
          <w:rFonts w:ascii="Times New Roman" w:hAnsi="Times New Roman" w:cs="Times New Roman"/>
          <w:lang w:val="pt-BR"/>
        </w:rPr>
        <w:t>: A assimetria revela comportamentos opostos. A popularidade (</w:t>
      </w:r>
      <w:proofErr w:type="spellStart"/>
      <w:r w:rsidRPr="000A0F13">
        <w:rPr>
          <w:rFonts w:ascii="Times New Roman" w:hAnsi="Times New Roman" w:cs="Times New Roman"/>
          <w:lang w:val="pt-BR"/>
        </w:rPr>
        <w:t>reviewsCount</w:t>
      </w:r>
      <w:proofErr w:type="spellEnd"/>
      <w:r w:rsidRPr="000A0F13">
        <w:rPr>
          <w:rFonts w:ascii="Times New Roman" w:hAnsi="Times New Roman" w:cs="Times New Roman"/>
          <w:lang w:val="pt-BR"/>
        </w:rPr>
        <w:t>) tem assimetria positiva alta, significando que a maioria dos hotéis tem pouca visibilidade e o sucesso extremo é raro. Em contraste, a qualidade (</w:t>
      </w:r>
      <w:proofErr w:type="spellStart"/>
      <w:r w:rsidRPr="000A0F13">
        <w:rPr>
          <w:rFonts w:ascii="Times New Roman" w:hAnsi="Times New Roman" w:cs="Times New Roman"/>
          <w:lang w:val="pt-BR"/>
        </w:rPr>
        <w:t>totalScore</w:t>
      </w:r>
      <w:proofErr w:type="spellEnd"/>
      <w:r w:rsidRPr="000A0F13">
        <w:rPr>
          <w:rFonts w:ascii="Times New Roman" w:hAnsi="Times New Roman" w:cs="Times New Roman"/>
          <w:lang w:val="pt-BR"/>
        </w:rPr>
        <w:t>) tem assimetria negativa forte, indicando que a maioria atinge um padrão de qualidade alto e notas muito baixas são a exceção.</w:t>
      </w:r>
    </w:p>
    <w:p w14:paraId="3642C39F" w14:textId="512718C2" w:rsidR="00041C6D" w:rsidRPr="008C3EFC" w:rsidRDefault="00041C6D" w:rsidP="00041C6D">
      <w:pPr>
        <w:spacing w:before="320" w:after="80" w:line="240" w:lineRule="auto"/>
        <w:jc w:val="both"/>
        <w:outlineLvl w:val="2"/>
        <w:rPr>
          <w:rFonts w:ascii="Times New Roman" w:eastAsia="Times New Roman" w:hAnsi="Times New Roman" w:cs="Times New Roman"/>
          <w:b/>
          <w:bCs/>
          <w:color w:val="000000" w:themeColor="text1"/>
          <w:kern w:val="0"/>
          <w:lang w:val="pt-BR" w:eastAsia="en-GB"/>
          <w14:ligatures w14:val="none"/>
        </w:rPr>
      </w:pPr>
      <w:r w:rsidRPr="007F127D">
        <w:rPr>
          <w:rFonts w:ascii="Times New Roman" w:eastAsia="Times New Roman" w:hAnsi="Times New Roman" w:cs="Times New Roman"/>
          <w:b/>
          <w:bCs/>
          <w:color w:val="000000" w:themeColor="text1"/>
          <w:kern w:val="0"/>
          <w:lang w:val="pt-BR" w:eastAsia="en-GB"/>
          <w14:ligatures w14:val="none"/>
        </w:rPr>
        <w:lastRenderedPageBreak/>
        <w:t>2.</w:t>
      </w:r>
      <w:r w:rsidRPr="008C3EFC">
        <w:rPr>
          <w:rFonts w:ascii="Times New Roman" w:eastAsia="Times New Roman" w:hAnsi="Times New Roman" w:cs="Times New Roman"/>
          <w:b/>
          <w:bCs/>
          <w:color w:val="000000" w:themeColor="text1"/>
          <w:kern w:val="0"/>
          <w:lang w:val="pt-BR" w:eastAsia="en-GB"/>
          <w14:ligatures w14:val="none"/>
        </w:rPr>
        <w:t>4</w:t>
      </w:r>
      <w:r w:rsidRPr="007F127D">
        <w:rPr>
          <w:rFonts w:ascii="Times New Roman" w:eastAsia="Times New Roman" w:hAnsi="Times New Roman" w:cs="Times New Roman"/>
          <w:b/>
          <w:bCs/>
          <w:color w:val="000000" w:themeColor="text1"/>
          <w:kern w:val="0"/>
          <w:lang w:val="pt-BR" w:eastAsia="en-GB"/>
          <w14:ligatures w14:val="none"/>
        </w:rPr>
        <w:t xml:space="preserve">.10 </w:t>
      </w:r>
      <w:r w:rsidRPr="008C3EFC">
        <w:rPr>
          <w:rFonts w:ascii="Times New Roman" w:eastAsia="Times New Roman" w:hAnsi="Times New Roman" w:cs="Times New Roman"/>
          <w:b/>
          <w:bCs/>
          <w:color w:val="000000" w:themeColor="text1"/>
          <w:kern w:val="0"/>
          <w:lang w:val="pt-BR" w:eastAsia="en-GB"/>
          <w14:ligatures w14:val="none"/>
        </w:rPr>
        <w:t>Covariância</w:t>
      </w:r>
    </w:p>
    <w:p w14:paraId="3A577158" w14:textId="77777777" w:rsidR="00041C6D" w:rsidRPr="008C3EFC" w:rsidRDefault="00041C6D" w:rsidP="00041C6D">
      <w:pPr>
        <w:spacing w:after="0" w:line="240" w:lineRule="auto"/>
        <w:jc w:val="both"/>
        <w:rPr>
          <w:rFonts w:ascii="Times New Roman" w:eastAsia="Times New Roman" w:hAnsi="Times New Roman" w:cs="Times New Roman"/>
          <w:color w:val="000000" w:themeColor="text1"/>
          <w:kern w:val="0"/>
          <w:lang w:val="pt-BR" w:eastAsia="en-GB"/>
          <w14:ligatures w14:val="none"/>
        </w:rPr>
      </w:pPr>
    </w:p>
    <w:p w14:paraId="47A41ADB" w14:textId="77777777" w:rsidR="00041C6D" w:rsidRDefault="00041C6D" w:rsidP="00041C6D">
      <w:pPr>
        <w:spacing w:after="0" w:line="240" w:lineRule="auto"/>
        <w:jc w:val="both"/>
        <w:rPr>
          <w:rFonts w:ascii="Times New Roman" w:eastAsia="Times New Roman" w:hAnsi="Times New Roman" w:cs="Times New Roman"/>
          <w:color w:val="000000" w:themeColor="text1"/>
          <w:kern w:val="0"/>
          <w:lang w:val="pt-BR" w:eastAsia="en-GB"/>
          <w14:ligatures w14:val="none"/>
        </w:rPr>
      </w:pPr>
      <w:r w:rsidRPr="008C3EFC">
        <w:rPr>
          <w:rFonts w:ascii="Times New Roman" w:eastAsia="Times New Roman" w:hAnsi="Times New Roman" w:cs="Times New Roman"/>
          <w:color w:val="000000" w:themeColor="text1"/>
          <w:kern w:val="0"/>
          <w:lang w:val="pt-BR" w:eastAsia="en-GB"/>
          <w14:ligatures w14:val="none"/>
        </w:rPr>
        <w:t xml:space="preserve">     A </w:t>
      </w:r>
      <w:r w:rsidRPr="008C3EFC">
        <w:rPr>
          <w:rFonts w:ascii="Times New Roman" w:eastAsia="Times New Roman" w:hAnsi="Times New Roman" w:cs="Times New Roman"/>
          <w:i/>
          <w:iCs/>
          <w:color w:val="000000" w:themeColor="text1"/>
          <w:kern w:val="0"/>
          <w:lang w:val="pt-BR" w:eastAsia="en-GB"/>
          <w14:ligatures w14:val="none"/>
        </w:rPr>
        <w:t>covariância</w:t>
      </w:r>
      <w:r w:rsidRPr="008C3EFC">
        <w:rPr>
          <w:rFonts w:ascii="Times New Roman" w:eastAsia="Times New Roman" w:hAnsi="Times New Roman" w:cs="Times New Roman"/>
          <w:color w:val="000000" w:themeColor="text1"/>
          <w:kern w:val="0"/>
          <w:lang w:val="pt-BR" w:eastAsia="en-GB"/>
          <w14:ligatures w14:val="none"/>
        </w:rPr>
        <w:t xml:space="preserve"> é uma função estatística fundamental que mede como duas variáveis, </w:t>
      </w:r>
      <w:r w:rsidRPr="008C3EFC">
        <w:rPr>
          <w:rFonts w:ascii="Times New Roman" w:eastAsia="Times New Roman" w:hAnsi="Times New Roman" w:cs="Times New Roman"/>
          <w:i/>
          <w:iCs/>
          <w:color w:val="000000" w:themeColor="text1"/>
          <w:kern w:val="0"/>
          <w:lang w:val="pt-BR" w:eastAsia="en-GB"/>
          <w14:ligatures w14:val="none"/>
        </w:rPr>
        <w:t>x</w:t>
      </w:r>
      <w:r w:rsidRPr="008C3EFC">
        <w:rPr>
          <w:rFonts w:ascii="Times New Roman" w:eastAsia="Times New Roman" w:hAnsi="Times New Roman" w:cs="Times New Roman"/>
          <w:color w:val="000000" w:themeColor="text1"/>
          <w:kern w:val="0"/>
          <w:lang w:val="pt-BR" w:eastAsia="en-GB"/>
          <w14:ligatures w14:val="none"/>
        </w:rPr>
        <w:t xml:space="preserve"> e </w:t>
      </w:r>
      <w:r w:rsidRPr="008C3EFC">
        <w:rPr>
          <w:rFonts w:ascii="Times New Roman" w:eastAsia="Times New Roman" w:hAnsi="Times New Roman" w:cs="Times New Roman"/>
          <w:i/>
          <w:iCs/>
          <w:color w:val="000000" w:themeColor="text1"/>
          <w:kern w:val="0"/>
          <w:lang w:val="pt-BR" w:eastAsia="en-GB"/>
          <w14:ligatures w14:val="none"/>
        </w:rPr>
        <w:t>y</w:t>
      </w:r>
      <w:r w:rsidRPr="008C3EFC">
        <w:rPr>
          <w:rFonts w:ascii="Times New Roman" w:eastAsia="Times New Roman" w:hAnsi="Times New Roman" w:cs="Times New Roman"/>
          <w:color w:val="000000" w:themeColor="text1"/>
          <w:kern w:val="0"/>
          <w:lang w:val="pt-BR" w:eastAsia="en-GB"/>
          <w14:ligatures w14:val="none"/>
        </w:rPr>
        <w:t>, mudam juntas. Se as variáveis tendem a aumentar ou diminuir simultaneamente, a covariância é positiva. Se um aumenta enquanto o outro diminui, a covariância é negativa. </w:t>
      </w:r>
    </w:p>
    <w:p w14:paraId="73FFC55A" w14:textId="77777777" w:rsidR="000A0F13" w:rsidRPr="007F127D" w:rsidRDefault="000A0F13" w:rsidP="00041C6D">
      <w:pPr>
        <w:spacing w:after="0" w:line="240" w:lineRule="auto"/>
        <w:jc w:val="both"/>
        <w:rPr>
          <w:rFonts w:ascii="Times New Roman" w:eastAsia="Times New Roman" w:hAnsi="Times New Roman" w:cs="Times New Roman"/>
          <w:color w:val="000000" w:themeColor="text1"/>
          <w:kern w:val="0"/>
          <w:lang w:val="pt-BR" w:eastAsia="en-GB"/>
          <w14:ligatures w14:val="none"/>
        </w:rPr>
      </w:pPr>
    </w:p>
    <w:p w14:paraId="7DA70DE2" w14:textId="187EBCC2" w:rsidR="00041C6D" w:rsidRPr="00824C66" w:rsidRDefault="00473144" w:rsidP="00041C6D">
      <w:pPr>
        <w:pStyle w:val="Caption"/>
        <w:rPr>
          <w:rFonts w:ascii="Times New Roman" w:hAnsi="Times New Roman" w:cs="Times New Roman"/>
          <w:b/>
          <w:bCs/>
          <w:color w:val="000000" w:themeColor="text1"/>
          <w:sz w:val="24"/>
          <w:szCs w:val="24"/>
        </w:rPr>
      </w:pPr>
      <w:proofErr w:type="spellStart"/>
      <w:r w:rsidRPr="00824C66">
        <w:rPr>
          <w:rFonts w:ascii="Times New Roman" w:hAnsi="Times New Roman" w:cs="Times New Roman"/>
          <w:b/>
          <w:bCs/>
          <w:color w:val="000000" w:themeColor="text1"/>
          <w:sz w:val="24"/>
          <w:szCs w:val="24"/>
        </w:rPr>
        <w:t>Fórmula</w:t>
      </w:r>
      <w:proofErr w:type="spellEnd"/>
      <w:r w:rsidRPr="00824C66">
        <w:rPr>
          <w:rFonts w:ascii="Times New Roman" w:hAnsi="Times New Roman" w:cs="Times New Roman"/>
          <w:b/>
          <w:bCs/>
          <w:color w:val="000000" w:themeColor="text1"/>
          <w:sz w:val="24"/>
          <w:szCs w:val="24"/>
        </w:rPr>
        <w:t xml:space="preserve"> da </w:t>
      </w:r>
      <w:proofErr w:type="spellStart"/>
      <w:r w:rsidRPr="00824C66">
        <w:rPr>
          <w:rFonts w:ascii="Times New Roman" w:hAnsi="Times New Roman" w:cs="Times New Roman"/>
          <w:b/>
          <w:bCs/>
          <w:color w:val="000000" w:themeColor="text1"/>
          <w:sz w:val="24"/>
          <w:szCs w:val="24"/>
        </w:rPr>
        <w:t>Covariância</w:t>
      </w:r>
      <w:proofErr w:type="spellEnd"/>
      <w:r w:rsidR="000A0F13">
        <w:rPr>
          <w:rFonts w:ascii="Times New Roman" w:hAnsi="Times New Roman" w:cs="Times New Roman"/>
          <w:b/>
          <w:bCs/>
          <w:color w:val="000000" w:themeColor="text1"/>
          <w:sz w:val="24"/>
          <w:szCs w:val="24"/>
        </w:rPr>
        <w:t>:</w:t>
      </w:r>
    </w:p>
    <w:p w14:paraId="0CCC9E80" w14:textId="77777777" w:rsidR="00041C6D" w:rsidRPr="007F127D" w:rsidRDefault="00041C6D" w:rsidP="00041C6D">
      <w:pPr>
        <w:keepNext/>
        <w:spacing w:after="0" w:line="240" w:lineRule="auto"/>
        <w:jc w:val="center"/>
        <w:rPr>
          <w:color w:val="000000" w:themeColor="text1"/>
        </w:rPr>
      </w:pPr>
      <w:r w:rsidRPr="007F127D">
        <w:rPr>
          <w:rFonts w:ascii="Times New Roman" w:eastAsia="Times New Roman" w:hAnsi="Times New Roman" w:cs="Times New Roman"/>
          <w:noProof/>
          <w:color w:val="000000" w:themeColor="text1"/>
          <w:kern w:val="0"/>
          <w:bdr w:val="none" w:sz="0" w:space="0" w:color="auto" w:frame="1"/>
          <w:lang w:eastAsia="en-GB"/>
          <w14:ligatures w14:val="none"/>
        </w:rPr>
        <w:drawing>
          <wp:inline distT="0" distB="0" distL="0" distR="0" wp14:anchorId="24124F3D" wp14:editId="6D76ABC0">
            <wp:extent cx="4089400" cy="876300"/>
            <wp:effectExtent l="0" t="0" r="0" b="0"/>
            <wp:docPr id="470515473" name="Picture 18" descr="A black and white math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515473" name="Picture 18" descr="A black and white math symbols&#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89400" cy="876300"/>
                    </a:xfrm>
                    <a:prstGeom prst="rect">
                      <a:avLst/>
                    </a:prstGeom>
                    <a:noFill/>
                    <a:ln>
                      <a:noFill/>
                    </a:ln>
                  </pic:spPr>
                </pic:pic>
              </a:graphicData>
            </a:graphic>
          </wp:inline>
        </w:drawing>
      </w:r>
    </w:p>
    <w:p w14:paraId="31C8847E" w14:textId="77777777" w:rsidR="00041C6D" w:rsidRPr="007F127D" w:rsidRDefault="00041C6D" w:rsidP="00041C6D">
      <w:pPr>
        <w:spacing w:before="240" w:after="240" w:line="240" w:lineRule="auto"/>
        <w:jc w:val="both"/>
        <w:outlineLvl w:val="2"/>
        <w:rPr>
          <w:rFonts w:ascii="Times New Roman" w:eastAsia="Times New Roman" w:hAnsi="Times New Roman" w:cs="Times New Roman"/>
          <w:b/>
          <w:bCs/>
          <w:color w:val="000000" w:themeColor="text1"/>
          <w:kern w:val="0"/>
          <w:lang w:val="pt-BR" w:eastAsia="en-GB"/>
          <w14:ligatures w14:val="none"/>
        </w:rPr>
      </w:pPr>
      <w:r w:rsidRPr="007F127D">
        <w:rPr>
          <w:rFonts w:ascii="Times New Roman" w:eastAsia="Times New Roman" w:hAnsi="Times New Roman" w:cs="Times New Roman"/>
          <w:b/>
          <w:bCs/>
          <w:color w:val="000000" w:themeColor="text1"/>
          <w:kern w:val="0"/>
          <w:lang w:val="pt-BR" w:eastAsia="en-GB"/>
          <w14:ligatures w14:val="none"/>
        </w:rPr>
        <w:t>Aplicação aos dados:</w:t>
      </w:r>
    </w:p>
    <w:p w14:paraId="748F9D7A" w14:textId="77777777" w:rsidR="00041C6D" w:rsidRPr="007F127D" w:rsidRDefault="00041C6D" w:rsidP="00041C6D">
      <w:pPr>
        <w:pStyle w:val="ListParagraph"/>
        <w:numPr>
          <w:ilvl w:val="0"/>
          <w:numId w:val="44"/>
        </w:numPr>
        <w:spacing w:before="240" w:after="240" w:line="240" w:lineRule="auto"/>
        <w:jc w:val="both"/>
        <w:outlineLvl w:val="2"/>
        <w:rPr>
          <w:rFonts w:ascii="Times New Roman" w:eastAsia="Times New Roman" w:hAnsi="Times New Roman" w:cs="Times New Roman"/>
          <w:b/>
          <w:bCs/>
          <w:color w:val="000000" w:themeColor="text1"/>
          <w:kern w:val="0"/>
          <w:lang w:val="pt-BR" w:eastAsia="en-GB"/>
          <w14:ligatures w14:val="none"/>
        </w:rPr>
      </w:pPr>
      <w:r w:rsidRPr="007F127D">
        <w:rPr>
          <w:rFonts w:ascii="Times New Roman" w:hAnsi="Times New Roman" w:cs="Times New Roman"/>
          <w:color w:val="000000" w:themeColor="text1"/>
          <w:lang w:val="pt-BR"/>
        </w:rPr>
        <w:t xml:space="preserve">COM website: 20.20 (positiva) </w:t>
      </w:r>
    </w:p>
    <w:p w14:paraId="44994B01" w14:textId="77777777" w:rsidR="00041C6D" w:rsidRPr="007F127D" w:rsidRDefault="00041C6D" w:rsidP="00041C6D">
      <w:pPr>
        <w:pStyle w:val="ListParagraph"/>
        <w:numPr>
          <w:ilvl w:val="0"/>
          <w:numId w:val="44"/>
        </w:numPr>
        <w:shd w:val="clear" w:color="auto" w:fill="FFFFFF"/>
        <w:spacing w:after="0" w:line="240" w:lineRule="auto"/>
        <w:jc w:val="both"/>
        <w:rPr>
          <w:rFonts w:ascii="Times New Roman" w:hAnsi="Times New Roman" w:cs="Times New Roman"/>
          <w:color w:val="000000" w:themeColor="text1"/>
          <w:lang w:val="pt-BR"/>
        </w:rPr>
      </w:pPr>
      <w:r w:rsidRPr="007F127D">
        <w:rPr>
          <w:rFonts w:ascii="Times New Roman" w:hAnsi="Times New Roman" w:cs="Times New Roman"/>
          <w:color w:val="000000" w:themeColor="text1"/>
          <w:lang w:val="pt-BR"/>
        </w:rPr>
        <w:t xml:space="preserve">SEM website: 44.34 (positiva) </w:t>
      </w:r>
    </w:p>
    <w:p w14:paraId="47DF3E9A" w14:textId="77777777" w:rsidR="00041C6D" w:rsidRPr="007F127D" w:rsidRDefault="00041C6D" w:rsidP="00041C6D">
      <w:pPr>
        <w:shd w:val="clear" w:color="auto" w:fill="FFFFFF"/>
        <w:spacing w:after="0" w:line="240" w:lineRule="auto"/>
        <w:jc w:val="both"/>
        <w:rPr>
          <w:color w:val="000000" w:themeColor="text1"/>
          <w:lang w:val="pt-BR"/>
        </w:rPr>
      </w:pPr>
    </w:p>
    <w:p w14:paraId="5A718099" w14:textId="77777777" w:rsidR="00041C6D" w:rsidRPr="007F127D" w:rsidRDefault="00041C6D" w:rsidP="00041C6D">
      <w:pPr>
        <w:shd w:val="clear" w:color="auto" w:fill="FFFFFF"/>
        <w:spacing w:after="0" w:line="240" w:lineRule="auto"/>
        <w:jc w:val="both"/>
        <w:rPr>
          <w:rFonts w:ascii="Times New Roman" w:hAnsi="Times New Roman" w:cs="Times New Roman"/>
          <w:color w:val="000000" w:themeColor="text1"/>
          <w:lang w:val="pt-BR"/>
        </w:rPr>
      </w:pPr>
      <w:r w:rsidRPr="007F127D">
        <w:rPr>
          <w:rFonts w:ascii="Times New Roman" w:hAnsi="Times New Roman" w:cs="Times New Roman"/>
          <w:b/>
          <w:bCs/>
          <w:color w:val="000000" w:themeColor="text1"/>
          <w:lang w:val="pt-BR"/>
        </w:rPr>
        <w:t>Impacto</w:t>
      </w:r>
      <w:r w:rsidRPr="007F127D">
        <w:rPr>
          <w:rFonts w:ascii="Times New Roman" w:hAnsi="Times New Roman" w:cs="Times New Roman"/>
          <w:color w:val="000000" w:themeColor="text1"/>
          <w:lang w:val="pt-BR"/>
        </w:rPr>
        <w:t xml:space="preserve">: Covariância positiva em AMBOS os grupos indica que há tendência positiva entre variáveis: hotéis com mais reviews tendem a ter notas ligeiramente maiores. A covariância maior em hotéis SEM site (44.34 </w:t>
      </w:r>
      <w:proofErr w:type="spellStart"/>
      <w:r w:rsidRPr="007F127D">
        <w:rPr>
          <w:rFonts w:ascii="Times New Roman" w:hAnsi="Times New Roman" w:cs="Times New Roman"/>
          <w:color w:val="000000" w:themeColor="text1"/>
          <w:lang w:val="pt-BR"/>
        </w:rPr>
        <w:t>vs</w:t>
      </w:r>
      <w:proofErr w:type="spellEnd"/>
      <w:r w:rsidRPr="007F127D">
        <w:rPr>
          <w:rFonts w:ascii="Times New Roman" w:hAnsi="Times New Roman" w:cs="Times New Roman"/>
          <w:color w:val="000000" w:themeColor="text1"/>
          <w:lang w:val="pt-BR"/>
        </w:rPr>
        <w:t xml:space="preserve"> 20.20) reflete maior dispersão e variabilidade nos dados desse grupo, onde a relação entre volume de avaliações e qualidade é menos estável. </w:t>
      </w:r>
    </w:p>
    <w:p w14:paraId="4F5F4193" w14:textId="69A78FBF" w:rsidR="00041C6D" w:rsidRPr="007F127D" w:rsidRDefault="008D0ACB" w:rsidP="00041C6D">
      <w:pPr>
        <w:shd w:val="clear" w:color="auto" w:fill="FFFFFF"/>
        <w:spacing w:after="0" w:line="240" w:lineRule="auto"/>
        <w:jc w:val="both"/>
        <w:rPr>
          <w:rFonts w:ascii="Times New Roman" w:eastAsia="Times New Roman" w:hAnsi="Times New Roman" w:cs="Times New Roman"/>
          <w:color w:val="000000" w:themeColor="text1"/>
          <w:kern w:val="0"/>
          <w:lang w:val="pt-BR" w:eastAsia="en-GB"/>
          <w14:ligatures w14:val="none"/>
        </w:rPr>
      </w:pPr>
      <w:r>
        <w:rPr>
          <w:rFonts w:ascii="Times New Roman" w:hAnsi="Times New Roman" w:cs="Times New Roman"/>
          <w:b/>
          <w:bCs/>
          <w:color w:val="000000" w:themeColor="text1"/>
          <w:lang w:val="pt-BR"/>
        </w:rPr>
        <w:t xml:space="preserve">Importante: </w:t>
      </w:r>
      <w:r w:rsidR="00041C6D" w:rsidRPr="007F127D">
        <w:rPr>
          <w:rFonts w:ascii="Times New Roman" w:hAnsi="Times New Roman" w:cs="Times New Roman"/>
          <w:color w:val="000000" w:themeColor="text1"/>
          <w:lang w:val="pt-BR"/>
        </w:rPr>
        <w:t>Embora positiva, a covariância baixa (especialmente em hotéis COM site: 20.20) reforça que a correlação é fraca, validando que quantidade de reviews não é preditor forte de qualidade.</w:t>
      </w:r>
    </w:p>
    <w:p w14:paraId="146395FF" w14:textId="323241A8" w:rsidR="00041C6D" w:rsidRPr="007F127D" w:rsidRDefault="00041C6D" w:rsidP="00041C6D">
      <w:pPr>
        <w:spacing w:before="320" w:after="80" w:line="240" w:lineRule="auto"/>
        <w:jc w:val="both"/>
        <w:outlineLvl w:val="2"/>
        <w:rPr>
          <w:rStyle w:val="token"/>
          <w:rFonts w:ascii="Times New Roman" w:hAnsi="Times New Roman" w:cs="Times New Roman"/>
          <w:b/>
          <w:bCs/>
          <w:color w:val="000000" w:themeColor="text1"/>
          <w:lang w:val="pt-BR"/>
        </w:rPr>
      </w:pPr>
      <w:r w:rsidRPr="007F127D">
        <w:rPr>
          <w:rFonts w:ascii="Times New Roman" w:eastAsia="Times New Roman" w:hAnsi="Times New Roman" w:cs="Times New Roman"/>
          <w:b/>
          <w:bCs/>
          <w:color w:val="000000" w:themeColor="text1"/>
          <w:kern w:val="0"/>
          <w:lang w:val="pt-BR" w:eastAsia="en-GB"/>
          <w14:ligatures w14:val="none"/>
        </w:rPr>
        <w:t>2.</w:t>
      </w:r>
      <w:r w:rsidRPr="008C3EFC">
        <w:rPr>
          <w:rFonts w:ascii="Times New Roman" w:eastAsia="Times New Roman" w:hAnsi="Times New Roman" w:cs="Times New Roman"/>
          <w:b/>
          <w:bCs/>
          <w:color w:val="000000" w:themeColor="text1"/>
          <w:kern w:val="0"/>
          <w:lang w:val="pt-BR" w:eastAsia="en-GB"/>
          <w14:ligatures w14:val="none"/>
        </w:rPr>
        <w:t>4.</w:t>
      </w:r>
      <w:r w:rsidRPr="007F127D">
        <w:rPr>
          <w:rFonts w:ascii="Times New Roman" w:eastAsia="Times New Roman" w:hAnsi="Times New Roman" w:cs="Times New Roman"/>
          <w:b/>
          <w:bCs/>
          <w:color w:val="000000" w:themeColor="text1"/>
          <w:kern w:val="0"/>
          <w:lang w:val="pt-BR" w:eastAsia="en-GB"/>
          <w14:ligatures w14:val="none"/>
        </w:rPr>
        <w:t>11</w:t>
      </w:r>
      <w:r w:rsidRPr="008C3EFC">
        <w:rPr>
          <w:rFonts w:ascii="Times New Roman" w:eastAsia="Times New Roman" w:hAnsi="Times New Roman" w:cs="Times New Roman"/>
          <w:b/>
          <w:bCs/>
          <w:color w:val="000000" w:themeColor="text1"/>
          <w:kern w:val="0"/>
          <w:lang w:val="pt-BR" w:eastAsia="en-GB"/>
          <w14:ligatures w14:val="none"/>
        </w:rPr>
        <w:t xml:space="preserve"> </w:t>
      </w:r>
      <w:r w:rsidRPr="007F127D">
        <w:rPr>
          <w:rStyle w:val="token"/>
          <w:rFonts w:ascii="Times New Roman" w:hAnsi="Times New Roman" w:cs="Times New Roman"/>
          <w:b/>
          <w:bCs/>
          <w:color w:val="000000" w:themeColor="text1"/>
          <w:lang w:val="pt-BR"/>
        </w:rPr>
        <w:t>Correlação de Pearson</w:t>
      </w:r>
    </w:p>
    <w:p w14:paraId="4B7E1933" w14:textId="77777777" w:rsidR="00041C6D" w:rsidRPr="007F127D" w:rsidRDefault="00041C6D" w:rsidP="00041C6D">
      <w:pPr>
        <w:spacing w:before="320" w:after="80" w:line="240" w:lineRule="auto"/>
        <w:jc w:val="both"/>
        <w:outlineLvl w:val="2"/>
        <w:rPr>
          <w:rStyle w:val="token"/>
          <w:rFonts w:ascii="Times New Roman" w:hAnsi="Times New Roman" w:cs="Times New Roman"/>
          <w:color w:val="000000" w:themeColor="text1"/>
          <w:lang w:val="pt-BR"/>
        </w:rPr>
      </w:pPr>
      <w:r w:rsidRPr="007F127D">
        <w:rPr>
          <w:rStyle w:val="token"/>
          <w:rFonts w:ascii="Times New Roman" w:hAnsi="Times New Roman" w:cs="Times New Roman"/>
          <w:color w:val="000000" w:themeColor="text1"/>
          <w:lang w:val="pt-BR"/>
        </w:rPr>
        <w:t>A correlação de Pearson (r) mede a força e direção da relação linear entre duas variáveis, variando de -1 (correlação negativa perfeita) a +1 (correlação positiva perfeita).</w:t>
      </w:r>
    </w:p>
    <w:p w14:paraId="3F9990E5" w14:textId="4B01A0B2" w:rsidR="00041C6D" w:rsidRPr="00824C66" w:rsidRDefault="00041C6D" w:rsidP="00041C6D">
      <w:pPr>
        <w:pStyle w:val="Caption"/>
        <w:keepNext/>
        <w:rPr>
          <w:rFonts w:ascii="Times New Roman" w:hAnsi="Times New Roman" w:cs="Times New Roman"/>
          <w:b/>
          <w:bCs/>
          <w:color w:val="000000" w:themeColor="text1"/>
          <w:sz w:val="24"/>
          <w:szCs w:val="24"/>
          <w:lang w:val="pt-BR"/>
        </w:rPr>
      </w:pPr>
      <w:r w:rsidRPr="00824C66">
        <w:rPr>
          <w:rFonts w:ascii="Times New Roman" w:hAnsi="Times New Roman" w:cs="Times New Roman"/>
          <w:b/>
          <w:bCs/>
          <w:color w:val="000000" w:themeColor="text1"/>
          <w:sz w:val="24"/>
          <w:szCs w:val="24"/>
          <w:lang w:val="pt-BR"/>
        </w:rPr>
        <w:t>F</w:t>
      </w:r>
      <w:r w:rsidR="00473144" w:rsidRPr="00824C66">
        <w:rPr>
          <w:rFonts w:ascii="Times New Roman" w:hAnsi="Times New Roman" w:cs="Times New Roman"/>
          <w:b/>
          <w:bCs/>
          <w:color w:val="000000" w:themeColor="text1"/>
          <w:sz w:val="24"/>
          <w:szCs w:val="24"/>
          <w:lang w:val="pt-BR"/>
        </w:rPr>
        <w:t>órmula da</w:t>
      </w:r>
      <w:r w:rsidRPr="00824C66">
        <w:rPr>
          <w:rFonts w:ascii="Times New Roman" w:hAnsi="Times New Roman" w:cs="Times New Roman"/>
          <w:b/>
          <w:bCs/>
          <w:color w:val="000000" w:themeColor="text1"/>
          <w:sz w:val="24"/>
          <w:szCs w:val="24"/>
          <w:lang w:val="pt-BR"/>
        </w:rPr>
        <w:t xml:space="preserve"> Correlação de Pearson</w:t>
      </w:r>
      <w:r w:rsidR="000A0F13">
        <w:rPr>
          <w:rFonts w:ascii="Times New Roman" w:hAnsi="Times New Roman" w:cs="Times New Roman"/>
          <w:b/>
          <w:bCs/>
          <w:color w:val="000000" w:themeColor="text1"/>
          <w:sz w:val="24"/>
          <w:szCs w:val="24"/>
          <w:lang w:val="pt-BR"/>
        </w:rPr>
        <w:t>:</w:t>
      </w:r>
    </w:p>
    <w:p w14:paraId="01587318" w14:textId="77777777" w:rsidR="00041C6D" w:rsidRPr="007F127D" w:rsidRDefault="00041C6D" w:rsidP="00041C6D">
      <w:pPr>
        <w:spacing w:before="320" w:after="80" w:line="240" w:lineRule="auto"/>
        <w:jc w:val="center"/>
        <w:outlineLvl w:val="2"/>
        <w:rPr>
          <w:rStyle w:val="token"/>
          <w:rFonts w:ascii="Times New Roman" w:hAnsi="Times New Roman" w:cs="Times New Roman"/>
          <w:b/>
          <w:bCs/>
          <w:color w:val="000000" w:themeColor="text1"/>
          <w:lang w:val="pt-BR"/>
        </w:rPr>
      </w:pPr>
      <w:r w:rsidRPr="007F127D">
        <w:rPr>
          <w:rFonts w:ascii="Times New Roman" w:hAnsi="Times New Roman" w:cs="Times New Roman"/>
          <w:b/>
          <w:bCs/>
          <w:noProof/>
          <w:color w:val="000000" w:themeColor="text1"/>
          <w:lang w:val="pt-BR"/>
        </w:rPr>
        <w:drawing>
          <wp:inline distT="0" distB="0" distL="0" distR="0" wp14:anchorId="7CA7E7B9" wp14:editId="50719187">
            <wp:extent cx="3594100" cy="1358900"/>
            <wp:effectExtent l="0" t="0" r="0" b="0"/>
            <wp:docPr id="1400422131" name="Picture 28" descr="A math equation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422131" name="Picture 28" descr="A math equations with numbers&#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3594100" cy="1358900"/>
                    </a:xfrm>
                    <a:prstGeom prst="rect">
                      <a:avLst/>
                    </a:prstGeom>
                  </pic:spPr>
                </pic:pic>
              </a:graphicData>
            </a:graphic>
          </wp:inline>
        </w:drawing>
      </w:r>
    </w:p>
    <w:p w14:paraId="3944014A" w14:textId="77777777" w:rsidR="00041C6D" w:rsidRPr="007F127D" w:rsidRDefault="00041C6D" w:rsidP="00041C6D">
      <w:pPr>
        <w:spacing w:before="320" w:after="80" w:line="240" w:lineRule="auto"/>
        <w:jc w:val="both"/>
        <w:outlineLvl w:val="2"/>
        <w:rPr>
          <w:rStyle w:val="token"/>
          <w:rFonts w:ascii="Times New Roman" w:hAnsi="Times New Roman" w:cs="Times New Roman"/>
          <w:b/>
          <w:bCs/>
          <w:color w:val="000000" w:themeColor="text1"/>
          <w:lang w:val="pt-BR"/>
        </w:rPr>
      </w:pPr>
      <w:r w:rsidRPr="007F127D">
        <w:rPr>
          <w:rStyle w:val="token"/>
          <w:rFonts w:ascii="Times New Roman" w:hAnsi="Times New Roman" w:cs="Times New Roman"/>
          <w:b/>
          <w:bCs/>
          <w:color w:val="000000" w:themeColor="text1"/>
          <w:lang w:val="pt-BR"/>
        </w:rPr>
        <w:t>Aplicação aos dados:</w:t>
      </w:r>
    </w:p>
    <w:p w14:paraId="00F235C0" w14:textId="2EAB72F4" w:rsidR="00041C6D" w:rsidRPr="000A0F13" w:rsidRDefault="00041C6D" w:rsidP="00041C6D">
      <w:pPr>
        <w:pStyle w:val="ListParagraph"/>
        <w:numPr>
          <w:ilvl w:val="0"/>
          <w:numId w:val="40"/>
        </w:numPr>
        <w:spacing w:before="320" w:after="80" w:line="240" w:lineRule="auto"/>
        <w:jc w:val="both"/>
        <w:outlineLvl w:val="2"/>
        <w:rPr>
          <w:rStyle w:val="token"/>
          <w:rFonts w:ascii="Times New Roman" w:hAnsi="Times New Roman" w:cs="Times New Roman"/>
          <w:color w:val="000000" w:themeColor="text1"/>
          <w:lang w:val="pt-BR"/>
        </w:rPr>
      </w:pPr>
      <w:r w:rsidRPr="000A0F13">
        <w:rPr>
          <w:rStyle w:val="token"/>
          <w:rFonts w:ascii="Times New Roman" w:hAnsi="Times New Roman" w:cs="Times New Roman"/>
          <w:color w:val="000000" w:themeColor="text1"/>
          <w:lang w:val="pt-BR"/>
        </w:rPr>
        <w:t>Hotéis COM website: r = 0.0</w:t>
      </w:r>
      <w:r w:rsidR="008D0ACB" w:rsidRPr="000A0F13">
        <w:rPr>
          <w:rStyle w:val="token"/>
          <w:rFonts w:ascii="Times New Roman" w:hAnsi="Times New Roman" w:cs="Times New Roman"/>
          <w:color w:val="000000" w:themeColor="text1"/>
          <w:lang w:val="pt-BR"/>
        </w:rPr>
        <w:t>217</w:t>
      </w:r>
      <w:r w:rsidRPr="000A0F13">
        <w:rPr>
          <w:rStyle w:val="token"/>
          <w:rFonts w:ascii="Times New Roman" w:hAnsi="Times New Roman" w:cs="Times New Roman"/>
          <w:color w:val="000000" w:themeColor="text1"/>
          <w:lang w:val="pt-BR"/>
        </w:rPr>
        <w:t xml:space="preserve"> (correlação inexistente)</w:t>
      </w:r>
    </w:p>
    <w:p w14:paraId="6704B8BA" w14:textId="785BD118" w:rsidR="00041C6D" w:rsidRPr="000A0F13" w:rsidRDefault="00041C6D" w:rsidP="00041C6D">
      <w:pPr>
        <w:pStyle w:val="ListParagraph"/>
        <w:numPr>
          <w:ilvl w:val="0"/>
          <w:numId w:val="40"/>
        </w:numPr>
        <w:spacing w:before="320" w:after="80" w:line="240" w:lineRule="auto"/>
        <w:jc w:val="both"/>
        <w:outlineLvl w:val="2"/>
        <w:rPr>
          <w:rStyle w:val="token"/>
          <w:rFonts w:ascii="Times New Roman" w:hAnsi="Times New Roman" w:cs="Times New Roman"/>
          <w:color w:val="000000" w:themeColor="text1"/>
          <w:lang w:val="pt-BR"/>
        </w:rPr>
      </w:pPr>
      <w:r w:rsidRPr="000A0F13">
        <w:rPr>
          <w:rStyle w:val="token"/>
          <w:rFonts w:ascii="Times New Roman" w:hAnsi="Times New Roman" w:cs="Times New Roman"/>
          <w:color w:val="000000" w:themeColor="text1"/>
          <w:lang w:val="pt-BR"/>
        </w:rPr>
        <w:t>Hotéis SEM website: r = 0.15</w:t>
      </w:r>
      <w:r w:rsidR="008D0ACB" w:rsidRPr="000A0F13">
        <w:rPr>
          <w:rStyle w:val="token"/>
          <w:rFonts w:ascii="Times New Roman" w:hAnsi="Times New Roman" w:cs="Times New Roman"/>
          <w:color w:val="000000" w:themeColor="text1"/>
          <w:lang w:val="pt-BR"/>
        </w:rPr>
        <w:t>59</w:t>
      </w:r>
      <w:r w:rsidRPr="000A0F13">
        <w:rPr>
          <w:rStyle w:val="token"/>
          <w:rFonts w:ascii="Times New Roman" w:hAnsi="Times New Roman" w:cs="Times New Roman"/>
          <w:color w:val="000000" w:themeColor="text1"/>
          <w:lang w:val="pt-BR"/>
        </w:rPr>
        <w:t xml:space="preserve"> (correlação muito fraca)</w:t>
      </w:r>
    </w:p>
    <w:p w14:paraId="3B2F9755" w14:textId="77777777" w:rsidR="00041C6D" w:rsidRPr="000A0F13" w:rsidRDefault="00041C6D" w:rsidP="00041C6D">
      <w:pPr>
        <w:pStyle w:val="ListParagraph"/>
        <w:numPr>
          <w:ilvl w:val="0"/>
          <w:numId w:val="40"/>
        </w:numPr>
        <w:spacing w:before="320" w:after="80" w:line="240" w:lineRule="auto"/>
        <w:jc w:val="both"/>
        <w:outlineLvl w:val="2"/>
        <w:rPr>
          <w:rStyle w:val="token"/>
          <w:rFonts w:ascii="Times New Roman" w:hAnsi="Times New Roman" w:cs="Times New Roman"/>
          <w:color w:val="000000" w:themeColor="text1"/>
          <w:lang w:val="pt-BR"/>
        </w:rPr>
      </w:pPr>
      <w:r w:rsidRPr="000A0F13">
        <w:rPr>
          <w:rStyle w:val="token"/>
          <w:rFonts w:ascii="Times New Roman" w:hAnsi="Times New Roman" w:cs="Times New Roman"/>
          <w:color w:val="000000" w:themeColor="text1"/>
          <w:lang w:val="pt-BR"/>
        </w:rPr>
        <w:t>Diferença estatisticamente significativa (p &lt; 0.001)</w:t>
      </w:r>
    </w:p>
    <w:p w14:paraId="2BCD5C11" w14:textId="77777777" w:rsidR="00041C6D" w:rsidRPr="007F127D" w:rsidRDefault="00041C6D" w:rsidP="00041C6D">
      <w:pPr>
        <w:spacing w:before="320" w:after="80" w:line="240" w:lineRule="auto"/>
        <w:jc w:val="both"/>
        <w:outlineLvl w:val="2"/>
        <w:rPr>
          <w:rStyle w:val="token"/>
          <w:rFonts w:ascii="Times New Roman" w:hAnsi="Times New Roman" w:cs="Times New Roman"/>
          <w:color w:val="000000" w:themeColor="text1"/>
          <w:lang w:val="pt-BR"/>
        </w:rPr>
      </w:pPr>
      <w:r w:rsidRPr="007F127D">
        <w:rPr>
          <w:rStyle w:val="token"/>
          <w:rFonts w:ascii="Times New Roman" w:hAnsi="Times New Roman" w:cs="Times New Roman"/>
          <w:b/>
          <w:bCs/>
          <w:color w:val="000000" w:themeColor="text1"/>
          <w:lang w:val="pt-BR"/>
        </w:rPr>
        <w:lastRenderedPageBreak/>
        <w:t>Impacto</w:t>
      </w:r>
      <w:r w:rsidRPr="007F127D">
        <w:rPr>
          <w:rStyle w:val="token"/>
          <w:rFonts w:ascii="Times New Roman" w:hAnsi="Times New Roman" w:cs="Times New Roman"/>
          <w:color w:val="000000" w:themeColor="text1"/>
          <w:lang w:val="pt-BR"/>
        </w:rPr>
        <w:t xml:space="preserve">: A correlação próxima de zero indica que quantidade de avaliações NÃO é preditor confiável de qualidade percebida.  Um hotel pode ter 1000 reviews com nota 3.5 ou 100 reviews com nota 4.8. Isso reflete a realidade do setor: volume de feedback e excelência operacional são dimensões independentes. </w:t>
      </w:r>
    </w:p>
    <w:p w14:paraId="0051B6E5" w14:textId="2A1161C5" w:rsidR="00041C6D" w:rsidRPr="007F127D" w:rsidRDefault="007F127D" w:rsidP="00041C6D">
      <w:pPr>
        <w:spacing w:before="320" w:after="80" w:line="240" w:lineRule="auto"/>
        <w:jc w:val="both"/>
        <w:outlineLvl w:val="2"/>
        <w:rPr>
          <w:rStyle w:val="token"/>
          <w:rFonts w:ascii="Times New Roman" w:hAnsi="Times New Roman" w:cs="Times New Roman"/>
          <w:color w:val="000000" w:themeColor="text1"/>
          <w:lang w:val="pt-BR"/>
        </w:rPr>
      </w:pPr>
      <w:r w:rsidRPr="007F127D">
        <w:rPr>
          <w:rStyle w:val="token"/>
          <w:rFonts w:ascii="Times New Roman" w:hAnsi="Times New Roman" w:cs="Times New Roman"/>
          <w:color w:val="000000" w:themeColor="text1"/>
          <w:lang w:val="pt-BR"/>
        </w:rPr>
        <w:t>Já a</w:t>
      </w:r>
      <w:r w:rsidR="00041C6D" w:rsidRPr="007F127D">
        <w:rPr>
          <w:rStyle w:val="token"/>
          <w:rFonts w:ascii="Times New Roman" w:hAnsi="Times New Roman" w:cs="Times New Roman"/>
          <w:color w:val="000000" w:themeColor="text1"/>
          <w:lang w:val="pt-BR"/>
        </w:rPr>
        <w:t xml:space="preserve"> correlação ligeiramente maior em hotéis SEM site (0.15</w:t>
      </w:r>
      <w:r w:rsidR="008D0ACB">
        <w:rPr>
          <w:rStyle w:val="token"/>
          <w:rFonts w:ascii="Times New Roman" w:hAnsi="Times New Roman" w:cs="Times New Roman"/>
          <w:color w:val="000000" w:themeColor="text1"/>
          <w:lang w:val="pt-BR"/>
        </w:rPr>
        <w:t>59</w:t>
      </w:r>
      <w:r w:rsidR="00041C6D" w:rsidRPr="007F127D">
        <w:rPr>
          <w:rStyle w:val="token"/>
          <w:rFonts w:ascii="Times New Roman" w:hAnsi="Times New Roman" w:cs="Times New Roman"/>
          <w:color w:val="000000" w:themeColor="text1"/>
          <w:lang w:val="pt-BR"/>
        </w:rPr>
        <w:t>) sugere que, nesse grupo, hotéis que conseguem atrair mais avaliações tendem a ser levemente melhores, possivelmente por serem estabelecimentos de nicho com clientes mais engajados.</w:t>
      </w:r>
    </w:p>
    <w:p w14:paraId="59E223F1" w14:textId="1ADF4707" w:rsidR="00041C6D" w:rsidRPr="007F127D" w:rsidRDefault="00041C6D" w:rsidP="00041C6D">
      <w:pPr>
        <w:spacing w:before="320" w:after="80" w:line="240" w:lineRule="auto"/>
        <w:jc w:val="both"/>
        <w:outlineLvl w:val="2"/>
        <w:rPr>
          <w:rStyle w:val="token"/>
          <w:rFonts w:ascii="Times New Roman" w:hAnsi="Times New Roman" w:cs="Times New Roman"/>
          <w:b/>
          <w:bCs/>
          <w:color w:val="000000" w:themeColor="text1"/>
          <w:lang w:val="pt-BR"/>
        </w:rPr>
      </w:pPr>
      <w:r w:rsidRPr="007F127D">
        <w:rPr>
          <w:rStyle w:val="token"/>
          <w:rFonts w:ascii="Times New Roman" w:hAnsi="Times New Roman" w:cs="Times New Roman"/>
          <w:b/>
          <w:bCs/>
          <w:color w:val="000000" w:themeColor="text1"/>
          <w:lang w:val="pt-BR"/>
        </w:rPr>
        <w:t>2.4.12 Teste T-</w:t>
      </w:r>
      <w:proofErr w:type="spellStart"/>
      <w:r w:rsidRPr="007F127D">
        <w:rPr>
          <w:rStyle w:val="token"/>
          <w:rFonts w:ascii="Times New Roman" w:hAnsi="Times New Roman" w:cs="Times New Roman"/>
          <w:b/>
          <w:bCs/>
          <w:color w:val="000000" w:themeColor="text1"/>
          <w:lang w:val="pt-BR"/>
        </w:rPr>
        <w:t>Student</w:t>
      </w:r>
      <w:proofErr w:type="spellEnd"/>
    </w:p>
    <w:p w14:paraId="5389A998" w14:textId="77777777" w:rsidR="00041C6D" w:rsidRPr="007F127D" w:rsidRDefault="00041C6D" w:rsidP="00041C6D">
      <w:pPr>
        <w:spacing w:before="320" w:after="80" w:line="240" w:lineRule="auto"/>
        <w:jc w:val="both"/>
        <w:outlineLvl w:val="2"/>
        <w:rPr>
          <w:rFonts w:ascii="Times New Roman" w:hAnsi="Times New Roman" w:cs="Times New Roman"/>
          <w:color w:val="000000" w:themeColor="text1"/>
          <w:lang w:val="pt-BR"/>
        </w:rPr>
      </w:pPr>
      <w:r w:rsidRPr="007F127D">
        <w:rPr>
          <w:rFonts w:ascii="Times New Roman" w:hAnsi="Times New Roman" w:cs="Times New Roman"/>
          <w:color w:val="000000" w:themeColor="text1"/>
          <w:lang w:val="pt-BR"/>
        </w:rPr>
        <w:t xml:space="preserve">O teste T de </w:t>
      </w:r>
      <w:proofErr w:type="spellStart"/>
      <w:r w:rsidRPr="007F127D">
        <w:rPr>
          <w:rFonts w:ascii="Times New Roman" w:hAnsi="Times New Roman" w:cs="Times New Roman"/>
          <w:color w:val="000000" w:themeColor="text1"/>
          <w:lang w:val="pt-BR"/>
        </w:rPr>
        <w:t>Student</w:t>
      </w:r>
      <w:proofErr w:type="spellEnd"/>
      <w:r w:rsidRPr="007F127D">
        <w:rPr>
          <w:rFonts w:ascii="Times New Roman" w:hAnsi="Times New Roman" w:cs="Times New Roman"/>
          <w:color w:val="000000" w:themeColor="text1"/>
          <w:lang w:val="pt-BR"/>
        </w:rPr>
        <w:t xml:space="preserve"> verifica se a diferença entre duas médias é estatisticamente significativa ou ocorreu por acaso. O p-</w:t>
      </w:r>
      <w:proofErr w:type="spellStart"/>
      <w:r w:rsidRPr="007F127D">
        <w:rPr>
          <w:rFonts w:ascii="Times New Roman" w:hAnsi="Times New Roman" w:cs="Times New Roman"/>
          <w:color w:val="000000" w:themeColor="text1"/>
          <w:lang w:val="pt-BR"/>
        </w:rPr>
        <w:t>value</w:t>
      </w:r>
      <w:proofErr w:type="spellEnd"/>
      <w:r w:rsidRPr="007F127D">
        <w:rPr>
          <w:rFonts w:ascii="Times New Roman" w:hAnsi="Times New Roman" w:cs="Times New Roman"/>
          <w:color w:val="000000" w:themeColor="text1"/>
          <w:lang w:val="pt-BR"/>
        </w:rPr>
        <w:t xml:space="preserve"> indica a probabilidade </w:t>
      </w:r>
      <w:proofErr w:type="gramStart"/>
      <w:r w:rsidRPr="007F127D">
        <w:rPr>
          <w:rFonts w:ascii="Times New Roman" w:hAnsi="Times New Roman" w:cs="Times New Roman"/>
          <w:color w:val="000000" w:themeColor="text1"/>
          <w:lang w:val="pt-BR"/>
        </w:rPr>
        <w:t>da</w:t>
      </w:r>
      <w:proofErr w:type="gramEnd"/>
      <w:r w:rsidRPr="007F127D">
        <w:rPr>
          <w:rFonts w:ascii="Times New Roman" w:hAnsi="Times New Roman" w:cs="Times New Roman"/>
          <w:color w:val="000000" w:themeColor="text1"/>
          <w:lang w:val="pt-BR"/>
        </w:rPr>
        <w:t xml:space="preserve"> diferença ser aleatória: p &lt; 0.05 = diferença significativa.</w:t>
      </w:r>
    </w:p>
    <w:p w14:paraId="633C1AA9" w14:textId="58E693CD" w:rsidR="00041C6D" w:rsidRPr="00824C66" w:rsidRDefault="0021093E" w:rsidP="00041C6D">
      <w:pPr>
        <w:pStyle w:val="Caption"/>
        <w:keepNext/>
        <w:rPr>
          <w:rFonts w:ascii="Times New Roman" w:hAnsi="Times New Roman" w:cs="Times New Roman"/>
          <w:b/>
          <w:bCs/>
          <w:color w:val="000000" w:themeColor="text1"/>
          <w:sz w:val="24"/>
          <w:szCs w:val="24"/>
        </w:rPr>
      </w:pPr>
      <w:proofErr w:type="spellStart"/>
      <w:r w:rsidRPr="00824C66">
        <w:rPr>
          <w:rFonts w:ascii="Times New Roman" w:hAnsi="Times New Roman" w:cs="Times New Roman"/>
          <w:b/>
          <w:bCs/>
          <w:color w:val="000000" w:themeColor="text1"/>
          <w:sz w:val="24"/>
          <w:szCs w:val="24"/>
        </w:rPr>
        <w:t>Fórmula</w:t>
      </w:r>
      <w:proofErr w:type="spellEnd"/>
      <w:r w:rsidR="00041C6D" w:rsidRPr="00824C66">
        <w:rPr>
          <w:rFonts w:ascii="Times New Roman" w:hAnsi="Times New Roman" w:cs="Times New Roman"/>
          <w:b/>
          <w:bCs/>
          <w:color w:val="000000" w:themeColor="text1"/>
          <w:sz w:val="24"/>
          <w:szCs w:val="24"/>
        </w:rPr>
        <w:t xml:space="preserve"> </w:t>
      </w:r>
      <w:r w:rsidR="00824C66">
        <w:rPr>
          <w:rFonts w:ascii="Times New Roman" w:hAnsi="Times New Roman" w:cs="Times New Roman"/>
          <w:b/>
          <w:bCs/>
          <w:color w:val="000000" w:themeColor="text1"/>
          <w:sz w:val="24"/>
          <w:szCs w:val="24"/>
        </w:rPr>
        <w:t xml:space="preserve">da </w:t>
      </w:r>
      <w:r w:rsidR="00041C6D" w:rsidRPr="00824C66">
        <w:rPr>
          <w:rFonts w:ascii="Times New Roman" w:hAnsi="Times New Roman" w:cs="Times New Roman"/>
          <w:b/>
          <w:bCs/>
          <w:color w:val="000000" w:themeColor="text1"/>
          <w:sz w:val="24"/>
          <w:szCs w:val="24"/>
        </w:rPr>
        <w:t>T-Student</w:t>
      </w:r>
      <w:r w:rsidR="000A0F13">
        <w:rPr>
          <w:rFonts w:ascii="Times New Roman" w:hAnsi="Times New Roman" w:cs="Times New Roman"/>
          <w:b/>
          <w:bCs/>
          <w:color w:val="000000" w:themeColor="text1"/>
          <w:sz w:val="24"/>
          <w:szCs w:val="24"/>
        </w:rPr>
        <w:t>:</w:t>
      </w:r>
    </w:p>
    <w:p w14:paraId="686C39A7" w14:textId="51D637DD" w:rsidR="00041C6D" w:rsidRPr="007F127D" w:rsidRDefault="00041C6D" w:rsidP="0021093E">
      <w:pPr>
        <w:spacing w:before="320" w:after="80" w:line="240" w:lineRule="auto"/>
        <w:jc w:val="center"/>
        <w:outlineLvl w:val="2"/>
        <w:rPr>
          <w:rFonts w:ascii="Times New Roman" w:hAnsi="Times New Roman" w:cs="Times New Roman"/>
          <w:b/>
          <w:bCs/>
          <w:color w:val="000000" w:themeColor="text1"/>
          <w:lang w:val="pt-BR"/>
        </w:rPr>
      </w:pPr>
      <w:r w:rsidRPr="007F127D">
        <w:rPr>
          <w:rStyle w:val="token"/>
          <w:rFonts w:ascii="Times New Roman" w:hAnsi="Times New Roman" w:cs="Times New Roman"/>
          <w:b/>
          <w:bCs/>
          <w:color w:val="000000" w:themeColor="text1"/>
          <w:lang w:val="pt-BR"/>
        </w:rPr>
        <w:drawing>
          <wp:inline distT="0" distB="0" distL="0" distR="0" wp14:anchorId="2FE8C27C" wp14:editId="0F79CBBE">
            <wp:extent cx="1219200" cy="711200"/>
            <wp:effectExtent l="0" t="0" r="0" b="0"/>
            <wp:docPr id="1858310016" name="Picture 1" descr="A mathematical equatio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310016" name="Picture 1" descr="A mathematical equation with black text&#10;&#10;AI-generated content may be incorrect."/>
                    <pic:cNvPicPr/>
                  </pic:nvPicPr>
                  <pic:blipFill>
                    <a:blip r:embed="rId18"/>
                    <a:stretch>
                      <a:fillRect/>
                    </a:stretch>
                  </pic:blipFill>
                  <pic:spPr>
                    <a:xfrm>
                      <a:off x="0" y="0"/>
                      <a:ext cx="1219200" cy="711200"/>
                    </a:xfrm>
                    <a:prstGeom prst="rect">
                      <a:avLst/>
                    </a:prstGeom>
                  </pic:spPr>
                </pic:pic>
              </a:graphicData>
            </a:graphic>
          </wp:inline>
        </w:drawing>
      </w:r>
    </w:p>
    <w:p w14:paraId="1AECA46C" w14:textId="77777777" w:rsidR="00041C6D" w:rsidRPr="007F127D" w:rsidRDefault="00041C6D" w:rsidP="00041C6D">
      <w:pPr>
        <w:spacing w:before="320" w:after="80" w:line="240" w:lineRule="auto"/>
        <w:jc w:val="both"/>
        <w:outlineLvl w:val="2"/>
        <w:rPr>
          <w:rFonts w:ascii="Times New Roman" w:hAnsi="Times New Roman" w:cs="Times New Roman"/>
          <w:b/>
          <w:bCs/>
          <w:color w:val="000000" w:themeColor="text1"/>
          <w:lang w:val="pt-BR"/>
        </w:rPr>
      </w:pPr>
      <w:r w:rsidRPr="007F127D">
        <w:rPr>
          <w:rFonts w:ascii="Times New Roman" w:hAnsi="Times New Roman" w:cs="Times New Roman"/>
          <w:b/>
          <w:bCs/>
          <w:color w:val="000000" w:themeColor="text1"/>
          <w:lang w:val="pt-BR"/>
        </w:rPr>
        <w:t xml:space="preserve">Aplicação aos dados: </w:t>
      </w:r>
    </w:p>
    <w:p w14:paraId="036C742B" w14:textId="77777777" w:rsidR="00041C6D" w:rsidRPr="007F127D" w:rsidRDefault="00041C6D" w:rsidP="00041C6D">
      <w:pPr>
        <w:spacing w:before="320" w:after="80" w:line="240" w:lineRule="auto"/>
        <w:jc w:val="both"/>
        <w:outlineLvl w:val="2"/>
        <w:rPr>
          <w:rFonts w:ascii="Times New Roman" w:hAnsi="Times New Roman" w:cs="Times New Roman"/>
          <w:color w:val="000000" w:themeColor="text1"/>
          <w:lang w:val="pt-BR"/>
        </w:rPr>
      </w:pPr>
      <w:proofErr w:type="spellStart"/>
      <w:r w:rsidRPr="007F127D">
        <w:rPr>
          <w:rFonts w:ascii="Times New Roman" w:hAnsi="Times New Roman" w:cs="Times New Roman"/>
          <w:b/>
          <w:bCs/>
          <w:color w:val="000000" w:themeColor="text1"/>
          <w:lang w:val="pt-BR"/>
        </w:rPr>
        <w:t>totalScore</w:t>
      </w:r>
      <w:proofErr w:type="spellEnd"/>
      <w:r w:rsidRPr="007F127D">
        <w:rPr>
          <w:rFonts w:ascii="Times New Roman" w:hAnsi="Times New Roman" w:cs="Times New Roman"/>
          <w:color w:val="000000" w:themeColor="text1"/>
          <w:lang w:val="pt-BR"/>
        </w:rPr>
        <w:t xml:space="preserve">: </w:t>
      </w:r>
    </w:p>
    <w:p w14:paraId="72B13A2F" w14:textId="08D1725D" w:rsidR="00041C6D" w:rsidRPr="007F127D" w:rsidRDefault="00041C6D" w:rsidP="00041C6D">
      <w:pPr>
        <w:pStyle w:val="ListParagraph"/>
        <w:numPr>
          <w:ilvl w:val="0"/>
          <w:numId w:val="42"/>
        </w:numPr>
        <w:spacing w:before="320" w:after="80" w:line="240" w:lineRule="auto"/>
        <w:jc w:val="both"/>
        <w:outlineLvl w:val="2"/>
        <w:rPr>
          <w:rFonts w:ascii="Times New Roman" w:hAnsi="Times New Roman" w:cs="Times New Roman"/>
          <w:color w:val="000000" w:themeColor="text1"/>
          <w:lang w:val="pt-BR"/>
        </w:rPr>
      </w:pPr>
      <w:r w:rsidRPr="007F127D">
        <w:rPr>
          <w:rFonts w:ascii="Times New Roman" w:hAnsi="Times New Roman" w:cs="Times New Roman"/>
          <w:color w:val="000000" w:themeColor="text1"/>
          <w:lang w:val="pt-BR"/>
        </w:rPr>
        <w:t>t-</w:t>
      </w:r>
      <w:proofErr w:type="spellStart"/>
      <w:r w:rsidRPr="007F127D">
        <w:rPr>
          <w:rFonts w:ascii="Times New Roman" w:hAnsi="Times New Roman" w:cs="Times New Roman"/>
          <w:color w:val="000000" w:themeColor="text1"/>
          <w:lang w:val="pt-BR"/>
        </w:rPr>
        <w:t>statistic</w:t>
      </w:r>
      <w:proofErr w:type="spellEnd"/>
      <w:r w:rsidRPr="007F127D">
        <w:rPr>
          <w:rFonts w:ascii="Times New Roman" w:hAnsi="Times New Roman" w:cs="Times New Roman"/>
          <w:color w:val="000000" w:themeColor="text1"/>
          <w:lang w:val="pt-BR"/>
        </w:rPr>
        <w:t>: 2</w:t>
      </w:r>
      <w:r w:rsidR="008D0ACB">
        <w:rPr>
          <w:rFonts w:ascii="Times New Roman" w:hAnsi="Times New Roman" w:cs="Times New Roman"/>
          <w:color w:val="000000" w:themeColor="text1"/>
          <w:lang w:val="pt-BR"/>
        </w:rPr>
        <w:t>6</w:t>
      </w:r>
      <w:r w:rsidRPr="007F127D">
        <w:rPr>
          <w:rFonts w:ascii="Times New Roman" w:hAnsi="Times New Roman" w:cs="Times New Roman"/>
          <w:color w:val="000000" w:themeColor="text1"/>
          <w:lang w:val="pt-BR"/>
        </w:rPr>
        <w:t>.</w:t>
      </w:r>
      <w:r w:rsidR="008D0ACB">
        <w:rPr>
          <w:rFonts w:ascii="Times New Roman" w:hAnsi="Times New Roman" w:cs="Times New Roman"/>
          <w:color w:val="000000" w:themeColor="text1"/>
          <w:lang w:val="pt-BR"/>
        </w:rPr>
        <w:t>9635</w:t>
      </w:r>
      <w:r w:rsidRPr="007F127D">
        <w:rPr>
          <w:rFonts w:ascii="Times New Roman" w:hAnsi="Times New Roman" w:cs="Times New Roman"/>
          <w:color w:val="000000" w:themeColor="text1"/>
          <w:lang w:val="pt-BR"/>
        </w:rPr>
        <w:t xml:space="preserve"> </w:t>
      </w:r>
    </w:p>
    <w:p w14:paraId="14120F7E" w14:textId="4B030DBF" w:rsidR="00041C6D" w:rsidRPr="008D0ACB" w:rsidRDefault="00041C6D" w:rsidP="00041C6D">
      <w:pPr>
        <w:pStyle w:val="ListParagraph"/>
        <w:numPr>
          <w:ilvl w:val="0"/>
          <w:numId w:val="42"/>
        </w:numPr>
        <w:spacing w:before="320" w:after="80" w:line="240" w:lineRule="auto"/>
        <w:jc w:val="both"/>
        <w:outlineLvl w:val="2"/>
        <w:rPr>
          <w:rFonts w:ascii="Times New Roman" w:hAnsi="Times New Roman" w:cs="Times New Roman"/>
          <w:color w:val="000000" w:themeColor="text1"/>
          <w:lang w:val="pt-BR"/>
        </w:rPr>
      </w:pPr>
      <w:bookmarkStart w:id="1" w:name="OLE_LINK1"/>
      <w:r w:rsidRPr="008D0ACB">
        <w:rPr>
          <w:rFonts w:ascii="Times New Roman" w:hAnsi="Times New Roman" w:cs="Times New Roman"/>
          <w:color w:val="000000" w:themeColor="text1"/>
          <w:lang w:val="pt-BR"/>
        </w:rPr>
        <w:t>p-</w:t>
      </w:r>
      <w:proofErr w:type="spellStart"/>
      <w:r w:rsidRPr="008D0ACB">
        <w:rPr>
          <w:rFonts w:ascii="Times New Roman" w:hAnsi="Times New Roman" w:cs="Times New Roman"/>
          <w:color w:val="000000" w:themeColor="text1"/>
          <w:lang w:val="pt-BR"/>
        </w:rPr>
        <w:t>value</w:t>
      </w:r>
      <w:proofErr w:type="spellEnd"/>
      <w:r w:rsidRPr="008D0ACB">
        <w:rPr>
          <w:rFonts w:ascii="Times New Roman" w:hAnsi="Times New Roman" w:cs="Times New Roman"/>
          <w:color w:val="000000" w:themeColor="text1"/>
          <w:lang w:val="pt-BR"/>
        </w:rPr>
        <w:t xml:space="preserve">: &lt; </w:t>
      </w:r>
      <w:r w:rsidR="008D0ACB" w:rsidRPr="008D0ACB">
        <w:rPr>
          <w:rFonts w:ascii="Times New Roman" w:hAnsi="Times New Roman" w:cs="Times New Roman"/>
          <w:color w:val="000000"/>
          <w:kern w:val="0"/>
          <w:sz w:val="22"/>
          <w:szCs w:val="22"/>
        </w:rPr>
        <w:t>0.000000</w:t>
      </w:r>
    </w:p>
    <w:bookmarkEnd w:id="1"/>
    <w:p w14:paraId="13E91657" w14:textId="77777777" w:rsidR="00041C6D" w:rsidRPr="007F127D" w:rsidRDefault="00041C6D" w:rsidP="00041C6D">
      <w:pPr>
        <w:pStyle w:val="ListParagraph"/>
        <w:numPr>
          <w:ilvl w:val="0"/>
          <w:numId w:val="42"/>
        </w:numPr>
        <w:spacing w:before="320" w:after="80" w:line="240" w:lineRule="auto"/>
        <w:jc w:val="both"/>
        <w:outlineLvl w:val="2"/>
        <w:rPr>
          <w:rFonts w:ascii="Times New Roman" w:hAnsi="Times New Roman" w:cs="Times New Roman"/>
          <w:color w:val="000000" w:themeColor="text1"/>
          <w:lang w:val="pt-BR"/>
        </w:rPr>
      </w:pPr>
      <w:r w:rsidRPr="007F127D">
        <w:rPr>
          <w:rFonts w:ascii="Times New Roman" w:hAnsi="Times New Roman" w:cs="Times New Roman"/>
          <w:color w:val="000000" w:themeColor="text1"/>
          <w:lang w:val="pt-BR"/>
        </w:rPr>
        <w:t xml:space="preserve">Conclusão: Diferença ALTAMENTE significativa (p &lt; 0.001) </w:t>
      </w:r>
    </w:p>
    <w:p w14:paraId="700AB89B" w14:textId="77777777" w:rsidR="00041C6D" w:rsidRPr="007F127D" w:rsidRDefault="00041C6D" w:rsidP="00041C6D">
      <w:pPr>
        <w:spacing w:before="320" w:after="80" w:line="240" w:lineRule="auto"/>
        <w:jc w:val="both"/>
        <w:outlineLvl w:val="2"/>
        <w:rPr>
          <w:rFonts w:ascii="Times New Roman" w:hAnsi="Times New Roman" w:cs="Times New Roman"/>
          <w:color w:val="000000" w:themeColor="text1"/>
          <w:lang w:val="pt-BR"/>
        </w:rPr>
      </w:pPr>
      <w:proofErr w:type="spellStart"/>
      <w:r w:rsidRPr="007F127D">
        <w:rPr>
          <w:rFonts w:ascii="Times New Roman" w:hAnsi="Times New Roman" w:cs="Times New Roman"/>
          <w:b/>
          <w:bCs/>
          <w:color w:val="000000" w:themeColor="text1"/>
          <w:lang w:val="pt-BR"/>
        </w:rPr>
        <w:t>reviewsCount</w:t>
      </w:r>
      <w:proofErr w:type="spellEnd"/>
      <w:r w:rsidRPr="007F127D">
        <w:rPr>
          <w:rFonts w:ascii="Times New Roman" w:hAnsi="Times New Roman" w:cs="Times New Roman"/>
          <w:color w:val="000000" w:themeColor="text1"/>
          <w:lang w:val="pt-BR"/>
        </w:rPr>
        <w:t xml:space="preserve">: </w:t>
      </w:r>
    </w:p>
    <w:p w14:paraId="66590A91" w14:textId="70CE0A96" w:rsidR="00041C6D" w:rsidRPr="007F127D" w:rsidRDefault="00041C6D" w:rsidP="00041C6D">
      <w:pPr>
        <w:pStyle w:val="ListParagraph"/>
        <w:numPr>
          <w:ilvl w:val="0"/>
          <w:numId w:val="41"/>
        </w:numPr>
        <w:spacing w:before="320" w:after="80" w:line="240" w:lineRule="auto"/>
        <w:jc w:val="both"/>
        <w:outlineLvl w:val="2"/>
        <w:rPr>
          <w:rFonts w:ascii="Times New Roman" w:hAnsi="Times New Roman" w:cs="Times New Roman"/>
          <w:color w:val="000000" w:themeColor="text1"/>
          <w:lang w:val="pt-BR"/>
        </w:rPr>
      </w:pPr>
      <w:r w:rsidRPr="007F127D">
        <w:rPr>
          <w:rFonts w:ascii="Times New Roman" w:hAnsi="Times New Roman" w:cs="Times New Roman"/>
          <w:color w:val="000000" w:themeColor="text1"/>
          <w:lang w:val="pt-BR"/>
        </w:rPr>
        <w:t>t-</w:t>
      </w:r>
      <w:proofErr w:type="spellStart"/>
      <w:r w:rsidRPr="007F127D">
        <w:rPr>
          <w:rFonts w:ascii="Times New Roman" w:hAnsi="Times New Roman" w:cs="Times New Roman"/>
          <w:color w:val="000000" w:themeColor="text1"/>
          <w:lang w:val="pt-BR"/>
        </w:rPr>
        <w:t>statistic</w:t>
      </w:r>
      <w:proofErr w:type="spellEnd"/>
      <w:r w:rsidRPr="007F127D">
        <w:rPr>
          <w:rFonts w:ascii="Times New Roman" w:hAnsi="Times New Roman" w:cs="Times New Roman"/>
          <w:color w:val="000000" w:themeColor="text1"/>
          <w:lang w:val="pt-BR"/>
        </w:rPr>
        <w:t>: 3</w:t>
      </w:r>
      <w:r w:rsidR="008D0ACB">
        <w:rPr>
          <w:rFonts w:ascii="Times New Roman" w:hAnsi="Times New Roman" w:cs="Times New Roman"/>
          <w:color w:val="000000" w:themeColor="text1"/>
          <w:lang w:val="pt-BR"/>
        </w:rPr>
        <w:t>1</w:t>
      </w:r>
      <w:r w:rsidRPr="007F127D">
        <w:rPr>
          <w:rFonts w:ascii="Times New Roman" w:hAnsi="Times New Roman" w:cs="Times New Roman"/>
          <w:color w:val="000000" w:themeColor="text1"/>
          <w:lang w:val="pt-BR"/>
        </w:rPr>
        <w:t>.</w:t>
      </w:r>
      <w:r w:rsidR="008D0ACB">
        <w:rPr>
          <w:rFonts w:ascii="Times New Roman" w:hAnsi="Times New Roman" w:cs="Times New Roman"/>
          <w:color w:val="000000" w:themeColor="text1"/>
          <w:lang w:val="pt-BR"/>
        </w:rPr>
        <w:t>9875</w:t>
      </w:r>
      <w:r w:rsidRPr="007F127D">
        <w:rPr>
          <w:rFonts w:ascii="Times New Roman" w:hAnsi="Times New Roman" w:cs="Times New Roman"/>
          <w:color w:val="000000" w:themeColor="text1"/>
          <w:lang w:val="pt-BR"/>
        </w:rPr>
        <w:t xml:space="preserve"> </w:t>
      </w:r>
    </w:p>
    <w:p w14:paraId="54D2AC80" w14:textId="77777777" w:rsidR="008D0ACB" w:rsidRPr="008D0ACB" w:rsidRDefault="008D0ACB" w:rsidP="008D0ACB">
      <w:pPr>
        <w:pStyle w:val="ListParagraph"/>
        <w:numPr>
          <w:ilvl w:val="0"/>
          <w:numId w:val="41"/>
        </w:numPr>
        <w:spacing w:before="320" w:after="80" w:line="240" w:lineRule="auto"/>
        <w:jc w:val="both"/>
        <w:outlineLvl w:val="2"/>
        <w:rPr>
          <w:rFonts w:ascii="Times New Roman" w:hAnsi="Times New Roman" w:cs="Times New Roman"/>
          <w:color w:val="000000" w:themeColor="text1"/>
          <w:lang w:val="pt-BR"/>
        </w:rPr>
      </w:pPr>
      <w:r w:rsidRPr="008D0ACB">
        <w:rPr>
          <w:rFonts w:ascii="Times New Roman" w:hAnsi="Times New Roman" w:cs="Times New Roman"/>
          <w:color w:val="000000" w:themeColor="text1"/>
          <w:lang w:val="pt-BR"/>
        </w:rPr>
        <w:t>p-</w:t>
      </w:r>
      <w:proofErr w:type="spellStart"/>
      <w:r w:rsidRPr="008D0ACB">
        <w:rPr>
          <w:rFonts w:ascii="Times New Roman" w:hAnsi="Times New Roman" w:cs="Times New Roman"/>
          <w:color w:val="000000" w:themeColor="text1"/>
          <w:lang w:val="pt-BR"/>
        </w:rPr>
        <w:t>value</w:t>
      </w:r>
      <w:proofErr w:type="spellEnd"/>
      <w:r w:rsidRPr="008D0ACB">
        <w:rPr>
          <w:rFonts w:ascii="Times New Roman" w:hAnsi="Times New Roman" w:cs="Times New Roman"/>
          <w:color w:val="000000" w:themeColor="text1"/>
          <w:lang w:val="pt-BR"/>
        </w:rPr>
        <w:t xml:space="preserve">: &lt; </w:t>
      </w:r>
      <w:r w:rsidRPr="008D0ACB">
        <w:rPr>
          <w:rFonts w:ascii="Times New Roman" w:hAnsi="Times New Roman" w:cs="Times New Roman"/>
          <w:color w:val="000000"/>
          <w:kern w:val="0"/>
          <w:sz w:val="22"/>
          <w:szCs w:val="22"/>
        </w:rPr>
        <w:t>0.000000</w:t>
      </w:r>
    </w:p>
    <w:p w14:paraId="2A06D431" w14:textId="77777777" w:rsidR="00041C6D" w:rsidRPr="007F127D" w:rsidRDefault="00041C6D" w:rsidP="00041C6D">
      <w:pPr>
        <w:pStyle w:val="ListParagraph"/>
        <w:numPr>
          <w:ilvl w:val="0"/>
          <w:numId w:val="41"/>
        </w:numPr>
        <w:spacing w:before="320" w:after="80" w:line="240" w:lineRule="auto"/>
        <w:jc w:val="both"/>
        <w:outlineLvl w:val="2"/>
        <w:rPr>
          <w:rFonts w:ascii="Times New Roman" w:hAnsi="Times New Roman" w:cs="Times New Roman"/>
          <w:color w:val="000000" w:themeColor="text1"/>
          <w:lang w:val="pt-BR"/>
        </w:rPr>
      </w:pPr>
      <w:r w:rsidRPr="007F127D">
        <w:rPr>
          <w:rFonts w:ascii="Times New Roman" w:hAnsi="Times New Roman" w:cs="Times New Roman"/>
          <w:color w:val="000000" w:themeColor="text1"/>
          <w:lang w:val="pt-BR"/>
        </w:rPr>
        <w:t>Conclusão: Diferença ALTAMENTE significativa (p &lt; 0.001)</w:t>
      </w:r>
    </w:p>
    <w:p w14:paraId="38BF7870" w14:textId="4B83CC7C" w:rsidR="00041C6D" w:rsidRDefault="00041C6D" w:rsidP="0021093E">
      <w:pPr>
        <w:spacing w:before="320" w:after="80" w:line="240" w:lineRule="auto"/>
        <w:jc w:val="both"/>
        <w:outlineLvl w:val="2"/>
        <w:rPr>
          <w:rFonts w:ascii="Times New Roman" w:hAnsi="Times New Roman" w:cs="Times New Roman"/>
          <w:color w:val="000000" w:themeColor="text1"/>
          <w:lang w:val="pt-BR"/>
        </w:rPr>
      </w:pPr>
      <w:r w:rsidRPr="007F127D">
        <w:rPr>
          <w:rFonts w:ascii="Times New Roman" w:hAnsi="Times New Roman" w:cs="Times New Roman"/>
          <w:b/>
          <w:bCs/>
          <w:color w:val="000000" w:themeColor="text1"/>
          <w:lang w:val="pt-BR"/>
        </w:rPr>
        <w:t>Impacto</w:t>
      </w:r>
      <w:r w:rsidRPr="007F127D">
        <w:rPr>
          <w:rFonts w:ascii="Times New Roman" w:hAnsi="Times New Roman" w:cs="Times New Roman"/>
          <w:color w:val="000000" w:themeColor="text1"/>
          <w:lang w:val="pt-BR"/>
        </w:rPr>
        <w:t>: Com mais de 99.999% de confiança, podemos afirmar que hotéis COM website têm performance estatisticamente superior. As diferenças observadas NÃO são fruto do acaso, validando cientificamente a hipótese do projeto.</w:t>
      </w:r>
    </w:p>
    <w:p w14:paraId="68BEDC95" w14:textId="2B9AD996" w:rsidR="000A0F13" w:rsidRPr="000A0F13" w:rsidRDefault="000A0F13" w:rsidP="000A0F13">
      <w:pPr>
        <w:spacing w:before="320" w:after="80" w:line="240" w:lineRule="auto"/>
        <w:jc w:val="both"/>
        <w:outlineLvl w:val="2"/>
        <w:rPr>
          <w:rFonts w:ascii="Times New Roman" w:hAnsi="Times New Roman" w:cs="Times New Roman"/>
          <w:b/>
          <w:bCs/>
          <w:color w:val="000000" w:themeColor="text1"/>
          <w:lang w:val="pt-BR"/>
        </w:rPr>
      </w:pPr>
      <w:r w:rsidRPr="000A0F13">
        <w:rPr>
          <w:rFonts w:ascii="Times New Roman" w:hAnsi="Times New Roman" w:cs="Times New Roman"/>
          <w:b/>
          <w:bCs/>
          <w:color w:val="000000" w:themeColor="text1"/>
          <w:lang w:val="pt-BR"/>
        </w:rPr>
        <w:t>2.4.13 Coeficiente de Variação</w:t>
      </w:r>
    </w:p>
    <w:p w14:paraId="253A6EF9" w14:textId="5CA203C7" w:rsidR="000A0F13" w:rsidRPr="000A0F13" w:rsidRDefault="000A0F13" w:rsidP="000A0F13">
      <w:pPr>
        <w:spacing w:before="320" w:after="80" w:line="240" w:lineRule="auto"/>
        <w:jc w:val="both"/>
        <w:outlineLvl w:val="2"/>
        <w:rPr>
          <w:rFonts w:ascii="Times New Roman" w:hAnsi="Times New Roman" w:cs="Times New Roman"/>
          <w:color w:val="000000" w:themeColor="text1"/>
          <w:lang w:val="pt-BR"/>
        </w:rPr>
      </w:pPr>
      <w:r w:rsidRPr="000A0F13">
        <w:rPr>
          <w:rFonts w:ascii="Times New Roman" w:hAnsi="Times New Roman" w:cs="Times New Roman"/>
          <w:color w:val="000000" w:themeColor="text1"/>
          <w:lang w:val="pt-BR"/>
        </w:rPr>
        <w:t>O coeficiente de variação é uma medida de dispersão relativa que</w:t>
      </w:r>
      <w:r>
        <w:rPr>
          <w:rFonts w:ascii="Times New Roman" w:hAnsi="Times New Roman" w:cs="Times New Roman"/>
          <w:color w:val="000000" w:themeColor="text1"/>
          <w:lang w:val="pt-BR"/>
        </w:rPr>
        <w:t xml:space="preserve"> </w:t>
      </w:r>
      <w:r w:rsidRPr="000A0F13">
        <w:rPr>
          <w:rFonts w:ascii="Times New Roman" w:hAnsi="Times New Roman" w:cs="Times New Roman"/>
          <w:color w:val="000000" w:themeColor="text1"/>
          <w:lang w:val="pt-BR"/>
        </w:rPr>
        <w:t>expressa o desvio padrão como percentual da média, permitindo</w:t>
      </w:r>
      <w:r>
        <w:rPr>
          <w:rFonts w:ascii="Times New Roman" w:hAnsi="Times New Roman" w:cs="Times New Roman"/>
          <w:color w:val="000000" w:themeColor="text1"/>
          <w:lang w:val="pt-BR"/>
        </w:rPr>
        <w:t xml:space="preserve"> </w:t>
      </w:r>
      <w:r w:rsidRPr="000A0F13">
        <w:rPr>
          <w:rFonts w:ascii="Times New Roman" w:hAnsi="Times New Roman" w:cs="Times New Roman"/>
          <w:color w:val="000000" w:themeColor="text1"/>
          <w:lang w:val="pt-BR"/>
        </w:rPr>
        <w:t>comparar variabilidade entre variáveis de escalas diferentes.</w:t>
      </w:r>
    </w:p>
    <w:p w14:paraId="4DC00F5D" w14:textId="77777777" w:rsidR="000A0F13" w:rsidRPr="000A0F13" w:rsidRDefault="000A0F13" w:rsidP="000A0F13">
      <w:pPr>
        <w:spacing w:before="320" w:after="80" w:line="240" w:lineRule="auto"/>
        <w:jc w:val="both"/>
        <w:outlineLvl w:val="2"/>
        <w:rPr>
          <w:rFonts w:ascii="Times New Roman" w:hAnsi="Times New Roman" w:cs="Times New Roman"/>
          <w:color w:val="000000" w:themeColor="text1"/>
          <w:lang w:val="pt-BR"/>
        </w:rPr>
      </w:pPr>
    </w:p>
    <w:p w14:paraId="5C1A3282" w14:textId="77777777" w:rsidR="000A0F13" w:rsidRPr="000A0F13" w:rsidRDefault="000A0F13" w:rsidP="000A0F13">
      <w:pPr>
        <w:spacing w:before="320" w:after="80" w:line="240" w:lineRule="auto"/>
        <w:jc w:val="both"/>
        <w:outlineLvl w:val="2"/>
        <w:rPr>
          <w:rFonts w:ascii="Times New Roman" w:hAnsi="Times New Roman" w:cs="Times New Roman"/>
          <w:b/>
          <w:bCs/>
          <w:i/>
          <w:iCs/>
          <w:color w:val="000000" w:themeColor="text1"/>
          <w:lang w:val="pt-BR"/>
        </w:rPr>
      </w:pPr>
      <w:r w:rsidRPr="000A0F13">
        <w:rPr>
          <w:rFonts w:ascii="Times New Roman" w:hAnsi="Times New Roman" w:cs="Times New Roman"/>
          <w:b/>
          <w:bCs/>
          <w:i/>
          <w:iCs/>
          <w:color w:val="000000" w:themeColor="text1"/>
          <w:lang w:val="pt-BR"/>
        </w:rPr>
        <w:lastRenderedPageBreak/>
        <w:t>Fórmula do Coeficiente de Variação:</w:t>
      </w:r>
    </w:p>
    <w:p w14:paraId="396E6F43" w14:textId="7A38279E" w:rsidR="000A0F13" w:rsidRPr="000A0F13" w:rsidRDefault="000A0F13" w:rsidP="000A0F13">
      <w:pPr>
        <w:spacing w:before="320" w:after="80" w:line="240" w:lineRule="auto"/>
        <w:jc w:val="center"/>
        <w:outlineLvl w:val="2"/>
        <w:rPr>
          <w:rFonts w:ascii="Times New Roman" w:hAnsi="Times New Roman" w:cs="Times New Roman"/>
          <w:b/>
          <w:bCs/>
          <w:color w:val="000000" w:themeColor="text1"/>
          <w:lang w:val="pt-BR"/>
        </w:rPr>
      </w:pPr>
      <w:r w:rsidRPr="000A0F13">
        <w:rPr>
          <w:rFonts w:ascii="Times New Roman" w:hAnsi="Times New Roman" w:cs="Times New Roman"/>
          <w:color w:val="000000" w:themeColor="text1"/>
          <w:lang w:val="pt-BR"/>
        </w:rPr>
        <w:drawing>
          <wp:inline distT="0" distB="0" distL="0" distR="0" wp14:anchorId="6F574908" wp14:editId="40EC7998">
            <wp:extent cx="1879600" cy="959107"/>
            <wp:effectExtent l="0" t="0" r="0" b="6350"/>
            <wp:docPr id="1123714802" name="Picture 1" descr="A mathematical equation with black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714802" name="Picture 1" descr="A mathematical equation with black letters&#10;&#10;AI-generated content may be incorrect."/>
                    <pic:cNvPicPr/>
                  </pic:nvPicPr>
                  <pic:blipFill>
                    <a:blip r:embed="rId19"/>
                    <a:stretch>
                      <a:fillRect/>
                    </a:stretch>
                  </pic:blipFill>
                  <pic:spPr>
                    <a:xfrm>
                      <a:off x="0" y="0"/>
                      <a:ext cx="1933039" cy="986375"/>
                    </a:xfrm>
                    <a:prstGeom prst="rect">
                      <a:avLst/>
                    </a:prstGeom>
                  </pic:spPr>
                </pic:pic>
              </a:graphicData>
            </a:graphic>
          </wp:inline>
        </w:drawing>
      </w:r>
    </w:p>
    <w:p w14:paraId="45529A82" w14:textId="5754C45E" w:rsidR="000A0F13" w:rsidRPr="000A0F13" w:rsidRDefault="000A0F13" w:rsidP="000A0F13">
      <w:pPr>
        <w:spacing w:before="320" w:after="80" w:line="240" w:lineRule="auto"/>
        <w:jc w:val="both"/>
        <w:outlineLvl w:val="2"/>
        <w:rPr>
          <w:rFonts w:ascii="Times New Roman" w:hAnsi="Times New Roman" w:cs="Times New Roman"/>
          <w:b/>
          <w:bCs/>
          <w:color w:val="000000" w:themeColor="text1"/>
          <w:lang w:val="pt-BR"/>
        </w:rPr>
      </w:pPr>
      <w:r w:rsidRPr="000A0F13">
        <w:rPr>
          <w:rFonts w:ascii="Times New Roman" w:hAnsi="Times New Roman" w:cs="Times New Roman"/>
          <w:b/>
          <w:bCs/>
          <w:color w:val="000000" w:themeColor="text1"/>
          <w:lang w:val="pt-BR"/>
        </w:rPr>
        <w:t>Aplicação aos dados:</w:t>
      </w:r>
    </w:p>
    <w:p w14:paraId="0CFE4CC3" w14:textId="5A01812E" w:rsidR="000A0F13" w:rsidRPr="000A0F13" w:rsidRDefault="000A0F13" w:rsidP="000A0F13">
      <w:pPr>
        <w:pStyle w:val="ListParagraph"/>
        <w:numPr>
          <w:ilvl w:val="0"/>
          <w:numId w:val="54"/>
        </w:numPr>
        <w:spacing w:before="320" w:after="80" w:line="240" w:lineRule="auto"/>
        <w:jc w:val="both"/>
        <w:outlineLvl w:val="2"/>
        <w:rPr>
          <w:rFonts w:ascii="Times New Roman" w:hAnsi="Times New Roman" w:cs="Times New Roman"/>
          <w:color w:val="000000" w:themeColor="text1"/>
          <w:lang w:val="pt-BR"/>
        </w:rPr>
      </w:pPr>
      <w:proofErr w:type="spellStart"/>
      <w:r w:rsidRPr="000A0F13">
        <w:rPr>
          <w:rFonts w:ascii="Times New Roman" w:hAnsi="Times New Roman" w:cs="Times New Roman"/>
          <w:b/>
          <w:bCs/>
          <w:color w:val="000000" w:themeColor="text1"/>
          <w:lang w:val="pt-BR"/>
        </w:rPr>
        <w:t>reviewsCount</w:t>
      </w:r>
      <w:proofErr w:type="spellEnd"/>
      <w:r w:rsidRPr="000A0F13">
        <w:rPr>
          <w:rFonts w:ascii="Times New Roman" w:hAnsi="Times New Roman" w:cs="Times New Roman"/>
          <w:color w:val="000000" w:themeColor="text1"/>
          <w:lang w:val="pt-BR"/>
        </w:rPr>
        <w:t>: Com site: 202% | Sem site: 205%</w:t>
      </w:r>
    </w:p>
    <w:p w14:paraId="12D39F06" w14:textId="65A844FF" w:rsidR="000A0F13" w:rsidRPr="000A0F13" w:rsidRDefault="000A0F13" w:rsidP="000A0F13">
      <w:pPr>
        <w:pStyle w:val="ListParagraph"/>
        <w:numPr>
          <w:ilvl w:val="0"/>
          <w:numId w:val="54"/>
        </w:numPr>
        <w:spacing w:before="320" w:after="80" w:line="240" w:lineRule="auto"/>
        <w:jc w:val="both"/>
        <w:outlineLvl w:val="2"/>
        <w:rPr>
          <w:rFonts w:ascii="Times New Roman" w:hAnsi="Times New Roman" w:cs="Times New Roman"/>
          <w:color w:val="000000" w:themeColor="text1"/>
          <w:lang w:val="pt-BR"/>
        </w:rPr>
      </w:pPr>
      <w:proofErr w:type="spellStart"/>
      <w:r w:rsidRPr="000A0F13">
        <w:rPr>
          <w:rFonts w:ascii="Times New Roman" w:hAnsi="Times New Roman" w:cs="Times New Roman"/>
          <w:b/>
          <w:bCs/>
          <w:color w:val="000000" w:themeColor="text1"/>
          <w:lang w:val="pt-BR"/>
        </w:rPr>
        <w:t>totalScore</w:t>
      </w:r>
      <w:proofErr w:type="spellEnd"/>
      <w:r w:rsidRPr="000A0F13">
        <w:rPr>
          <w:rFonts w:ascii="Times New Roman" w:hAnsi="Times New Roman" w:cs="Times New Roman"/>
          <w:color w:val="000000" w:themeColor="text1"/>
          <w:lang w:val="pt-BR"/>
        </w:rPr>
        <w:t>: Com site: 14% | Sem site: 42%</w:t>
      </w:r>
    </w:p>
    <w:p w14:paraId="0C63D4A6" w14:textId="31C24A39" w:rsidR="000A0F13" w:rsidRPr="000A0F13" w:rsidRDefault="000A0F13" w:rsidP="000A0F13">
      <w:pPr>
        <w:spacing w:before="320" w:after="80" w:line="240" w:lineRule="auto"/>
        <w:jc w:val="both"/>
        <w:outlineLvl w:val="2"/>
        <w:rPr>
          <w:rFonts w:ascii="Times New Roman" w:hAnsi="Times New Roman" w:cs="Times New Roman"/>
          <w:color w:val="000000" w:themeColor="text1"/>
          <w:lang w:val="pt-BR"/>
        </w:rPr>
      </w:pPr>
      <w:r w:rsidRPr="000A0F13">
        <w:rPr>
          <w:rFonts w:ascii="Times New Roman" w:hAnsi="Times New Roman" w:cs="Times New Roman"/>
          <w:b/>
          <w:bCs/>
          <w:color w:val="000000" w:themeColor="text1"/>
          <w:lang w:val="pt-BR"/>
        </w:rPr>
        <w:t>Impacto</w:t>
      </w:r>
      <w:r w:rsidRPr="000A0F13">
        <w:rPr>
          <w:rFonts w:ascii="Times New Roman" w:hAnsi="Times New Roman" w:cs="Times New Roman"/>
          <w:color w:val="000000" w:themeColor="text1"/>
          <w:lang w:val="pt-BR"/>
        </w:rPr>
        <w:t>: O coeficiente de variação revela padrões importantes de</w:t>
      </w:r>
      <w:r>
        <w:rPr>
          <w:rFonts w:ascii="Times New Roman" w:hAnsi="Times New Roman" w:cs="Times New Roman"/>
          <w:color w:val="000000" w:themeColor="text1"/>
          <w:lang w:val="pt-BR"/>
        </w:rPr>
        <w:t xml:space="preserve"> </w:t>
      </w:r>
      <w:r w:rsidRPr="000A0F13">
        <w:rPr>
          <w:rFonts w:ascii="Times New Roman" w:hAnsi="Times New Roman" w:cs="Times New Roman"/>
          <w:color w:val="000000" w:themeColor="text1"/>
          <w:lang w:val="pt-BR"/>
        </w:rPr>
        <w:t xml:space="preserve">consistência. Em </w:t>
      </w:r>
      <w:proofErr w:type="spellStart"/>
      <w:r w:rsidRPr="000A0F13">
        <w:rPr>
          <w:rFonts w:ascii="Times New Roman" w:hAnsi="Times New Roman" w:cs="Times New Roman"/>
          <w:b/>
          <w:bCs/>
          <w:color w:val="000000" w:themeColor="text1"/>
          <w:lang w:val="pt-BR"/>
        </w:rPr>
        <w:t>reviewsCount</w:t>
      </w:r>
      <w:proofErr w:type="spellEnd"/>
      <w:r w:rsidRPr="000A0F13">
        <w:rPr>
          <w:rFonts w:ascii="Times New Roman" w:hAnsi="Times New Roman" w:cs="Times New Roman"/>
          <w:color w:val="000000" w:themeColor="text1"/>
          <w:lang w:val="pt-BR"/>
        </w:rPr>
        <w:t>, ambos os grupos apresentam CV muito</w:t>
      </w:r>
      <w:r>
        <w:rPr>
          <w:rFonts w:ascii="Times New Roman" w:hAnsi="Times New Roman" w:cs="Times New Roman"/>
          <w:color w:val="000000" w:themeColor="text1"/>
          <w:lang w:val="pt-BR"/>
        </w:rPr>
        <w:t xml:space="preserve"> </w:t>
      </w:r>
      <w:r w:rsidRPr="000A0F13">
        <w:rPr>
          <w:rFonts w:ascii="Times New Roman" w:hAnsi="Times New Roman" w:cs="Times New Roman"/>
          <w:color w:val="000000" w:themeColor="text1"/>
          <w:lang w:val="pt-BR"/>
        </w:rPr>
        <w:t>alto (~200%), indicando enorme heterogeneidade no volume de avaliações</w:t>
      </w:r>
      <w:r>
        <w:rPr>
          <w:rFonts w:ascii="Times New Roman" w:hAnsi="Times New Roman" w:cs="Times New Roman"/>
          <w:color w:val="000000" w:themeColor="text1"/>
          <w:lang w:val="pt-BR"/>
        </w:rPr>
        <w:t xml:space="preserve"> </w:t>
      </w:r>
      <w:r w:rsidRPr="000A0F13">
        <w:rPr>
          <w:rFonts w:ascii="Times New Roman" w:hAnsi="Times New Roman" w:cs="Times New Roman"/>
          <w:color w:val="000000" w:themeColor="text1"/>
          <w:lang w:val="pt-BR"/>
        </w:rPr>
        <w:t>independentemente da presença digital.</w:t>
      </w:r>
    </w:p>
    <w:p w14:paraId="18F0F9BD" w14:textId="72F49519" w:rsidR="000A0F13" w:rsidRPr="000A0F13" w:rsidRDefault="000A0F13" w:rsidP="000A0F13">
      <w:pPr>
        <w:spacing w:before="320" w:after="80" w:line="240" w:lineRule="auto"/>
        <w:jc w:val="both"/>
        <w:outlineLvl w:val="2"/>
        <w:rPr>
          <w:rFonts w:ascii="Times New Roman" w:hAnsi="Times New Roman" w:cs="Times New Roman"/>
          <w:color w:val="000000" w:themeColor="text1"/>
          <w:lang w:val="pt-BR"/>
        </w:rPr>
      </w:pPr>
      <w:r w:rsidRPr="000A0F13">
        <w:rPr>
          <w:rFonts w:ascii="Times New Roman" w:hAnsi="Times New Roman" w:cs="Times New Roman"/>
          <w:color w:val="000000" w:themeColor="text1"/>
          <w:lang w:val="pt-BR"/>
        </w:rPr>
        <w:t xml:space="preserve">Já em </w:t>
      </w:r>
      <w:proofErr w:type="spellStart"/>
      <w:r w:rsidRPr="000A0F13">
        <w:rPr>
          <w:rFonts w:ascii="Times New Roman" w:hAnsi="Times New Roman" w:cs="Times New Roman"/>
          <w:b/>
          <w:bCs/>
          <w:color w:val="000000" w:themeColor="text1"/>
          <w:lang w:val="pt-BR"/>
        </w:rPr>
        <w:t>totalScore</w:t>
      </w:r>
      <w:proofErr w:type="spellEnd"/>
      <w:r w:rsidRPr="000A0F13">
        <w:rPr>
          <w:rFonts w:ascii="Times New Roman" w:hAnsi="Times New Roman" w:cs="Times New Roman"/>
          <w:color w:val="000000" w:themeColor="text1"/>
          <w:lang w:val="pt-BR"/>
        </w:rPr>
        <w:t>, a diferença é marcante: hotéis COM site apresentam</w:t>
      </w:r>
      <w:r>
        <w:rPr>
          <w:rFonts w:ascii="Times New Roman" w:hAnsi="Times New Roman" w:cs="Times New Roman"/>
          <w:color w:val="000000" w:themeColor="text1"/>
          <w:lang w:val="pt-BR"/>
        </w:rPr>
        <w:t xml:space="preserve"> </w:t>
      </w:r>
      <w:r w:rsidRPr="000A0F13">
        <w:rPr>
          <w:rFonts w:ascii="Times New Roman" w:hAnsi="Times New Roman" w:cs="Times New Roman"/>
          <w:color w:val="000000" w:themeColor="text1"/>
          <w:lang w:val="pt-BR"/>
        </w:rPr>
        <w:t>CV de apenas 14% (baixa dispersão relativa), enquanto SEM site têm</w:t>
      </w:r>
      <w:r>
        <w:rPr>
          <w:rFonts w:ascii="Times New Roman" w:hAnsi="Times New Roman" w:cs="Times New Roman"/>
          <w:color w:val="000000" w:themeColor="text1"/>
          <w:lang w:val="pt-BR"/>
        </w:rPr>
        <w:t xml:space="preserve"> </w:t>
      </w:r>
      <w:r w:rsidRPr="000A0F13">
        <w:rPr>
          <w:rFonts w:ascii="Times New Roman" w:hAnsi="Times New Roman" w:cs="Times New Roman"/>
          <w:color w:val="000000" w:themeColor="text1"/>
          <w:lang w:val="pt-BR"/>
        </w:rPr>
        <w:t>CV de 42% (alta dispersão). Isso demonstra que presença digital está</w:t>
      </w:r>
      <w:r>
        <w:rPr>
          <w:rFonts w:ascii="Times New Roman" w:hAnsi="Times New Roman" w:cs="Times New Roman"/>
          <w:color w:val="000000" w:themeColor="text1"/>
          <w:lang w:val="pt-BR"/>
        </w:rPr>
        <w:t xml:space="preserve"> </w:t>
      </w:r>
      <w:r w:rsidRPr="000A0F13">
        <w:rPr>
          <w:rFonts w:ascii="Times New Roman" w:hAnsi="Times New Roman" w:cs="Times New Roman"/>
          <w:color w:val="000000" w:themeColor="text1"/>
          <w:lang w:val="pt-BR"/>
        </w:rPr>
        <w:t>associada não apenas a scores maiores, mas principalmente a maior</w:t>
      </w:r>
      <w:r>
        <w:rPr>
          <w:rFonts w:ascii="Times New Roman" w:hAnsi="Times New Roman" w:cs="Times New Roman"/>
          <w:color w:val="000000" w:themeColor="text1"/>
          <w:lang w:val="pt-BR"/>
        </w:rPr>
        <w:t xml:space="preserve"> </w:t>
      </w:r>
      <w:r w:rsidRPr="000A0F13">
        <w:rPr>
          <w:rFonts w:ascii="Times New Roman" w:hAnsi="Times New Roman" w:cs="Times New Roman"/>
          <w:b/>
          <w:bCs/>
          <w:color w:val="000000" w:themeColor="text1"/>
          <w:lang w:val="pt-BR"/>
        </w:rPr>
        <w:t>previsibilidade</w:t>
      </w:r>
      <w:r w:rsidRPr="000A0F13">
        <w:rPr>
          <w:rFonts w:ascii="Times New Roman" w:hAnsi="Times New Roman" w:cs="Times New Roman"/>
          <w:color w:val="000000" w:themeColor="text1"/>
          <w:lang w:val="pt-BR"/>
        </w:rPr>
        <w:t xml:space="preserve"> e </w:t>
      </w:r>
      <w:r w:rsidRPr="000A0F13">
        <w:rPr>
          <w:rFonts w:ascii="Times New Roman" w:hAnsi="Times New Roman" w:cs="Times New Roman"/>
          <w:b/>
          <w:bCs/>
          <w:color w:val="000000" w:themeColor="text1"/>
          <w:lang w:val="pt-BR"/>
        </w:rPr>
        <w:t>consistência</w:t>
      </w:r>
      <w:r w:rsidRPr="000A0F13">
        <w:rPr>
          <w:rFonts w:ascii="Times New Roman" w:hAnsi="Times New Roman" w:cs="Times New Roman"/>
          <w:color w:val="000000" w:themeColor="text1"/>
          <w:lang w:val="pt-BR"/>
        </w:rPr>
        <w:t xml:space="preserve"> na qualidade percebida pelos</w:t>
      </w:r>
      <w:r>
        <w:rPr>
          <w:rFonts w:ascii="Times New Roman" w:hAnsi="Times New Roman" w:cs="Times New Roman"/>
          <w:color w:val="000000" w:themeColor="text1"/>
          <w:lang w:val="pt-BR"/>
        </w:rPr>
        <w:t xml:space="preserve"> </w:t>
      </w:r>
      <w:r w:rsidRPr="000A0F13">
        <w:rPr>
          <w:rFonts w:ascii="Times New Roman" w:hAnsi="Times New Roman" w:cs="Times New Roman"/>
          <w:color w:val="000000" w:themeColor="text1"/>
          <w:lang w:val="pt-BR"/>
        </w:rPr>
        <w:t>hóspedes. Hotéis COM site mantêm padrão estável de excelência,</w:t>
      </w:r>
      <w:r>
        <w:rPr>
          <w:rFonts w:ascii="Times New Roman" w:hAnsi="Times New Roman" w:cs="Times New Roman"/>
          <w:color w:val="000000" w:themeColor="text1"/>
          <w:lang w:val="pt-BR"/>
        </w:rPr>
        <w:t xml:space="preserve"> e</w:t>
      </w:r>
      <w:r w:rsidRPr="000A0F13">
        <w:rPr>
          <w:rFonts w:ascii="Times New Roman" w:hAnsi="Times New Roman" w:cs="Times New Roman"/>
          <w:color w:val="000000" w:themeColor="text1"/>
          <w:lang w:val="pt-BR"/>
        </w:rPr>
        <w:t>nquanto hotéis SEM site apresentam desempenho mais errático.</w:t>
      </w:r>
    </w:p>
    <w:p w14:paraId="4A20BE45" w14:textId="77777777" w:rsidR="00041C6D" w:rsidRPr="007F127D" w:rsidRDefault="00041C6D" w:rsidP="002A55C7">
      <w:pPr>
        <w:shd w:val="clear" w:color="auto" w:fill="FFFFFF"/>
        <w:spacing w:after="0" w:line="240" w:lineRule="auto"/>
        <w:jc w:val="both"/>
        <w:rPr>
          <w:rFonts w:ascii="Times New Roman" w:eastAsia="Times New Roman" w:hAnsi="Times New Roman" w:cs="Times New Roman"/>
          <w:b/>
          <w:bCs/>
          <w:color w:val="000000" w:themeColor="text1"/>
          <w:kern w:val="0"/>
          <w:lang w:val="pt-BR" w:eastAsia="en-GB"/>
          <w14:ligatures w14:val="none"/>
        </w:rPr>
      </w:pPr>
    </w:p>
    <w:p w14:paraId="35563F24" w14:textId="247C283F" w:rsidR="008C3EFC" w:rsidRPr="008C3EFC" w:rsidRDefault="00633F5F" w:rsidP="002A55C7">
      <w:pPr>
        <w:shd w:val="clear" w:color="auto" w:fill="FFFFFF"/>
        <w:spacing w:after="0" w:line="240" w:lineRule="auto"/>
        <w:jc w:val="both"/>
        <w:rPr>
          <w:rFonts w:ascii="Times New Roman" w:eastAsia="Times New Roman" w:hAnsi="Times New Roman" w:cs="Times New Roman"/>
          <w:color w:val="000000" w:themeColor="text1"/>
          <w:kern w:val="0"/>
          <w:lang w:val="pt-BR" w:eastAsia="en-GB"/>
          <w14:ligatures w14:val="none"/>
        </w:rPr>
      </w:pPr>
      <w:r w:rsidRPr="007F127D">
        <w:rPr>
          <w:rFonts w:ascii="Times New Roman" w:eastAsia="Times New Roman" w:hAnsi="Times New Roman" w:cs="Times New Roman"/>
          <w:b/>
          <w:bCs/>
          <w:color w:val="000000" w:themeColor="text1"/>
          <w:kern w:val="0"/>
          <w:lang w:val="pt-BR" w:eastAsia="en-GB"/>
          <w14:ligatures w14:val="none"/>
        </w:rPr>
        <w:t>2.</w:t>
      </w:r>
      <w:r w:rsidR="002A55C7" w:rsidRPr="007F127D">
        <w:rPr>
          <w:rFonts w:ascii="Times New Roman" w:eastAsia="Times New Roman" w:hAnsi="Times New Roman" w:cs="Times New Roman"/>
          <w:b/>
          <w:bCs/>
          <w:color w:val="000000" w:themeColor="text1"/>
          <w:kern w:val="0"/>
          <w:lang w:val="pt-BR" w:eastAsia="en-GB"/>
          <w14:ligatures w14:val="none"/>
        </w:rPr>
        <w:t>7</w:t>
      </w:r>
      <w:r w:rsidR="008C3EFC" w:rsidRPr="008C3EFC">
        <w:rPr>
          <w:rFonts w:ascii="Times New Roman" w:eastAsia="Times New Roman" w:hAnsi="Times New Roman" w:cs="Times New Roman"/>
          <w:b/>
          <w:bCs/>
          <w:color w:val="000000" w:themeColor="text1"/>
          <w:kern w:val="0"/>
          <w:lang w:val="pt-BR" w:eastAsia="en-GB"/>
          <w14:ligatures w14:val="none"/>
        </w:rPr>
        <w:t xml:space="preserve"> Principais gráficos correspondentes no Excel</w:t>
      </w:r>
    </w:p>
    <w:p w14:paraId="730E13DD" w14:textId="6DF9B44E" w:rsidR="00414183" w:rsidRPr="008C3EFC" w:rsidRDefault="00633F5F" w:rsidP="00414183">
      <w:pPr>
        <w:spacing w:before="320" w:after="80" w:line="240" w:lineRule="auto"/>
        <w:jc w:val="both"/>
        <w:outlineLvl w:val="2"/>
        <w:rPr>
          <w:rFonts w:ascii="Times New Roman" w:eastAsia="Times New Roman" w:hAnsi="Times New Roman" w:cs="Times New Roman"/>
          <w:b/>
          <w:bCs/>
          <w:color w:val="000000" w:themeColor="text1"/>
          <w:kern w:val="0"/>
          <w:lang w:val="pt-BR" w:eastAsia="en-GB"/>
          <w14:ligatures w14:val="none"/>
        </w:rPr>
      </w:pPr>
      <w:r w:rsidRPr="007F127D">
        <w:rPr>
          <w:rFonts w:ascii="Times New Roman" w:eastAsia="Times New Roman" w:hAnsi="Times New Roman" w:cs="Times New Roman"/>
          <w:b/>
          <w:bCs/>
          <w:color w:val="000000" w:themeColor="text1"/>
          <w:kern w:val="0"/>
          <w:lang w:val="pt-BR" w:eastAsia="en-GB"/>
          <w14:ligatures w14:val="none"/>
        </w:rPr>
        <w:t>2.</w:t>
      </w:r>
      <w:r w:rsidR="002A55C7" w:rsidRPr="007F127D">
        <w:rPr>
          <w:rFonts w:ascii="Times New Roman" w:eastAsia="Times New Roman" w:hAnsi="Times New Roman" w:cs="Times New Roman"/>
          <w:b/>
          <w:bCs/>
          <w:color w:val="000000" w:themeColor="text1"/>
          <w:kern w:val="0"/>
          <w:lang w:val="pt-BR" w:eastAsia="en-GB"/>
          <w14:ligatures w14:val="none"/>
        </w:rPr>
        <w:t>7</w:t>
      </w:r>
      <w:r w:rsidR="008C3EFC" w:rsidRPr="008C3EFC">
        <w:rPr>
          <w:rFonts w:ascii="Times New Roman" w:eastAsia="Times New Roman" w:hAnsi="Times New Roman" w:cs="Times New Roman"/>
          <w:b/>
          <w:bCs/>
          <w:color w:val="000000" w:themeColor="text1"/>
          <w:kern w:val="0"/>
          <w:lang w:val="pt-BR" w:eastAsia="en-GB"/>
          <w14:ligatures w14:val="none"/>
        </w:rPr>
        <w:t>.1 Histograma</w:t>
      </w:r>
    </w:p>
    <w:p w14:paraId="7DA57CA6" w14:textId="311CED90" w:rsidR="00414183" w:rsidRPr="00824C66" w:rsidRDefault="00414183" w:rsidP="00414183">
      <w:pPr>
        <w:pStyle w:val="Caption"/>
        <w:keepNext/>
        <w:rPr>
          <w:rFonts w:ascii="Times New Roman" w:hAnsi="Times New Roman" w:cs="Times New Roman"/>
          <w:b/>
          <w:bCs/>
          <w:color w:val="000000" w:themeColor="text1"/>
          <w:sz w:val="24"/>
          <w:szCs w:val="24"/>
        </w:rPr>
      </w:pPr>
      <w:proofErr w:type="spellStart"/>
      <w:r w:rsidRPr="00824C66">
        <w:rPr>
          <w:rFonts w:ascii="Times New Roman" w:hAnsi="Times New Roman" w:cs="Times New Roman"/>
          <w:b/>
          <w:bCs/>
          <w:color w:val="000000" w:themeColor="text1"/>
          <w:sz w:val="24"/>
          <w:szCs w:val="24"/>
        </w:rPr>
        <w:t>Gráfico</w:t>
      </w:r>
      <w:proofErr w:type="spellEnd"/>
      <w:r w:rsidRPr="00824C66">
        <w:rPr>
          <w:rFonts w:ascii="Times New Roman" w:hAnsi="Times New Roman" w:cs="Times New Roman"/>
          <w:b/>
          <w:bCs/>
          <w:color w:val="000000" w:themeColor="text1"/>
          <w:sz w:val="24"/>
          <w:szCs w:val="24"/>
        </w:rPr>
        <w:t xml:space="preserve"> </w:t>
      </w:r>
      <w:r w:rsidRPr="00824C66">
        <w:rPr>
          <w:rFonts w:ascii="Times New Roman" w:hAnsi="Times New Roman" w:cs="Times New Roman"/>
          <w:b/>
          <w:bCs/>
          <w:color w:val="000000" w:themeColor="text1"/>
          <w:sz w:val="24"/>
          <w:szCs w:val="24"/>
        </w:rPr>
        <w:fldChar w:fldCharType="begin"/>
      </w:r>
      <w:r w:rsidRPr="00824C66">
        <w:rPr>
          <w:rFonts w:ascii="Times New Roman" w:hAnsi="Times New Roman" w:cs="Times New Roman"/>
          <w:b/>
          <w:bCs/>
          <w:color w:val="000000" w:themeColor="text1"/>
          <w:sz w:val="24"/>
          <w:szCs w:val="24"/>
        </w:rPr>
        <w:instrText xml:space="preserve"> SEQ Gráfico \* ARABIC </w:instrText>
      </w:r>
      <w:r w:rsidRPr="00824C66">
        <w:rPr>
          <w:rFonts w:ascii="Times New Roman" w:hAnsi="Times New Roman" w:cs="Times New Roman"/>
          <w:b/>
          <w:bCs/>
          <w:color w:val="000000" w:themeColor="text1"/>
          <w:sz w:val="24"/>
          <w:szCs w:val="24"/>
        </w:rPr>
        <w:fldChar w:fldCharType="separate"/>
      </w:r>
      <w:r w:rsidR="00E15108">
        <w:rPr>
          <w:rFonts w:ascii="Times New Roman" w:hAnsi="Times New Roman" w:cs="Times New Roman"/>
          <w:b/>
          <w:bCs/>
          <w:noProof/>
          <w:color w:val="000000" w:themeColor="text1"/>
          <w:sz w:val="24"/>
          <w:szCs w:val="24"/>
        </w:rPr>
        <w:t>1</w:t>
      </w:r>
      <w:r w:rsidRPr="00824C66">
        <w:rPr>
          <w:rFonts w:ascii="Times New Roman" w:hAnsi="Times New Roman" w:cs="Times New Roman"/>
          <w:b/>
          <w:bCs/>
          <w:color w:val="000000" w:themeColor="text1"/>
          <w:sz w:val="24"/>
          <w:szCs w:val="24"/>
        </w:rPr>
        <w:fldChar w:fldCharType="end"/>
      </w:r>
      <w:r w:rsidRPr="00824C66">
        <w:rPr>
          <w:rFonts w:ascii="Times New Roman" w:hAnsi="Times New Roman" w:cs="Times New Roman"/>
          <w:b/>
          <w:bCs/>
          <w:color w:val="000000" w:themeColor="text1"/>
          <w:sz w:val="24"/>
          <w:szCs w:val="24"/>
        </w:rPr>
        <w:t xml:space="preserve"> – </w:t>
      </w:r>
      <w:r w:rsidRPr="00824C66">
        <w:rPr>
          <w:rFonts w:ascii="Times New Roman" w:hAnsi="Times New Roman" w:cs="Times New Roman"/>
          <w:b/>
          <w:bCs/>
          <w:color w:val="000000" w:themeColor="text1"/>
          <w:sz w:val="24"/>
          <w:szCs w:val="24"/>
          <w:lang w:val="pt-BR"/>
        </w:rPr>
        <w:t xml:space="preserve">Histograma de </w:t>
      </w:r>
      <w:proofErr w:type="spellStart"/>
      <w:r w:rsidRPr="00824C66">
        <w:rPr>
          <w:rFonts w:ascii="Times New Roman" w:hAnsi="Times New Roman" w:cs="Times New Roman"/>
          <w:b/>
          <w:bCs/>
          <w:color w:val="000000" w:themeColor="text1"/>
          <w:sz w:val="24"/>
          <w:szCs w:val="24"/>
          <w:lang w:val="pt-BR"/>
        </w:rPr>
        <w:t>totalScore</w:t>
      </w:r>
      <w:proofErr w:type="spellEnd"/>
    </w:p>
    <w:p w14:paraId="7A0F5371" w14:textId="55B2BD46" w:rsidR="000B795F" w:rsidRDefault="007541C4" w:rsidP="000B795F">
      <w:pPr>
        <w:pStyle w:val="NormalWeb"/>
        <w:rPr>
          <w:b/>
          <w:bCs/>
        </w:rPr>
      </w:pPr>
      <w:r>
        <w:rPr>
          <w:noProof/>
        </w:rPr>
        <mc:AlternateContent>
          <mc:Choice Requires="cx1">
            <w:drawing>
              <wp:inline distT="0" distB="0" distL="0" distR="0" wp14:anchorId="451410FA" wp14:editId="2DDC2BE6">
                <wp:extent cx="5980710" cy="2807926"/>
                <wp:effectExtent l="0" t="0" r="1270" b="12065"/>
                <wp:docPr id="1563445473" name="Chart 1">
                  <a:extLst xmlns:a="http://schemas.openxmlformats.org/drawingml/2006/main">
                    <a:ext uri="{FF2B5EF4-FFF2-40B4-BE49-F238E27FC236}">
                      <a16:creationId xmlns:a16="http://schemas.microsoft.com/office/drawing/2014/main" id="{5A0724A3-07BF-4B6A-A47A-E3431DA50B83}"/>
                    </a:ext>
                    <a:ext uri="{147F2762-F138-4A5C-976F-8EAC2B608ADB}">
                      <a16:predDERef xmlns:a16="http://schemas.microsoft.com/office/drawing/2014/main" pred="{49CD4F0D-9B1E-4CF5-9A39-ED55073946C1}"/>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20"/>
                  </a:graphicData>
                </a:graphic>
              </wp:inline>
            </w:drawing>
          </mc:Choice>
          <mc:Fallback>
            <w:drawing>
              <wp:inline distT="0" distB="0" distL="0" distR="0" wp14:anchorId="451410FA" wp14:editId="2DDC2BE6">
                <wp:extent cx="5980710" cy="2807926"/>
                <wp:effectExtent l="0" t="0" r="1270" b="12065"/>
                <wp:docPr id="1563445473" name="Chart 1">
                  <a:extLst xmlns:a="http://schemas.openxmlformats.org/drawingml/2006/main">
                    <a:ext uri="{FF2B5EF4-FFF2-40B4-BE49-F238E27FC236}">
                      <a16:creationId xmlns:a16="http://schemas.microsoft.com/office/drawing/2014/main" id="{5A0724A3-07BF-4B6A-A47A-E3431DA50B83}"/>
                    </a:ext>
                    <a:ext uri="{147F2762-F138-4A5C-976F-8EAC2B608ADB}">
                      <a16:predDERef xmlns:a16="http://schemas.microsoft.com/office/drawing/2014/main" pred="{49CD4F0D-9B1E-4CF5-9A39-ED55073946C1}"/>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563445473" name="Chart 1">
                          <a:extLst>
                            <a:ext uri="{FF2B5EF4-FFF2-40B4-BE49-F238E27FC236}">
                              <a16:creationId xmlns:a16="http://schemas.microsoft.com/office/drawing/2014/main" id="{5A0724A3-07BF-4B6A-A47A-E3431DA50B83}"/>
                            </a:ext>
                            <a:ext uri="{147F2762-F138-4A5C-976F-8EAC2B608ADB}">
                              <a16:predDERef xmlns:a16="http://schemas.microsoft.com/office/drawing/2014/main" pred="{49CD4F0D-9B1E-4CF5-9A39-ED55073946C1}"/>
                            </a:ext>
                          </a:extLst>
                        </pic:cNvPr>
                        <pic:cNvPicPr>
                          <a:picLocks noGrp="1" noRot="1" noChangeAspect="1" noMove="1" noResize="1" noEditPoints="1" noAdjustHandles="1" noChangeArrowheads="1" noChangeShapeType="1"/>
                        </pic:cNvPicPr>
                      </pic:nvPicPr>
                      <pic:blipFill>
                        <a:blip r:embed="rId21"/>
                        <a:stretch>
                          <a:fillRect/>
                        </a:stretch>
                      </pic:blipFill>
                      <pic:spPr>
                        <a:xfrm>
                          <a:off x="0" y="0"/>
                          <a:ext cx="5980430" cy="2807335"/>
                        </a:xfrm>
                        <a:prstGeom prst="rect">
                          <a:avLst/>
                        </a:prstGeom>
                      </pic:spPr>
                    </pic:pic>
                  </a:graphicData>
                </a:graphic>
              </wp:inline>
            </w:drawing>
          </mc:Fallback>
        </mc:AlternateContent>
      </w:r>
    </w:p>
    <w:p w14:paraId="52287021" w14:textId="4A73B323" w:rsidR="00414183" w:rsidRPr="00414183" w:rsidRDefault="00414183" w:rsidP="000B795F">
      <w:pPr>
        <w:pStyle w:val="NormalWeb"/>
        <w:rPr>
          <w:b/>
          <w:bCs/>
          <w:i/>
          <w:iCs/>
          <w:sz w:val="20"/>
          <w:szCs w:val="20"/>
          <w:lang w:val="pt-BR"/>
        </w:rPr>
      </w:pPr>
      <w:r w:rsidRPr="00414183">
        <w:rPr>
          <w:b/>
          <w:bCs/>
          <w:i/>
          <w:iCs/>
          <w:sz w:val="20"/>
          <w:szCs w:val="20"/>
          <w:lang w:val="pt-BR"/>
        </w:rPr>
        <w:t>Fonte: elaborado pelo próprio autor</w:t>
      </w:r>
    </w:p>
    <w:p w14:paraId="7C594106" w14:textId="77777777" w:rsidR="00492986" w:rsidRPr="00492986" w:rsidRDefault="00492986" w:rsidP="000B795F">
      <w:pPr>
        <w:spacing w:before="100" w:beforeAutospacing="1" w:after="100" w:afterAutospacing="1" w:line="240" w:lineRule="auto"/>
        <w:rPr>
          <w:lang w:val="pt-BR"/>
        </w:rPr>
      </w:pPr>
      <w:r w:rsidRPr="00492986">
        <w:rPr>
          <w:lang w:val="pt-BR"/>
        </w:rPr>
        <w:lastRenderedPageBreak/>
        <w:t>Este gráfico de histograma mostra a distribuição das notas (</w:t>
      </w:r>
      <w:proofErr w:type="spellStart"/>
      <w:r w:rsidRPr="00492986">
        <w:rPr>
          <w:lang w:val="pt-BR"/>
        </w:rPr>
        <w:t>totalScore</w:t>
      </w:r>
      <w:proofErr w:type="spellEnd"/>
      <w:r w:rsidRPr="00492986">
        <w:rPr>
          <w:lang w:val="pt-BR"/>
        </w:rPr>
        <w:t>) dos hotéis no conjunto de dados. Cada barra representa quantos hotéis se encaixam em cada faixa de nota (de 0.0 a 5.0).</w:t>
      </w:r>
    </w:p>
    <w:p w14:paraId="52552CDB" w14:textId="14D64D1E" w:rsidR="000B795F" w:rsidRPr="000B795F" w:rsidRDefault="000B795F" w:rsidP="000B795F">
      <w:pPr>
        <w:spacing w:before="100" w:beforeAutospacing="1" w:after="100" w:afterAutospacing="1" w:line="240" w:lineRule="auto"/>
        <w:rPr>
          <w:rFonts w:ascii="Times New Roman" w:eastAsia="Times New Roman" w:hAnsi="Times New Roman" w:cs="Times New Roman"/>
          <w:kern w:val="0"/>
          <w:lang w:val="pt-BR" w:eastAsia="en-GB"/>
          <w14:ligatures w14:val="none"/>
        </w:rPr>
      </w:pPr>
      <w:r w:rsidRPr="000B795F">
        <w:rPr>
          <w:rFonts w:ascii="Times New Roman" w:eastAsia="Times New Roman" w:hAnsi="Times New Roman" w:cs="Times New Roman"/>
          <w:kern w:val="0"/>
          <w:lang w:val="pt-BR" w:eastAsia="en-GB"/>
          <w14:ligatures w14:val="none"/>
        </w:rPr>
        <w:t>Imediatamente, duas coisas saltam à vista:</w:t>
      </w:r>
    </w:p>
    <w:p w14:paraId="28A6B018" w14:textId="35EB2F78" w:rsidR="000B795F" w:rsidRPr="000B795F" w:rsidRDefault="000B795F" w:rsidP="000B795F">
      <w:pPr>
        <w:numPr>
          <w:ilvl w:val="0"/>
          <w:numId w:val="51"/>
        </w:numPr>
        <w:spacing w:before="100" w:beforeAutospacing="1" w:after="100" w:afterAutospacing="1" w:line="240" w:lineRule="auto"/>
        <w:rPr>
          <w:rFonts w:ascii="Times New Roman" w:eastAsia="Times New Roman" w:hAnsi="Times New Roman" w:cs="Times New Roman"/>
          <w:kern w:val="0"/>
          <w:lang w:val="pt-BR" w:eastAsia="en-GB"/>
          <w14:ligatures w14:val="none"/>
        </w:rPr>
      </w:pPr>
      <w:r w:rsidRPr="000B795F">
        <w:rPr>
          <w:rFonts w:ascii="Times New Roman" w:eastAsia="Times New Roman" w:hAnsi="Times New Roman" w:cs="Times New Roman"/>
          <w:kern w:val="0"/>
          <w:lang w:val="pt-BR" w:eastAsia="en-GB"/>
          <w14:ligatures w14:val="none"/>
        </w:rPr>
        <w:t>Quase não existem hotéis com notas entre 0.4 e 3.6.</w:t>
      </w:r>
    </w:p>
    <w:p w14:paraId="1DBE4DBB" w14:textId="5932AFD8" w:rsidR="000B795F" w:rsidRPr="000B795F" w:rsidRDefault="000B795F" w:rsidP="000B795F">
      <w:pPr>
        <w:numPr>
          <w:ilvl w:val="0"/>
          <w:numId w:val="51"/>
        </w:numPr>
        <w:spacing w:before="100" w:beforeAutospacing="1" w:after="100" w:afterAutospacing="1" w:line="240" w:lineRule="auto"/>
        <w:rPr>
          <w:rFonts w:ascii="Times New Roman" w:eastAsia="Times New Roman" w:hAnsi="Times New Roman" w:cs="Times New Roman"/>
          <w:kern w:val="0"/>
          <w:lang w:val="pt-BR" w:eastAsia="en-GB"/>
          <w14:ligatures w14:val="none"/>
        </w:rPr>
      </w:pPr>
      <w:r w:rsidRPr="000B795F">
        <w:rPr>
          <w:rFonts w:ascii="Times New Roman" w:eastAsia="Times New Roman" w:hAnsi="Times New Roman" w:cs="Times New Roman"/>
          <w:kern w:val="0"/>
          <w:lang w:val="pt-BR" w:eastAsia="en-GB"/>
          <w14:ligatures w14:val="none"/>
        </w:rPr>
        <w:t>Nossos dados estão claramente divididos em dois polos opostos:</w:t>
      </w:r>
    </w:p>
    <w:p w14:paraId="28B8BD93" w14:textId="77777777" w:rsidR="000B795F" w:rsidRPr="000B795F" w:rsidRDefault="000B795F" w:rsidP="000B795F">
      <w:pPr>
        <w:numPr>
          <w:ilvl w:val="1"/>
          <w:numId w:val="51"/>
        </w:numPr>
        <w:spacing w:before="100" w:beforeAutospacing="1" w:after="100" w:afterAutospacing="1" w:line="240" w:lineRule="auto"/>
        <w:rPr>
          <w:rFonts w:ascii="Times New Roman" w:eastAsia="Times New Roman" w:hAnsi="Times New Roman" w:cs="Times New Roman"/>
          <w:kern w:val="0"/>
          <w:lang w:val="pt-BR" w:eastAsia="en-GB"/>
          <w14:ligatures w14:val="none"/>
        </w:rPr>
      </w:pPr>
      <w:r w:rsidRPr="000B795F">
        <w:rPr>
          <w:rFonts w:ascii="Times New Roman" w:eastAsia="Times New Roman" w:hAnsi="Times New Roman" w:cs="Times New Roman"/>
          <w:b/>
          <w:bCs/>
          <w:kern w:val="0"/>
          <w:lang w:val="pt-BR" w:eastAsia="en-GB"/>
          <w14:ligatures w14:val="none"/>
        </w:rPr>
        <w:t>Polo 1 (Notas Quase Zero):</w:t>
      </w:r>
      <w:r w:rsidRPr="000B795F">
        <w:rPr>
          <w:rFonts w:ascii="Times New Roman" w:eastAsia="Times New Roman" w:hAnsi="Times New Roman" w:cs="Times New Roman"/>
          <w:kern w:val="0"/>
          <w:lang w:val="pt-BR" w:eastAsia="en-GB"/>
          <w14:ligatures w14:val="none"/>
        </w:rPr>
        <w:t xml:space="preserve"> Uma barra muito grande na faixa </w:t>
      </w:r>
      <w:r w:rsidRPr="000B795F">
        <w:rPr>
          <w:rFonts w:ascii="Times New Roman" w:eastAsia="Times New Roman" w:hAnsi="Times New Roman" w:cs="Times New Roman"/>
          <w:kern w:val="0"/>
          <w:sz w:val="20"/>
          <w:szCs w:val="20"/>
          <w:lang w:val="pt-BR" w:eastAsia="en-GB"/>
          <w14:ligatures w14:val="none"/>
        </w:rPr>
        <w:t>[0.0, 0.2]</w:t>
      </w:r>
      <w:r w:rsidRPr="000B795F">
        <w:rPr>
          <w:rFonts w:ascii="Times New Roman" w:eastAsia="Times New Roman" w:hAnsi="Times New Roman" w:cs="Times New Roman"/>
          <w:kern w:val="0"/>
          <w:lang w:val="pt-BR" w:eastAsia="en-GB"/>
          <w14:ligatures w14:val="none"/>
        </w:rPr>
        <w:t>, com cerca de 750 hotéis.</w:t>
      </w:r>
    </w:p>
    <w:p w14:paraId="437D7685" w14:textId="77777777" w:rsidR="000B795F" w:rsidRPr="000B795F" w:rsidRDefault="000B795F" w:rsidP="000B795F">
      <w:pPr>
        <w:numPr>
          <w:ilvl w:val="1"/>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B795F">
        <w:rPr>
          <w:rFonts w:ascii="Times New Roman" w:eastAsia="Times New Roman" w:hAnsi="Times New Roman" w:cs="Times New Roman"/>
          <w:b/>
          <w:bCs/>
          <w:kern w:val="0"/>
          <w:lang w:val="pt-BR" w:eastAsia="en-GB"/>
          <w14:ligatures w14:val="none"/>
        </w:rPr>
        <w:t>Polo 2 (Notas Altas):</w:t>
      </w:r>
      <w:r w:rsidRPr="000B795F">
        <w:rPr>
          <w:rFonts w:ascii="Times New Roman" w:eastAsia="Times New Roman" w:hAnsi="Times New Roman" w:cs="Times New Roman"/>
          <w:kern w:val="0"/>
          <w:lang w:val="pt-BR" w:eastAsia="en-GB"/>
          <w14:ligatures w14:val="none"/>
        </w:rPr>
        <w:t xml:space="preserve"> Uma concentração enorme de hotéis com notas excelentes, especificamente entre </w:t>
      </w:r>
      <w:r w:rsidRPr="000B795F">
        <w:rPr>
          <w:rFonts w:ascii="Times New Roman" w:eastAsia="Times New Roman" w:hAnsi="Times New Roman" w:cs="Times New Roman"/>
          <w:kern w:val="0"/>
          <w:sz w:val="20"/>
          <w:szCs w:val="20"/>
          <w:lang w:val="pt-BR" w:eastAsia="en-GB"/>
          <w14:ligatures w14:val="none"/>
        </w:rPr>
        <w:t>3.8</w:t>
      </w:r>
      <w:r w:rsidRPr="000B795F">
        <w:rPr>
          <w:rFonts w:ascii="Times New Roman" w:eastAsia="Times New Roman" w:hAnsi="Times New Roman" w:cs="Times New Roman"/>
          <w:kern w:val="0"/>
          <w:lang w:val="pt-BR" w:eastAsia="en-GB"/>
          <w14:ligatures w14:val="none"/>
        </w:rPr>
        <w:t xml:space="preserve"> e </w:t>
      </w:r>
      <w:r w:rsidRPr="000B795F">
        <w:rPr>
          <w:rFonts w:ascii="Times New Roman" w:eastAsia="Times New Roman" w:hAnsi="Times New Roman" w:cs="Times New Roman"/>
          <w:kern w:val="0"/>
          <w:sz w:val="20"/>
          <w:szCs w:val="20"/>
          <w:lang w:val="pt-BR" w:eastAsia="en-GB"/>
          <w14:ligatures w14:val="none"/>
        </w:rPr>
        <w:t>5.0</w:t>
      </w:r>
      <w:r w:rsidRPr="000B795F">
        <w:rPr>
          <w:rFonts w:ascii="Times New Roman" w:eastAsia="Times New Roman" w:hAnsi="Times New Roman" w:cs="Times New Roman"/>
          <w:kern w:val="0"/>
          <w:lang w:val="pt-BR" w:eastAsia="en-GB"/>
          <w14:ligatures w14:val="none"/>
        </w:rPr>
        <w:t xml:space="preserve">. </w:t>
      </w:r>
      <w:r w:rsidRPr="000B795F">
        <w:rPr>
          <w:rFonts w:ascii="Times New Roman" w:eastAsia="Times New Roman" w:hAnsi="Times New Roman" w:cs="Times New Roman"/>
          <w:kern w:val="0"/>
          <w:lang w:eastAsia="en-GB"/>
          <w14:ligatures w14:val="none"/>
        </w:rPr>
        <w:t xml:space="preserve">A </w:t>
      </w:r>
      <w:proofErr w:type="spellStart"/>
      <w:r w:rsidRPr="000B795F">
        <w:rPr>
          <w:rFonts w:ascii="Times New Roman" w:eastAsia="Times New Roman" w:hAnsi="Times New Roman" w:cs="Times New Roman"/>
          <w:kern w:val="0"/>
          <w:lang w:eastAsia="en-GB"/>
          <w14:ligatures w14:val="none"/>
        </w:rPr>
        <w:t>maioria</w:t>
      </w:r>
      <w:proofErr w:type="spellEnd"/>
      <w:r w:rsidRPr="000B795F">
        <w:rPr>
          <w:rFonts w:ascii="Times New Roman" w:eastAsia="Times New Roman" w:hAnsi="Times New Roman" w:cs="Times New Roman"/>
          <w:kern w:val="0"/>
          <w:lang w:eastAsia="en-GB"/>
          <w14:ligatures w14:val="none"/>
        </w:rPr>
        <w:t xml:space="preserve"> dos </w:t>
      </w:r>
      <w:proofErr w:type="spellStart"/>
      <w:r w:rsidRPr="000B795F">
        <w:rPr>
          <w:rFonts w:ascii="Times New Roman" w:eastAsia="Times New Roman" w:hAnsi="Times New Roman" w:cs="Times New Roman"/>
          <w:kern w:val="0"/>
          <w:lang w:eastAsia="en-GB"/>
          <w14:ligatures w14:val="none"/>
        </w:rPr>
        <w:t>seus</w:t>
      </w:r>
      <w:proofErr w:type="spellEnd"/>
      <w:r w:rsidRPr="000B795F">
        <w:rPr>
          <w:rFonts w:ascii="Times New Roman" w:eastAsia="Times New Roman" w:hAnsi="Times New Roman" w:cs="Times New Roman"/>
          <w:kern w:val="0"/>
          <w:lang w:eastAsia="en-GB"/>
          <w14:ligatures w14:val="none"/>
        </w:rPr>
        <w:t xml:space="preserve"> </w:t>
      </w:r>
      <w:proofErr w:type="spellStart"/>
      <w:r w:rsidRPr="000B795F">
        <w:rPr>
          <w:rFonts w:ascii="Times New Roman" w:eastAsia="Times New Roman" w:hAnsi="Times New Roman" w:cs="Times New Roman"/>
          <w:kern w:val="0"/>
          <w:lang w:eastAsia="en-GB"/>
          <w14:ligatures w14:val="none"/>
        </w:rPr>
        <w:t>hotéis</w:t>
      </w:r>
      <w:proofErr w:type="spellEnd"/>
      <w:r w:rsidRPr="000B795F">
        <w:rPr>
          <w:rFonts w:ascii="Times New Roman" w:eastAsia="Times New Roman" w:hAnsi="Times New Roman" w:cs="Times New Roman"/>
          <w:kern w:val="0"/>
          <w:lang w:eastAsia="en-GB"/>
          <w14:ligatures w14:val="none"/>
        </w:rPr>
        <w:t xml:space="preserve"> </w:t>
      </w:r>
      <w:proofErr w:type="spellStart"/>
      <w:r w:rsidRPr="000B795F">
        <w:rPr>
          <w:rFonts w:ascii="Times New Roman" w:eastAsia="Times New Roman" w:hAnsi="Times New Roman" w:cs="Times New Roman"/>
          <w:kern w:val="0"/>
          <w:lang w:eastAsia="en-GB"/>
          <w14:ligatures w14:val="none"/>
        </w:rPr>
        <w:t>classificados</w:t>
      </w:r>
      <w:proofErr w:type="spellEnd"/>
      <w:r w:rsidRPr="000B795F">
        <w:rPr>
          <w:rFonts w:ascii="Times New Roman" w:eastAsia="Times New Roman" w:hAnsi="Times New Roman" w:cs="Times New Roman"/>
          <w:kern w:val="0"/>
          <w:lang w:eastAsia="en-GB"/>
          <w14:ligatures w14:val="none"/>
        </w:rPr>
        <w:t xml:space="preserve"> </w:t>
      </w:r>
      <w:proofErr w:type="spellStart"/>
      <w:r w:rsidRPr="000B795F">
        <w:rPr>
          <w:rFonts w:ascii="Times New Roman" w:eastAsia="Times New Roman" w:hAnsi="Times New Roman" w:cs="Times New Roman"/>
          <w:kern w:val="0"/>
          <w:lang w:eastAsia="en-GB"/>
          <w14:ligatures w14:val="none"/>
        </w:rPr>
        <w:t>está</w:t>
      </w:r>
      <w:proofErr w:type="spellEnd"/>
      <w:r w:rsidRPr="000B795F">
        <w:rPr>
          <w:rFonts w:ascii="Times New Roman" w:eastAsia="Times New Roman" w:hAnsi="Times New Roman" w:cs="Times New Roman"/>
          <w:kern w:val="0"/>
          <w:lang w:eastAsia="en-GB"/>
          <w14:ligatures w14:val="none"/>
        </w:rPr>
        <w:t xml:space="preserve"> </w:t>
      </w:r>
      <w:proofErr w:type="spellStart"/>
      <w:r w:rsidRPr="000B795F">
        <w:rPr>
          <w:rFonts w:ascii="Times New Roman" w:eastAsia="Times New Roman" w:hAnsi="Times New Roman" w:cs="Times New Roman"/>
          <w:kern w:val="0"/>
          <w:lang w:eastAsia="en-GB"/>
          <w14:ligatures w14:val="none"/>
        </w:rPr>
        <w:t>aqui</w:t>
      </w:r>
      <w:proofErr w:type="spellEnd"/>
      <w:r w:rsidRPr="000B795F">
        <w:rPr>
          <w:rFonts w:ascii="Times New Roman" w:eastAsia="Times New Roman" w:hAnsi="Times New Roman" w:cs="Times New Roman"/>
          <w:kern w:val="0"/>
          <w:lang w:eastAsia="en-GB"/>
          <w14:ligatures w14:val="none"/>
        </w:rPr>
        <w:t>.</w:t>
      </w:r>
    </w:p>
    <w:p w14:paraId="51206DDD" w14:textId="2A96867A" w:rsidR="000B795F" w:rsidRPr="000B795F" w:rsidRDefault="000B795F" w:rsidP="000B795F">
      <w:pPr>
        <w:spacing w:before="100" w:beforeAutospacing="1" w:after="100" w:afterAutospacing="1" w:line="240" w:lineRule="auto"/>
        <w:rPr>
          <w:rFonts w:ascii="Times New Roman" w:eastAsia="Times New Roman" w:hAnsi="Times New Roman" w:cs="Times New Roman"/>
          <w:kern w:val="0"/>
          <w:lang w:val="pt-BR" w:eastAsia="en-GB"/>
          <w14:ligatures w14:val="none"/>
        </w:rPr>
      </w:pPr>
      <w:r w:rsidRPr="000B795F">
        <w:rPr>
          <w:rFonts w:ascii="Times New Roman" w:eastAsia="Times New Roman" w:hAnsi="Times New Roman" w:cs="Times New Roman"/>
          <w:kern w:val="0"/>
          <w:lang w:val="pt-BR" w:eastAsia="en-GB"/>
          <w14:ligatures w14:val="none"/>
        </w:rPr>
        <w:t>Essa divisão não é normal para avaliações (como notas de filmes ou restaurantes), onde geralmente esperamos uma "curva de sino" (distribuição normal) centrada em uma nota média (</w:t>
      </w:r>
      <w:proofErr w:type="spellStart"/>
      <w:r w:rsidRPr="000B795F">
        <w:rPr>
          <w:rFonts w:ascii="Times New Roman" w:eastAsia="Times New Roman" w:hAnsi="Times New Roman" w:cs="Times New Roman"/>
          <w:kern w:val="0"/>
          <w:lang w:val="pt-BR" w:eastAsia="en-GB"/>
          <w14:ligatures w14:val="none"/>
        </w:rPr>
        <w:t>ex</w:t>
      </w:r>
      <w:proofErr w:type="spellEnd"/>
      <w:r w:rsidRPr="000B795F">
        <w:rPr>
          <w:rFonts w:ascii="Times New Roman" w:eastAsia="Times New Roman" w:hAnsi="Times New Roman" w:cs="Times New Roman"/>
          <w:kern w:val="0"/>
          <w:lang w:val="pt-BR" w:eastAsia="en-GB"/>
          <w14:ligatures w14:val="none"/>
        </w:rPr>
        <w:t xml:space="preserve">: </w:t>
      </w:r>
      <w:r w:rsidR="00492986">
        <w:rPr>
          <w:rFonts w:ascii="Times New Roman" w:eastAsia="Times New Roman" w:hAnsi="Times New Roman" w:cs="Times New Roman"/>
          <w:kern w:val="0"/>
          <w:lang w:val="pt-BR" w:eastAsia="en-GB"/>
          <w14:ligatures w14:val="none"/>
        </w:rPr>
        <w:t>em torno de</w:t>
      </w:r>
      <w:r w:rsidRPr="000B795F">
        <w:rPr>
          <w:rFonts w:ascii="Times New Roman" w:eastAsia="Times New Roman" w:hAnsi="Times New Roman" w:cs="Times New Roman"/>
          <w:kern w:val="0"/>
          <w:lang w:val="pt-BR" w:eastAsia="en-GB"/>
          <w14:ligatures w14:val="none"/>
        </w:rPr>
        <w:t xml:space="preserve"> 3,5).</w:t>
      </w:r>
    </w:p>
    <w:p w14:paraId="43175015" w14:textId="77777777" w:rsidR="000B795F" w:rsidRPr="00492986" w:rsidRDefault="000B795F" w:rsidP="000B795F">
      <w:pPr>
        <w:spacing w:before="100" w:beforeAutospacing="1" w:after="100" w:afterAutospacing="1" w:line="240" w:lineRule="auto"/>
        <w:rPr>
          <w:rFonts w:ascii="Times New Roman" w:eastAsia="Times New Roman" w:hAnsi="Times New Roman" w:cs="Times New Roman"/>
          <w:kern w:val="0"/>
          <w:lang w:val="pt-BR" w:eastAsia="en-GB"/>
          <w14:ligatures w14:val="none"/>
        </w:rPr>
      </w:pPr>
      <w:r w:rsidRPr="00492986">
        <w:rPr>
          <w:rFonts w:ascii="Times New Roman" w:eastAsia="Times New Roman" w:hAnsi="Times New Roman" w:cs="Times New Roman"/>
          <w:b/>
          <w:bCs/>
          <w:kern w:val="0"/>
          <w:lang w:val="pt-BR" w:eastAsia="en-GB"/>
          <w14:ligatures w14:val="none"/>
        </w:rPr>
        <w:t xml:space="preserve">Moral da história: </w:t>
      </w:r>
    </w:p>
    <w:p w14:paraId="0200B98A" w14:textId="77777777" w:rsidR="00492986" w:rsidRPr="00492986" w:rsidRDefault="00492986" w:rsidP="000B795F">
      <w:pPr>
        <w:numPr>
          <w:ilvl w:val="0"/>
          <w:numId w:val="52"/>
        </w:numPr>
        <w:spacing w:before="100" w:beforeAutospacing="1" w:after="100" w:afterAutospacing="1" w:line="240" w:lineRule="auto"/>
        <w:rPr>
          <w:rFonts w:ascii="Times New Roman" w:eastAsia="Times New Roman" w:hAnsi="Times New Roman" w:cs="Times New Roman"/>
          <w:kern w:val="0"/>
          <w:lang w:val="pt-BR" w:eastAsia="en-GB"/>
          <w14:ligatures w14:val="none"/>
        </w:rPr>
      </w:pPr>
      <w:r w:rsidRPr="00492986">
        <w:rPr>
          <w:rFonts w:ascii="Times New Roman" w:hAnsi="Times New Roman" w:cs="Times New Roman"/>
          <w:lang w:val="pt-BR"/>
        </w:rPr>
        <w:t xml:space="preserve">O Grupo "Nota Zero" ([0.0, 0.2]): É muito improvável que 750 hotéis tenham sido avaliados ativamente por clientes e todos tenham recebido nota 0. A explicação mais provável é que esses são hotéis que nunca foram avaliados. A coluna </w:t>
      </w:r>
      <w:proofErr w:type="spellStart"/>
      <w:r w:rsidRPr="00492986">
        <w:rPr>
          <w:rFonts w:ascii="Times New Roman" w:hAnsi="Times New Roman" w:cs="Times New Roman"/>
          <w:lang w:val="pt-BR"/>
        </w:rPr>
        <w:t>totalScore</w:t>
      </w:r>
      <w:proofErr w:type="spellEnd"/>
      <w:r w:rsidRPr="00492986">
        <w:rPr>
          <w:rFonts w:ascii="Times New Roman" w:hAnsi="Times New Roman" w:cs="Times New Roman"/>
          <w:lang w:val="pt-BR"/>
        </w:rPr>
        <w:t>=0 provavelmente indica "Sem Avaliação Ainda" ou dados ausentes/não coletados, não uma nota verdadeira de 0.0.</w:t>
      </w:r>
    </w:p>
    <w:p w14:paraId="20184417" w14:textId="77777777" w:rsidR="00492986" w:rsidRPr="00492986" w:rsidRDefault="00492986" w:rsidP="000B795F">
      <w:pPr>
        <w:numPr>
          <w:ilvl w:val="0"/>
          <w:numId w:val="52"/>
        </w:numPr>
        <w:spacing w:before="100" w:beforeAutospacing="1" w:after="100" w:afterAutospacing="1" w:line="240" w:lineRule="auto"/>
        <w:rPr>
          <w:rFonts w:ascii="Times New Roman" w:eastAsia="Times New Roman" w:hAnsi="Times New Roman" w:cs="Times New Roman"/>
          <w:kern w:val="0"/>
          <w:lang w:val="pt-BR" w:eastAsia="en-GB"/>
          <w14:ligatures w14:val="none"/>
        </w:rPr>
      </w:pPr>
      <w:r w:rsidRPr="00492986">
        <w:rPr>
          <w:rFonts w:ascii="Times New Roman" w:hAnsi="Times New Roman" w:cs="Times New Roman"/>
          <w:lang w:val="pt-BR"/>
        </w:rPr>
        <w:t xml:space="preserve">O Grupo "Notas Altas" ([3.8, 5.0]): Representa hotéis que receberam avaliações reais de hóspedes. A concentração em notas altas sugere que, quando avaliados, os hotéis brasileiros tendem a ter boa performance, com assimetria negativa forte (maioria acima de 4.0). </w:t>
      </w:r>
    </w:p>
    <w:p w14:paraId="14BDFC5D" w14:textId="77777777" w:rsidR="00492986" w:rsidRDefault="00492986" w:rsidP="00492986">
      <w:pPr>
        <w:spacing w:before="100" w:beforeAutospacing="1" w:after="100" w:afterAutospacing="1" w:line="240" w:lineRule="auto"/>
        <w:ind w:left="360"/>
        <w:rPr>
          <w:rFonts w:ascii="Times New Roman" w:hAnsi="Times New Roman" w:cs="Times New Roman"/>
          <w:lang w:val="pt-BR"/>
        </w:rPr>
      </w:pPr>
      <w:r w:rsidRPr="00492986">
        <w:rPr>
          <w:rFonts w:ascii="Times New Roman" w:hAnsi="Times New Roman" w:cs="Times New Roman"/>
          <w:lang w:val="pt-BR"/>
        </w:rPr>
        <w:t>Esta análise visual reforça a importância de separar hotéis COM e SEM website nas análises estatísticas, pois a presença digital está diretamente relacionada à existência de avaliações registradas.</w:t>
      </w:r>
    </w:p>
    <w:p w14:paraId="27DF76B6" w14:textId="123EF808" w:rsidR="000B795F" w:rsidRPr="00492986" w:rsidRDefault="000B795F" w:rsidP="00492986">
      <w:pPr>
        <w:spacing w:before="100" w:beforeAutospacing="1" w:after="100" w:afterAutospacing="1" w:line="240" w:lineRule="auto"/>
        <w:ind w:left="360"/>
        <w:rPr>
          <w:rFonts w:ascii="Times New Roman" w:eastAsia="Times New Roman" w:hAnsi="Times New Roman" w:cs="Times New Roman"/>
          <w:kern w:val="0"/>
          <w:lang w:val="pt-BR" w:eastAsia="en-GB"/>
          <w14:ligatures w14:val="none"/>
        </w:rPr>
      </w:pPr>
      <w:r w:rsidRPr="00492986">
        <w:rPr>
          <w:rFonts w:ascii="Times New Roman" w:hAnsi="Times New Roman" w:cs="Times New Roman"/>
          <w:b/>
          <w:bCs/>
          <w:lang w:val="pt-BR"/>
        </w:rPr>
        <w:t xml:space="preserve">2.7.2 </w:t>
      </w:r>
      <w:proofErr w:type="spellStart"/>
      <w:r w:rsidRPr="00492986">
        <w:rPr>
          <w:rFonts w:ascii="Times New Roman" w:hAnsi="Times New Roman" w:cs="Times New Roman"/>
          <w:b/>
          <w:bCs/>
          <w:lang w:val="pt-BR"/>
        </w:rPr>
        <w:t>Boxplot</w:t>
      </w:r>
      <w:proofErr w:type="spellEnd"/>
      <w:r w:rsidRPr="00492986">
        <w:rPr>
          <w:rFonts w:ascii="Times New Roman" w:hAnsi="Times New Roman" w:cs="Times New Roman"/>
          <w:b/>
          <w:bCs/>
          <w:lang w:val="pt-BR"/>
        </w:rPr>
        <w:t xml:space="preserve"> (Caixa Estreita)</w:t>
      </w:r>
    </w:p>
    <w:p w14:paraId="10A6EE47" w14:textId="3D90581E" w:rsidR="00414183" w:rsidRPr="00824C66" w:rsidRDefault="00414183" w:rsidP="00414183">
      <w:pPr>
        <w:pStyle w:val="Caption"/>
        <w:keepNext/>
        <w:rPr>
          <w:rFonts w:ascii="Times New Roman" w:hAnsi="Times New Roman" w:cs="Times New Roman"/>
          <w:b/>
          <w:bCs/>
          <w:color w:val="000000" w:themeColor="text1"/>
          <w:sz w:val="24"/>
          <w:szCs w:val="24"/>
          <w:lang w:val="pt-BR"/>
        </w:rPr>
      </w:pPr>
      <w:r w:rsidRPr="00824C66">
        <w:rPr>
          <w:rFonts w:ascii="Times New Roman" w:hAnsi="Times New Roman" w:cs="Times New Roman"/>
          <w:b/>
          <w:bCs/>
          <w:color w:val="000000" w:themeColor="text1"/>
          <w:sz w:val="24"/>
          <w:szCs w:val="24"/>
          <w:lang w:val="pt-BR"/>
        </w:rPr>
        <w:lastRenderedPageBreak/>
        <w:t xml:space="preserve">Gráfico </w:t>
      </w:r>
      <w:r w:rsidRPr="00824C66">
        <w:rPr>
          <w:rFonts w:ascii="Times New Roman" w:hAnsi="Times New Roman" w:cs="Times New Roman"/>
          <w:b/>
          <w:bCs/>
          <w:color w:val="000000" w:themeColor="text1"/>
          <w:sz w:val="24"/>
          <w:szCs w:val="24"/>
        </w:rPr>
        <w:fldChar w:fldCharType="begin"/>
      </w:r>
      <w:r w:rsidRPr="00824C66">
        <w:rPr>
          <w:rFonts w:ascii="Times New Roman" w:hAnsi="Times New Roman" w:cs="Times New Roman"/>
          <w:b/>
          <w:bCs/>
          <w:color w:val="000000" w:themeColor="text1"/>
          <w:sz w:val="24"/>
          <w:szCs w:val="24"/>
          <w:lang w:val="pt-BR"/>
        </w:rPr>
        <w:instrText xml:space="preserve"> SEQ Gráfico \* ARABIC </w:instrText>
      </w:r>
      <w:r w:rsidRPr="00824C66">
        <w:rPr>
          <w:rFonts w:ascii="Times New Roman" w:hAnsi="Times New Roman" w:cs="Times New Roman"/>
          <w:b/>
          <w:bCs/>
          <w:color w:val="000000" w:themeColor="text1"/>
          <w:sz w:val="24"/>
          <w:szCs w:val="24"/>
        </w:rPr>
        <w:fldChar w:fldCharType="separate"/>
      </w:r>
      <w:r w:rsidR="00E15108">
        <w:rPr>
          <w:rFonts w:ascii="Times New Roman" w:hAnsi="Times New Roman" w:cs="Times New Roman"/>
          <w:b/>
          <w:bCs/>
          <w:noProof/>
          <w:color w:val="000000" w:themeColor="text1"/>
          <w:sz w:val="24"/>
          <w:szCs w:val="24"/>
          <w:lang w:val="pt-BR"/>
        </w:rPr>
        <w:t>2</w:t>
      </w:r>
      <w:r w:rsidRPr="00824C66">
        <w:rPr>
          <w:rFonts w:ascii="Times New Roman" w:hAnsi="Times New Roman" w:cs="Times New Roman"/>
          <w:b/>
          <w:bCs/>
          <w:color w:val="000000" w:themeColor="text1"/>
          <w:sz w:val="24"/>
          <w:szCs w:val="24"/>
        </w:rPr>
        <w:fldChar w:fldCharType="end"/>
      </w:r>
      <w:r w:rsidRPr="00824C66">
        <w:rPr>
          <w:rFonts w:ascii="Times New Roman" w:hAnsi="Times New Roman" w:cs="Times New Roman"/>
          <w:b/>
          <w:bCs/>
          <w:color w:val="000000" w:themeColor="text1"/>
          <w:sz w:val="24"/>
          <w:szCs w:val="24"/>
          <w:lang w:val="pt-BR"/>
        </w:rPr>
        <w:t xml:space="preserve"> – </w:t>
      </w:r>
      <w:proofErr w:type="spellStart"/>
      <w:r w:rsidRPr="00824C66">
        <w:rPr>
          <w:rFonts w:ascii="Times New Roman" w:hAnsi="Times New Roman" w:cs="Times New Roman"/>
          <w:b/>
          <w:bCs/>
          <w:color w:val="000000" w:themeColor="text1"/>
          <w:sz w:val="24"/>
          <w:szCs w:val="24"/>
          <w:lang w:val="pt-BR"/>
        </w:rPr>
        <w:t>BoxPlot</w:t>
      </w:r>
      <w:proofErr w:type="spellEnd"/>
      <w:r w:rsidRPr="00824C66">
        <w:rPr>
          <w:rFonts w:ascii="Times New Roman" w:hAnsi="Times New Roman" w:cs="Times New Roman"/>
          <w:b/>
          <w:bCs/>
          <w:color w:val="000000" w:themeColor="text1"/>
          <w:sz w:val="24"/>
          <w:szCs w:val="24"/>
          <w:lang w:val="pt-BR"/>
        </w:rPr>
        <w:t xml:space="preserve"> de </w:t>
      </w:r>
      <w:proofErr w:type="spellStart"/>
      <w:r w:rsidRPr="00824C66">
        <w:rPr>
          <w:rFonts w:ascii="Times New Roman" w:hAnsi="Times New Roman" w:cs="Times New Roman"/>
          <w:b/>
          <w:bCs/>
          <w:color w:val="000000" w:themeColor="text1"/>
          <w:sz w:val="24"/>
          <w:szCs w:val="24"/>
          <w:lang w:val="pt-BR"/>
        </w:rPr>
        <w:t>ReviewsCount</w:t>
      </w:r>
      <w:proofErr w:type="spellEnd"/>
    </w:p>
    <w:p w14:paraId="3E05AB95" w14:textId="7CA70B9F" w:rsidR="000B795F" w:rsidRDefault="00ED0BC5" w:rsidP="000B795F">
      <w:pPr>
        <w:pStyle w:val="NormalWeb"/>
        <w:rPr>
          <w:b/>
          <w:bCs/>
        </w:rPr>
      </w:pPr>
      <w:r>
        <w:rPr>
          <w:noProof/>
        </w:rPr>
        <mc:AlternateContent>
          <mc:Choice Requires="cx1">
            <w:drawing>
              <wp:inline distT="0" distB="0" distL="0" distR="0" wp14:anchorId="2F75D07E" wp14:editId="55CC43AB">
                <wp:extent cx="5990479" cy="2768849"/>
                <wp:effectExtent l="0" t="0" r="4445" b="0"/>
                <wp:docPr id="2128915781" name="Chart 1">
                  <a:extLst xmlns:a="http://schemas.openxmlformats.org/drawingml/2006/main">
                    <a:ext uri="{FF2B5EF4-FFF2-40B4-BE49-F238E27FC236}">
                      <a16:creationId xmlns:a16="http://schemas.microsoft.com/office/drawing/2014/main" id="{A5BBD365-C7CB-E04C-90DF-8A1958C59594}"/>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22"/>
                  </a:graphicData>
                </a:graphic>
              </wp:inline>
            </w:drawing>
          </mc:Choice>
          <mc:Fallback>
            <w:drawing>
              <wp:inline distT="0" distB="0" distL="0" distR="0" wp14:anchorId="2F75D07E" wp14:editId="55CC43AB">
                <wp:extent cx="5990479" cy="2768849"/>
                <wp:effectExtent l="0" t="0" r="4445" b="0"/>
                <wp:docPr id="2128915781" name="Chart 1">
                  <a:extLst xmlns:a="http://schemas.openxmlformats.org/drawingml/2006/main">
                    <a:ext uri="{FF2B5EF4-FFF2-40B4-BE49-F238E27FC236}">
                      <a16:creationId xmlns:a16="http://schemas.microsoft.com/office/drawing/2014/main" id="{A5BBD365-C7CB-E04C-90DF-8A1958C59594}"/>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2128915781" name="Chart 1">
                          <a:extLst>
                            <a:ext uri="{FF2B5EF4-FFF2-40B4-BE49-F238E27FC236}">
                              <a16:creationId xmlns:a16="http://schemas.microsoft.com/office/drawing/2014/main" id="{A5BBD365-C7CB-E04C-90DF-8A1958C59594}"/>
                            </a:ext>
                          </a:extLst>
                        </pic:cNvPr>
                        <pic:cNvPicPr>
                          <a:picLocks noGrp="1" noRot="1" noChangeAspect="1" noMove="1" noResize="1" noEditPoints="1" noAdjustHandles="1" noChangeArrowheads="1" noChangeShapeType="1"/>
                        </pic:cNvPicPr>
                      </pic:nvPicPr>
                      <pic:blipFill>
                        <a:blip r:embed="rId23"/>
                        <a:stretch>
                          <a:fillRect/>
                        </a:stretch>
                      </pic:blipFill>
                      <pic:spPr>
                        <a:xfrm>
                          <a:off x="0" y="0"/>
                          <a:ext cx="5989955" cy="2768600"/>
                        </a:xfrm>
                        <a:prstGeom prst="rect">
                          <a:avLst/>
                        </a:prstGeom>
                      </pic:spPr>
                    </pic:pic>
                  </a:graphicData>
                </a:graphic>
              </wp:inline>
            </w:drawing>
          </mc:Fallback>
        </mc:AlternateContent>
      </w:r>
    </w:p>
    <w:p w14:paraId="0725F36F" w14:textId="5C895E94" w:rsidR="00414183" w:rsidRPr="00414183" w:rsidRDefault="00414183" w:rsidP="000B795F">
      <w:pPr>
        <w:pStyle w:val="NormalWeb"/>
        <w:rPr>
          <w:b/>
          <w:bCs/>
          <w:i/>
          <w:iCs/>
          <w:sz w:val="20"/>
          <w:szCs w:val="20"/>
          <w:lang w:val="pt-BR"/>
        </w:rPr>
      </w:pPr>
      <w:r w:rsidRPr="00414183">
        <w:rPr>
          <w:b/>
          <w:bCs/>
          <w:i/>
          <w:iCs/>
          <w:sz w:val="20"/>
          <w:szCs w:val="20"/>
          <w:lang w:val="pt-BR"/>
        </w:rPr>
        <w:t>Fonte: elaborado pelo próprio autor</w:t>
      </w:r>
    </w:p>
    <w:p w14:paraId="1A11D188" w14:textId="77777777" w:rsidR="00492986" w:rsidRPr="00492986" w:rsidRDefault="00492986" w:rsidP="000B795F">
      <w:pPr>
        <w:pStyle w:val="NormalWeb"/>
        <w:rPr>
          <w:lang w:val="pt-BR"/>
        </w:rPr>
      </w:pPr>
      <w:r w:rsidRPr="00492986">
        <w:rPr>
          <w:lang w:val="pt-BR"/>
        </w:rPr>
        <w:t>O Grupo SEM Site: Olhe para a esquerda que indica 'SEM'. Ela está completamente "esmagada" no chão, no nível zero. Significa que a grande maioria desses hotéis (75% deles!) quase não recebe avaliações. A mediana desse grupo é muito baixa: apenas 25 reviews. Na prática, para o público online, esses hotéis são "invisíveis". A falta de um site parece estar diretamente ligada à falta de visibilidade e confiabilidade do cliente.</w:t>
      </w:r>
    </w:p>
    <w:p w14:paraId="173F10D9" w14:textId="77777777" w:rsidR="00492986" w:rsidRPr="00492986" w:rsidRDefault="00492986" w:rsidP="000B795F">
      <w:pPr>
        <w:pStyle w:val="NormalWeb"/>
        <w:rPr>
          <w:lang w:val="pt-BR"/>
        </w:rPr>
      </w:pPr>
      <w:r w:rsidRPr="00492986">
        <w:rPr>
          <w:lang w:val="pt-BR"/>
        </w:rPr>
        <w:t xml:space="preserve">O Grupo COM Site: Agora, olhe para a direita 'COM'. É um mundo completamente diferente. Vemos uma distribuição saudável de avaliações: </w:t>
      </w:r>
    </w:p>
    <w:p w14:paraId="36F69ABA" w14:textId="77777777" w:rsidR="00492986" w:rsidRPr="00492986" w:rsidRDefault="00492986" w:rsidP="00492986">
      <w:pPr>
        <w:pStyle w:val="NormalWeb"/>
        <w:numPr>
          <w:ilvl w:val="1"/>
          <w:numId w:val="4"/>
        </w:numPr>
        <w:rPr>
          <w:b/>
          <w:bCs/>
          <w:lang w:val="pt-BR"/>
        </w:rPr>
      </w:pPr>
      <w:r w:rsidRPr="00492986">
        <w:rPr>
          <w:lang w:val="pt-BR"/>
        </w:rPr>
        <w:t xml:space="preserve">A "caixa" em si é mais alta, mostrando que o volume de reviews é muito maior e mais variado. </w:t>
      </w:r>
    </w:p>
    <w:p w14:paraId="21CE4B65" w14:textId="77777777" w:rsidR="00492986" w:rsidRPr="00492986" w:rsidRDefault="00492986" w:rsidP="00492986">
      <w:pPr>
        <w:pStyle w:val="NormalWeb"/>
        <w:numPr>
          <w:ilvl w:val="1"/>
          <w:numId w:val="4"/>
        </w:numPr>
        <w:rPr>
          <w:b/>
          <w:bCs/>
          <w:lang w:val="pt-BR"/>
        </w:rPr>
      </w:pPr>
      <w:r w:rsidRPr="00492986">
        <w:rPr>
          <w:lang w:val="pt-BR"/>
        </w:rPr>
        <w:t xml:space="preserve">2. A linha no meio (a mediana) é significativamente mais alta, provando que o hotel "típico" com site recebe muito mais avaliações. </w:t>
      </w:r>
    </w:p>
    <w:p w14:paraId="76BFCEFF" w14:textId="77777777" w:rsidR="00492986" w:rsidRPr="00492986" w:rsidRDefault="00492986" w:rsidP="00492986">
      <w:pPr>
        <w:pStyle w:val="NormalWeb"/>
        <w:numPr>
          <w:ilvl w:val="1"/>
          <w:numId w:val="4"/>
        </w:numPr>
        <w:rPr>
          <w:b/>
          <w:bCs/>
          <w:lang w:val="pt-BR"/>
        </w:rPr>
      </w:pPr>
      <w:r w:rsidRPr="00492986">
        <w:rPr>
          <w:lang w:val="pt-BR"/>
        </w:rPr>
        <w:t xml:space="preserve">3. E </w:t>
      </w:r>
      <w:proofErr w:type="gramStart"/>
      <w:r w:rsidRPr="00492986">
        <w:rPr>
          <w:lang w:val="pt-BR"/>
        </w:rPr>
        <w:t>os mais importante</w:t>
      </w:r>
      <w:proofErr w:type="gramEnd"/>
      <w:r w:rsidRPr="00492986">
        <w:rPr>
          <w:lang w:val="pt-BR"/>
        </w:rPr>
        <w:t xml:space="preserve">: veja todos aqueles pontos lá em cima (os outliers). Esses são os hotéis com milhares de avaliações. Note que todos eles pertencem ao grupo da esquerda. </w:t>
      </w:r>
    </w:p>
    <w:p w14:paraId="1E07C20C" w14:textId="77777777" w:rsidR="00492986" w:rsidRDefault="00492986" w:rsidP="00492986">
      <w:pPr>
        <w:pStyle w:val="NormalWeb"/>
        <w:rPr>
          <w:lang w:val="pt-BR"/>
        </w:rPr>
      </w:pPr>
      <w:r w:rsidRPr="00492986">
        <w:rPr>
          <w:b/>
          <w:bCs/>
          <w:lang w:val="pt-BR"/>
        </w:rPr>
        <w:t>Moral da História</w:t>
      </w:r>
      <w:r w:rsidRPr="00492986">
        <w:rPr>
          <w:lang w:val="pt-BR"/>
        </w:rPr>
        <w:t xml:space="preserve">: no mercado de hotelaria, ter um site não é um luxo, é uma prova de existência. O site funciona como um selo de profissionalismo. Sem ele, você é </w:t>
      </w:r>
      <w:proofErr w:type="gramStart"/>
      <w:r w:rsidRPr="00492986">
        <w:rPr>
          <w:lang w:val="pt-BR"/>
        </w:rPr>
        <w:t>uma "fantasma"</w:t>
      </w:r>
      <w:proofErr w:type="gramEnd"/>
      <w:r w:rsidRPr="00492986">
        <w:rPr>
          <w:lang w:val="pt-BR"/>
        </w:rPr>
        <w:t xml:space="preserve"> (o grupo da esquerda). Com ele, você não só entra no jogo (o grupo da direita), como também se dá a chance de se tornar um astro (os outliers: hotéis com 10.000, 20.000 ou até 40.000+ avaliações). A presença digital não apenas eleva a mediana de reviews, mas também expande drasticamente o teto de possibilidades de engajamento no setor hoteleiro brasileiro.</w:t>
      </w:r>
    </w:p>
    <w:p w14:paraId="346EEF89" w14:textId="3774FC81" w:rsidR="004C2D2E" w:rsidRPr="004C2D2E" w:rsidRDefault="004C2D2E" w:rsidP="00492986">
      <w:pPr>
        <w:pStyle w:val="NormalWeb"/>
        <w:rPr>
          <w:b/>
          <w:bCs/>
          <w:lang w:val="pt-BR"/>
        </w:rPr>
      </w:pPr>
      <w:bookmarkStart w:id="2" w:name="OLE_LINK2"/>
      <w:r w:rsidRPr="004C2D2E">
        <w:rPr>
          <w:b/>
          <w:bCs/>
          <w:lang w:val="pt-BR"/>
        </w:rPr>
        <w:t>2.7.3 Comparações de Médias</w:t>
      </w:r>
    </w:p>
    <w:p w14:paraId="35158ABF" w14:textId="6525E985" w:rsidR="00414183" w:rsidRPr="00824C66" w:rsidRDefault="00414183" w:rsidP="00414183">
      <w:pPr>
        <w:pStyle w:val="Caption"/>
        <w:keepNext/>
        <w:rPr>
          <w:rFonts w:ascii="Times New Roman" w:hAnsi="Times New Roman" w:cs="Times New Roman"/>
          <w:b/>
          <w:bCs/>
          <w:color w:val="000000" w:themeColor="text1"/>
          <w:sz w:val="24"/>
          <w:szCs w:val="24"/>
          <w:lang w:val="pt-BR"/>
        </w:rPr>
      </w:pPr>
      <w:r w:rsidRPr="00824C66">
        <w:rPr>
          <w:rFonts w:ascii="Times New Roman" w:hAnsi="Times New Roman" w:cs="Times New Roman"/>
          <w:b/>
          <w:bCs/>
          <w:color w:val="000000" w:themeColor="text1"/>
          <w:sz w:val="24"/>
          <w:szCs w:val="24"/>
          <w:lang w:val="pt-BR"/>
        </w:rPr>
        <w:lastRenderedPageBreak/>
        <w:t xml:space="preserve">Gráfico </w:t>
      </w:r>
      <w:r w:rsidRPr="00824C66">
        <w:rPr>
          <w:rFonts w:ascii="Times New Roman" w:hAnsi="Times New Roman" w:cs="Times New Roman"/>
          <w:b/>
          <w:bCs/>
          <w:color w:val="000000" w:themeColor="text1"/>
          <w:sz w:val="24"/>
          <w:szCs w:val="24"/>
        </w:rPr>
        <w:fldChar w:fldCharType="begin"/>
      </w:r>
      <w:r w:rsidRPr="00824C66">
        <w:rPr>
          <w:rFonts w:ascii="Times New Roman" w:hAnsi="Times New Roman" w:cs="Times New Roman"/>
          <w:b/>
          <w:bCs/>
          <w:color w:val="000000" w:themeColor="text1"/>
          <w:sz w:val="24"/>
          <w:szCs w:val="24"/>
          <w:lang w:val="pt-BR"/>
        </w:rPr>
        <w:instrText xml:space="preserve"> SEQ Gráfico \* ARABIC </w:instrText>
      </w:r>
      <w:r w:rsidRPr="00824C66">
        <w:rPr>
          <w:rFonts w:ascii="Times New Roman" w:hAnsi="Times New Roman" w:cs="Times New Roman"/>
          <w:b/>
          <w:bCs/>
          <w:color w:val="000000" w:themeColor="text1"/>
          <w:sz w:val="24"/>
          <w:szCs w:val="24"/>
        </w:rPr>
        <w:fldChar w:fldCharType="separate"/>
      </w:r>
      <w:r w:rsidR="00E15108">
        <w:rPr>
          <w:rFonts w:ascii="Times New Roman" w:hAnsi="Times New Roman" w:cs="Times New Roman"/>
          <w:b/>
          <w:bCs/>
          <w:noProof/>
          <w:color w:val="000000" w:themeColor="text1"/>
          <w:sz w:val="24"/>
          <w:szCs w:val="24"/>
          <w:lang w:val="pt-BR"/>
        </w:rPr>
        <w:t>3</w:t>
      </w:r>
      <w:r w:rsidRPr="00824C66">
        <w:rPr>
          <w:rFonts w:ascii="Times New Roman" w:hAnsi="Times New Roman" w:cs="Times New Roman"/>
          <w:b/>
          <w:bCs/>
          <w:color w:val="000000" w:themeColor="text1"/>
          <w:sz w:val="24"/>
          <w:szCs w:val="24"/>
        </w:rPr>
        <w:fldChar w:fldCharType="end"/>
      </w:r>
      <w:r w:rsidRPr="00824C66">
        <w:rPr>
          <w:rFonts w:ascii="Times New Roman" w:hAnsi="Times New Roman" w:cs="Times New Roman"/>
          <w:b/>
          <w:bCs/>
          <w:color w:val="000000" w:themeColor="text1"/>
          <w:sz w:val="24"/>
          <w:szCs w:val="24"/>
          <w:lang w:val="pt-BR"/>
        </w:rPr>
        <w:t xml:space="preserve"> – Barras de Comparações de reviews de hotéis com website e sem website</w:t>
      </w:r>
    </w:p>
    <w:p w14:paraId="1383A011" w14:textId="55D76B04" w:rsidR="004C2D2E" w:rsidRDefault="00ED0BC5" w:rsidP="000B795F">
      <w:pPr>
        <w:pStyle w:val="NormalWeb"/>
        <w:rPr>
          <w:lang w:val="pt-BR"/>
        </w:rPr>
      </w:pPr>
      <w:r>
        <w:rPr>
          <w:noProof/>
        </w:rPr>
        <w:drawing>
          <wp:inline distT="0" distB="0" distL="0" distR="0" wp14:anchorId="44315DC2" wp14:editId="34E6A522">
            <wp:extent cx="6011402" cy="2807925"/>
            <wp:effectExtent l="0" t="0" r="8890" b="12065"/>
            <wp:docPr id="273222162" name="Chart 1">
              <a:extLst xmlns:a="http://schemas.openxmlformats.org/drawingml/2006/main">
                <a:ext uri="{FF2B5EF4-FFF2-40B4-BE49-F238E27FC236}">
                  <a16:creationId xmlns:a16="http://schemas.microsoft.com/office/drawing/2014/main" id="{AC9EA7CF-6EC5-2046-95BE-8070413D275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068CA8A2" w14:textId="77777777" w:rsidR="00492986" w:rsidRDefault="00414183" w:rsidP="00492986">
      <w:pPr>
        <w:pStyle w:val="NormalWeb"/>
        <w:rPr>
          <w:b/>
          <w:bCs/>
          <w:i/>
          <w:iCs/>
          <w:sz w:val="20"/>
          <w:szCs w:val="20"/>
          <w:lang w:val="pt-BR"/>
        </w:rPr>
      </w:pPr>
      <w:r w:rsidRPr="00414183">
        <w:rPr>
          <w:b/>
          <w:bCs/>
          <w:i/>
          <w:iCs/>
          <w:sz w:val="20"/>
          <w:szCs w:val="20"/>
          <w:lang w:val="pt-BR"/>
        </w:rPr>
        <w:t>Fonte: elaborado pelo próprio autor</w:t>
      </w:r>
      <w:bookmarkEnd w:id="2"/>
    </w:p>
    <w:p w14:paraId="609E7898" w14:textId="77777777" w:rsidR="00492986" w:rsidRPr="00492986" w:rsidRDefault="00492986" w:rsidP="00492986">
      <w:pPr>
        <w:pStyle w:val="NormalWeb"/>
        <w:rPr>
          <w:lang w:val="pt-BR"/>
        </w:rPr>
      </w:pPr>
      <w:r w:rsidRPr="00492986">
        <w:rPr>
          <w:lang w:val="pt-BR"/>
        </w:rPr>
        <w:t xml:space="preserve">Este gráfico de barras horizontais apresenta a comparação direta entre as médias de </w:t>
      </w:r>
      <w:proofErr w:type="spellStart"/>
      <w:r w:rsidRPr="00492986">
        <w:rPr>
          <w:b/>
          <w:bCs/>
          <w:lang w:val="pt-BR"/>
        </w:rPr>
        <w:t>reviewsCount</w:t>
      </w:r>
      <w:proofErr w:type="spellEnd"/>
      <w:r w:rsidRPr="00492986">
        <w:rPr>
          <w:lang w:val="pt-BR"/>
        </w:rPr>
        <w:t xml:space="preserve"> para hotéis COM e SEM presença digital. </w:t>
      </w:r>
    </w:p>
    <w:p w14:paraId="28ECCC72" w14:textId="77777777" w:rsidR="00492986" w:rsidRPr="00492986" w:rsidRDefault="00492986" w:rsidP="00492986">
      <w:pPr>
        <w:pStyle w:val="NormalWeb"/>
        <w:rPr>
          <w:lang w:val="pt-BR"/>
        </w:rPr>
      </w:pPr>
      <w:r w:rsidRPr="00492986">
        <w:rPr>
          <w:lang w:val="pt-BR"/>
        </w:rPr>
        <w:t xml:space="preserve">Visualmente, a disparidade é imediata e impressionante. A barra superior (Reviews com site) estende-se até aproximadamente 779 avaliações, ocupando quase toda a extensão do gráfico. Em contraste gritante, a barra inferior (Reviews sem site) é minúscula, registrando apenas 90 avaliações – tão pequena que mal é visível na mesma escala. </w:t>
      </w:r>
    </w:p>
    <w:p w14:paraId="09ABCB55" w14:textId="77777777" w:rsidR="00492986" w:rsidRPr="00492986" w:rsidRDefault="00492986" w:rsidP="00492986">
      <w:pPr>
        <w:pStyle w:val="NormalWeb"/>
        <w:rPr>
          <w:lang w:val="pt-BR"/>
        </w:rPr>
      </w:pPr>
      <w:r w:rsidRPr="00492986">
        <w:rPr>
          <w:lang w:val="pt-BR"/>
        </w:rPr>
        <w:t xml:space="preserve">Essa representação visual torna tangível a diferença de +767% identificada nas análises estatísticas. O comprimento relativo das barras evidencia que hotéis COM website não têm apenas "mais algumas" avaliações – eles operam em uma ordem de grandeza completamente diferente de visibilidade e engajamento. </w:t>
      </w:r>
    </w:p>
    <w:p w14:paraId="6842461C" w14:textId="1F6BE7E4" w:rsidR="00492986" w:rsidRPr="00492986" w:rsidRDefault="00492986" w:rsidP="00492986">
      <w:pPr>
        <w:pStyle w:val="NormalWeb"/>
        <w:rPr>
          <w:b/>
          <w:bCs/>
          <w:i/>
          <w:iCs/>
          <w:sz w:val="20"/>
          <w:szCs w:val="20"/>
          <w:lang w:val="pt-BR"/>
        </w:rPr>
      </w:pPr>
      <w:r w:rsidRPr="00492986">
        <w:rPr>
          <w:b/>
          <w:bCs/>
          <w:lang w:val="pt-BR"/>
        </w:rPr>
        <w:t>Moral da História</w:t>
      </w:r>
      <w:r w:rsidRPr="00492986">
        <w:rPr>
          <w:lang w:val="pt-BR"/>
        </w:rPr>
        <w:t>: A diferença não é incremental, é exponencial. Um hotel sem site não está "um pouco atrás" da concorrência digital – está praticamente invisível no mercado online. A presença digital não é vantagem competitiva, é requisito básico de existência no setor hoteleiro moderno. Este gráfico visualiza de forma inequívoca que websites funcionam como amplificadores críticos de visibilidade, transformando hotéis de "desconhecidos" (90 reviews) em "estabelecimentos relevantes" (779 reviews) no ambiente digital.</w:t>
      </w:r>
    </w:p>
    <w:p w14:paraId="02A4D397" w14:textId="63F56DEF" w:rsidR="00414183" w:rsidRPr="00824C66" w:rsidRDefault="00414183" w:rsidP="00492986">
      <w:pPr>
        <w:pStyle w:val="NormalWeb"/>
        <w:rPr>
          <w:b/>
          <w:bCs/>
          <w:lang w:val="pt-BR"/>
        </w:rPr>
      </w:pPr>
      <w:bookmarkStart w:id="3" w:name="OLE_LINK4"/>
      <w:r w:rsidRPr="00824C66">
        <w:rPr>
          <w:b/>
          <w:bCs/>
          <w:lang w:val="pt-BR"/>
        </w:rPr>
        <w:t xml:space="preserve">Gráfico </w:t>
      </w:r>
      <w:r w:rsidRPr="00824C66">
        <w:rPr>
          <w:b/>
          <w:bCs/>
        </w:rPr>
        <w:fldChar w:fldCharType="begin"/>
      </w:r>
      <w:r w:rsidRPr="00824C66">
        <w:rPr>
          <w:b/>
          <w:bCs/>
          <w:lang w:val="pt-BR"/>
        </w:rPr>
        <w:instrText xml:space="preserve"> SEQ Gráfico \* ARABIC </w:instrText>
      </w:r>
      <w:r w:rsidRPr="00824C66">
        <w:rPr>
          <w:b/>
          <w:bCs/>
        </w:rPr>
        <w:fldChar w:fldCharType="separate"/>
      </w:r>
      <w:r w:rsidR="00E15108">
        <w:rPr>
          <w:b/>
          <w:bCs/>
          <w:noProof/>
          <w:lang w:val="pt-BR"/>
        </w:rPr>
        <w:t>4</w:t>
      </w:r>
      <w:r w:rsidRPr="00824C66">
        <w:rPr>
          <w:b/>
          <w:bCs/>
        </w:rPr>
        <w:fldChar w:fldCharType="end"/>
      </w:r>
      <w:r w:rsidRPr="00824C66">
        <w:rPr>
          <w:b/>
          <w:bCs/>
          <w:lang w:val="pt-BR"/>
        </w:rPr>
        <w:t xml:space="preserve"> –</w:t>
      </w:r>
      <w:r w:rsidRPr="00824C66">
        <w:rPr>
          <w:b/>
          <w:bCs/>
          <w:color w:val="000000" w:themeColor="text1"/>
          <w:lang w:val="pt-BR"/>
        </w:rPr>
        <w:t xml:space="preserve"> barras de Comparações de avaliações de hotéis com website e sem website</w:t>
      </w:r>
    </w:p>
    <w:p w14:paraId="52E7DE16" w14:textId="7B5F6D81" w:rsidR="00B64287" w:rsidRDefault="00ED0BC5" w:rsidP="000B795F">
      <w:pPr>
        <w:pStyle w:val="NormalWeb"/>
        <w:rPr>
          <w:lang w:val="pt-BR"/>
        </w:rPr>
      </w:pPr>
      <w:r>
        <w:rPr>
          <w:noProof/>
        </w:rPr>
        <w:lastRenderedPageBreak/>
        <w:drawing>
          <wp:inline distT="0" distB="0" distL="0" distR="0" wp14:anchorId="16F8EF7E" wp14:editId="07EC6B35">
            <wp:extent cx="5989716" cy="2734193"/>
            <wp:effectExtent l="0" t="0" r="17780" b="9525"/>
            <wp:docPr id="1620691040" name="Chart 1">
              <a:extLst xmlns:a="http://schemas.openxmlformats.org/drawingml/2006/main">
                <a:ext uri="{FF2B5EF4-FFF2-40B4-BE49-F238E27FC236}">
                  <a16:creationId xmlns:a16="http://schemas.microsoft.com/office/drawing/2014/main" id="{C469D4AF-6955-1743-8D90-67BF5858A43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3E6E923D" w14:textId="516F5A41" w:rsidR="00414183" w:rsidRPr="00414183" w:rsidRDefault="00414183" w:rsidP="000B795F">
      <w:pPr>
        <w:pStyle w:val="NormalWeb"/>
        <w:rPr>
          <w:b/>
          <w:bCs/>
          <w:i/>
          <w:iCs/>
          <w:sz w:val="20"/>
          <w:szCs w:val="20"/>
          <w:lang w:val="pt-BR"/>
        </w:rPr>
      </w:pPr>
      <w:r w:rsidRPr="00414183">
        <w:rPr>
          <w:b/>
          <w:bCs/>
          <w:i/>
          <w:iCs/>
          <w:sz w:val="20"/>
          <w:szCs w:val="20"/>
          <w:lang w:val="pt-BR"/>
        </w:rPr>
        <w:t>Fonte: elaborado pelo próprio autor</w:t>
      </w:r>
    </w:p>
    <w:p w14:paraId="1D5C18FF" w14:textId="2FAD4B08" w:rsidR="004C2D2E" w:rsidRPr="004C2D2E" w:rsidRDefault="004C2D2E" w:rsidP="00302443">
      <w:pPr>
        <w:spacing w:before="320" w:after="80" w:line="240" w:lineRule="auto"/>
        <w:jc w:val="both"/>
        <w:outlineLvl w:val="2"/>
        <w:rPr>
          <w:rFonts w:ascii="Times New Roman" w:hAnsi="Times New Roman" w:cs="Times New Roman"/>
          <w:color w:val="000000" w:themeColor="text1"/>
          <w:lang w:val="pt-BR"/>
        </w:rPr>
      </w:pPr>
      <w:r w:rsidRPr="004C2D2E">
        <w:rPr>
          <w:rFonts w:ascii="Times New Roman" w:hAnsi="Times New Roman" w:cs="Times New Roman"/>
          <w:color w:val="000000" w:themeColor="text1"/>
          <w:lang w:val="pt-BR"/>
        </w:rPr>
        <w:t>O</w:t>
      </w:r>
      <w:r w:rsidR="00B64287">
        <w:rPr>
          <w:rFonts w:ascii="Times New Roman" w:hAnsi="Times New Roman" w:cs="Times New Roman"/>
          <w:color w:val="000000" w:themeColor="text1"/>
          <w:lang w:val="pt-BR"/>
        </w:rPr>
        <w:t>s</w:t>
      </w:r>
      <w:r w:rsidRPr="004C2D2E">
        <w:rPr>
          <w:rFonts w:ascii="Times New Roman" w:hAnsi="Times New Roman" w:cs="Times New Roman"/>
          <w:color w:val="000000" w:themeColor="text1"/>
          <w:lang w:val="pt-BR"/>
        </w:rPr>
        <w:t xml:space="preserve"> gráfico</w:t>
      </w:r>
      <w:r w:rsidR="00B64287">
        <w:rPr>
          <w:rFonts w:ascii="Times New Roman" w:hAnsi="Times New Roman" w:cs="Times New Roman"/>
          <w:color w:val="000000" w:themeColor="text1"/>
          <w:lang w:val="pt-BR"/>
        </w:rPr>
        <w:t>s</w:t>
      </w:r>
      <w:r w:rsidRPr="004C2D2E">
        <w:rPr>
          <w:rFonts w:ascii="Times New Roman" w:hAnsi="Times New Roman" w:cs="Times New Roman"/>
          <w:color w:val="000000" w:themeColor="text1"/>
          <w:lang w:val="pt-BR"/>
        </w:rPr>
        <w:t xml:space="preserve"> apresenta</w:t>
      </w:r>
      <w:r w:rsidR="00B64287">
        <w:rPr>
          <w:rFonts w:ascii="Times New Roman" w:hAnsi="Times New Roman" w:cs="Times New Roman"/>
          <w:color w:val="000000" w:themeColor="text1"/>
          <w:lang w:val="pt-BR"/>
        </w:rPr>
        <w:t>m</w:t>
      </w:r>
      <w:r w:rsidRPr="004C2D2E">
        <w:rPr>
          <w:rFonts w:ascii="Times New Roman" w:hAnsi="Times New Roman" w:cs="Times New Roman"/>
          <w:color w:val="000000" w:themeColor="text1"/>
          <w:lang w:val="pt-BR"/>
        </w:rPr>
        <w:t xml:space="preserve"> a comparação direta entre as médias de </w:t>
      </w:r>
      <w:proofErr w:type="spellStart"/>
      <w:r w:rsidRPr="00B64287">
        <w:rPr>
          <w:rFonts w:ascii="Times New Roman" w:hAnsi="Times New Roman" w:cs="Times New Roman"/>
          <w:b/>
          <w:bCs/>
          <w:color w:val="000000" w:themeColor="text1"/>
          <w:lang w:val="pt-BR"/>
        </w:rPr>
        <w:t>reviewsCount</w:t>
      </w:r>
      <w:proofErr w:type="spellEnd"/>
      <w:r w:rsidRPr="004C2D2E">
        <w:rPr>
          <w:rFonts w:ascii="Times New Roman" w:hAnsi="Times New Roman" w:cs="Times New Roman"/>
          <w:color w:val="000000" w:themeColor="text1"/>
          <w:lang w:val="pt-BR"/>
        </w:rPr>
        <w:t xml:space="preserve"> e </w:t>
      </w:r>
      <w:proofErr w:type="spellStart"/>
      <w:r w:rsidRPr="00B64287">
        <w:rPr>
          <w:rFonts w:ascii="Times New Roman" w:hAnsi="Times New Roman" w:cs="Times New Roman"/>
          <w:b/>
          <w:bCs/>
          <w:color w:val="000000" w:themeColor="text1"/>
          <w:lang w:val="pt-BR"/>
        </w:rPr>
        <w:t>totalScore</w:t>
      </w:r>
      <w:proofErr w:type="spellEnd"/>
      <w:r w:rsidRPr="004C2D2E">
        <w:rPr>
          <w:rFonts w:ascii="Times New Roman" w:hAnsi="Times New Roman" w:cs="Times New Roman"/>
          <w:color w:val="000000" w:themeColor="text1"/>
          <w:lang w:val="pt-BR"/>
        </w:rPr>
        <w:t xml:space="preserve"> para hotéis com e sem presença digital. </w:t>
      </w:r>
    </w:p>
    <w:p w14:paraId="0318AD3F" w14:textId="77777777" w:rsidR="004C2D2E" w:rsidRPr="004C2D2E" w:rsidRDefault="004C2D2E" w:rsidP="00302443">
      <w:pPr>
        <w:spacing w:before="320" w:after="80" w:line="240" w:lineRule="auto"/>
        <w:jc w:val="both"/>
        <w:outlineLvl w:val="2"/>
        <w:rPr>
          <w:rFonts w:ascii="Times New Roman" w:hAnsi="Times New Roman" w:cs="Times New Roman"/>
          <w:color w:val="000000" w:themeColor="text1"/>
          <w:lang w:val="pt-BR"/>
        </w:rPr>
      </w:pPr>
      <w:r w:rsidRPr="004C2D2E">
        <w:rPr>
          <w:rFonts w:ascii="Times New Roman" w:hAnsi="Times New Roman" w:cs="Times New Roman"/>
          <w:color w:val="000000" w:themeColor="text1"/>
          <w:lang w:val="pt-BR"/>
        </w:rPr>
        <w:t xml:space="preserve">Observa-se uma diferença expressiva: hotéis COM website apresentam média de 779 avaliações contra apenas 90 em hotéis SEM website (+767%), enquanto o score médio é 4.34 </w:t>
      </w:r>
      <w:proofErr w:type="spellStart"/>
      <w:r w:rsidRPr="004C2D2E">
        <w:rPr>
          <w:rFonts w:ascii="Times New Roman" w:hAnsi="Times New Roman" w:cs="Times New Roman"/>
          <w:color w:val="000000" w:themeColor="text1"/>
          <w:lang w:val="pt-BR"/>
        </w:rPr>
        <w:t>vs</w:t>
      </w:r>
      <w:proofErr w:type="spellEnd"/>
      <w:r w:rsidRPr="004C2D2E">
        <w:rPr>
          <w:rFonts w:ascii="Times New Roman" w:hAnsi="Times New Roman" w:cs="Times New Roman"/>
          <w:color w:val="000000" w:themeColor="text1"/>
          <w:lang w:val="pt-BR"/>
        </w:rPr>
        <w:t xml:space="preserve"> 3.70 (+17%). A disparidade é muito mais acentuada no engajamento (reviews) do que na qualidade percebida (score), sugerindo que presença digital amplifica principalmente a visibilidade e volume de feedback. </w:t>
      </w:r>
    </w:p>
    <w:p w14:paraId="5EC7BBFF" w14:textId="657423DE" w:rsidR="008D0ACB" w:rsidRDefault="004C2D2E" w:rsidP="00302443">
      <w:pPr>
        <w:spacing w:before="320" w:after="80" w:line="240" w:lineRule="auto"/>
        <w:jc w:val="both"/>
        <w:outlineLvl w:val="2"/>
        <w:rPr>
          <w:rFonts w:ascii="Times New Roman" w:hAnsi="Times New Roman" w:cs="Times New Roman"/>
          <w:color w:val="000000" w:themeColor="text1"/>
          <w:lang w:val="pt-BR"/>
        </w:rPr>
      </w:pPr>
      <w:r w:rsidRPr="004C2D2E">
        <w:rPr>
          <w:rFonts w:ascii="Times New Roman" w:hAnsi="Times New Roman" w:cs="Times New Roman"/>
          <w:b/>
          <w:bCs/>
          <w:color w:val="000000" w:themeColor="text1"/>
          <w:lang w:val="pt-BR"/>
        </w:rPr>
        <w:t>Moral da história</w:t>
      </w:r>
      <w:r>
        <w:rPr>
          <w:rFonts w:ascii="Times New Roman" w:hAnsi="Times New Roman" w:cs="Times New Roman"/>
          <w:color w:val="000000" w:themeColor="text1"/>
          <w:lang w:val="pt-BR"/>
        </w:rPr>
        <w:t xml:space="preserve">: </w:t>
      </w:r>
      <w:r w:rsidRPr="004C2D2E">
        <w:rPr>
          <w:rFonts w:ascii="Times New Roman" w:hAnsi="Times New Roman" w:cs="Times New Roman"/>
          <w:color w:val="000000" w:themeColor="text1"/>
          <w:lang w:val="pt-BR"/>
        </w:rPr>
        <w:t>Esta diferença valida que websites funcionam como canal estratégico para captura de avaliações</w:t>
      </w:r>
      <w:r w:rsidR="00B64287">
        <w:rPr>
          <w:rFonts w:ascii="Times New Roman" w:hAnsi="Times New Roman" w:cs="Times New Roman"/>
          <w:color w:val="000000" w:themeColor="text1"/>
          <w:lang w:val="pt-BR"/>
        </w:rPr>
        <w:t xml:space="preserve"> e “reviews”</w:t>
      </w:r>
      <w:r w:rsidRPr="004C2D2E">
        <w:rPr>
          <w:rFonts w:ascii="Times New Roman" w:hAnsi="Times New Roman" w:cs="Times New Roman"/>
          <w:color w:val="000000" w:themeColor="text1"/>
          <w:lang w:val="pt-BR"/>
        </w:rPr>
        <w:t>, fundamentando a necessidade de presença digital no setor hoteleiro brasileiro.</w:t>
      </w:r>
    </w:p>
    <w:p w14:paraId="19D357CA" w14:textId="4619237F" w:rsidR="00ED0BC5" w:rsidRPr="00ED0BC5" w:rsidRDefault="00ED0BC5" w:rsidP="00302443">
      <w:pPr>
        <w:spacing w:before="320" w:after="80" w:line="240" w:lineRule="auto"/>
        <w:jc w:val="both"/>
        <w:outlineLvl w:val="2"/>
        <w:rPr>
          <w:rFonts w:ascii="Times New Roman" w:hAnsi="Times New Roman" w:cs="Times New Roman"/>
          <w:b/>
          <w:bCs/>
          <w:color w:val="000000" w:themeColor="text1"/>
          <w:lang w:val="pt-BR"/>
        </w:rPr>
      </w:pPr>
      <w:r w:rsidRPr="00ED0BC5">
        <w:rPr>
          <w:rFonts w:ascii="Times New Roman" w:hAnsi="Times New Roman" w:cs="Times New Roman"/>
          <w:b/>
          <w:bCs/>
          <w:color w:val="000000" w:themeColor="text1"/>
          <w:lang w:val="pt-BR"/>
        </w:rPr>
        <w:t>2.7.4 Dispersão Logarítmica</w:t>
      </w:r>
    </w:p>
    <w:p w14:paraId="218CFCA6" w14:textId="00D88057" w:rsidR="00414183" w:rsidRPr="00824C66" w:rsidRDefault="00414183" w:rsidP="00414183">
      <w:pPr>
        <w:pStyle w:val="Caption"/>
        <w:keepNext/>
        <w:jc w:val="both"/>
        <w:rPr>
          <w:rFonts w:ascii="Times New Roman" w:hAnsi="Times New Roman" w:cs="Times New Roman"/>
          <w:b/>
          <w:bCs/>
          <w:color w:val="000000" w:themeColor="text1"/>
          <w:sz w:val="24"/>
          <w:szCs w:val="24"/>
          <w:lang w:val="pt-BR"/>
        </w:rPr>
      </w:pPr>
      <w:bookmarkStart w:id="4" w:name="OLE_LINK3"/>
      <w:bookmarkEnd w:id="3"/>
      <w:r w:rsidRPr="00824C66">
        <w:rPr>
          <w:rFonts w:ascii="Times New Roman" w:hAnsi="Times New Roman" w:cs="Times New Roman"/>
          <w:b/>
          <w:bCs/>
          <w:color w:val="000000" w:themeColor="text1"/>
          <w:sz w:val="24"/>
          <w:szCs w:val="24"/>
          <w:lang w:val="pt-BR"/>
        </w:rPr>
        <w:lastRenderedPageBreak/>
        <w:t xml:space="preserve">Gráfico </w:t>
      </w:r>
      <w:r w:rsidRPr="00824C66">
        <w:rPr>
          <w:rFonts w:ascii="Times New Roman" w:hAnsi="Times New Roman" w:cs="Times New Roman"/>
          <w:b/>
          <w:bCs/>
          <w:color w:val="000000" w:themeColor="text1"/>
          <w:sz w:val="24"/>
          <w:szCs w:val="24"/>
        </w:rPr>
        <w:fldChar w:fldCharType="begin"/>
      </w:r>
      <w:r w:rsidRPr="00824C66">
        <w:rPr>
          <w:rFonts w:ascii="Times New Roman" w:hAnsi="Times New Roman" w:cs="Times New Roman"/>
          <w:b/>
          <w:bCs/>
          <w:color w:val="000000" w:themeColor="text1"/>
          <w:sz w:val="24"/>
          <w:szCs w:val="24"/>
          <w:lang w:val="pt-BR"/>
        </w:rPr>
        <w:instrText xml:space="preserve"> SEQ Gráfico \* ARABIC </w:instrText>
      </w:r>
      <w:r w:rsidRPr="00824C66">
        <w:rPr>
          <w:rFonts w:ascii="Times New Roman" w:hAnsi="Times New Roman" w:cs="Times New Roman"/>
          <w:b/>
          <w:bCs/>
          <w:color w:val="000000" w:themeColor="text1"/>
          <w:sz w:val="24"/>
          <w:szCs w:val="24"/>
        </w:rPr>
        <w:fldChar w:fldCharType="separate"/>
      </w:r>
      <w:r w:rsidR="00E15108">
        <w:rPr>
          <w:rFonts w:ascii="Times New Roman" w:hAnsi="Times New Roman" w:cs="Times New Roman"/>
          <w:b/>
          <w:bCs/>
          <w:noProof/>
          <w:color w:val="000000" w:themeColor="text1"/>
          <w:sz w:val="24"/>
          <w:szCs w:val="24"/>
          <w:lang w:val="pt-BR"/>
        </w:rPr>
        <w:t>5</w:t>
      </w:r>
      <w:r w:rsidRPr="00824C66">
        <w:rPr>
          <w:rFonts w:ascii="Times New Roman" w:hAnsi="Times New Roman" w:cs="Times New Roman"/>
          <w:b/>
          <w:bCs/>
          <w:color w:val="000000" w:themeColor="text1"/>
          <w:sz w:val="24"/>
          <w:szCs w:val="24"/>
        </w:rPr>
        <w:fldChar w:fldCharType="end"/>
      </w:r>
      <w:r w:rsidRPr="00824C66">
        <w:rPr>
          <w:rFonts w:ascii="Times New Roman" w:hAnsi="Times New Roman" w:cs="Times New Roman"/>
          <w:b/>
          <w:bCs/>
          <w:color w:val="000000" w:themeColor="text1"/>
          <w:sz w:val="24"/>
          <w:szCs w:val="24"/>
          <w:lang w:val="pt-BR"/>
        </w:rPr>
        <w:t xml:space="preserve"> – Dispersão Logarítmica envolvendo as colunas </w:t>
      </w:r>
      <w:proofErr w:type="spellStart"/>
      <w:r w:rsidRPr="00824C66">
        <w:rPr>
          <w:rFonts w:ascii="Times New Roman" w:hAnsi="Times New Roman" w:cs="Times New Roman"/>
          <w:b/>
          <w:bCs/>
          <w:color w:val="000000" w:themeColor="text1"/>
          <w:sz w:val="24"/>
          <w:szCs w:val="24"/>
          <w:lang w:val="pt-BR"/>
        </w:rPr>
        <w:t>reviewsCount</w:t>
      </w:r>
      <w:proofErr w:type="spellEnd"/>
      <w:r w:rsidRPr="00824C66">
        <w:rPr>
          <w:rFonts w:ascii="Times New Roman" w:hAnsi="Times New Roman" w:cs="Times New Roman"/>
          <w:b/>
          <w:bCs/>
          <w:color w:val="000000" w:themeColor="text1"/>
          <w:sz w:val="24"/>
          <w:szCs w:val="24"/>
          <w:lang w:val="pt-BR"/>
        </w:rPr>
        <w:t xml:space="preserve"> e </w:t>
      </w:r>
      <w:proofErr w:type="spellStart"/>
      <w:r w:rsidRPr="00824C66">
        <w:rPr>
          <w:rFonts w:ascii="Times New Roman" w:hAnsi="Times New Roman" w:cs="Times New Roman"/>
          <w:b/>
          <w:bCs/>
          <w:color w:val="000000" w:themeColor="text1"/>
          <w:sz w:val="24"/>
          <w:szCs w:val="24"/>
          <w:lang w:val="pt-BR"/>
        </w:rPr>
        <w:t>totalScore</w:t>
      </w:r>
      <w:proofErr w:type="spellEnd"/>
    </w:p>
    <w:p w14:paraId="7A67A963" w14:textId="6A891D6D" w:rsidR="008D0ACB" w:rsidRDefault="00ED0BC5" w:rsidP="00302443">
      <w:pPr>
        <w:spacing w:before="320" w:after="80" w:line="240" w:lineRule="auto"/>
        <w:jc w:val="both"/>
        <w:outlineLvl w:val="2"/>
        <w:rPr>
          <w:rFonts w:ascii="Times New Roman" w:eastAsia="Times New Roman" w:hAnsi="Times New Roman" w:cs="Times New Roman"/>
          <w:b/>
          <w:bCs/>
          <w:color w:val="000000" w:themeColor="text1"/>
          <w:kern w:val="0"/>
          <w:lang w:val="pt-BR" w:eastAsia="en-GB"/>
          <w14:ligatures w14:val="none"/>
        </w:rPr>
      </w:pPr>
      <w:r>
        <w:rPr>
          <w:noProof/>
        </w:rPr>
        <w:drawing>
          <wp:inline distT="0" distB="0" distL="0" distR="0" wp14:anchorId="293ACBB2" wp14:editId="4FA5311F">
            <wp:extent cx="5959716" cy="2837234"/>
            <wp:effectExtent l="0" t="0" r="9525" b="7620"/>
            <wp:docPr id="404824173" name="Chart 1">
              <a:extLst xmlns:a="http://schemas.openxmlformats.org/drawingml/2006/main">
                <a:ext uri="{FF2B5EF4-FFF2-40B4-BE49-F238E27FC236}">
                  <a16:creationId xmlns:a16="http://schemas.microsoft.com/office/drawing/2014/main" id="{4C9605EA-3BD2-0C47-898F-DEF0349C2A7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17A863CF" w14:textId="33C46A35" w:rsidR="00414183" w:rsidRDefault="00414183" w:rsidP="00414183">
      <w:pPr>
        <w:pStyle w:val="NormalWeb"/>
        <w:rPr>
          <w:b/>
          <w:bCs/>
          <w:i/>
          <w:iCs/>
          <w:sz w:val="20"/>
          <w:szCs w:val="20"/>
          <w:lang w:val="pt-BR"/>
        </w:rPr>
      </w:pPr>
      <w:r w:rsidRPr="00414183">
        <w:rPr>
          <w:b/>
          <w:bCs/>
          <w:i/>
          <w:iCs/>
          <w:sz w:val="20"/>
          <w:szCs w:val="20"/>
          <w:lang w:val="pt-BR"/>
        </w:rPr>
        <w:t>Fonte: elaborado pelo próprio autor</w:t>
      </w:r>
    </w:p>
    <w:bookmarkEnd w:id="4"/>
    <w:p w14:paraId="19F35C2B" w14:textId="667B8398" w:rsidR="00492986" w:rsidRPr="00492986" w:rsidRDefault="00492986" w:rsidP="00414183">
      <w:pPr>
        <w:pStyle w:val="NormalWeb"/>
        <w:rPr>
          <w:b/>
          <w:bCs/>
          <w:lang w:val="pt-BR"/>
        </w:rPr>
      </w:pPr>
      <w:r w:rsidRPr="00492986">
        <w:rPr>
          <w:b/>
          <w:bCs/>
          <w:lang w:val="pt-BR"/>
        </w:rPr>
        <w:t>2.7.</w:t>
      </w:r>
      <w:r w:rsidR="00ED0BC5">
        <w:rPr>
          <w:b/>
          <w:bCs/>
          <w:lang w:val="pt-BR"/>
        </w:rPr>
        <w:t>5</w:t>
      </w:r>
      <w:r w:rsidRPr="00492986">
        <w:rPr>
          <w:b/>
          <w:bCs/>
          <w:lang w:val="pt-BR"/>
        </w:rPr>
        <w:t xml:space="preserve"> Barras de Covariância</w:t>
      </w:r>
    </w:p>
    <w:p w14:paraId="2C091145" w14:textId="6BA206A2" w:rsidR="00C9226D" w:rsidRPr="00824C66" w:rsidRDefault="00C9226D" w:rsidP="00C9226D">
      <w:pPr>
        <w:pStyle w:val="Caption"/>
        <w:keepNext/>
        <w:jc w:val="both"/>
        <w:rPr>
          <w:rFonts w:ascii="Times New Roman" w:hAnsi="Times New Roman" w:cs="Times New Roman"/>
          <w:b/>
          <w:bCs/>
          <w:color w:val="000000" w:themeColor="text1"/>
          <w:sz w:val="24"/>
          <w:szCs w:val="24"/>
          <w:lang w:val="pt-BR"/>
        </w:rPr>
      </w:pPr>
      <w:r w:rsidRPr="00824C66">
        <w:rPr>
          <w:rFonts w:ascii="Times New Roman" w:hAnsi="Times New Roman" w:cs="Times New Roman"/>
          <w:b/>
          <w:bCs/>
          <w:color w:val="000000" w:themeColor="text1"/>
          <w:sz w:val="24"/>
          <w:szCs w:val="24"/>
          <w:lang w:val="pt-BR"/>
        </w:rPr>
        <w:t xml:space="preserve">Gráfico </w:t>
      </w:r>
      <w:r w:rsidRPr="00824C66">
        <w:rPr>
          <w:rFonts w:ascii="Times New Roman" w:hAnsi="Times New Roman" w:cs="Times New Roman"/>
          <w:b/>
          <w:bCs/>
          <w:color w:val="000000" w:themeColor="text1"/>
          <w:sz w:val="24"/>
          <w:szCs w:val="24"/>
        </w:rPr>
        <w:fldChar w:fldCharType="begin"/>
      </w:r>
      <w:r w:rsidRPr="00824C66">
        <w:rPr>
          <w:rFonts w:ascii="Times New Roman" w:hAnsi="Times New Roman" w:cs="Times New Roman"/>
          <w:b/>
          <w:bCs/>
          <w:color w:val="000000" w:themeColor="text1"/>
          <w:sz w:val="24"/>
          <w:szCs w:val="24"/>
          <w:lang w:val="pt-BR"/>
        </w:rPr>
        <w:instrText xml:space="preserve"> SEQ Gráfico \* ARABIC </w:instrText>
      </w:r>
      <w:r w:rsidRPr="00824C66">
        <w:rPr>
          <w:rFonts w:ascii="Times New Roman" w:hAnsi="Times New Roman" w:cs="Times New Roman"/>
          <w:b/>
          <w:bCs/>
          <w:color w:val="000000" w:themeColor="text1"/>
          <w:sz w:val="24"/>
          <w:szCs w:val="24"/>
        </w:rPr>
        <w:fldChar w:fldCharType="separate"/>
      </w:r>
      <w:r w:rsidR="00E15108">
        <w:rPr>
          <w:rFonts w:ascii="Times New Roman" w:hAnsi="Times New Roman" w:cs="Times New Roman"/>
          <w:b/>
          <w:bCs/>
          <w:noProof/>
          <w:color w:val="000000" w:themeColor="text1"/>
          <w:sz w:val="24"/>
          <w:szCs w:val="24"/>
          <w:lang w:val="pt-BR"/>
        </w:rPr>
        <w:t>6</w:t>
      </w:r>
      <w:r w:rsidRPr="00824C66">
        <w:rPr>
          <w:rFonts w:ascii="Times New Roman" w:hAnsi="Times New Roman" w:cs="Times New Roman"/>
          <w:b/>
          <w:bCs/>
          <w:color w:val="000000" w:themeColor="text1"/>
          <w:sz w:val="24"/>
          <w:szCs w:val="24"/>
        </w:rPr>
        <w:fldChar w:fldCharType="end"/>
      </w:r>
      <w:r w:rsidRPr="00824C66">
        <w:rPr>
          <w:rFonts w:ascii="Times New Roman" w:hAnsi="Times New Roman" w:cs="Times New Roman"/>
          <w:b/>
          <w:bCs/>
          <w:color w:val="000000" w:themeColor="text1"/>
          <w:sz w:val="24"/>
          <w:szCs w:val="24"/>
          <w:lang w:val="pt-BR"/>
        </w:rPr>
        <w:t xml:space="preserve"> – Comparação de Covariância entre hotéis com website e sem website</w:t>
      </w:r>
    </w:p>
    <w:p w14:paraId="063DBF5B" w14:textId="1F871867" w:rsidR="008D0ACB" w:rsidRDefault="00ED0BC5" w:rsidP="00302443">
      <w:pPr>
        <w:spacing w:before="320" w:after="80" w:line="240" w:lineRule="auto"/>
        <w:jc w:val="both"/>
        <w:outlineLvl w:val="2"/>
        <w:rPr>
          <w:rFonts w:ascii="Times New Roman" w:eastAsia="Times New Roman" w:hAnsi="Times New Roman" w:cs="Times New Roman"/>
          <w:b/>
          <w:bCs/>
          <w:color w:val="000000" w:themeColor="text1"/>
          <w:kern w:val="0"/>
          <w:lang w:val="pt-BR" w:eastAsia="en-GB"/>
          <w14:ligatures w14:val="none"/>
        </w:rPr>
      </w:pPr>
      <w:r>
        <w:rPr>
          <w:noProof/>
        </w:rPr>
        <w:drawing>
          <wp:inline distT="0" distB="0" distL="0" distR="0" wp14:anchorId="1CBFF040" wp14:editId="0A709002">
            <wp:extent cx="5980642" cy="2798158"/>
            <wp:effectExtent l="0" t="0" r="13970" b="8890"/>
            <wp:docPr id="532233186" name="Chart 1">
              <a:extLst xmlns:a="http://schemas.openxmlformats.org/drawingml/2006/main">
                <a:ext uri="{FF2B5EF4-FFF2-40B4-BE49-F238E27FC236}">
                  <a16:creationId xmlns:a16="http://schemas.microsoft.com/office/drawing/2014/main" id="{39E36465-F07F-4B93-A6FA-CEE3076E2A1D}"/>
                </a:ext>
                <a:ext uri="{147F2762-F138-4A5C-976F-8EAC2B608ADB}">
                  <a16:predDERef xmlns:a16="http://schemas.microsoft.com/office/drawing/2014/main" pred="{68A4DFB1-7240-4666-9F1E-8C4FBA3CB73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0D194185" w14:textId="6A53CD49" w:rsidR="008C3EFC" w:rsidRPr="008C3EFC" w:rsidRDefault="00414183" w:rsidP="002C1293">
      <w:pPr>
        <w:pStyle w:val="NormalWeb"/>
        <w:rPr>
          <w:b/>
          <w:bCs/>
          <w:i/>
          <w:iCs/>
          <w:sz w:val="20"/>
          <w:szCs w:val="20"/>
          <w:lang w:val="pt-BR"/>
        </w:rPr>
      </w:pPr>
      <w:r w:rsidRPr="00414183">
        <w:rPr>
          <w:b/>
          <w:bCs/>
          <w:i/>
          <w:iCs/>
          <w:sz w:val="20"/>
          <w:szCs w:val="20"/>
          <w:lang w:val="pt-BR"/>
        </w:rPr>
        <w:t>Fonte: elaborado pelo próprio autor</w:t>
      </w:r>
    </w:p>
    <w:p w14:paraId="1CF343D1" w14:textId="4C85CA05" w:rsidR="008C3EFC" w:rsidRDefault="00633F5F" w:rsidP="00302443">
      <w:pPr>
        <w:spacing w:before="360" w:after="120" w:line="240" w:lineRule="auto"/>
        <w:jc w:val="both"/>
        <w:outlineLvl w:val="1"/>
        <w:rPr>
          <w:rFonts w:ascii="Times New Roman" w:eastAsia="Times New Roman" w:hAnsi="Times New Roman" w:cs="Times New Roman"/>
          <w:b/>
          <w:bCs/>
          <w:color w:val="000000" w:themeColor="text1"/>
          <w:kern w:val="0"/>
          <w:lang w:val="pt-BR" w:eastAsia="en-GB"/>
          <w14:ligatures w14:val="none"/>
        </w:rPr>
      </w:pPr>
      <w:r w:rsidRPr="007F127D">
        <w:rPr>
          <w:rFonts w:ascii="Times New Roman" w:eastAsia="Times New Roman" w:hAnsi="Times New Roman" w:cs="Times New Roman"/>
          <w:b/>
          <w:bCs/>
          <w:color w:val="000000" w:themeColor="text1"/>
          <w:kern w:val="0"/>
          <w:lang w:val="pt-BR" w:eastAsia="en-GB"/>
          <w14:ligatures w14:val="none"/>
        </w:rPr>
        <w:t>2.</w:t>
      </w:r>
      <w:r w:rsidR="002A55C7" w:rsidRPr="007F127D">
        <w:rPr>
          <w:rFonts w:ascii="Times New Roman" w:eastAsia="Times New Roman" w:hAnsi="Times New Roman" w:cs="Times New Roman"/>
          <w:b/>
          <w:bCs/>
          <w:color w:val="000000" w:themeColor="text1"/>
          <w:kern w:val="0"/>
          <w:lang w:val="pt-BR" w:eastAsia="en-GB"/>
          <w14:ligatures w14:val="none"/>
        </w:rPr>
        <w:t>8</w:t>
      </w:r>
      <w:r w:rsidR="008C3EFC" w:rsidRPr="008C3EFC">
        <w:rPr>
          <w:rFonts w:ascii="Times New Roman" w:eastAsia="Times New Roman" w:hAnsi="Times New Roman" w:cs="Times New Roman"/>
          <w:b/>
          <w:bCs/>
          <w:color w:val="000000" w:themeColor="text1"/>
          <w:kern w:val="0"/>
          <w:lang w:val="pt-BR" w:eastAsia="en-GB"/>
          <w14:ligatures w14:val="none"/>
        </w:rPr>
        <w:t xml:space="preserve"> Principais gráficos correspondentes no Python</w:t>
      </w:r>
    </w:p>
    <w:p w14:paraId="4B5BB887" w14:textId="7E019FC1" w:rsidR="00E15108" w:rsidRPr="00E15108" w:rsidRDefault="00E15108" w:rsidP="00302443">
      <w:pPr>
        <w:spacing w:before="360" w:after="120" w:line="240" w:lineRule="auto"/>
        <w:jc w:val="both"/>
        <w:outlineLvl w:val="1"/>
        <w:rPr>
          <w:rFonts w:ascii="Times New Roman" w:hAnsi="Times New Roman" w:cs="Times New Roman"/>
          <w:lang w:val="pt-BR"/>
        </w:rPr>
      </w:pPr>
      <w:r w:rsidRPr="00E15108">
        <w:rPr>
          <w:rFonts w:ascii="Times New Roman" w:hAnsi="Times New Roman" w:cs="Times New Roman"/>
          <w:lang w:val="pt-BR"/>
        </w:rPr>
        <w:lastRenderedPageBreak/>
        <w:t xml:space="preserve">A análise em Python, solicitada no item 5 da Entrega 1, permite aprofundar os achados do Excel. Enquanto a análise inicial (seção 2.7) focou em estabelecer as médias e distribuições básicas (o "quê"), os gráficos a seguir exploram a </w:t>
      </w:r>
      <w:r w:rsidRPr="00E15108">
        <w:rPr>
          <w:rFonts w:ascii="Times New Roman" w:hAnsi="Times New Roman" w:cs="Times New Roman"/>
          <w:b/>
          <w:bCs/>
          <w:lang w:val="pt-BR"/>
        </w:rPr>
        <w:t>forma</w:t>
      </w:r>
      <w:r w:rsidRPr="00E15108">
        <w:rPr>
          <w:rFonts w:ascii="Times New Roman" w:hAnsi="Times New Roman" w:cs="Times New Roman"/>
          <w:lang w:val="pt-BR"/>
        </w:rPr>
        <w:t xml:space="preserve">, a </w:t>
      </w:r>
      <w:r w:rsidRPr="00E15108">
        <w:rPr>
          <w:rFonts w:ascii="Times New Roman" w:hAnsi="Times New Roman" w:cs="Times New Roman"/>
          <w:b/>
          <w:bCs/>
          <w:lang w:val="pt-BR"/>
        </w:rPr>
        <w:t>consistência</w:t>
      </w:r>
      <w:r w:rsidRPr="00E15108">
        <w:rPr>
          <w:rFonts w:ascii="Times New Roman" w:hAnsi="Times New Roman" w:cs="Times New Roman"/>
          <w:lang w:val="pt-BR"/>
        </w:rPr>
        <w:t xml:space="preserve"> e a </w:t>
      </w:r>
      <w:r w:rsidRPr="00E15108">
        <w:rPr>
          <w:rFonts w:ascii="Times New Roman" w:hAnsi="Times New Roman" w:cs="Times New Roman"/>
          <w:b/>
          <w:bCs/>
          <w:lang w:val="pt-BR"/>
        </w:rPr>
        <w:t>densidade</w:t>
      </w:r>
      <w:r w:rsidRPr="00E15108">
        <w:rPr>
          <w:rFonts w:ascii="Times New Roman" w:hAnsi="Times New Roman" w:cs="Times New Roman"/>
          <w:lang w:val="pt-BR"/>
        </w:rPr>
        <w:t xml:space="preserve"> dos dados (o "porquê" e o "como"), visualizando diretamente os conceitos de assimetria, curtose e percentis.</w:t>
      </w:r>
    </w:p>
    <w:p w14:paraId="21EF2351" w14:textId="3D944EB7" w:rsidR="00E15108" w:rsidRDefault="00E15108" w:rsidP="00302443">
      <w:pPr>
        <w:spacing w:before="360" w:after="120" w:line="240" w:lineRule="auto"/>
        <w:jc w:val="both"/>
        <w:outlineLvl w:val="1"/>
        <w:rPr>
          <w:rStyle w:val="HTMLCode"/>
          <w:rFonts w:ascii="Times New Roman" w:eastAsiaTheme="majorEastAsia" w:hAnsi="Times New Roman" w:cs="Times New Roman"/>
          <w:b/>
          <w:bCs/>
          <w:sz w:val="24"/>
          <w:szCs w:val="24"/>
          <w:lang w:val="pt-BR"/>
        </w:rPr>
      </w:pPr>
      <w:r w:rsidRPr="00E15108">
        <w:rPr>
          <w:rFonts w:ascii="Times New Roman" w:hAnsi="Times New Roman" w:cs="Times New Roman"/>
          <w:b/>
          <w:bCs/>
          <w:lang w:val="pt-BR"/>
        </w:rPr>
        <w:t xml:space="preserve">2.8.1 Gráfico de Violino: Dispersão e Densidade de </w:t>
      </w:r>
      <w:proofErr w:type="spellStart"/>
      <w:r w:rsidRPr="00E15108">
        <w:rPr>
          <w:rStyle w:val="HTMLCode"/>
          <w:rFonts w:ascii="Times New Roman" w:eastAsiaTheme="majorEastAsia" w:hAnsi="Times New Roman" w:cs="Times New Roman"/>
          <w:b/>
          <w:bCs/>
          <w:sz w:val="24"/>
          <w:szCs w:val="24"/>
          <w:lang w:val="pt-BR"/>
        </w:rPr>
        <w:t>totalScore</w:t>
      </w:r>
      <w:proofErr w:type="spellEnd"/>
    </w:p>
    <w:p w14:paraId="1628B36D" w14:textId="23AAB807" w:rsidR="00E15108" w:rsidRPr="00E15108" w:rsidRDefault="00E15108" w:rsidP="00E15108">
      <w:pPr>
        <w:pStyle w:val="NormalWeb"/>
        <w:rPr>
          <w:b/>
          <w:bCs/>
          <w:i/>
          <w:iCs/>
          <w:lang w:val="pt-BR"/>
        </w:rPr>
      </w:pPr>
      <w:r w:rsidRPr="00E15108">
        <w:rPr>
          <w:b/>
          <w:bCs/>
          <w:i/>
          <w:iCs/>
          <w:lang w:val="pt-BR"/>
        </w:rPr>
        <w:t xml:space="preserve">Gráfico </w:t>
      </w:r>
      <w:r w:rsidRPr="00E15108">
        <w:rPr>
          <w:b/>
          <w:bCs/>
          <w:i/>
          <w:iCs/>
        </w:rPr>
        <w:fldChar w:fldCharType="begin"/>
      </w:r>
      <w:r w:rsidRPr="00E15108">
        <w:rPr>
          <w:b/>
          <w:bCs/>
          <w:i/>
          <w:iCs/>
          <w:lang w:val="pt-BR"/>
        </w:rPr>
        <w:instrText xml:space="preserve"> SEQ Gráfico \* ARABIC </w:instrText>
      </w:r>
      <w:r w:rsidRPr="00E15108">
        <w:rPr>
          <w:b/>
          <w:bCs/>
          <w:i/>
          <w:iCs/>
        </w:rPr>
        <w:fldChar w:fldCharType="separate"/>
      </w:r>
      <w:r>
        <w:rPr>
          <w:b/>
          <w:bCs/>
          <w:i/>
          <w:iCs/>
          <w:noProof/>
          <w:lang w:val="pt-BR"/>
        </w:rPr>
        <w:t>7</w:t>
      </w:r>
      <w:r w:rsidRPr="00E15108">
        <w:rPr>
          <w:b/>
          <w:bCs/>
          <w:i/>
          <w:iCs/>
        </w:rPr>
        <w:fldChar w:fldCharType="end"/>
      </w:r>
      <w:r w:rsidRPr="00E15108">
        <w:rPr>
          <w:b/>
          <w:bCs/>
          <w:i/>
          <w:iCs/>
          <w:lang w:val="pt-BR"/>
        </w:rPr>
        <w:t xml:space="preserve"> – Violino da Distribuição de </w:t>
      </w:r>
      <w:proofErr w:type="spellStart"/>
      <w:r w:rsidRPr="00E15108">
        <w:rPr>
          <w:rStyle w:val="HTMLCode"/>
          <w:rFonts w:ascii="Times New Roman" w:eastAsiaTheme="majorEastAsia" w:hAnsi="Times New Roman" w:cs="Times New Roman"/>
          <w:b/>
          <w:bCs/>
          <w:i/>
          <w:iCs/>
          <w:sz w:val="24"/>
          <w:szCs w:val="24"/>
          <w:lang w:val="pt-BR"/>
        </w:rPr>
        <w:t>totalScore</w:t>
      </w:r>
      <w:proofErr w:type="spellEnd"/>
      <w:r w:rsidRPr="00E15108">
        <w:rPr>
          <w:b/>
          <w:bCs/>
          <w:i/>
          <w:iCs/>
          <w:lang w:val="pt-BR"/>
        </w:rPr>
        <w:t xml:space="preserve"> (COM </w:t>
      </w:r>
      <w:proofErr w:type="spellStart"/>
      <w:r w:rsidRPr="00E15108">
        <w:rPr>
          <w:b/>
          <w:bCs/>
          <w:i/>
          <w:iCs/>
          <w:lang w:val="pt-BR"/>
        </w:rPr>
        <w:t>vs</w:t>
      </w:r>
      <w:proofErr w:type="spellEnd"/>
      <w:r w:rsidRPr="00E15108">
        <w:rPr>
          <w:b/>
          <w:bCs/>
          <w:i/>
          <w:iCs/>
          <w:lang w:val="pt-BR"/>
        </w:rPr>
        <w:t xml:space="preserve"> SEM) </w:t>
      </w:r>
    </w:p>
    <w:p w14:paraId="6347BD82" w14:textId="05CC07DC" w:rsidR="00E15108" w:rsidRPr="00E15108" w:rsidRDefault="00E15108" w:rsidP="00E15108">
      <w:pPr>
        <w:pStyle w:val="NormalWeb"/>
        <w:rPr>
          <w:lang w:val="pt-BR"/>
        </w:rPr>
      </w:pPr>
      <w:r>
        <w:rPr>
          <w:noProof/>
        </w:rPr>
        <w:drawing>
          <wp:inline distT="0" distB="0" distL="0" distR="0" wp14:anchorId="17580636" wp14:editId="4D7F7468">
            <wp:extent cx="6120130" cy="3902075"/>
            <wp:effectExtent l="0" t="0" r="1270" b="0"/>
            <wp:docPr id="1811175858" name="Picture 32" descr="A graph of a graph showing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175858" name="Picture 32" descr="A graph of a graph showing a diagram&#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120130" cy="3902075"/>
                    </a:xfrm>
                    <a:prstGeom prst="rect">
                      <a:avLst/>
                    </a:prstGeom>
                    <a:noFill/>
                    <a:ln>
                      <a:noFill/>
                    </a:ln>
                  </pic:spPr>
                </pic:pic>
              </a:graphicData>
            </a:graphic>
          </wp:inline>
        </w:drawing>
      </w:r>
    </w:p>
    <w:p w14:paraId="372E7A05" w14:textId="24D8DB8F" w:rsidR="00E15108" w:rsidRDefault="00E15108" w:rsidP="00E15108">
      <w:pPr>
        <w:pStyle w:val="NormalWeb"/>
        <w:rPr>
          <w:b/>
          <w:bCs/>
          <w:sz w:val="20"/>
          <w:szCs w:val="20"/>
        </w:rPr>
      </w:pPr>
      <w:r w:rsidRPr="00E15108">
        <w:rPr>
          <w:b/>
          <w:bCs/>
          <w:sz w:val="20"/>
          <w:szCs w:val="20"/>
        </w:rPr>
        <w:t xml:space="preserve">Fonte: </w:t>
      </w:r>
      <w:proofErr w:type="spellStart"/>
      <w:r w:rsidRPr="00E15108">
        <w:rPr>
          <w:b/>
          <w:bCs/>
          <w:sz w:val="20"/>
          <w:szCs w:val="20"/>
        </w:rPr>
        <w:t>elaborado</w:t>
      </w:r>
      <w:proofErr w:type="spellEnd"/>
      <w:r w:rsidRPr="00E15108">
        <w:rPr>
          <w:b/>
          <w:bCs/>
          <w:sz w:val="20"/>
          <w:szCs w:val="20"/>
        </w:rPr>
        <w:t xml:space="preserve"> </w:t>
      </w:r>
      <w:proofErr w:type="spellStart"/>
      <w:r w:rsidRPr="00E15108">
        <w:rPr>
          <w:b/>
          <w:bCs/>
          <w:sz w:val="20"/>
          <w:szCs w:val="20"/>
        </w:rPr>
        <w:t>pelo</w:t>
      </w:r>
      <w:proofErr w:type="spellEnd"/>
      <w:r w:rsidRPr="00E15108">
        <w:rPr>
          <w:b/>
          <w:bCs/>
          <w:sz w:val="20"/>
          <w:szCs w:val="20"/>
        </w:rPr>
        <w:t xml:space="preserve"> </w:t>
      </w:r>
      <w:proofErr w:type="spellStart"/>
      <w:r w:rsidRPr="00E15108">
        <w:rPr>
          <w:b/>
          <w:bCs/>
          <w:sz w:val="20"/>
          <w:szCs w:val="20"/>
        </w:rPr>
        <w:t>autor</w:t>
      </w:r>
      <w:proofErr w:type="spellEnd"/>
    </w:p>
    <w:p w14:paraId="2F62F31B" w14:textId="2A0F9666" w:rsidR="00E15108" w:rsidRPr="00E15108" w:rsidRDefault="00E15108" w:rsidP="00E15108">
      <w:pPr>
        <w:pStyle w:val="NormalWeb"/>
        <w:rPr>
          <w:lang w:val="pt-BR"/>
        </w:rPr>
      </w:pPr>
      <w:r w:rsidRPr="00E15108">
        <w:rPr>
          <w:lang w:val="pt-BR"/>
        </w:rPr>
        <w:t xml:space="preserve">Este gráfico de violino aprofunda a análise do </w:t>
      </w:r>
      <w:proofErr w:type="spellStart"/>
      <w:r w:rsidRPr="00E15108">
        <w:rPr>
          <w:lang w:val="pt-BR"/>
        </w:rPr>
        <w:t>boxplot</w:t>
      </w:r>
      <w:proofErr w:type="spellEnd"/>
      <w:r w:rsidRPr="00E15108">
        <w:rPr>
          <w:lang w:val="pt-BR"/>
        </w:rPr>
        <w:t xml:space="preserve"> (Gráfico 2), combinando-o com um gráfico de densidade de probabilidade. Ele visualiza a distribuição das notas (</w:t>
      </w:r>
      <w:proofErr w:type="spellStart"/>
      <w:r w:rsidRPr="00E15108">
        <w:rPr>
          <w:rStyle w:val="HTMLCode"/>
          <w:rFonts w:ascii="Times New Roman" w:eastAsiaTheme="majorEastAsia" w:hAnsi="Times New Roman" w:cs="Times New Roman"/>
          <w:sz w:val="24"/>
          <w:szCs w:val="24"/>
          <w:lang w:val="pt-BR"/>
        </w:rPr>
        <w:t>totalScore</w:t>
      </w:r>
      <w:proofErr w:type="spellEnd"/>
      <w:r w:rsidRPr="00E15108">
        <w:rPr>
          <w:lang w:val="pt-BR"/>
        </w:rPr>
        <w:t>) para hotéis COM e SEM website, excluindo as notas zero (não avaliados) para focar na qualidade percebida. O grupo 'SEM' (à esquerda) apresenta um "violino" mais largo e achatado, indicando alta dispersão: as notas estão espalhadas por uma faixa ampla de valores, demonstrando um padrão de qualidade inconsistente e imprevisível. Em contrapartida, o grupo 'COM' (à direita) possui um violino "magro" e "alto", com uma base larga concentrada massivamente entre 4.2 e 4.7. Isso torna visual a forte assimetria negativa (calculada em 2.5.9), onde a grande maioria dos hotéis atinge um padrão de excelência.</w:t>
      </w:r>
    </w:p>
    <w:p w14:paraId="1D9173C2" w14:textId="75FAF839" w:rsidR="00E15108" w:rsidRDefault="00E15108" w:rsidP="00E15108">
      <w:pPr>
        <w:pStyle w:val="NormalWeb"/>
        <w:rPr>
          <w:lang w:val="pt-BR"/>
        </w:rPr>
      </w:pPr>
      <w:r w:rsidRPr="00E15108">
        <w:rPr>
          <w:b/>
          <w:bCs/>
          <w:lang w:val="pt-BR"/>
        </w:rPr>
        <w:t xml:space="preserve">Moral da </w:t>
      </w:r>
      <w:r>
        <w:rPr>
          <w:b/>
          <w:bCs/>
          <w:lang w:val="pt-BR"/>
        </w:rPr>
        <w:t>h</w:t>
      </w:r>
      <w:r w:rsidRPr="00E15108">
        <w:rPr>
          <w:b/>
          <w:bCs/>
          <w:lang w:val="pt-BR"/>
        </w:rPr>
        <w:t>istória</w:t>
      </w:r>
      <w:r w:rsidRPr="00E15108">
        <w:rPr>
          <w:lang w:val="pt-BR"/>
        </w:rPr>
        <w:t xml:space="preserve">: O </w:t>
      </w:r>
      <w:proofErr w:type="spellStart"/>
      <w:r w:rsidRPr="00E15108">
        <w:rPr>
          <w:lang w:val="pt-BR"/>
        </w:rPr>
        <w:t>boxplot</w:t>
      </w:r>
      <w:proofErr w:type="spellEnd"/>
      <w:r w:rsidRPr="00E15108">
        <w:rPr>
          <w:lang w:val="pt-BR"/>
        </w:rPr>
        <w:t xml:space="preserve"> tradicional mostrou que a mediana de hotéis 'COM' site era maior. Este gráfico de violino vai além e revela uma história sobre </w:t>
      </w:r>
      <w:r w:rsidRPr="00E15108">
        <w:rPr>
          <w:b/>
          <w:bCs/>
          <w:lang w:val="pt-BR"/>
        </w:rPr>
        <w:t>consistência</w:t>
      </w:r>
      <w:r w:rsidRPr="00E15108">
        <w:rPr>
          <w:lang w:val="pt-BR"/>
        </w:rPr>
        <w:t xml:space="preserve">. A presença digital não está associada apenas a notas ligeiramente superiores, mas sim a uma previsibilidade de qualidade </w:t>
      </w:r>
      <w:r w:rsidRPr="00E15108">
        <w:rPr>
          <w:lang w:val="pt-BR"/>
        </w:rPr>
        <w:lastRenderedPageBreak/>
        <w:t>drasticamente maior. Enquanto hotéis 'SEM' site são uma aposta incerta, hotéis 'COM' site entregam um padrão de excelência muito mais estável e confiável.</w:t>
      </w:r>
    </w:p>
    <w:p w14:paraId="16CA38E6" w14:textId="62466CBE" w:rsidR="00E15108" w:rsidRPr="00E15108" w:rsidRDefault="00E15108" w:rsidP="00E15108">
      <w:pPr>
        <w:pStyle w:val="NormalWeb"/>
        <w:rPr>
          <w:rFonts w:eastAsiaTheme="majorEastAsia"/>
          <w:b/>
          <w:bCs/>
          <w:lang w:val="pt-BR"/>
        </w:rPr>
      </w:pPr>
      <w:r w:rsidRPr="00E15108">
        <w:rPr>
          <w:b/>
          <w:bCs/>
          <w:lang w:val="pt-BR"/>
        </w:rPr>
        <w:t xml:space="preserve">2.8.2 Gráfico de ECDF: Curva de Percentil de </w:t>
      </w:r>
      <w:proofErr w:type="spellStart"/>
      <w:r w:rsidRPr="00E15108">
        <w:rPr>
          <w:rStyle w:val="HTMLCode"/>
          <w:rFonts w:ascii="Times New Roman" w:eastAsiaTheme="majorEastAsia" w:hAnsi="Times New Roman" w:cs="Times New Roman"/>
          <w:b/>
          <w:bCs/>
          <w:sz w:val="24"/>
          <w:szCs w:val="24"/>
          <w:lang w:val="pt-BR"/>
        </w:rPr>
        <w:t>reviewsCount</w:t>
      </w:r>
      <w:proofErr w:type="spellEnd"/>
    </w:p>
    <w:p w14:paraId="1B3D1317" w14:textId="35AD17B3" w:rsidR="00E15108" w:rsidRPr="00E15108" w:rsidRDefault="00E15108" w:rsidP="00E15108">
      <w:pPr>
        <w:pStyle w:val="NormalWeb"/>
        <w:rPr>
          <w:b/>
          <w:bCs/>
          <w:i/>
          <w:iCs/>
          <w:lang w:val="pt-BR"/>
        </w:rPr>
      </w:pPr>
      <w:r w:rsidRPr="00E15108">
        <w:rPr>
          <w:b/>
          <w:bCs/>
          <w:i/>
          <w:iCs/>
          <w:lang w:val="pt-BR"/>
        </w:rPr>
        <w:t xml:space="preserve">Gráfico </w:t>
      </w:r>
      <w:r w:rsidRPr="00E15108">
        <w:rPr>
          <w:b/>
          <w:bCs/>
          <w:i/>
          <w:iCs/>
        </w:rPr>
        <w:fldChar w:fldCharType="begin"/>
      </w:r>
      <w:r w:rsidRPr="00E15108">
        <w:rPr>
          <w:b/>
          <w:bCs/>
          <w:i/>
          <w:iCs/>
          <w:lang w:val="pt-BR"/>
        </w:rPr>
        <w:instrText xml:space="preserve"> SEQ Gráfico \* ARABIC </w:instrText>
      </w:r>
      <w:r w:rsidRPr="00E15108">
        <w:rPr>
          <w:b/>
          <w:bCs/>
          <w:i/>
          <w:iCs/>
        </w:rPr>
        <w:fldChar w:fldCharType="separate"/>
      </w:r>
      <w:r>
        <w:rPr>
          <w:b/>
          <w:bCs/>
          <w:i/>
          <w:iCs/>
          <w:noProof/>
          <w:lang w:val="pt-BR"/>
        </w:rPr>
        <w:t>8</w:t>
      </w:r>
      <w:r w:rsidRPr="00E15108">
        <w:rPr>
          <w:b/>
          <w:bCs/>
          <w:i/>
          <w:iCs/>
        </w:rPr>
        <w:fldChar w:fldCharType="end"/>
      </w:r>
      <w:r w:rsidRPr="00E15108">
        <w:rPr>
          <w:b/>
          <w:bCs/>
          <w:i/>
          <w:iCs/>
          <w:lang w:val="pt-BR"/>
        </w:rPr>
        <w:t xml:space="preserve"> – Função de Distribuição Cumulativa Empírica (ECDF) de </w:t>
      </w:r>
      <w:proofErr w:type="spellStart"/>
      <w:r w:rsidRPr="00E15108">
        <w:rPr>
          <w:rStyle w:val="HTMLCode"/>
          <w:rFonts w:ascii="Times New Roman" w:eastAsiaTheme="majorEastAsia" w:hAnsi="Times New Roman" w:cs="Times New Roman"/>
          <w:b/>
          <w:bCs/>
          <w:i/>
          <w:iCs/>
          <w:sz w:val="24"/>
          <w:szCs w:val="24"/>
          <w:lang w:val="pt-BR"/>
        </w:rPr>
        <w:t>reviewsCount</w:t>
      </w:r>
      <w:proofErr w:type="spellEnd"/>
      <w:r w:rsidRPr="00E15108">
        <w:rPr>
          <w:b/>
          <w:bCs/>
          <w:i/>
          <w:iCs/>
          <w:lang w:val="pt-BR"/>
        </w:rPr>
        <w:t xml:space="preserve"> </w:t>
      </w:r>
    </w:p>
    <w:p w14:paraId="2297833C" w14:textId="5D20D58A" w:rsidR="00E15108" w:rsidRPr="00E15108" w:rsidRDefault="00E15108" w:rsidP="00E15108">
      <w:pPr>
        <w:pStyle w:val="NormalWeb"/>
        <w:rPr>
          <w:b/>
          <w:bCs/>
          <w:lang w:val="pt-BR"/>
        </w:rPr>
      </w:pPr>
      <w:r>
        <w:rPr>
          <w:noProof/>
        </w:rPr>
        <w:drawing>
          <wp:inline distT="0" distB="0" distL="0" distR="0" wp14:anchorId="0BDEE67D" wp14:editId="00A727A2">
            <wp:extent cx="6120130" cy="3855085"/>
            <wp:effectExtent l="0" t="0" r="1270" b="5715"/>
            <wp:docPr id="1888144545" name="Picture 33"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144545" name="Picture 33" descr="A graph with a line&#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120130" cy="3855085"/>
                    </a:xfrm>
                    <a:prstGeom prst="rect">
                      <a:avLst/>
                    </a:prstGeom>
                    <a:noFill/>
                    <a:ln>
                      <a:noFill/>
                    </a:ln>
                  </pic:spPr>
                </pic:pic>
              </a:graphicData>
            </a:graphic>
          </wp:inline>
        </w:drawing>
      </w:r>
    </w:p>
    <w:p w14:paraId="68D73F1D" w14:textId="7499B8D4" w:rsidR="00E15108" w:rsidRPr="00E15108" w:rsidRDefault="00E15108" w:rsidP="00E15108">
      <w:pPr>
        <w:pStyle w:val="NormalWeb"/>
        <w:rPr>
          <w:b/>
          <w:bCs/>
          <w:sz w:val="20"/>
          <w:szCs w:val="20"/>
          <w:lang w:val="pt-BR"/>
        </w:rPr>
      </w:pPr>
      <w:r w:rsidRPr="00E15108">
        <w:rPr>
          <w:b/>
          <w:bCs/>
          <w:sz w:val="20"/>
          <w:szCs w:val="20"/>
          <w:lang w:val="pt-BR"/>
        </w:rPr>
        <w:t>Fonte: elaborado pelo autor</w:t>
      </w:r>
    </w:p>
    <w:p w14:paraId="249D397E" w14:textId="77777777" w:rsidR="00E15108" w:rsidRPr="00E15108" w:rsidRDefault="00E15108" w:rsidP="00E15108">
      <w:pPr>
        <w:pStyle w:val="NormalWeb"/>
        <w:rPr>
          <w:lang w:val="pt-BR"/>
        </w:rPr>
      </w:pPr>
      <w:r w:rsidRPr="00E15108">
        <w:rPr>
          <w:lang w:val="pt-BR"/>
        </w:rPr>
        <w:t>Este gráfico visualiza o requisito de "Percentil" (2.4.6) através de uma Função de Distribuição Cumulativa Empírica (ECDF). O eixo Y representa o percentual acumulado de hotéis (de 0% a 100%), e o eixo X mostra o número de avaliações (</w:t>
      </w:r>
      <w:proofErr w:type="spellStart"/>
      <w:r w:rsidRPr="00E15108">
        <w:rPr>
          <w:rStyle w:val="HTMLCode"/>
          <w:rFonts w:eastAsiaTheme="majorEastAsia"/>
          <w:lang w:val="pt-BR"/>
        </w:rPr>
        <w:t>reviewsCount</w:t>
      </w:r>
      <w:proofErr w:type="spellEnd"/>
      <w:r w:rsidRPr="00E15108">
        <w:rPr>
          <w:lang w:val="pt-BR"/>
        </w:rPr>
        <w:t xml:space="preserve">). A linha tracejada cinza horizontal marca o Percentil 75 (Q3). A curva 'SEM' site (em tom mais claro) sobe quase verticalmente, atingindo o percentil 75 com apenas 104 avaliações. Isso significa que 75% de todos os hotéis sem presença digital têm 104 reviews </w:t>
      </w:r>
      <w:r w:rsidRPr="00E15108">
        <w:rPr>
          <w:i/>
          <w:iCs/>
          <w:lang w:val="pt-BR"/>
        </w:rPr>
        <w:t>ou menos</w:t>
      </w:r>
      <w:r w:rsidRPr="00E15108">
        <w:rPr>
          <w:lang w:val="pt-BR"/>
        </w:rPr>
        <w:t>. Em contraste, a curva 'COM' site (em tom mais escuro) é muito mais suave; para atingir os mesmos 75% do seu grupo, um hotel precisa ter quase 800 avaliações.</w:t>
      </w:r>
    </w:p>
    <w:p w14:paraId="17FCB2A4" w14:textId="1809A1B1" w:rsidR="00E15108" w:rsidRDefault="00E15108" w:rsidP="00E15108">
      <w:pPr>
        <w:pStyle w:val="NormalWeb"/>
        <w:rPr>
          <w:lang w:val="pt-BR"/>
        </w:rPr>
      </w:pPr>
      <w:r w:rsidRPr="00E15108">
        <w:rPr>
          <w:b/>
          <w:bCs/>
          <w:lang w:val="pt-BR"/>
        </w:rPr>
        <w:t xml:space="preserve">Moral da </w:t>
      </w:r>
      <w:r>
        <w:rPr>
          <w:b/>
          <w:bCs/>
          <w:lang w:val="pt-BR"/>
        </w:rPr>
        <w:t>h</w:t>
      </w:r>
      <w:r w:rsidRPr="00E15108">
        <w:rPr>
          <w:b/>
          <w:bCs/>
          <w:lang w:val="pt-BR"/>
        </w:rPr>
        <w:t>istória</w:t>
      </w:r>
      <w:r w:rsidRPr="00E15108">
        <w:rPr>
          <w:lang w:val="pt-BR"/>
        </w:rPr>
        <w:t>: Este gráfico valida visualmente a análise de quartis (2.4.6) e revela a disparidade de engajamento. O "teto" de visibilidade para 75% dos hotéis SEM site (104 reviews) é, na verdade, inferior ao "piso" (Q1=98) dos hotéis COM site. A presença digital não apenas aumenta a média de reviews, ela redefine fundamentalmente o que significa "visibilidade" no setor hoteleiro, colocando os dois grupos em patamares de competição completamente distintos.</w:t>
      </w:r>
    </w:p>
    <w:p w14:paraId="2C17015D" w14:textId="77777777" w:rsidR="00E15108" w:rsidRPr="00E15108" w:rsidRDefault="00E15108" w:rsidP="00E15108">
      <w:pPr>
        <w:pStyle w:val="Heading4"/>
        <w:rPr>
          <w:rFonts w:ascii="Times New Roman" w:hAnsi="Times New Roman" w:cs="Times New Roman"/>
          <w:b/>
          <w:bCs/>
          <w:i w:val="0"/>
          <w:iCs w:val="0"/>
          <w:color w:val="000000" w:themeColor="text1"/>
          <w:lang w:val="pt-BR"/>
        </w:rPr>
      </w:pPr>
      <w:r w:rsidRPr="00E15108">
        <w:rPr>
          <w:rFonts w:ascii="Times New Roman" w:hAnsi="Times New Roman" w:cs="Times New Roman"/>
          <w:b/>
          <w:bCs/>
          <w:i w:val="0"/>
          <w:iCs w:val="0"/>
          <w:color w:val="000000" w:themeColor="text1"/>
          <w:lang w:val="pt-BR"/>
        </w:rPr>
        <w:lastRenderedPageBreak/>
        <w:t xml:space="preserve">2.8.3 </w:t>
      </w:r>
      <w:proofErr w:type="spellStart"/>
      <w:r w:rsidRPr="00E15108">
        <w:rPr>
          <w:rFonts w:ascii="Times New Roman" w:hAnsi="Times New Roman" w:cs="Times New Roman"/>
          <w:b/>
          <w:bCs/>
          <w:i w:val="0"/>
          <w:iCs w:val="0"/>
          <w:color w:val="000000" w:themeColor="text1"/>
          <w:lang w:val="pt-BR"/>
        </w:rPr>
        <w:t>JointPlot</w:t>
      </w:r>
      <w:proofErr w:type="spellEnd"/>
      <w:r w:rsidRPr="00E15108">
        <w:rPr>
          <w:rFonts w:ascii="Times New Roman" w:hAnsi="Times New Roman" w:cs="Times New Roman"/>
          <w:b/>
          <w:bCs/>
          <w:i w:val="0"/>
          <w:iCs w:val="0"/>
          <w:color w:val="000000" w:themeColor="text1"/>
          <w:lang w:val="pt-BR"/>
        </w:rPr>
        <w:t>: Densidade Hexagonal e Histogramas Marginais</w:t>
      </w:r>
    </w:p>
    <w:p w14:paraId="7453E6E4" w14:textId="4F6AB59B" w:rsidR="00E15108" w:rsidRPr="00E15108" w:rsidRDefault="00E15108" w:rsidP="00E15108">
      <w:pPr>
        <w:pStyle w:val="Caption"/>
        <w:keepNext/>
        <w:rPr>
          <w:rFonts w:ascii="Times New Roman" w:hAnsi="Times New Roman" w:cs="Times New Roman"/>
          <w:b/>
          <w:bCs/>
          <w:color w:val="000000" w:themeColor="text1"/>
          <w:sz w:val="24"/>
          <w:szCs w:val="24"/>
          <w:lang w:val="pt-BR"/>
        </w:rPr>
      </w:pPr>
      <w:r w:rsidRPr="00E15108">
        <w:rPr>
          <w:rFonts w:ascii="Times New Roman" w:hAnsi="Times New Roman" w:cs="Times New Roman"/>
          <w:b/>
          <w:bCs/>
          <w:color w:val="000000" w:themeColor="text1"/>
          <w:sz w:val="24"/>
          <w:szCs w:val="24"/>
          <w:lang w:val="pt-BR"/>
        </w:rPr>
        <w:t xml:space="preserve">Gráfico </w:t>
      </w:r>
      <w:r w:rsidRPr="00E15108">
        <w:rPr>
          <w:rFonts w:ascii="Times New Roman" w:hAnsi="Times New Roman" w:cs="Times New Roman"/>
          <w:b/>
          <w:bCs/>
          <w:color w:val="000000" w:themeColor="text1"/>
          <w:sz w:val="24"/>
          <w:szCs w:val="24"/>
        </w:rPr>
        <w:fldChar w:fldCharType="begin"/>
      </w:r>
      <w:r w:rsidRPr="00E15108">
        <w:rPr>
          <w:rFonts w:ascii="Times New Roman" w:hAnsi="Times New Roman" w:cs="Times New Roman"/>
          <w:b/>
          <w:bCs/>
          <w:color w:val="000000" w:themeColor="text1"/>
          <w:sz w:val="24"/>
          <w:szCs w:val="24"/>
          <w:lang w:val="pt-BR"/>
        </w:rPr>
        <w:instrText xml:space="preserve"> SEQ Gráfico \* ARABIC </w:instrText>
      </w:r>
      <w:r w:rsidRPr="00E15108">
        <w:rPr>
          <w:rFonts w:ascii="Times New Roman" w:hAnsi="Times New Roman" w:cs="Times New Roman"/>
          <w:b/>
          <w:bCs/>
          <w:color w:val="000000" w:themeColor="text1"/>
          <w:sz w:val="24"/>
          <w:szCs w:val="24"/>
        </w:rPr>
        <w:fldChar w:fldCharType="separate"/>
      </w:r>
      <w:r w:rsidRPr="00E15108">
        <w:rPr>
          <w:rFonts w:ascii="Times New Roman" w:hAnsi="Times New Roman" w:cs="Times New Roman"/>
          <w:b/>
          <w:bCs/>
          <w:noProof/>
          <w:color w:val="000000" w:themeColor="text1"/>
          <w:sz w:val="24"/>
          <w:szCs w:val="24"/>
          <w:lang w:val="pt-BR"/>
        </w:rPr>
        <w:t>9</w:t>
      </w:r>
      <w:r w:rsidRPr="00E15108">
        <w:rPr>
          <w:rFonts w:ascii="Times New Roman" w:hAnsi="Times New Roman" w:cs="Times New Roman"/>
          <w:b/>
          <w:bCs/>
          <w:color w:val="000000" w:themeColor="text1"/>
          <w:sz w:val="24"/>
          <w:szCs w:val="24"/>
        </w:rPr>
        <w:fldChar w:fldCharType="end"/>
      </w:r>
      <w:r w:rsidRPr="00E15108">
        <w:rPr>
          <w:rFonts w:ascii="Times New Roman" w:hAnsi="Times New Roman" w:cs="Times New Roman"/>
          <w:b/>
          <w:bCs/>
          <w:color w:val="000000" w:themeColor="text1"/>
          <w:sz w:val="24"/>
          <w:szCs w:val="24"/>
          <w:lang w:val="pt-BR"/>
        </w:rPr>
        <w:t xml:space="preserve"> – Relação de Densidade (</w:t>
      </w:r>
      <w:proofErr w:type="spellStart"/>
      <w:r w:rsidRPr="00E15108">
        <w:rPr>
          <w:rFonts w:ascii="Times New Roman" w:hAnsi="Times New Roman" w:cs="Times New Roman"/>
          <w:b/>
          <w:bCs/>
          <w:color w:val="000000" w:themeColor="text1"/>
          <w:sz w:val="24"/>
          <w:szCs w:val="24"/>
          <w:lang w:val="pt-BR"/>
        </w:rPr>
        <w:t>reviewsCount</w:t>
      </w:r>
      <w:proofErr w:type="spellEnd"/>
      <w:r w:rsidRPr="00E15108">
        <w:rPr>
          <w:rFonts w:ascii="Times New Roman" w:hAnsi="Times New Roman" w:cs="Times New Roman"/>
          <w:b/>
          <w:bCs/>
          <w:color w:val="000000" w:themeColor="text1"/>
          <w:sz w:val="24"/>
          <w:szCs w:val="24"/>
          <w:lang w:val="pt-BR"/>
        </w:rPr>
        <w:t xml:space="preserve"> x </w:t>
      </w:r>
      <w:proofErr w:type="spellStart"/>
      <w:r w:rsidRPr="00E15108">
        <w:rPr>
          <w:rFonts w:ascii="Times New Roman" w:hAnsi="Times New Roman" w:cs="Times New Roman"/>
          <w:b/>
          <w:bCs/>
          <w:color w:val="000000" w:themeColor="text1"/>
          <w:sz w:val="24"/>
          <w:szCs w:val="24"/>
          <w:lang w:val="pt-BR"/>
        </w:rPr>
        <w:t>totalScore</w:t>
      </w:r>
      <w:proofErr w:type="spellEnd"/>
      <w:r w:rsidRPr="00E15108">
        <w:rPr>
          <w:rFonts w:ascii="Times New Roman" w:hAnsi="Times New Roman" w:cs="Times New Roman"/>
          <w:b/>
          <w:bCs/>
          <w:color w:val="000000" w:themeColor="text1"/>
          <w:sz w:val="24"/>
          <w:szCs w:val="24"/>
          <w:lang w:val="pt-BR"/>
        </w:rPr>
        <w:t>)</w:t>
      </w:r>
    </w:p>
    <w:p w14:paraId="48C3C23D" w14:textId="77777777" w:rsidR="00E15108" w:rsidRDefault="00E15108" w:rsidP="00E15108">
      <w:pPr>
        <w:pStyle w:val="NormalWeb"/>
        <w:rPr>
          <w:lang w:val="pt-BR"/>
        </w:rPr>
      </w:pPr>
      <w:r w:rsidRPr="00E15108">
        <w:rPr>
          <w:noProof/>
        </w:rPr>
        <w:drawing>
          <wp:inline distT="0" distB="0" distL="0" distR="0" wp14:anchorId="5E42B600" wp14:editId="404D14C3">
            <wp:extent cx="5702300" cy="4013200"/>
            <wp:effectExtent l="0" t="0" r="0" b="0"/>
            <wp:docPr id="1389289080" name="Picture 34" descr="A graph of a number of revie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143211" name="Picture 34" descr="A graph of a number of reviews&#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02300" cy="4013200"/>
                    </a:xfrm>
                    <a:prstGeom prst="rect">
                      <a:avLst/>
                    </a:prstGeom>
                    <a:noFill/>
                    <a:ln>
                      <a:noFill/>
                    </a:ln>
                  </pic:spPr>
                </pic:pic>
              </a:graphicData>
            </a:graphic>
          </wp:inline>
        </w:drawing>
      </w:r>
      <w:r w:rsidRPr="00E15108">
        <w:rPr>
          <w:lang w:val="pt-BR"/>
        </w:rPr>
        <w:t xml:space="preserve"> </w:t>
      </w:r>
    </w:p>
    <w:p w14:paraId="099C2534" w14:textId="0C3783B1" w:rsidR="00E15108" w:rsidRPr="00E15108" w:rsidRDefault="00E15108" w:rsidP="00E15108">
      <w:pPr>
        <w:pStyle w:val="NormalWeb"/>
        <w:rPr>
          <w:b/>
          <w:bCs/>
          <w:lang w:val="pt-BR"/>
        </w:rPr>
      </w:pPr>
      <w:r w:rsidRPr="00E15108">
        <w:rPr>
          <w:b/>
          <w:bCs/>
          <w:sz w:val="20"/>
          <w:szCs w:val="20"/>
          <w:lang w:val="pt-BR"/>
        </w:rPr>
        <w:t>Fonte: elaborado pelo autor</w:t>
      </w:r>
    </w:p>
    <w:p w14:paraId="464BFC41" w14:textId="77777777" w:rsidR="00E15108" w:rsidRPr="00E15108" w:rsidRDefault="00E15108" w:rsidP="00E15108">
      <w:pPr>
        <w:pStyle w:val="NormalWeb"/>
        <w:rPr>
          <w:lang w:val="pt-BR"/>
        </w:rPr>
      </w:pPr>
      <w:r w:rsidRPr="00E15108">
        <w:rPr>
          <w:lang w:val="pt-BR"/>
        </w:rPr>
        <w:t>Este gráfico combinado (</w:t>
      </w:r>
      <w:proofErr w:type="spellStart"/>
      <w:r w:rsidRPr="00E15108">
        <w:rPr>
          <w:lang w:val="pt-BR"/>
        </w:rPr>
        <w:t>JointPlot</w:t>
      </w:r>
      <w:proofErr w:type="spellEnd"/>
      <w:r w:rsidRPr="00E15108">
        <w:rPr>
          <w:lang w:val="pt-BR"/>
        </w:rPr>
        <w:t xml:space="preserve">) substitui o gráfico de dispersão padrão (Gráfico 5) por um mapa de densidade hexagonal, oferecendo uma visão muito mais clara de onde os dados se concentram, atendendo à análise de Curtose (2.5.8). O gráfico central mostra a relação entre </w:t>
      </w:r>
      <w:proofErr w:type="spellStart"/>
      <w:r w:rsidRPr="00E15108">
        <w:rPr>
          <w:rStyle w:val="HTMLCode"/>
          <w:rFonts w:ascii="Times New Roman" w:eastAsiaTheme="majorEastAsia" w:hAnsi="Times New Roman" w:cs="Times New Roman"/>
          <w:sz w:val="24"/>
          <w:szCs w:val="24"/>
          <w:lang w:val="pt-BR"/>
        </w:rPr>
        <w:t>reviewsCount</w:t>
      </w:r>
      <w:proofErr w:type="spellEnd"/>
      <w:r w:rsidRPr="00E15108">
        <w:rPr>
          <w:lang w:val="pt-BR"/>
        </w:rPr>
        <w:t xml:space="preserve"> (eixo X, em escala logarítmica) e </w:t>
      </w:r>
      <w:proofErr w:type="spellStart"/>
      <w:r w:rsidRPr="00E15108">
        <w:rPr>
          <w:rStyle w:val="HTMLCode"/>
          <w:rFonts w:ascii="Times New Roman" w:eastAsiaTheme="majorEastAsia" w:hAnsi="Times New Roman" w:cs="Times New Roman"/>
          <w:sz w:val="24"/>
          <w:szCs w:val="24"/>
          <w:lang w:val="pt-BR"/>
        </w:rPr>
        <w:t>totalScore</w:t>
      </w:r>
      <w:proofErr w:type="spellEnd"/>
      <w:r w:rsidRPr="00E15108">
        <w:rPr>
          <w:lang w:val="pt-BR"/>
        </w:rPr>
        <w:t xml:space="preserve"> (eixo Y), onde hexágonos mais escuros indicam maior concentração de hotéis. Os gráficos no topo e à direita são histogramas marginais que mostram as distribuições independentes de cada variável. Os histogramas confirmam visualmente a análise de Assimetria (2.5.9): </w:t>
      </w:r>
      <w:proofErr w:type="spellStart"/>
      <w:r w:rsidRPr="00E15108">
        <w:rPr>
          <w:rStyle w:val="HTMLCode"/>
          <w:rFonts w:ascii="Times New Roman" w:eastAsiaTheme="majorEastAsia" w:hAnsi="Times New Roman" w:cs="Times New Roman"/>
          <w:sz w:val="24"/>
          <w:szCs w:val="24"/>
          <w:lang w:val="pt-BR"/>
        </w:rPr>
        <w:t>reviewsCount</w:t>
      </w:r>
      <w:proofErr w:type="spellEnd"/>
      <w:r w:rsidRPr="00E15108">
        <w:rPr>
          <w:lang w:val="pt-BR"/>
        </w:rPr>
        <w:t xml:space="preserve"> (topo) tem forte assimetria positiva (cauda longa à direita), enquanto </w:t>
      </w:r>
      <w:proofErr w:type="spellStart"/>
      <w:r w:rsidRPr="00E15108">
        <w:rPr>
          <w:rStyle w:val="HTMLCode"/>
          <w:rFonts w:ascii="Times New Roman" w:eastAsiaTheme="majorEastAsia" w:hAnsi="Times New Roman" w:cs="Times New Roman"/>
          <w:sz w:val="24"/>
          <w:szCs w:val="24"/>
          <w:lang w:val="pt-BR"/>
        </w:rPr>
        <w:t>totalScore</w:t>
      </w:r>
      <w:proofErr w:type="spellEnd"/>
      <w:r w:rsidRPr="00E15108">
        <w:rPr>
          <w:lang w:val="pt-BR"/>
        </w:rPr>
        <w:t xml:space="preserve"> (direita) tem forte assimetria negativa (concentrado em notas altas). O mapa de calor central revela que o "ponto quente" do mercado – a maior concentração de dados (curtose) – não é uma linha, mas um grande aglomerado entre 100 e 1000 reviews e notas 4.2 e 4.7.</w:t>
      </w:r>
    </w:p>
    <w:p w14:paraId="31012492" w14:textId="38E66983" w:rsidR="00D746D5" w:rsidRDefault="00E15108" w:rsidP="003927E9">
      <w:pPr>
        <w:pStyle w:val="NormalWeb"/>
        <w:rPr>
          <w:lang w:val="pt-BR"/>
        </w:rPr>
      </w:pPr>
      <w:r w:rsidRPr="00E15108">
        <w:rPr>
          <w:b/>
          <w:bCs/>
          <w:lang w:val="pt-BR"/>
        </w:rPr>
        <w:t>Moral da História</w:t>
      </w:r>
      <w:r w:rsidRPr="00E15108">
        <w:rPr>
          <w:lang w:val="pt-BR"/>
        </w:rPr>
        <w:t xml:space="preserve">: Este gráfico explica </w:t>
      </w:r>
      <w:r w:rsidRPr="00E15108">
        <w:rPr>
          <w:i/>
          <w:iCs/>
          <w:lang w:val="pt-BR"/>
        </w:rPr>
        <w:t>por que</w:t>
      </w:r>
      <w:r w:rsidRPr="00E15108">
        <w:rPr>
          <w:lang w:val="pt-BR"/>
        </w:rPr>
        <w:t xml:space="preserve"> a Correlação de Pearson (2.4.11) foi quase zero. A relação entre popularidade e qualidade não é fraca por ser aleatória; ela é fraca por ser </w:t>
      </w:r>
      <w:r w:rsidRPr="00E15108">
        <w:rPr>
          <w:b/>
          <w:bCs/>
          <w:lang w:val="pt-BR"/>
        </w:rPr>
        <w:t>não-linear</w:t>
      </w:r>
      <w:r w:rsidRPr="00E15108">
        <w:rPr>
          <w:lang w:val="pt-BR"/>
        </w:rPr>
        <w:t>. Os dados estão "presos" em distribuições assimétricas e a relação de densidade é um aglomerado, não uma reta. Isso prova que um modelo de Regressão Linear simples será inadequado para prever a nota de um hotel com base em seus reviews, justificando cientificamente a necessidade de explorar modelos de Regressão Não-Linear na Entrega 2.</w:t>
      </w:r>
      <w:bookmarkEnd w:id="0"/>
    </w:p>
    <w:p w14:paraId="431BD991" w14:textId="77777777" w:rsidR="003927E9" w:rsidRDefault="003927E9" w:rsidP="003927E9">
      <w:pPr>
        <w:pStyle w:val="NormalWeb"/>
        <w:rPr>
          <w:lang w:val="pt-BR"/>
        </w:rPr>
      </w:pPr>
    </w:p>
    <w:p w14:paraId="3E33D037" w14:textId="77777777" w:rsidR="003927E9" w:rsidRDefault="003927E9" w:rsidP="003927E9">
      <w:pPr>
        <w:pStyle w:val="NormalWeb"/>
        <w:rPr>
          <w:lang w:val="pt-BR"/>
        </w:rPr>
      </w:pPr>
    </w:p>
    <w:p w14:paraId="0E54A3C4" w14:textId="77777777" w:rsidR="003927E9" w:rsidRPr="003927E9" w:rsidRDefault="003927E9" w:rsidP="003927E9">
      <w:pPr>
        <w:pStyle w:val="NormalWeb"/>
        <w:rPr>
          <w:lang w:val="pt-BR"/>
        </w:rPr>
      </w:pPr>
    </w:p>
    <w:p w14:paraId="711C9C7E" w14:textId="71AC7180" w:rsidR="00824C66" w:rsidRPr="008C3EFC" w:rsidRDefault="008C3EFC" w:rsidP="00302443">
      <w:pPr>
        <w:spacing w:before="360" w:after="120" w:line="240" w:lineRule="auto"/>
        <w:jc w:val="both"/>
        <w:outlineLvl w:val="1"/>
        <w:rPr>
          <w:rFonts w:ascii="Times New Roman" w:eastAsia="Times New Roman" w:hAnsi="Times New Roman" w:cs="Times New Roman"/>
          <w:b/>
          <w:bCs/>
          <w:color w:val="000000" w:themeColor="text1"/>
          <w:kern w:val="0"/>
          <w:lang w:eastAsia="en-GB"/>
          <w14:ligatures w14:val="none"/>
        </w:rPr>
      </w:pPr>
      <w:proofErr w:type="spellStart"/>
      <w:r w:rsidRPr="008C3EFC">
        <w:rPr>
          <w:rFonts w:ascii="Times New Roman" w:eastAsia="Times New Roman" w:hAnsi="Times New Roman" w:cs="Times New Roman"/>
          <w:b/>
          <w:bCs/>
          <w:color w:val="000000" w:themeColor="text1"/>
          <w:kern w:val="0"/>
          <w:lang w:eastAsia="en-GB"/>
          <w14:ligatures w14:val="none"/>
        </w:rPr>
        <w:t>Referências</w:t>
      </w:r>
      <w:proofErr w:type="spellEnd"/>
      <w:r w:rsidRPr="008C3EFC">
        <w:rPr>
          <w:rFonts w:ascii="Times New Roman" w:eastAsia="Times New Roman" w:hAnsi="Times New Roman" w:cs="Times New Roman"/>
          <w:b/>
          <w:bCs/>
          <w:color w:val="000000" w:themeColor="text1"/>
          <w:kern w:val="0"/>
          <w:lang w:eastAsia="en-GB"/>
          <w14:ligatures w14:val="none"/>
        </w:rPr>
        <w:t xml:space="preserve"> </w:t>
      </w:r>
      <w:proofErr w:type="spellStart"/>
      <w:r w:rsidRPr="008C3EFC">
        <w:rPr>
          <w:rFonts w:ascii="Times New Roman" w:eastAsia="Times New Roman" w:hAnsi="Times New Roman" w:cs="Times New Roman"/>
          <w:b/>
          <w:bCs/>
          <w:color w:val="000000" w:themeColor="text1"/>
          <w:kern w:val="0"/>
          <w:lang w:eastAsia="en-GB"/>
          <w14:ligatures w14:val="none"/>
        </w:rPr>
        <w:t>Bibliográficas</w:t>
      </w:r>
      <w:proofErr w:type="spellEnd"/>
    </w:p>
    <w:p w14:paraId="1E2C669C" w14:textId="77777777" w:rsidR="008C3EFC" w:rsidRPr="008C3EFC" w:rsidRDefault="008C3EFC" w:rsidP="00302443">
      <w:pPr>
        <w:numPr>
          <w:ilvl w:val="0"/>
          <w:numId w:val="18"/>
        </w:numPr>
        <w:spacing w:after="0" w:line="240" w:lineRule="auto"/>
        <w:jc w:val="both"/>
        <w:textAlignment w:val="baseline"/>
        <w:rPr>
          <w:rFonts w:ascii="Times New Roman" w:eastAsia="Times New Roman" w:hAnsi="Times New Roman" w:cs="Times New Roman"/>
          <w:color w:val="000000" w:themeColor="text1"/>
          <w:kern w:val="0"/>
          <w:lang w:eastAsia="en-GB"/>
          <w14:ligatures w14:val="none"/>
        </w:rPr>
      </w:pPr>
      <w:r w:rsidRPr="008C3EFC">
        <w:rPr>
          <w:rFonts w:ascii="Times New Roman" w:eastAsia="Times New Roman" w:hAnsi="Times New Roman" w:cs="Times New Roman"/>
          <w:color w:val="000000" w:themeColor="text1"/>
          <w:kern w:val="0"/>
          <w:lang w:eastAsia="en-GB"/>
          <w14:ligatures w14:val="none"/>
        </w:rPr>
        <w:t xml:space="preserve">KARATAŞ, M. H.; ÇAKIR, H. A Systematic Literature Review on IT Governance Mechanisms and Frameworks. </w:t>
      </w:r>
      <w:r w:rsidRPr="008C3EFC">
        <w:rPr>
          <w:rFonts w:ascii="Times New Roman" w:eastAsia="Times New Roman" w:hAnsi="Times New Roman" w:cs="Times New Roman"/>
          <w:i/>
          <w:iCs/>
          <w:color w:val="000000" w:themeColor="text1"/>
          <w:kern w:val="0"/>
          <w:lang w:eastAsia="en-GB"/>
          <w14:ligatures w14:val="none"/>
        </w:rPr>
        <w:t>Journal of Learning and Teaching in Digital Age</w:t>
      </w:r>
      <w:r w:rsidRPr="008C3EFC">
        <w:rPr>
          <w:rFonts w:ascii="Times New Roman" w:eastAsia="Times New Roman" w:hAnsi="Times New Roman" w:cs="Times New Roman"/>
          <w:color w:val="000000" w:themeColor="text1"/>
          <w:kern w:val="0"/>
          <w:lang w:eastAsia="en-GB"/>
          <w14:ligatures w14:val="none"/>
        </w:rPr>
        <w:t xml:space="preserve">, v. 9, n. 1, p. 88-101, 2024. </w:t>
      </w:r>
      <w:r w:rsidRPr="008C3EFC">
        <w:rPr>
          <w:rFonts w:ascii="Times New Roman" w:eastAsia="Times New Roman" w:hAnsi="Times New Roman" w:cs="Times New Roman"/>
          <w:color w:val="000000" w:themeColor="text1"/>
          <w:kern w:val="0"/>
          <w:lang w:val="pt-BR" w:eastAsia="en-GB"/>
          <w14:ligatures w14:val="none"/>
        </w:rPr>
        <w:t>Disponível em:</w:t>
      </w:r>
      <w:hyperlink r:id="rId31" w:history="1">
        <w:r w:rsidRPr="008C3EFC">
          <w:rPr>
            <w:rFonts w:ascii="Times New Roman" w:eastAsia="Times New Roman" w:hAnsi="Times New Roman" w:cs="Times New Roman"/>
            <w:color w:val="000000" w:themeColor="text1"/>
            <w:kern w:val="0"/>
            <w:u w:val="single"/>
            <w:lang w:val="pt-BR" w:eastAsia="en-GB"/>
            <w14:ligatures w14:val="none"/>
          </w:rPr>
          <w:t xml:space="preserve"> https://fil</w:t>
        </w:r>
        <w:r w:rsidRPr="008C3EFC">
          <w:rPr>
            <w:rFonts w:ascii="Times New Roman" w:eastAsia="Times New Roman" w:hAnsi="Times New Roman" w:cs="Times New Roman"/>
            <w:color w:val="000000" w:themeColor="text1"/>
            <w:kern w:val="0"/>
            <w:u w:val="single"/>
            <w:lang w:val="pt-BR" w:eastAsia="en-GB"/>
            <w14:ligatures w14:val="none"/>
          </w:rPr>
          <w:t>e</w:t>
        </w:r>
        <w:r w:rsidRPr="008C3EFC">
          <w:rPr>
            <w:rFonts w:ascii="Times New Roman" w:eastAsia="Times New Roman" w:hAnsi="Times New Roman" w:cs="Times New Roman"/>
            <w:color w:val="000000" w:themeColor="text1"/>
            <w:kern w:val="0"/>
            <w:u w:val="single"/>
            <w:lang w:val="pt-BR" w:eastAsia="en-GB"/>
            <w14:ligatures w14:val="none"/>
          </w:rPr>
          <w:t>s.eric.ed.gov/fulltext/EJ1413560.pdf</w:t>
        </w:r>
      </w:hyperlink>
      <w:r w:rsidRPr="008C3EFC">
        <w:rPr>
          <w:rFonts w:ascii="Times New Roman" w:eastAsia="Times New Roman" w:hAnsi="Times New Roman" w:cs="Times New Roman"/>
          <w:color w:val="000000" w:themeColor="text1"/>
          <w:kern w:val="0"/>
          <w:lang w:val="pt-BR" w:eastAsia="en-GB"/>
          <w14:ligatures w14:val="none"/>
        </w:rPr>
        <w:t xml:space="preserve">. </w:t>
      </w:r>
      <w:proofErr w:type="spellStart"/>
      <w:r w:rsidRPr="008C3EFC">
        <w:rPr>
          <w:rFonts w:ascii="Times New Roman" w:eastAsia="Times New Roman" w:hAnsi="Times New Roman" w:cs="Times New Roman"/>
          <w:color w:val="000000" w:themeColor="text1"/>
          <w:kern w:val="0"/>
          <w:lang w:eastAsia="en-GB"/>
          <w14:ligatures w14:val="none"/>
        </w:rPr>
        <w:t>Acesso</w:t>
      </w:r>
      <w:proofErr w:type="spellEnd"/>
      <w:r w:rsidRPr="008C3EFC">
        <w:rPr>
          <w:rFonts w:ascii="Times New Roman" w:eastAsia="Times New Roman" w:hAnsi="Times New Roman" w:cs="Times New Roman"/>
          <w:color w:val="000000" w:themeColor="text1"/>
          <w:kern w:val="0"/>
          <w:lang w:eastAsia="en-GB"/>
          <w14:ligatures w14:val="none"/>
        </w:rPr>
        <w:t xml:space="preserve"> </w:t>
      </w:r>
      <w:proofErr w:type="spellStart"/>
      <w:r w:rsidRPr="008C3EFC">
        <w:rPr>
          <w:rFonts w:ascii="Times New Roman" w:eastAsia="Times New Roman" w:hAnsi="Times New Roman" w:cs="Times New Roman"/>
          <w:color w:val="000000" w:themeColor="text1"/>
          <w:kern w:val="0"/>
          <w:lang w:eastAsia="en-GB"/>
          <w14:ligatures w14:val="none"/>
        </w:rPr>
        <w:t>em</w:t>
      </w:r>
      <w:proofErr w:type="spellEnd"/>
      <w:r w:rsidRPr="008C3EFC">
        <w:rPr>
          <w:rFonts w:ascii="Times New Roman" w:eastAsia="Times New Roman" w:hAnsi="Times New Roman" w:cs="Times New Roman"/>
          <w:color w:val="000000" w:themeColor="text1"/>
          <w:kern w:val="0"/>
          <w:lang w:eastAsia="en-GB"/>
          <w14:ligatures w14:val="none"/>
        </w:rPr>
        <w:t>: 31 ago. 2025.</w:t>
      </w:r>
    </w:p>
    <w:p w14:paraId="28693555" w14:textId="77777777" w:rsidR="008C3EFC" w:rsidRPr="008C3EFC" w:rsidRDefault="008C3EFC" w:rsidP="00302443">
      <w:pPr>
        <w:spacing w:after="0" w:line="240" w:lineRule="auto"/>
        <w:jc w:val="both"/>
        <w:rPr>
          <w:rFonts w:ascii="Times New Roman" w:eastAsia="Times New Roman" w:hAnsi="Times New Roman" w:cs="Times New Roman"/>
          <w:color w:val="000000" w:themeColor="text1"/>
          <w:kern w:val="0"/>
          <w:lang w:eastAsia="en-GB"/>
          <w14:ligatures w14:val="none"/>
        </w:rPr>
      </w:pPr>
      <w:r w:rsidRPr="008C3EFC">
        <w:rPr>
          <w:rFonts w:ascii="Times New Roman" w:eastAsia="Times New Roman" w:hAnsi="Times New Roman" w:cs="Times New Roman"/>
          <w:color w:val="000000" w:themeColor="text1"/>
          <w:kern w:val="0"/>
          <w:lang w:eastAsia="en-GB"/>
          <w14:ligatures w14:val="none"/>
        </w:rPr>
        <w:br/>
      </w:r>
    </w:p>
    <w:p w14:paraId="672FBC5E" w14:textId="77777777" w:rsidR="008C3EFC" w:rsidRPr="008C3EFC" w:rsidRDefault="008C3EFC" w:rsidP="00302443">
      <w:pPr>
        <w:numPr>
          <w:ilvl w:val="0"/>
          <w:numId w:val="19"/>
        </w:numPr>
        <w:spacing w:after="0" w:line="240" w:lineRule="auto"/>
        <w:jc w:val="both"/>
        <w:textAlignment w:val="baseline"/>
        <w:rPr>
          <w:rFonts w:ascii="Times New Roman" w:eastAsia="Times New Roman" w:hAnsi="Times New Roman" w:cs="Times New Roman"/>
          <w:color w:val="000000" w:themeColor="text1"/>
          <w:kern w:val="0"/>
          <w:lang w:eastAsia="en-GB"/>
          <w14:ligatures w14:val="none"/>
        </w:rPr>
      </w:pPr>
      <w:r w:rsidRPr="008C3EFC">
        <w:rPr>
          <w:rFonts w:ascii="Times New Roman" w:eastAsia="Times New Roman" w:hAnsi="Times New Roman" w:cs="Times New Roman"/>
          <w:color w:val="000000" w:themeColor="text1"/>
          <w:kern w:val="0"/>
          <w:lang w:eastAsia="en-GB"/>
          <w14:ligatures w14:val="none"/>
        </w:rPr>
        <w:t xml:space="preserve">DEMYSTIFYING INFORMATION TECHNOLOGY (IT) GOVERNANCE. </w:t>
      </w:r>
      <w:r w:rsidRPr="008C3EFC">
        <w:rPr>
          <w:rFonts w:ascii="Times New Roman" w:eastAsia="Times New Roman" w:hAnsi="Times New Roman" w:cs="Times New Roman"/>
          <w:i/>
          <w:iCs/>
          <w:color w:val="000000" w:themeColor="text1"/>
          <w:kern w:val="0"/>
          <w:lang w:val="pt-BR" w:eastAsia="en-GB"/>
          <w14:ligatures w14:val="none"/>
        </w:rPr>
        <w:t>CIO Index</w:t>
      </w:r>
      <w:r w:rsidRPr="008C3EFC">
        <w:rPr>
          <w:rFonts w:ascii="Times New Roman" w:eastAsia="Times New Roman" w:hAnsi="Times New Roman" w:cs="Times New Roman"/>
          <w:color w:val="000000" w:themeColor="text1"/>
          <w:kern w:val="0"/>
          <w:lang w:val="pt-BR" w:eastAsia="en-GB"/>
          <w14:ligatures w14:val="none"/>
        </w:rPr>
        <w:t>, 2008. Disponível em:</w:t>
      </w:r>
      <w:hyperlink r:id="rId32" w:history="1">
        <w:r w:rsidRPr="008C3EFC">
          <w:rPr>
            <w:rFonts w:ascii="Times New Roman" w:eastAsia="Times New Roman" w:hAnsi="Times New Roman" w:cs="Times New Roman"/>
            <w:color w:val="000000" w:themeColor="text1"/>
            <w:kern w:val="0"/>
            <w:u w:val="single"/>
            <w:lang w:val="pt-BR" w:eastAsia="en-GB"/>
            <w14:ligatures w14:val="none"/>
          </w:rPr>
          <w:t xml:space="preserve"> https://cioindex.com/reference/demystifying-it-governance/</w:t>
        </w:r>
      </w:hyperlink>
      <w:r w:rsidRPr="008C3EFC">
        <w:rPr>
          <w:rFonts w:ascii="Times New Roman" w:eastAsia="Times New Roman" w:hAnsi="Times New Roman" w:cs="Times New Roman"/>
          <w:color w:val="000000" w:themeColor="text1"/>
          <w:kern w:val="0"/>
          <w:lang w:val="pt-BR" w:eastAsia="en-GB"/>
          <w14:ligatures w14:val="none"/>
        </w:rPr>
        <w:t xml:space="preserve">. </w:t>
      </w:r>
      <w:proofErr w:type="spellStart"/>
      <w:r w:rsidRPr="008C3EFC">
        <w:rPr>
          <w:rFonts w:ascii="Times New Roman" w:eastAsia="Times New Roman" w:hAnsi="Times New Roman" w:cs="Times New Roman"/>
          <w:color w:val="000000" w:themeColor="text1"/>
          <w:kern w:val="0"/>
          <w:lang w:eastAsia="en-GB"/>
          <w14:ligatures w14:val="none"/>
        </w:rPr>
        <w:t>Acesso</w:t>
      </w:r>
      <w:proofErr w:type="spellEnd"/>
      <w:r w:rsidRPr="008C3EFC">
        <w:rPr>
          <w:rFonts w:ascii="Times New Roman" w:eastAsia="Times New Roman" w:hAnsi="Times New Roman" w:cs="Times New Roman"/>
          <w:color w:val="000000" w:themeColor="text1"/>
          <w:kern w:val="0"/>
          <w:lang w:eastAsia="en-GB"/>
          <w14:ligatures w14:val="none"/>
        </w:rPr>
        <w:t xml:space="preserve"> </w:t>
      </w:r>
      <w:proofErr w:type="spellStart"/>
      <w:r w:rsidRPr="008C3EFC">
        <w:rPr>
          <w:rFonts w:ascii="Times New Roman" w:eastAsia="Times New Roman" w:hAnsi="Times New Roman" w:cs="Times New Roman"/>
          <w:color w:val="000000" w:themeColor="text1"/>
          <w:kern w:val="0"/>
          <w:lang w:eastAsia="en-GB"/>
          <w14:ligatures w14:val="none"/>
        </w:rPr>
        <w:t>em</w:t>
      </w:r>
      <w:proofErr w:type="spellEnd"/>
      <w:r w:rsidRPr="008C3EFC">
        <w:rPr>
          <w:rFonts w:ascii="Times New Roman" w:eastAsia="Times New Roman" w:hAnsi="Times New Roman" w:cs="Times New Roman"/>
          <w:color w:val="000000" w:themeColor="text1"/>
          <w:kern w:val="0"/>
          <w:lang w:eastAsia="en-GB"/>
          <w14:ligatures w14:val="none"/>
        </w:rPr>
        <w:t>: 31 ago. 2025.</w:t>
      </w:r>
    </w:p>
    <w:p w14:paraId="2D5A4EB9" w14:textId="77777777" w:rsidR="008C3EFC" w:rsidRPr="008C3EFC" w:rsidRDefault="008C3EFC" w:rsidP="00302443">
      <w:pPr>
        <w:spacing w:after="0" w:line="240" w:lineRule="auto"/>
        <w:jc w:val="both"/>
        <w:rPr>
          <w:rFonts w:ascii="Times New Roman" w:eastAsia="Times New Roman" w:hAnsi="Times New Roman" w:cs="Times New Roman"/>
          <w:color w:val="000000" w:themeColor="text1"/>
          <w:kern w:val="0"/>
          <w:lang w:eastAsia="en-GB"/>
          <w14:ligatures w14:val="none"/>
        </w:rPr>
      </w:pPr>
      <w:r w:rsidRPr="008C3EFC">
        <w:rPr>
          <w:rFonts w:ascii="Times New Roman" w:eastAsia="Times New Roman" w:hAnsi="Times New Roman" w:cs="Times New Roman"/>
          <w:color w:val="000000" w:themeColor="text1"/>
          <w:kern w:val="0"/>
          <w:lang w:eastAsia="en-GB"/>
          <w14:ligatures w14:val="none"/>
        </w:rPr>
        <w:br/>
      </w:r>
    </w:p>
    <w:p w14:paraId="7C8ACA3F" w14:textId="77777777" w:rsidR="008C3EFC" w:rsidRPr="008C3EFC" w:rsidRDefault="008C3EFC" w:rsidP="00302443">
      <w:pPr>
        <w:numPr>
          <w:ilvl w:val="0"/>
          <w:numId w:val="20"/>
        </w:numPr>
        <w:spacing w:after="0" w:line="240" w:lineRule="auto"/>
        <w:jc w:val="both"/>
        <w:textAlignment w:val="baseline"/>
        <w:rPr>
          <w:rFonts w:ascii="Times New Roman" w:eastAsia="Times New Roman" w:hAnsi="Times New Roman" w:cs="Times New Roman"/>
          <w:color w:val="000000" w:themeColor="text1"/>
          <w:kern w:val="0"/>
          <w:lang w:eastAsia="en-GB"/>
          <w14:ligatures w14:val="none"/>
        </w:rPr>
      </w:pPr>
      <w:r w:rsidRPr="008C3EFC">
        <w:rPr>
          <w:rFonts w:ascii="Times New Roman" w:eastAsia="Times New Roman" w:hAnsi="Times New Roman" w:cs="Times New Roman"/>
          <w:color w:val="000000" w:themeColor="text1"/>
          <w:kern w:val="0"/>
          <w:lang w:eastAsia="en-GB"/>
          <w14:ligatures w14:val="none"/>
        </w:rPr>
        <w:t xml:space="preserve">IT GOVERNANCE: DEFINITION, FRAMEWORKS, AND BEST PRACTICES. </w:t>
      </w:r>
      <w:proofErr w:type="spellStart"/>
      <w:r w:rsidRPr="008C3EFC">
        <w:rPr>
          <w:rFonts w:ascii="Times New Roman" w:eastAsia="Times New Roman" w:hAnsi="Times New Roman" w:cs="Times New Roman"/>
          <w:i/>
          <w:iCs/>
          <w:color w:val="000000" w:themeColor="text1"/>
          <w:kern w:val="0"/>
          <w:lang w:val="pt-BR" w:eastAsia="en-GB"/>
          <w14:ligatures w14:val="none"/>
        </w:rPr>
        <w:t>Invgate</w:t>
      </w:r>
      <w:proofErr w:type="spellEnd"/>
      <w:r w:rsidRPr="008C3EFC">
        <w:rPr>
          <w:rFonts w:ascii="Times New Roman" w:eastAsia="Times New Roman" w:hAnsi="Times New Roman" w:cs="Times New Roman"/>
          <w:i/>
          <w:iCs/>
          <w:color w:val="000000" w:themeColor="text1"/>
          <w:kern w:val="0"/>
          <w:lang w:val="pt-BR" w:eastAsia="en-GB"/>
          <w14:ligatures w14:val="none"/>
        </w:rPr>
        <w:t xml:space="preserve"> Blog</w:t>
      </w:r>
      <w:r w:rsidRPr="008C3EFC">
        <w:rPr>
          <w:rFonts w:ascii="Times New Roman" w:eastAsia="Times New Roman" w:hAnsi="Times New Roman" w:cs="Times New Roman"/>
          <w:color w:val="000000" w:themeColor="text1"/>
          <w:kern w:val="0"/>
          <w:lang w:val="pt-BR" w:eastAsia="en-GB"/>
          <w14:ligatures w14:val="none"/>
        </w:rPr>
        <w:t>, 2024. Disponível em:</w:t>
      </w:r>
      <w:hyperlink r:id="rId33" w:history="1">
        <w:r w:rsidRPr="008C3EFC">
          <w:rPr>
            <w:rFonts w:ascii="Times New Roman" w:eastAsia="Times New Roman" w:hAnsi="Times New Roman" w:cs="Times New Roman"/>
            <w:color w:val="000000" w:themeColor="text1"/>
            <w:kern w:val="0"/>
            <w:u w:val="single"/>
            <w:lang w:val="pt-BR" w:eastAsia="en-GB"/>
            <w14:ligatures w14:val="none"/>
          </w:rPr>
          <w:t xml:space="preserve"> https://blog.invgate.com/it-governance</w:t>
        </w:r>
      </w:hyperlink>
      <w:r w:rsidRPr="008C3EFC">
        <w:rPr>
          <w:rFonts w:ascii="Times New Roman" w:eastAsia="Times New Roman" w:hAnsi="Times New Roman" w:cs="Times New Roman"/>
          <w:color w:val="000000" w:themeColor="text1"/>
          <w:kern w:val="0"/>
          <w:lang w:val="pt-BR" w:eastAsia="en-GB"/>
          <w14:ligatures w14:val="none"/>
        </w:rPr>
        <w:t xml:space="preserve">. </w:t>
      </w:r>
      <w:proofErr w:type="spellStart"/>
      <w:r w:rsidRPr="008C3EFC">
        <w:rPr>
          <w:rFonts w:ascii="Times New Roman" w:eastAsia="Times New Roman" w:hAnsi="Times New Roman" w:cs="Times New Roman"/>
          <w:color w:val="000000" w:themeColor="text1"/>
          <w:kern w:val="0"/>
          <w:lang w:eastAsia="en-GB"/>
          <w14:ligatures w14:val="none"/>
        </w:rPr>
        <w:t>Acesso</w:t>
      </w:r>
      <w:proofErr w:type="spellEnd"/>
      <w:r w:rsidRPr="008C3EFC">
        <w:rPr>
          <w:rFonts w:ascii="Times New Roman" w:eastAsia="Times New Roman" w:hAnsi="Times New Roman" w:cs="Times New Roman"/>
          <w:color w:val="000000" w:themeColor="text1"/>
          <w:kern w:val="0"/>
          <w:lang w:eastAsia="en-GB"/>
          <w14:ligatures w14:val="none"/>
        </w:rPr>
        <w:t xml:space="preserve"> </w:t>
      </w:r>
      <w:proofErr w:type="spellStart"/>
      <w:r w:rsidRPr="008C3EFC">
        <w:rPr>
          <w:rFonts w:ascii="Times New Roman" w:eastAsia="Times New Roman" w:hAnsi="Times New Roman" w:cs="Times New Roman"/>
          <w:color w:val="000000" w:themeColor="text1"/>
          <w:kern w:val="0"/>
          <w:lang w:eastAsia="en-GB"/>
          <w14:ligatures w14:val="none"/>
        </w:rPr>
        <w:t>em</w:t>
      </w:r>
      <w:proofErr w:type="spellEnd"/>
      <w:r w:rsidRPr="008C3EFC">
        <w:rPr>
          <w:rFonts w:ascii="Times New Roman" w:eastAsia="Times New Roman" w:hAnsi="Times New Roman" w:cs="Times New Roman"/>
          <w:color w:val="000000" w:themeColor="text1"/>
          <w:kern w:val="0"/>
          <w:lang w:eastAsia="en-GB"/>
          <w14:ligatures w14:val="none"/>
        </w:rPr>
        <w:t>: 31 ago. 2025.</w:t>
      </w:r>
    </w:p>
    <w:p w14:paraId="737DD82E" w14:textId="77777777" w:rsidR="008C3EFC" w:rsidRPr="008C3EFC" w:rsidRDefault="008C3EFC" w:rsidP="00302443">
      <w:pPr>
        <w:spacing w:after="0" w:line="240" w:lineRule="auto"/>
        <w:jc w:val="both"/>
        <w:rPr>
          <w:rFonts w:ascii="Times New Roman" w:eastAsia="Times New Roman" w:hAnsi="Times New Roman" w:cs="Times New Roman"/>
          <w:color w:val="000000" w:themeColor="text1"/>
          <w:kern w:val="0"/>
          <w:lang w:eastAsia="en-GB"/>
          <w14:ligatures w14:val="none"/>
        </w:rPr>
      </w:pPr>
      <w:r w:rsidRPr="008C3EFC">
        <w:rPr>
          <w:rFonts w:ascii="Times New Roman" w:eastAsia="Times New Roman" w:hAnsi="Times New Roman" w:cs="Times New Roman"/>
          <w:color w:val="000000" w:themeColor="text1"/>
          <w:kern w:val="0"/>
          <w:lang w:eastAsia="en-GB"/>
          <w14:ligatures w14:val="none"/>
        </w:rPr>
        <w:br/>
      </w:r>
    </w:p>
    <w:p w14:paraId="3DDB624F" w14:textId="77777777" w:rsidR="008C3EFC" w:rsidRPr="008C3EFC" w:rsidRDefault="008C3EFC" w:rsidP="00302443">
      <w:pPr>
        <w:numPr>
          <w:ilvl w:val="0"/>
          <w:numId w:val="21"/>
        </w:numPr>
        <w:spacing w:after="0" w:line="240" w:lineRule="auto"/>
        <w:jc w:val="both"/>
        <w:textAlignment w:val="baseline"/>
        <w:rPr>
          <w:rFonts w:ascii="Times New Roman" w:eastAsia="Times New Roman" w:hAnsi="Times New Roman" w:cs="Times New Roman"/>
          <w:color w:val="000000" w:themeColor="text1"/>
          <w:kern w:val="0"/>
          <w:lang w:eastAsia="en-GB"/>
          <w14:ligatures w14:val="none"/>
        </w:rPr>
      </w:pPr>
      <w:r w:rsidRPr="008C3EFC">
        <w:rPr>
          <w:rFonts w:ascii="Times New Roman" w:eastAsia="Times New Roman" w:hAnsi="Times New Roman" w:cs="Times New Roman"/>
          <w:color w:val="000000" w:themeColor="text1"/>
          <w:kern w:val="0"/>
          <w:lang w:eastAsia="en-GB"/>
          <w14:ligatures w14:val="none"/>
        </w:rPr>
        <w:t xml:space="preserve">RETHINKING THE CONCEPT OF IT GOVERNANCE: Interdisciplinary Reflections. </w:t>
      </w:r>
      <w:proofErr w:type="spellStart"/>
      <w:r w:rsidRPr="008C3EFC">
        <w:rPr>
          <w:rFonts w:ascii="Times New Roman" w:eastAsia="Times New Roman" w:hAnsi="Times New Roman" w:cs="Times New Roman"/>
          <w:i/>
          <w:iCs/>
          <w:color w:val="000000" w:themeColor="text1"/>
          <w:kern w:val="0"/>
          <w:lang w:val="pt-BR" w:eastAsia="en-GB"/>
          <w14:ligatures w14:val="none"/>
        </w:rPr>
        <w:t>ResearchGate</w:t>
      </w:r>
      <w:proofErr w:type="spellEnd"/>
      <w:r w:rsidRPr="008C3EFC">
        <w:rPr>
          <w:rFonts w:ascii="Times New Roman" w:eastAsia="Times New Roman" w:hAnsi="Times New Roman" w:cs="Times New Roman"/>
          <w:color w:val="000000" w:themeColor="text1"/>
          <w:kern w:val="0"/>
          <w:lang w:val="pt-BR" w:eastAsia="en-GB"/>
          <w14:ligatures w14:val="none"/>
        </w:rPr>
        <w:t>, 2020. Disponível em:</w:t>
      </w:r>
      <w:hyperlink r:id="rId34" w:history="1">
        <w:r w:rsidRPr="008C3EFC">
          <w:rPr>
            <w:rFonts w:ascii="Times New Roman" w:eastAsia="Times New Roman" w:hAnsi="Times New Roman" w:cs="Times New Roman"/>
            <w:color w:val="000000" w:themeColor="text1"/>
            <w:kern w:val="0"/>
            <w:u w:val="single"/>
            <w:lang w:val="pt-BR" w:eastAsia="en-GB"/>
            <w14:ligatures w14:val="none"/>
          </w:rPr>
          <w:t xml:space="preserve"> https://www.researchgate.net/publication/339761870_Rethinking_the_Concept_of_IT_Governance_Interdisciplinary_Reflections</w:t>
        </w:r>
      </w:hyperlink>
      <w:r w:rsidRPr="008C3EFC">
        <w:rPr>
          <w:rFonts w:ascii="Times New Roman" w:eastAsia="Times New Roman" w:hAnsi="Times New Roman" w:cs="Times New Roman"/>
          <w:color w:val="000000" w:themeColor="text1"/>
          <w:kern w:val="0"/>
          <w:lang w:val="pt-BR" w:eastAsia="en-GB"/>
          <w14:ligatures w14:val="none"/>
        </w:rPr>
        <w:t xml:space="preserve">. </w:t>
      </w:r>
      <w:proofErr w:type="spellStart"/>
      <w:r w:rsidRPr="008C3EFC">
        <w:rPr>
          <w:rFonts w:ascii="Times New Roman" w:eastAsia="Times New Roman" w:hAnsi="Times New Roman" w:cs="Times New Roman"/>
          <w:color w:val="000000" w:themeColor="text1"/>
          <w:kern w:val="0"/>
          <w:lang w:eastAsia="en-GB"/>
          <w14:ligatures w14:val="none"/>
        </w:rPr>
        <w:t>Acesso</w:t>
      </w:r>
      <w:proofErr w:type="spellEnd"/>
      <w:r w:rsidRPr="008C3EFC">
        <w:rPr>
          <w:rFonts w:ascii="Times New Roman" w:eastAsia="Times New Roman" w:hAnsi="Times New Roman" w:cs="Times New Roman"/>
          <w:color w:val="000000" w:themeColor="text1"/>
          <w:kern w:val="0"/>
          <w:lang w:eastAsia="en-GB"/>
          <w14:ligatures w14:val="none"/>
        </w:rPr>
        <w:t xml:space="preserve"> </w:t>
      </w:r>
      <w:proofErr w:type="spellStart"/>
      <w:r w:rsidRPr="008C3EFC">
        <w:rPr>
          <w:rFonts w:ascii="Times New Roman" w:eastAsia="Times New Roman" w:hAnsi="Times New Roman" w:cs="Times New Roman"/>
          <w:color w:val="000000" w:themeColor="text1"/>
          <w:kern w:val="0"/>
          <w:lang w:eastAsia="en-GB"/>
          <w14:ligatures w14:val="none"/>
        </w:rPr>
        <w:t>em</w:t>
      </w:r>
      <w:proofErr w:type="spellEnd"/>
      <w:r w:rsidRPr="008C3EFC">
        <w:rPr>
          <w:rFonts w:ascii="Times New Roman" w:eastAsia="Times New Roman" w:hAnsi="Times New Roman" w:cs="Times New Roman"/>
          <w:color w:val="000000" w:themeColor="text1"/>
          <w:kern w:val="0"/>
          <w:lang w:eastAsia="en-GB"/>
          <w14:ligatures w14:val="none"/>
        </w:rPr>
        <w:t>: 31 ago. 2025.</w:t>
      </w:r>
    </w:p>
    <w:p w14:paraId="24574572" w14:textId="77777777" w:rsidR="008C3EFC" w:rsidRPr="008C3EFC" w:rsidRDefault="008C3EFC" w:rsidP="00302443">
      <w:pPr>
        <w:spacing w:after="0" w:line="240" w:lineRule="auto"/>
        <w:jc w:val="both"/>
        <w:rPr>
          <w:rFonts w:ascii="Times New Roman" w:eastAsia="Times New Roman" w:hAnsi="Times New Roman" w:cs="Times New Roman"/>
          <w:color w:val="000000" w:themeColor="text1"/>
          <w:kern w:val="0"/>
          <w:lang w:eastAsia="en-GB"/>
          <w14:ligatures w14:val="none"/>
        </w:rPr>
      </w:pPr>
      <w:r w:rsidRPr="008C3EFC">
        <w:rPr>
          <w:rFonts w:ascii="Times New Roman" w:eastAsia="Times New Roman" w:hAnsi="Times New Roman" w:cs="Times New Roman"/>
          <w:color w:val="000000" w:themeColor="text1"/>
          <w:kern w:val="0"/>
          <w:lang w:eastAsia="en-GB"/>
          <w14:ligatures w14:val="none"/>
        </w:rPr>
        <w:br/>
      </w:r>
    </w:p>
    <w:p w14:paraId="430FEA99" w14:textId="77777777" w:rsidR="008C3EFC" w:rsidRPr="008C3EFC" w:rsidRDefault="008C3EFC" w:rsidP="00302443">
      <w:pPr>
        <w:numPr>
          <w:ilvl w:val="0"/>
          <w:numId w:val="22"/>
        </w:numPr>
        <w:spacing w:after="0" w:line="240" w:lineRule="auto"/>
        <w:jc w:val="both"/>
        <w:textAlignment w:val="baseline"/>
        <w:rPr>
          <w:rFonts w:ascii="Times New Roman" w:eastAsia="Times New Roman" w:hAnsi="Times New Roman" w:cs="Times New Roman"/>
          <w:color w:val="000000" w:themeColor="text1"/>
          <w:kern w:val="0"/>
          <w:lang w:eastAsia="en-GB"/>
          <w14:ligatures w14:val="none"/>
        </w:rPr>
      </w:pPr>
      <w:r w:rsidRPr="008C3EFC">
        <w:rPr>
          <w:rFonts w:ascii="Times New Roman" w:eastAsia="Times New Roman" w:hAnsi="Times New Roman" w:cs="Times New Roman"/>
          <w:color w:val="000000" w:themeColor="text1"/>
          <w:kern w:val="0"/>
          <w:lang w:val="pt-BR" w:eastAsia="en-GB"/>
          <w14:ligatures w14:val="none"/>
        </w:rPr>
        <w:t xml:space="preserve">INSTITUTO FEDERAL DE MINAS GERAIS. </w:t>
      </w:r>
      <w:r w:rsidRPr="008C3EFC">
        <w:rPr>
          <w:rFonts w:ascii="Times New Roman" w:eastAsia="Times New Roman" w:hAnsi="Times New Roman" w:cs="Times New Roman"/>
          <w:i/>
          <w:iCs/>
          <w:color w:val="000000" w:themeColor="text1"/>
          <w:kern w:val="0"/>
          <w:lang w:val="pt-BR" w:eastAsia="en-GB"/>
          <w14:ligatures w14:val="none"/>
        </w:rPr>
        <w:t>Introdução à Estatística</w:t>
      </w:r>
      <w:r w:rsidRPr="008C3EFC">
        <w:rPr>
          <w:rFonts w:ascii="Times New Roman" w:eastAsia="Times New Roman" w:hAnsi="Times New Roman" w:cs="Times New Roman"/>
          <w:color w:val="000000" w:themeColor="text1"/>
          <w:kern w:val="0"/>
          <w:lang w:val="pt-BR" w:eastAsia="en-GB"/>
          <w14:ligatures w14:val="none"/>
        </w:rPr>
        <w:t>. Disponível em:</w:t>
      </w:r>
      <w:hyperlink r:id="rId35" w:history="1">
        <w:r w:rsidRPr="008C3EFC">
          <w:rPr>
            <w:rFonts w:ascii="Times New Roman" w:eastAsia="Times New Roman" w:hAnsi="Times New Roman" w:cs="Times New Roman"/>
            <w:color w:val="000000" w:themeColor="text1"/>
            <w:kern w:val="0"/>
            <w:u w:val="single"/>
            <w:lang w:val="pt-BR" w:eastAsia="en-GB"/>
            <w14:ligatures w14:val="none"/>
          </w:rPr>
          <w:t xml:space="preserve"> https://www.ifmg.edu.br/conselheirolafaiete/noticias/anexos-noticias/apostila-introducao-a-estatistica-ifmg-cl.pdf</w:t>
        </w:r>
      </w:hyperlink>
      <w:r w:rsidRPr="008C3EFC">
        <w:rPr>
          <w:rFonts w:ascii="Times New Roman" w:eastAsia="Times New Roman" w:hAnsi="Times New Roman" w:cs="Times New Roman"/>
          <w:color w:val="000000" w:themeColor="text1"/>
          <w:kern w:val="0"/>
          <w:lang w:val="pt-BR" w:eastAsia="en-GB"/>
          <w14:ligatures w14:val="none"/>
        </w:rPr>
        <w:t xml:space="preserve">. </w:t>
      </w:r>
      <w:proofErr w:type="spellStart"/>
      <w:r w:rsidRPr="008C3EFC">
        <w:rPr>
          <w:rFonts w:ascii="Times New Roman" w:eastAsia="Times New Roman" w:hAnsi="Times New Roman" w:cs="Times New Roman"/>
          <w:color w:val="000000" w:themeColor="text1"/>
          <w:kern w:val="0"/>
          <w:lang w:eastAsia="en-GB"/>
          <w14:ligatures w14:val="none"/>
        </w:rPr>
        <w:t>Acesso</w:t>
      </w:r>
      <w:proofErr w:type="spellEnd"/>
      <w:r w:rsidRPr="008C3EFC">
        <w:rPr>
          <w:rFonts w:ascii="Times New Roman" w:eastAsia="Times New Roman" w:hAnsi="Times New Roman" w:cs="Times New Roman"/>
          <w:color w:val="000000" w:themeColor="text1"/>
          <w:kern w:val="0"/>
          <w:lang w:eastAsia="en-GB"/>
          <w14:ligatures w14:val="none"/>
        </w:rPr>
        <w:t xml:space="preserve"> </w:t>
      </w:r>
      <w:proofErr w:type="spellStart"/>
      <w:r w:rsidRPr="008C3EFC">
        <w:rPr>
          <w:rFonts w:ascii="Times New Roman" w:eastAsia="Times New Roman" w:hAnsi="Times New Roman" w:cs="Times New Roman"/>
          <w:color w:val="000000" w:themeColor="text1"/>
          <w:kern w:val="0"/>
          <w:lang w:eastAsia="en-GB"/>
          <w14:ligatures w14:val="none"/>
        </w:rPr>
        <w:t>em</w:t>
      </w:r>
      <w:proofErr w:type="spellEnd"/>
      <w:r w:rsidRPr="008C3EFC">
        <w:rPr>
          <w:rFonts w:ascii="Times New Roman" w:eastAsia="Times New Roman" w:hAnsi="Times New Roman" w:cs="Times New Roman"/>
          <w:color w:val="000000" w:themeColor="text1"/>
          <w:kern w:val="0"/>
          <w:lang w:eastAsia="en-GB"/>
          <w14:ligatures w14:val="none"/>
        </w:rPr>
        <w:t>: 31 ago. 2025.</w:t>
      </w:r>
    </w:p>
    <w:p w14:paraId="54A7D4A9" w14:textId="77777777" w:rsidR="008C3EFC" w:rsidRPr="008C3EFC" w:rsidRDefault="008C3EFC" w:rsidP="00302443">
      <w:pPr>
        <w:spacing w:after="0" w:line="240" w:lineRule="auto"/>
        <w:jc w:val="both"/>
        <w:rPr>
          <w:rFonts w:ascii="Times New Roman" w:eastAsia="Times New Roman" w:hAnsi="Times New Roman" w:cs="Times New Roman"/>
          <w:color w:val="000000" w:themeColor="text1"/>
          <w:kern w:val="0"/>
          <w:lang w:eastAsia="en-GB"/>
          <w14:ligatures w14:val="none"/>
        </w:rPr>
      </w:pPr>
      <w:r w:rsidRPr="008C3EFC">
        <w:rPr>
          <w:rFonts w:ascii="Times New Roman" w:eastAsia="Times New Roman" w:hAnsi="Times New Roman" w:cs="Times New Roman"/>
          <w:color w:val="000000" w:themeColor="text1"/>
          <w:kern w:val="0"/>
          <w:lang w:eastAsia="en-GB"/>
          <w14:ligatures w14:val="none"/>
        </w:rPr>
        <w:br/>
      </w:r>
    </w:p>
    <w:p w14:paraId="2E1C7A46" w14:textId="3ADBDAD1" w:rsidR="008C3EFC" w:rsidRPr="008C3EFC" w:rsidRDefault="008C3EFC" w:rsidP="00302443">
      <w:pPr>
        <w:numPr>
          <w:ilvl w:val="0"/>
          <w:numId w:val="23"/>
        </w:numPr>
        <w:spacing w:after="0" w:line="240" w:lineRule="auto"/>
        <w:jc w:val="both"/>
        <w:textAlignment w:val="baseline"/>
        <w:rPr>
          <w:rFonts w:ascii="Times New Roman" w:eastAsia="Times New Roman" w:hAnsi="Times New Roman" w:cs="Times New Roman"/>
          <w:color w:val="000000" w:themeColor="text1"/>
          <w:kern w:val="0"/>
          <w:lang w:eastAsia="en-GB"/>
          <w14:ligatures w14:val="none"/>
        </w:rPr>
      </w:pPr>
      <w:r w:rsidRPr="008C3EFC">
        <w:rPr>
          <w:rFonts w:ascii="Times New Roman" w:eastAsia="Times New Roman" w:hAnsi="Times New Roman" w:cs="Times New Roman"/>
          <w:color w:val="000000" w:themeColor="text1"/>
          <w:kern w:val="0"/>
          <w:lang w:val="pt-BR" w:eastAsia="en-GB"/>
          <w14:ligatures w14:val="none"/>
        </w:rPr>
        <w:t xml:space="preserve">GUEDES, T. A. et al. </w:t>
      </w:r>
      <w:r w:rsidRPr="008C3EFC">
        <w:rPr>
          <w:rFonts w:ascii="Times New Roman" w:eastAsia="Times New Roman" w:hAnsi="Times New Roman" w:cs="Times New Roman"/>
          <w:i/>
          <w:iCs/>
          <w:color w:val="000000" w:themeColor="text1"/>
          <w:kern w:val="0"/>
          <w:lang w:val="pt-BR" w:eastAsia="en-GB"/>
          <w14:ligatures w14:val="none"/>
        </w:rPr>
        <w:t>Estatística Descritiva</w:t>
      </w:r>
      <w:r w:rsidRPr="008C3EFC">
        <w:rPr>
          <w:rFonts w:ascii="Times New Roman" w:eastAsia="Times New Roman" w:hAnsi="Times New Roman" w:cs="Times New Roman"/>
          <w:color w:val="000000" w:themeColor="text1"/>
          <w:kern w:val="0"/>
          <w:lang w:val="pt-BR" w:eastAsia="en-GB"/>
          <w14:ligatures w14:val="none"/>
        </w:rPr>
        <w:t>. IME/USP. Disponível em:</w:t>
      </w:r>
      <w:hyperlink r:id="rId36" w:history="1">
        <w:r w:rsidRPr="008C3EFC">
          <w:rPr>
            <w:rFonts w:ascii="Times New Roman" w:eastAsia="Times New Roman" w:hAnsi="Times New Roman" w:cs="Times New Roman"/>
            <w:color w:val="000000" w:themeColor="text1"/>
            <w:kern w:val="0"/>
            <w:u w:val="single"/>
            <w:lang w:val="pt-BR" w:eastAsia="en-GB"/>
            <w14:ligatures w14:val="none"/>
          </w:rPr>
          <w:t xml:space="preserve"> https://www.ime.usp.br/~rvicente/Guedes_etal_Estatistica_Descritiva.pdf</w:t>
        </w:r>
      </w:hyperlink>
      <w:r w:rsidRPr="008C3EFC">
        <w:rPr>
          <w:rFonts w:ascii="Times New Roman" w:eastAsia="Times New Roman" w:hAnsi="Times New Roman" w:cs="Times New Roman"/>
          <w:color w:val="000000" w:themeColor="text1"/>
          <w:kern w:val="0"/>
          <w:lang w:val="pt-BR" w:eastAsia="en-GB"/>
          <w14:ligatures w14:val="none"/>
        </w:rPr>
        <w:t xml:space="preserve">. </w:t>
      </w:r>
      <w:proofErr w:type="spellStart"/>
      <w:r w:rsidRPr="008C3EFC">
        <w:rPr>
          <w:rFonts w:ascii="Times New Roman" w:eastAsia="Times New Roman" w:hAnsi="Times New Roman" w:cs="Times New Roman"/>
          <w:color w:val="000000" w:themeColor="text1"/>
          <w:kern w:val="0"/>
          <w:lang w:eastAsia="en-GB"/>
          <w14:ligatures w14:val="none"/>
        </w:rPr>
        <w:t>Acesso</w:t>
      </w:r>
      <w:proofErr w:type="spellEnd"/>
      <w:r w:rsidRPr="008C3EFC">
        <w:rPr>
          <w:rFonts w:ascii="Times New Roman" w:eastAsia="Times New Roman" w:hAnsi="Times New Roman" w:cs="Times New Roman"/>
          <w:color w:val="000000" w:themeColor="text1"/>
          <w:kern w:val="0"/>
          <w:lang w:eastAsia="en-GB"/>
          <w14:ligatures w14:val="none"/>
        </w:rPr>
        <w:t xml:space="preserve"> </w:t>
      </w:r>
      <w:proofErr w:type="spellStart"/>
      <w:r w:rsidRPr="008C3EFC">
        <w:rPr>
          <w:rFonts w:ascii="Times New Roman" w:eastAsia="Times New Roman" w:hAnsi="Times New Roman" w:cs="Times New Roman"/>
          <w:color w:val="000000" w:themeColor="text1"/>
          <w:kern w:val="0"/>
          <w:lang w:eastAsia="en-GB"/>
          <w14:ligatures w14:val="none"/>
        </w:rPr>
        <w:t>em</w:t>
      </w:r>
      <w:proofErr w:type="spellEnd"/>
      <w:r w:rsidRPr="008C3EFC">
        <w:rPr>
          <w:rFonts w:ascii="Times New Roman" w:eastAsia="Times New Roman" w:hAnsi="Times New Roman" w:cs="Times New Roman"/>
          <w:color w:val="000000" w:themeColor="text1"/>
          <w:kern w:val="0"/>
          <w:lang w:eastAsia="en-GB"/>
          <w14:ligatures w14:val="none"/>
        </w:rPr>
        <w:t>: 31 ago. 2025.</w:t>
      </w:r>
      <w:r w:rsidRPr="008C3EFC">
        <w:rPr>
          <w:rFonts w:ascii="Times New Roman" w:eastAsia="Times New Roman" w:hAnsi="Times New Roman" w:cs="Times New Roman"/>
          <w:color w:val="000000" w:themeColor="text1"/>
          <w:kern w:val="0"/>
          <w:lang w:eastAsia="en-GB"/>
          <w14:ligatures w14:val="none"/>
        </w:rPr>
        <w:br/>
      </w:r>
    </w:p>
    <w:p w14:paraId="158B8921" w14:textId="77777777" w:rsidR="008C3EFC" w:rsidRPr="008C3EFC" w:rsidRDefault="008C3EFC" w:rsidP="00302443">
      <w:pPr>
        <w:numPr>
          <w:ilvl w:val="0"/>
          <w:numId w:val="24"/>
        </w:numPr>
        <w:spacing w:after="0" w:line="240" w:lineRule="auto"/>
        <w:jc w:val="both"/>
        <w:textAlignment w:val="baseline"/>
        <w:rPr>
          <w:rFonts w:ascii="Times New Roman" w:eastAsia="Times New Roman" w:hAnsi="Times New Roman" w:cs="Times New Roman"/>
          <w:color w:val="000000" w:themeColor="text1"/>
          <w:kern w:val="0"/>
          <w:lang w:eastAsia="en-GB"/>
          <w14:ligatures w14:val="none"/>
        </w:rPr>
      </w:pPr>
      <w:r w:rsidRPr="008C3EFC">
        <w:rPr>
          <w:rFonts w:ascii="Times New Roman" w:eastAsia="Times New Roman" w:hAnsi="Times New Roman" w:cs="Times New Roman"/>
          <w:color w:val="000000" w:themeColor="text1"/>
          <w:kern w:val="0"/>
          <w:lang w:val="pt-BR" w:eastAsia="en-GB"/>
          <w14:ligatures w14:val="none"/>
        </w:rPr>
        <w:t xml:space="preserve">SIQ SYSTEMS. </w:t>
      </w:r>
      <w:r w:rsidRPr="008C3EFC">
        <w:rPr>
          <w:rFonts w:ascii="Times New Roman" w:eastAsia="Times New Roman" w:hAnsi="Times New Roman" w:cs="Times New Roman"/>
          <w:i/>
          <w:iCs/>
          <w:color w:val="000000" w:themeColor="text1"/>
          <w:kern w:val="0"/>
          <w:lang w:val="pt-BR" w:eastAsia="en-GB"/>
          <w14:ligatures w14:val="none"/>
        </w:rPr>
        <w:t>Cálculo das Estatísticas</w:t>
      </w:r>
      <w:r w:rsidRPr="008C3EFC">
        <w:rPr>
          <w:rFonts w:ascii="Times New Roman" w:eastAsia="Times New Roman" w:hAnsi="Times New Roman" w:cs="Times New Roman"/>
          <w:color w:val="000000" w:themeColor="text1"/>
          <w:kern w:val="0"/>
          <w:lang w:val="pt-BR" w:eastAsia="en-GB"/>
          <w14:ligatures w14:val="none"/>
        </w:rPr>
        <w:t>. Disponível em:</w:t>
      </w:r>
      <w:hyperlink r:id="rId37" w:anchor="item4" w:history="1">
        <w:r w:rsidRPr="008C3EFC">
          <w:rPr>
            <w:rFonts w:ascii="Times New Roman" w:eastAsia="Times New Roman" w:hAnsi="Times New Roman" w:cs="Times New Roman"/>
            <w:color w:val="000000" w:themeColor="text1"/>
            <w:kern w:val="0"/>
            <w:u w:val="single"/>
            <w:lang w:val="pt-BR" w:eastAsia="en-GB"/>
            <w14:ligatures w14:val="none"/>
          </w:rPr>
          <w:t xml:space="preserve"> https://portal.siq.com.br/hc/pt-br/articles/1500009776302-C%C3%A1lculos-das-Estat%C3%ADsticas#item4</w:t>
        </w:r>
      </w:hyperlink>
      <w:r w:rsidRPr="008C3EFC">
        <w:rPr>
          <w:rFonts w:ascii="Times New Roman" w:eastAsia="Times New Roman" w:hAnsi="Times New Roman" w:cs="Times New Roman"/>
          <w:color w:val="000000" w:themeColor="text1"/>
          <w:kern w:val="0"/>
          <w:lang w:val="pt-BR" w:eastAsia="en-GB"/>
          <w14:ligatures w14:val="none"/>
        </w:rPr>
        <w:t xml:space="preserve">. </w:t>
      </w:r>
      <w:proofErr w:type="spellStart"/>
      <w:r w:rsidRPr="008C3EFC">
        <w:rPr>
          <w:rFonts w:ascii="Times New Roman" w:eastAsia="Times New Roman" w:hAnsi="Times New Roman" w:cs="Times New Roman"/>
          <w:color w:val="000000" w:themeColor="text1"/>
          <w:kern w:val="0"/>
          <w:lang w:eastAsia="en-GB"/>
          <w14:ligatures w14:val="none"/>
        </w:rPr>
        <w:t>Acesso</w:t>
      </w:r>
      <w:proofErr w:type="spellEnd"/>
      <w:r w:rsidRPr="008C3EFC">
        <w:rPr>
          <w:rFonts w:ascii="Times New Roman" w:eastAsia="Times New Roman" w:hAnsi="Times New Roman" w:cs="Times New Roman"/>
          <w:color w:val="000000" w:themeColor="text1"/>
          <w:kern w:val="0"/>
          <w:lang w:eastAsia="en-GB"/>
          <w14:ligatures w14:val="none"/>
        </w:rPr>
        <w:t xml:space="preserve"> </w:t>
      </w:r>
      <w:proofErr w:type="spellStart"/>
      <w:r w:rsidRPr="008C3EFC">
        <w:rPr>
          <w:rFonts w:ascii="Times New Roman" w:eastAsia="Times New Roman" w:hAnsi="Times New Roman" w:cs="Times New Roman"/>
          <w:color w:val="000000" w:themeColor="text1"/>
          <w:kern w:val="0"/>
          <w:lang w:eastAsia="en-GB"/>
          <w14:ligatures w14:val="none"/>
        </w:rPr>
        <w:t>em</w:t>
      </w:r>
      <w:proofErr w:type="spellEnd"/>
      <w:r w:rsidRPr="008C3EFC">
        <w:rPr>
          <w:rFonts w:ascii="Times New Roman" w:eastAsia="Times New Roman" w:hAnsi="Times New Roman" w:cs="Times New Roman"/>
          <w:color w:val="000000" w:themeColor="text1"/>
          <w:kern w:val="0"/>
          <w:lang w:eastAsia="en-GB"/>
          <w14:ligatures w14:val="none"/>
        </w:rPr>
        <w:t>: 31 ago. 2025.</w:t>
      </w:r>
    </w:p>
    <w:p w14:paraId="25186539" w14:textId="1F665766" w:rsidR="008C3EFC" w:rsidRPr="008C3EFC" w:rsidRDefault="008C3EFC" w:rsidP="00302443">
      <w:pPr>
        <w:spacing w:after="0" w:line="240" w:lineRule="auto"/>
        <w:jc w:val="both"/>
        <w:rPr>
          <w:rFonts w:ascii="Times New Roman" w:eastAsia="Times New Roman" w:hAnsi="Times New Roman" w:cs="Times New Roman"/>
          <w:color w:val="000000" w:themeColor="text1"/>
          <w:kern w:val="0"/>
          <w:lang w:eastAsia="en-GB"/>
          <w14:ligatures w14:val="none"/>
        </w:rPr>
      </w:pPr>
    </w:p>
    <w:p w14:paraId="33EFF1F5" w14:textId="77777777" w:rsidR="008C3EFC" w:rsidRPr="008C3EFC" w:rsidRDefault="008C3EFC" w:rsidP="00302443">
      <w:pPr>
        <w:numPr>
          <w:ilvl w:val="0"/>
          <w:numId w:val="25"/>
        </w:numPr>
        <w:spacing w:after="0" w:line="240" w:lineRule="auto"/>
        <w:jc w:val="both"/>
        <w:textAlignment w:val="baseline"/>
        <w:rPr>
          <w:rFonts w:ascii="Times New Roman" w:eastAsia="Times New Roman" w:hAnsi="Times New Roman" w:cs="Times New Roman"/>
          <w:color w:val="000000" w:themeColor="text1"/>
          <w:kern w:val="0"/>
          <w:lang w:eastAsia="en-GB"/>
          <w14:ligatures w14:val="none"/>
        </w:rPr>
      </w:pPr>
      <w:r w:rsidRPr="008C3EFC">
        <w:rPr>
          <w:rFonts w:ascii="Times New Roman" w:eastAsia="Times New Roman" w:hAnsi="Times New Roman" w:cs="Times New Roman"/>
          <w:color w:val="000000" w:themeColor="text1"/>
          <w:kern w:val="0"/>
          <w:lang w:val="pt-BR" w:eastAsia="en-GB"/>
          <w14:ligatures w14:val="none"/>
        </w:rPr>
        <w:t>FM2S COMUNICAÇÃO E CONSULTORIA. O que é amplitude? Como o conceito se aplica? Disponível em:</w:t>
      </w:r>
      <w:hyperlink r:id="rId38" w:history="1">
        <w:r w:rsidRPr="008C3EFC">
          <w:rPr>
            <w:rFonts w:ascii="Times New Roman" w:eastAsia="Times New Roman" w:hAnsi="Times New Roman" w:cs="Times New Roman"/>
            <w:color w:val="000000" w:themeColor="text1"/>
            <w:kern w:val="0"/>
            <w:u w:val="single"/>
            <w:lang w:val="pt-BR" w:eastAsia="en-GB"/>
            <w14:ligatures w14:val="none"/>
          </w:rPr>
          <w:t xml:space="preserve"> https://www.fm2s.com.br/blog/o-que-e-amplitude</w:t>
        </w:r>
      </w:hyperlink>
      <w:r w:rsidRPr="008C3EFC">
        <w:rPr>
          <w:rFonts w:ascii="Times New Roman" w:eastAsia="Times New Roman" w:hAnsi="Times New Roman" w:cs="Times New Roman"/>
          <w:color w:val="000000" w:themeColor="text1"/>
          <w:kern w:val="0"/>
          <w:lang w:val="pt-BR" w:eastAsia="en-GB"/>
          <w14:ligatures w14:val="none"/>
        </w:rPr>
        <w:t xml:space="preserve">. </w:t>
      </w:r>
      <w:proofErr w:type="spellStart"/>
      <w:r w:rsidRPr="008C3EFC">
        <w:rPr>
          <w:rFonts w:ascii="Times New Roman" w:eastAsia="Times New Roman" w:hAnsi="Times New Roman" w:cs="Times New Roman"/>
          <w:color w:val="000000" w:themeColor="text1"/>
          <w:kern w:val="0"/>
          <w:lang w:eastAsia="en-GB"/>
          <w14:ligatures w14:val="none"/>
        </w:rPr>
        <w:t>Acesso</w:t>
      </w:r>
      <w:proofErr w:type="spellEnd"/>
      <w:r w:rsidRPr="008C3EFC">
        <w:rPr>
          <w:rFonts w:ascii="Times New Roman" w:eastAsia="Times New Roman" w:hAnsi="Times New Roman" w:cs="Times New Roman"/>
          <w:color w:val="000000" w:themeColor="text1"/>
          <w:kern w:val="0"/>
          <w:lang w:eastAsia="en-GB"/>
          <w14:ligatures w14:val="none"/>
        </w:rPr>
        <w:t xml:space="preserve"> </w:t>
      </w:r>
      <w:proofErr w:type="spellStart"/>
      <w:r w:rsidRPr="008C3EFC">
        <w:rPr>
          <w:rFonts w:ascii="Times New Roman" w:eastAsia="Times New Roman" w:hAnsi="Times New Roman" w:cs="Times New Roman"/>
          <w:color w:val="000000" w:themeColor="text1"/>
          <w:kern w:val="0"/>
          <w:lang w:eastAsia="en-GB"/>
          <w14:ligatures w14:val="none"/>
        </w:rPr>
        <w:t>em</w:t>
      </w:r>
      <w:proofErr w:type="spellEnd"/>
      <w:r w:rsidRPr="008C3EFC">
        <w:rPr>
          <w:rFonts w:ascii="Times New Roman" w:eastAsia="Times New Roman" w:hAnsi="Times New Roman" w:cs="Times New Roman"/>
          <w:color w:val="000000" w:themeColor="text1"/>
          <w:kern w:val="0"/>
          <w:lang w:eastAsia="en-GB"/>
          <w14:ligatures w14:val="none"/>
        </w:rPr>
        <w:t>: 31 ago. 2025.</w:t>
      </w:r>
    </w:p>
    <w:p w14:paraId="17220AF7" w14:textId="3433A4DE" w:rsidR="008C3EFC" w:rsidRPr="008C3EFC" w:rsidRDefault="008C3EFC" w:rsidP="00302443">
      <w:pPr>
        <w:spacing w:after="0" w:line="240" w:lineRule="auto"/>
        <w:jc w:val="both"/>
        <w:rPr>
          <w:rFonts w:ascii="Times New Roman" w:eastAsia="Times New Roman" w:hAnsi="Times New Roman" w:cs="Times New Roman"/>
          <w:color w:val="000000" w:themeColor="text1"/>
          <w:kern w:val="0"/>
          <w:lang w:eastAsia="en-GB"/>
          <w14:ligatures w14:val="none"/>
        </w:rPr>
      </w:pPr>
    </w:p>
    <w:p w14:paraId="100B59BC" w14:textId="77777777" w:rsidR="008C3EFC" w:rsidRDefault="008C3EFC" w:rsidP="00302443">
      <w:pPr>
        <w:numPr>
          <w:ilvl w:val="0"/>
          <w:numId w:val="26"/>
        </w:numPr>
        <w:spacing w:after="0" w:line="240" w:lineRule="auto"/>
        <w:jc w:val="both"/>
        <w:textAlignment w:val="baseline"/>
        <w:rPr>
          <w:rFonts w:ascii="Times New Roman" w:eastAsia="Times New Roman" w:hAnsi="Times New Roman" w:cs="Times New Roman"/>
          <w:color w:val="000000" w:themeColor="text1"/>
          <w:kern w:val="0"/>
          <w:lang w:eastAsia="en-GB"/>
          <w14:ligatures w14:val="none"/>
        </w:rPr>
      </w:pPr>
      <w:r w:rsidRPr="008C3EFC">
        <w:rPr>
          <w:rFonts w:ascii="Times New Roman" w:eastAsia="Times New Roman" w:hAnsi="Times New Roman" w:cs="Times New Roman"/>
          <w:color w:val="000000" w:themeColor="text1"/>
          <w:kern w:val="0"/>
          <w:lang w:val="pt-BR" w:eastAsia="en-GB"/>
          <w14:ligatures w14:val="none"/>
        </w:rPr>
        <w:t xml:space="preserve">INSTITUTO SUPERIOR DE TRANSPORTES E COMUNICAÇÕES. </w:t>
      </w:r>
      <w:r w:rsidRPr="008C3EFC">
        <w:rPr>
          <w:rFonts w:ascii="Times New Roman" w:eastAsia="Times New Roman" w:hAnsi="Times New Roman" w:cs="Times New Roman"/>
          <w:i/>
          <w:iCs/>
          <w:color w:val="000000" w:themeColor="text1"/>
          <w:kern w:val="0"/>
          <w:lang w:val="pt-BR" w:eastAsia="en-GB"/>
          <w14:ligatures w14:val="none"/>
        </w:rPr>
        <w:t>Medidas de localização: Quartis, Decis, Quintis e Percentis</w:t>
      </w:r>
      <w:r w:rsidRPr="008C3EFC">
        <w:rPr>
          <w:rFonts w:ascii="Times New Roman" w:eastAsia="Times New Roman" w:hAnsi="Times New Roman" w:cs="Times New Roman"/>
          <w:color w:val="000000" w:themeColor="text1"/>
          <w:kern w:val="0"/>
          <w:lang w:val="pt-BR" w:eastAsia="en-GB"/>
          <w14:ligatures w14:val="none"/>
        </w:rPr>
        <w:t xml:space="preserve">. </w:t>
      </w:r>
      <w:proofErr w:type="spellStart"/>
      <w:r w:rsidRPr="008C3EFC">
        <w:rPr>
          <w:rFonts w:ascii="Times New Roman" w:eastAsia="Times New Roman" w:hAnsi="Times New Roman" w:cs="Times New Roman"/>
          <w:color w:val="000000" w:themeColor="text1"/>
          <w:kern w:val="0"/>
          <w:lang w:val="pt-BR" w:eastAsia="en-GB"/>
          <w14:ligatures w14:val="none"/>
        </w:rPr>
        <w:t>FenixEdu</w:t>
      </w:r>
      <w:proofErr w:type="spellEnd"/>
      <w:r w:rsidRPr="008C3EFC">
        <w:rPr>
          <w:rFonts w:ascii="Times New Roman" w:eastAsia="Times New Roman" w:hAnsi="Times New Roman" w:cs="Times New Roman"/>
          <w:color w:val="000000" w:themeColor="text1"/>
          <w:kern w:val="0"/>
          <w:lang w:val="pt-BR" w:eastAsia="en-GB"/>
          <w14:ligatures w14:val="none"/>
        </w:rPr>
        <w:t>. Disponível em:</w:t>
      </w:r>
      <w:hyperlink r:id="rId39" w:history="1">
        <w:r w:rsidRPr="008C3EFC">
          <w:rPr>
            <w:rFonts w:ascii="Times New Roman" w:eastAsia="Times New Roman" w:hAnsi="Times New Roman" w:cs="Times New Roman"/>
            <w:color w:val="000000" w:themeColor="text1"/>
            <w:kern w:val="0"/>
            <w:u w:val="single"/>
            <w:lang w:val="pt-BR" w:eastAsia="en-GB"/>
            <w14:ligatures w14:val="none"/>
          </w:rPr>
          <w:t xml:space="preserve"> https://fenix.isutc.ac.mz/isutc/downloadFile/286281045116343/Aula%2004%20PE%20Eng%201S%20ISUTC.pdf</w:t>
        </w:r>
      </w:hyperlink>
      <w:r w:rsidRPr="008C3EFC">
        <w:rPr>
          <w:rFonts w:ascii="Times New Roman" w:eastAsia="Times New Roman" w:hAnsi="Times New Roman" w:cs="Times New Roman"/>
          <w:color w:val="000000" w:themeColor="text1"/>
          <w:kern w:val="0"/>
          <w:lang w:val="pt-BR" w:eastAsia="en-GB"/>
          <w14:ligatures w14:val="none"/>
        </w:rPr>
        <w:t xml:space="preserve">. </w:t>
      </w:r>
      <w:proofErr w:type="spellStart"/>
      <w:r w:rsidRPr="008C3EFC">
        <w:rPr>
          <w:rFonts w:ascii="Times New Roman" w:eastAsia="Times New Roman" w:hAnsi="Times New Roman" w:cs="Times New Roman"/>
          <w:color w:val="000000" w:themeColor="text1"/>
          <w:kern w:val="0"/>
          <w:lang w:eastAsia="en-GB"/>
          <w14:ligatures w14:val="none"/>
        </w:rPr>
        <w:t>Acesso</w:t>
      </w:r>
      <w:proofErr w:type="spellEnd"/>
      <w:r w:rsidRPr="008C3EFC">
        <w:rPr>
          <w:rFonts w:ascii="Times New Roman" w:eastAsia="Times New Roman" w:hAnsi="Times New Roman" w:cs="Times New Roman"/>
          <w:color w:val="000000" w:themeColor="text1"/>
          <w:kern w:val="0"/>
          <w:lang w:eastAsia="en-GB"/>
          <w14:ligatures w14:val="none"/>
        </w:rPr>
        <w:t xml:space="preserve"> </w:t>
      </w:r>
      <w:proofErr w:type="spellStart"/>
      <w:r w:rsidRPr="008C3EFC">
        <w:rPr>
          <w:rFonts w:ascii="Times New Roman" w:eastAsia="Times New Roman" w:hAnsi="Times New Roman" w:cs="Times New Roman"/>
          <w:color w:val="000000" w:themeColor="text1"/>
          <w:kern w:val="0"/>
          <w:lang w:eastAsia="en-GB"/>
          <w14:ligatures w14:val="none"/>
        </w:rPr>
        <w:t>em</w:t>
      </w:r>
      <w:proofErr w:type="spellEnd"/>
      <w:r w:rsidRPr="008C3EFC">
        <w:rPr>
          <w:rFonts w:ascii="Times New Roman" w:eastAsia="Times New Roman" w:hAnsi="Times New Roman" w:cs="Times New Roman"/>
          <w:color w:val="000000" w:themeColor="text1"/>
          <w:kern w:val="0"/>
          <w:lang w:eastAsia="en-GB"/>
          <w14:ligatures w14:val="none"/>
        </w:rPr>
        <w:t>: 31 ago. 2025.</w:t>
      </w:r>
    </w:p>
    <w:p w14:paraId="4CA38F31" w14:textId="77777777" w:rsidR="00824C66" w:rsidRPr="008C3EFC" w:rsidRDefault="00824C66" w:rsidP="00824C66">
      <w:pPr>
        <w:spacing w:after="0" w:line="240" w:lineRule="auto"/>
        <w:ind w:left="720"/>
        <w:jc w:val="both"/>
        <w:textAlignment w:val="baseline"/>
        <w:rPr>
          <w:rFonts w:ascii="Times New Roman" w:eastAsia="Times New Roman" w:hAnsi="Times New Roman" w:cs="Times New Roman"/>
          <w:color w:val="000000" w:themeColor="text1"/>
          <w:kern w:val="0"/>
          <w:lang w:eastAsia="en-GB"/>
          <w14:ligatures w14:val="none"/>
        </w:rPr>
      </w:pPr>
    </w:p>
    <w:p w14:paraId="2B029298" w14:textId="77777777" w:rsidR="00824C66" w:rsidRDefault="008C3EFC" w:rsidP="00824C66">
      <w:pPr>
        <w:numPr>
          <w:ilvl w:val="0"/>
          <w:numId w:val="26"/>
        </w:numPr>
        <w:spacing w:after="0" w:line="240" w:lineRule="auto"/>
        <w:jc w:val="both"/>
        <w:textAlignment w:val="baseline"/>
        <w:rPr>
          <w:rFonts w:ascii="Times New Roman" w:eastAsia="Times New Roman" w:hAnsi="Times New Roman" w:cs="Times New Roman"/>
          <w:color w:val="000000" w:themeColor="text1"/>
          <w:kern w:val="0"/>
          <w:lang w:eastAsia="en-GB"/>
          <w14:ligatures w14:val="none"/>
        </w:rPr>
      </w:pPr>
      <w:r w:rsidRPr="008C3EFC">
        <w:rPr>
          <w:rFonts w:ascii="Times New Roman" w:eastAsia="Times New Roman" w:hAnsi="Times New Roman" w:cs="Times New Roman"/>
          <w:color w:val="000000" w:themeColor="text1"/>
          <w:kern w:val="0"/>
          <w:lang w:val="pt-BR" w:eastAsia="en-GB"/>
          <w14:ligatures w14:val="none"/>
        </w:rPr>
        <w:t xml:space="preserve">WIKIPEDIA. </w:t>
      </w:r>
      <w:r w:rsidRPr="008C3EFC">
        <w:rPr>
          <w:rFonts w:ascii="Times New Roman" w:eastAsia="Times New Roman" w:hAnsi="Times New Roman" w:cs="Times New Roman"/>
          <w:i/>
          <w:iCs/>
          <w:color w:val="000000" w:themeColor="text1"/>
          <w:kern w:val="0"/>
          <w:lang w:val="pt-BR" w:eastAsia="en-GB"/>
          <w14:ligatures w14:val="none"/>
        </w:rPr>
        <w:t>Correlação</w:t>
      </w:r>
      <w:r w:rsidRPr="008C3EFC">
        <w:rPr>
          <w:rFonts w:ascii="Times New Roman" w:eastAsia="Times New Roman" w:hAnsi="Times New Roman" w:cs="Times New Roman"/>
          <w:color w:val="000000" w:themeColor="text1"/>
          <w:kern w:val="0"/>
          <w:lang w:val="pt-BR" w:eastAsia="en-GB"/>
          <w14:ligatures w14:val="none"/>
        </w:rPr>
        <w:t>. Disponível em:</w:t>
      </w:r>
      <w:hyperlink r:id="rId40" w:history="1">
        <w:r w:rsidRPr="008C3EFC">
          <w:rPr>
            <w:rFonts w:ascii="Times New Roman" w:eastAsia="Times New Roman" w:hAnsi="Times New Roman" w:cs="Times New Roman"/>
            <w:color w:val="000000" w:themeColor="text1"/>
            <w:kern w:val="0"/>
            <w:u w:val="single"/>
            <w:lang w:val="pt-BR" w:eastAsia="en-GB"/>
            <w14:ligatures w14:val="none"/>
          </w:rPr>
          <w:t xml:space="preserve"> https://pt.wikipedia.org/wiki/Correla%C3%A7%C3%A3o</w:t>
        </w:r>
      </w:hyperlink>
      <w:r w:rsidRPr="008C3EFC">
        <w:rPr>
          <w:rFonts w:ascii="Times New Roman" w:eastAsia="Times New Roman" w:hAnsi="Times New Roman" w:cs="Times New Roman"/>
          <w:color w:val="000000" w:themeColor="text1"/>
          <w:kern w:val="0"/>
          <w:lang w:val="pt-BR" w:eastAsia="en-GB"/>
          <w14:ligatures w14:val="none"/>
        </w:rPr>
        <w:t xml:space="preserve">. </w:t>
      </w:r>
      <w:proofErr w:type="spellStart"/>
      <w:r w:rsidRPr="008C3EFC">
        <w:rPr>
          <w:rFonts w:ascii="Times New Roman" w:eastAsia="Times New Roman" w:hAnsi="Times New Roman" w:cs="Times New Roman"/>
          <w:color w:val="000000" w:themeColor="text1"/>
          <w:kern w:val="0"/>
          <w:lang w:eastAsia="en-GB"/>
          <w14:ligatures w14:val="none"/>
        </w:rPr>
        <w:t>Acesso</w:t>
      </w:r>
      <w:proofErr w:type="spellEnd"/>
      <w:r w:rsidRPr="008C3EFC">
        <w:rPr>
          <w:rFonts w:ascii="Times New Roman" w:eastAsia="Times New Roman" w:hAnsi="Times New Roman" w:cs="Times New Roman"/>
          <w:color w:val="000000" w:themeColor="text1"/>
          <w:kern w:val="0"/>
          <w:lang w:eastAsia="en-GB"/>
          <w14:ligatures w14:val="none"/>
        </w:rPr>
        <w:t xml:space="preserve"> </w:t>
      </w:r>
      <w:proofErr w:type="spellStart"/>
      <w:r w:rsidRPr="008C3EFC">
        <w:rPr>
          <w:rFonts w:ascii="Times New Roman" w:eastAsia="Times New Roman" w:hAnsi="Times New Roman" w:cs="Times New Roman"/>
          <w:color w:val="000000" w:themeColor="text1"/>
          <w:kern w:val="0"/>
          <w:lang w:eastAsia="en-GB"/>
          <w14:ligatures w14:val="none"/>
        </w:rPr>
        <w:t>em</w:t>
      </w:r>
      <w:proofErr w:type="spellEnd"/>
      <w:r w:rsidRPr="008C3EFC">
        <w:rPr>
          <w:rFonts w:ascii="Times New Roman" w:eastAsia="Times New Roman" w:hAnsi="Times New Roman" w:cs="Times New Roman"/>
          <w:color w:val="000000" w:themeColor="text1"/>
          <w:kern w:val="0"/>
          <w:lang w:eastAsia="en-GB"/>
          <w14:ligatures w14:val="none"/>
        </w:rPr>
        <w:t>: 31 ago. 2025</w:t>
      </w:r>
      <w:r w:rsidR="00824C66">
        <w:rPr>
          <w:rFonts w:ascii="Times New Roman" w:eastAsia="Times New Roman" w:hAnsi="Times New Roman" w:cs="Times New Roman"/>
          <w:color w:val="000000" w:themeColor="text1"/>
          <w:kern w:val="0"/>
          <w:lang w:eastAsia="en-GB"/>
          <w14:ligatures w14:val="none"/>
        </w:rPr>
        <w:t>.</w:t>
      </w:r>
    </w:p>
    <w:p w14:paraId="050583F8" w14:textId="77777777" w:rsidR="00824C66" w:rsidRDefault="00824C66" w:rsidP="00824C66">
      <w:pPr>
        <w:spacing w:after="0" w:line="240" w:lineRule="auto"/>
        <w:jc w:val="both"/>
        <w:textAlignment w:val="baseline"/>
        <w:rPr>
          <w:rFonts w:ascii="Times New Roman" w:eastAsia="Times New Roman" w:hAnsi="Times New Roman" w:cs="Times New Roman"/>
          <w:color w:val="000000" w:themeColor="text1"/>
          <w:kern w:val="0"/>
          <w:lang w:eastAsia="en-GB"/>
          <w14:ligatures w14:val="none"/>
        </w:rPr>
      </w:pPr>
    </w:p>
    <w:p w14:paraId="7CB9E252" w14:textId="40647BAE" w:rsidR="00824C66" w:rsidRDefault="00824C66" w:rsidP="00824C66">
      <w:pPr>
        <w:numPr>
          <w:ilvl w:val="0"/>
          <w:numId w:val="26"/>
        </w:numPr>
        <w:spacing w:after="0" w:line="240" w:lineRule="auto"/>
        <w:jc w:val="both"/>
        <w:textAlignment w:val="baseline"/>
        <w:rPr>
          <w:rFonts w:ascii="Times New Roman" w:eastAsia="Times New Roman" w:hAnsi="Times New Roman" w:cs="Times New Roman"/>
          <w:color w:val="000000" w:themeColor="text1"/>
          <w:kern w:val="0"/>
          <w:lang w:val="pt-BR" w:eastAsia="en-GB"/>
          <w14:ligatures w14:val="none"/>
        </w:rPr>
      </w:pPr>
      <w:r w:rsidRPr="00824C66">
        <w:rPr>
          <w:rFonts w:ascii="Times New Roman" w:eastAsia="Times New Roman" w:hAnsi="Times New Roman" w:cs="Times New Roman"/>
          <w:color w:val="000000" w:themeColor="text1"/>
          <w:kern w:val="0"/>
          <w:lang w:val="pt-BR" w:eastAsia="en-GB"/>
          <w14:ligatures w14:val="none"/>
        </w:rPr>
        <w:t xml:space="preserve">TREASY. </w:t>
      </w:r>
      <w:r w:rsidRPr="00824C66">
        <w:rPr>
          <w:rFonts w:ascii="Times New Roman" w:hAnsi="Times New Roman" w:cs="Times New Roman"/>
          <w:color w:val="000000" w:themeColor="text1"/>
          <w:lang w:val="pt-BR"/>
        </w:rPr>
        <w:t>Governança Corporativa: tudo que você precisa saber sobre o “fair play” do mundo dos negócios!</w:t>
      </w:r>
      <w:r>
        <w:rPr>
          <w:rFonts w:ascii="Times New Roman" w:hAnsi="Times New Roman" w:cs="Times New Roman"/>
          <w:color w:val="000000" w:themeColor="text1"/>
          <w:lang w:val="pt-BR"/>
        </w:rPr>
        <w:t xml:space="preserve"> Dispon</w:t>
      </w:r>
      <w:r>
        <w:rPr>
          <w:rFonts w:ascii="Times New Roman" w:eastAsia="Times New Roman" w:hAnsi="Times New Roman" w:cs="Times New Roman"/>
          <w:color w:val="000000" w:themeColor="text1"/>
          <w:kern w:val="0"/>
          <w:lang w:val="pt-BR" w:eastAsia="en-GB"/>
          <w14:ligatures w14:val="none"/>
        </w:rPr>
        <w:t xml:space="preserve">ível em: </w:t>
      </w:r>
      <w:hyperlink r:id="rId41" w:history="1">
        <w:r w:rsidRPr="0052555B">
          <w:rPr>
            <w:rStyle w:val="Hyperlink"/>
            <w:rFonts w:ascii="Times New Roman" w:eastAsia="Times New Roman" w:hAnsi="Times New Roman" w:cs="Times New Roman"/>
            <w:kern w:val="0"/>
            <w:lang w:val="pt-BR" w:eastAsia="en-GB"/>
            <w14:ligatures w14:val="none"/>
          </w:rPr>
          <w:t>https://www.treasy.com.br/blog/governanca-corporativa/</w:t>
        </w:r>
      </w:hyperlink>
      <w:r>
        <w:rPr>
          <w:rFonts w:ascii="Times New Roman" w:eastAsia="Times New Roman" w:hAnsi="Times New Roman" w:cs="Times New Roman"/>
          <w:color w:val="000000" w:themeColor="text1"/>
          <w:kern w:val="0"/>
          <w:lang w:val="pt-BR" w:eastAsia="en-GB"/>
          <w14:ligatures w14:val="none"/>
        </w:rPr>
        <w:t xml:space="preserve">. Acesso em: 08 </w:t>
      </w:r>
      <w:proofErr w:type="gramStart"/>
      <w:r>
        <w:rPr>
          <w:rFonts w:ascii="Times New Roman" w:eastAsia="Times New Roman" w:hAnsi="Times New Roman" w:cs="Times New Roman"/>
          <w:color w:val="000000" w:themeColor="text1"/>
          <w:kern w:val="0"/>
          <w:lang w:val="pt-BR" w:eastAsia="en-GB"/>
          <w14:ligatures w14:val="none"/>
        </w:rPr>
        <w:t>Nov.</w:t>
      </w:r>
      <w:proofErr w:type="gramEnd"/>
      <w:r>
        <w:rPr>
          <w:rFonts w:ascii="Times New Roman" w:eastAsia="Times New Roman" w:hAnsi="Times New Roman" w:cs="Times New Roman"/>
          <w:color w:val="000000" w:themeColor="text1"/>
          <w:kern w:val="0"/>
          <w:lang w:val="pt-BR" w:eastAsia="en-GB"/>
          <w14:ligatures w14:val="none"/>
        </w:rPr>
        <w:t xml:space="preserve"> 2025.</w:t>
      </w:r>
    </w:p>
    <w:p w14:paraId="593AAD45" w14:textId="77777777" w:rsidR="00824C66" w:rsidRDefault="00824C66" w:rsidP="00824C66">
      <w:pPr>
        <w:pStyle w:val="ListParagraph"/>
        <w:rPr>
          <w:rFonts w:ascii="Times New Roman" w:eastAsia="Times New Roman" w:hAnsi="Times New Roman" w:cs="Times New Roman"/>
          <w:color w:val="000000" w:themeColor="text1"/>
          <w:kern w:val="0"/>
          <w:lang w:val="pt-BR" w:eastAsia="en-GB"/>
          <w14:ligatures w14:val="none"/>
        </w:rPr>
      </w:pPr>
    </w:p>
    <w:p w14:paraId="39ED921F" w14:textId="6813E23D" w:rsidR="00824C66" w:rsidRPr="00A90E39" w:rsidRDefault="00824C66" w:rsidP="00824C66">
      <w:pPr>
        <w:numPr>
          <w:ilvl w:val="0"/>
          <w:numId w:val="26"/>
        </w:numPr>
        <w:spacing w:after="0" w:line="240" w:lineRule="auto"/>
        <w:jc w:val="both"/>
        <w:textAlignment w:val="baseline"/>
        <w:rPr>
          <w:rFonts w:ascii="Times New Roman" w:eastAsia="Times New Roman" w:hAnsi="Times New Roman" w:cs="Times New Roman"/>
          <w:color w:val="000000" w:themeColor="text1"/>
          <w:kern w:val="0"/>
          <w:lang w:val="pt-BR" w:eastAsia="en-GB"/>
          <w14:ligatures w14:val="none"/>
        </w:rPr>
      </w:pPr>
      <w:r w:rsidRPr="00A90E39">
        <w:rPr>
          <w:rFonts w:ascii="Times New Roman" w:eastAsia="Times New Roman" w:hAnsi="Times New Roman" w:cs="Times New Roman"/>
          <w:color w:val="000000" w:themeColor="text1"/>
          <w:kern w:val="0"/>
          <w:lang w:val="pt-BR" w:eastAsia="en-GB"/>
          <w14:ligatures w14:val="none"/>
        </w:rPr>
        <w:t xml:space="preserve">RESEARCHGATE. </w:t>
      </w:r>
      <w:proofErr w:type="spellStart"/>
      <w:r w:rsidR="00A90E39" w:rsidRPr="00A90E39">
        <w:rPr>
          <w:rFonts w:ascii="Times New Roman" w:hAnsi="Times New Roman" w:cs="Times New Roman"/>
          <w:color w:val="111111"/>
          <w:shd w:val="clear" w:color="auto" w:fill="FFFFFF"/>
        </w:rPr>
        <w:t>Figura</w:t>
      </w:r>
      <w:proofErr w:type="spellEnd"/>
      <w:r w:rsidR="00A90E39" w:rsidRPr="00A90E39">
        <w:rPr>
          <w:rFonts w:ascii="Times New Roman" w:hAnsi="Times New Roman" w:cs="Times New Roman"/>
          <w:color w:val="111111"/>
          <w:shd w:val="clear" w:color="auto" w:fill="FFFFFF"/>
        </w:rPr>
        <w:t xml:space="preserve"> 3 - available via license: </w:t>
      </w:r>
      <w:hyperlink r:id="rId42" w:history="1">
        <w:r w:rsidR="00A90E39" w:rsidRPr="00A90E39">
          <w:rPr>
            <w:rStyle w:val="Hyperlink"/>
            <w:rFonts w:ascii="Times New Roman" w:hAnsi="Times New Roman" w:cs="Times New Roman"/>
            <w:bdr w:val="none" w:sz="0" w:space="0" w:color="auto" w:frame="1"/>
            <w:shd w:val="clear" w:color="auto" w:fill="FFFFFF"/>
          </w:rPr>
          <w:t>Creative Commons Attribution 4.0 International</w:t>
        </w:r>
      </w:hyperlink>
      <w:r w:rsidRPr="00A90E39">
        <w:rPr>
          <w:rFonts w:ascii="Times New Roman" w:eastAsia="Times New Roman" w:hAnsi="Times New Roman" w:cs="Times New Roman"/>
          <w:color w:val="000000" w:themeColor="text1"/>
          <w:kern w:val="0"/>
          <w:lang w:eastAsia="en-GB"/>
          <w14:ligatures w14:val="none"/>
        </w:rPr>
        <w:t xml:space="preserve">. </w:t>
      </w:r>
      <w:r w:rsidRPr="00A90E39">
        <w:rPr>
          <w:rFonts w:ascii="Times New Roman" w:eastAsia="Times New Roman" w:hAnsi="Times New Roman" w:cs="Times New Roman"/>
          <w:color w:val="000000" w:themeColor="text1"/>
          <w:kern w:val="0"/>
          <w:lang w:val="pt-BR" w:eastAsia="en-GB"/>
          <w14:ligatures w14:val="none"/>
        </w:rPr>
        <w:t xml:space="preserve">Disponível em: </w:t>
      </w:r>
      <w:hyperlink r:id="rId43" w:history="1">
        <w:r w:rsidR="00A90E39" w:rsidRPr="00A90E39">
          <w:rPr>
            <w:rStyle w:val="Hyperlink"/>
            <w:rFonts w:ascii="Times New Roman" w:eastAsia="Times New Roman" w:hAnsi="Times New Roman" w:cs="Times New Roman"/>
            <w:kern w:val="0"/>
            <w:lang w:val="pt-BR" w:eastAsia="en-GB"/>
            <w14:ligatures w14:val="none"/>
          </w:rPr>
          <w:t>https://www.researchgate.net/figure/Figura-3-Modelo-de-Alinhamento-de-Henderson-e-Venkatraman-1993_fig2_44036030</w:t>
        </w:r>
      </w:hyperlink>
      <w:r w:rsidR="00A90E39" w:rsidRPr="00A90E39">
        <w:rPr>
          <w:rFonts w:ascii="Times New Roman" w:eastAsia="Times New Roman" w:hAnsi="Times New Roman" w:cs="Times New Roman"/>
          <w:color w:val="000000" w:themeColor="text1"/>
          <w:kern w:val="0"/>
          <w:lang w:val="pt-BR" w:eastAsia="en-GB"/>
          <w14:ligatures w14:val="none"/>
        </w:rPr>
        <w:t xml:space="preserve">. </w:t>
      </w:r>
    </w:p>
    <w:p w14:paraId="3AE33824" w14:textId="77777777" w:rsidR="00824C66" w:rsidRPr="008C3EFC" w:rsidRDefault="00824C66" w:rsidP="00824C66">
      <w:pPr>
        <w:numPr>
          <w:ilvl w:val="0"/>
          <w:numId w:val="26"/>
        </w:numPr>
        <w:spacing w:after="0" w:line="240" w:lineRule="auto"/>
        <w:jc w:val="both"/>
        <w:textAlignment w:val="baseline"/>
        <w:rPr>
          <w:rFonts w:ascii="Times New Roman" w:eastAsia="Times New Roman" w:hAnsi="Times New Roman" w:cs="Times New Roman"/>
          <w:color w:val="000000" w:themeColor="text1"/>
          <w:kern w:val="0"/>
          <w:lang w:val="pt-BR" w:eastAsia="en-GB"/>
          <w14:ligatures w14:val="none"/>
        </w:rPr>
      </w:pPr>
    </w:p>
    <w:p w14:paraId="11C3EB70" w14:textId="77777777" w:rsidR="003927E9" w:rsidRDefault="003927E9" w:rsidP="00302443">
      <w:pPr>
        <w:spacing w:line="240" w:lineRule="auto"/>
        <w:jc w:val="both"/>
        <w:rPr>
          <w:rFonts w:ascii="Times New Roman" w:hAnsi="Times New Roman" w:cs="Times New Roman"/>
          <w:b/>
          <w:bCs/>
          <w:color w:val="000000" w:themeColor="text1"/>
        </w:rPr>
      </w:pPr>
    </w:p>
    <w:p w14:paraId="0AC93E3E" w14:textId="601B48C7" w:rsidR="008C3EFC" w:rsidRPr="007F127D" w:rsidRDefault="00DD5069" w:rsidP="00302443">
      <w:pPr>
        <w:spacing w:line="240" w:lineRule="auto"/>
        <w:jc w:val="both"/>
        <w:rPr>
          <w:rFonts w:ascii="Times New Roman" w:hAnsi="Times New Roman" w:cs="Times New Roman"/>
          <w:b/>
          <w:bCs/>
          <w:color w:val="000000" w:themeColor="text1"/>
        </w:rPr>
      </w:pPr>
      <w:r w:rsidRPr="007F127D">
        <w:rPr>
          <w:rFonts w:ascii="Times New Roman" w:hAnsi="Times New Roman" w:cs="Times New Roman"/>
          <w:b/>
          <w:bCs/>
          <w:color w:val="000000" w:themeColor="text1"/>
        </w:rPr>
        <w:t>CONCLUSÃO</w:t>
      </w:r>
    </w:p>
    <w:p w14:paraId="69EC3801" w14:textId="77777777" w:rsidR="00DD5069" w:rsidRPr="007F127D" w:rsidRDefault="00DD5069" w:rsidP="00302443">
      <w:pPr>
        <w:spacing w:line="240" w:lineRule="auto"/>
        <w:jc w:val="both"/>
        <w:rPr>
          <w:rFonts w:ascii="Times New Roman" w:hAnsi="Times New Roman" w:cs="Times New Roman"/>
          <w:color w:val="000000" w:themeColor="text1"/>
        </w:rPr>
      </w:pPr>
    </w:p>
    <w:p w14:paraId="4313D693" w14:textId="77777777" w:rsidR="00DD5069" w:rsidRPr="007F127D" w:rsidRDefault="00DD5069" w:rsidP="00DD5069">
      <w:pPr>
        <w:pStyle w:val="whitespace-normal"/>
        <w:rPr>
          <w:color w:val="000000" w:themeColor="text1"/>
          <w:lang w:val="pt-BR"/>
        </w:rPr>
      </w:pPr>
      <w:r w:rsidRPr="007F127D">
        <w:rPr>
          <w:rStyle w:val="Strong"/>
          <w:rFonts w:ascii="Apple Color Emoji" w:eastAsiaTheme="majorEastAsia" w:hAnsi="Apple Color Emoji" w:cs="Apple Color Emoji"/>
          <w:color w:val="000000" w:themeColor="text1"/>
          <w:lang w:val="pt-BR"/>
        </w:rPr>
        <w:t>⚠</w:t>
      </w:r>
      <w:r w:rsidRPr="007F127D">
        <w:rPr>
          <w:rStyle w:val="Strong"/>
          <w:rFonts w:ascii="Apple Color Emoji" w:eastAsiaTheme="majorEastAsia" w:hAnsi="Apple Color Emoji" w:cs="Apple Color Emoji"/>
          <w:color w:val="000000" w:themeColor="text1"/>
        </w:rPr>
        <w:t>️</w:t>
      </w:r>
      <w:r w:rsidRPr="007F127D">
        <w:rPr>
          <w:rStyle w:val="Strong"/>
          <w:rFonts w:eastAsiaTheme="majorEastAsia"/>
          <w:color w:val="000000" w:themeColor="text1"/>
          <w:lang w:val="pt-BR"/>
        </w:rPr>
        <w:t xml:space="preserve"> NOTA:</w:t>
      </w:r>
      <w:r w:rsidRPr="007F127D">
        <w:rPr>
          <w:color w:val="000000" w:themeColor="text1"/>
          <w:lang w:val="pt-BR"/>
        </w:rPr>
        <w:t xml:space="preserve"> A moda de 0 é estranha. Isso pode indicar:</w:t>
      </w:r>
    </w:p>
    <w:p w14:paraId="6B1B94C0" w14:textId="77777777" w:rsidR="00DD5069" w:rsidRPr="007F127D" w:rsidRDefault="00DD5069" w:rsidP="00DD5069">
      <w:pPr>
        <w:pStyle w:val="whitespace-normal"/>
        <w:numPr>
          <w:ilvl w:val="0"/>
          <w:numId w:val="39"/>
        </w:numPr>
        <w:rPr>
          <w:color w:val="000000" w:themeColor="text1"/>
        </w:rPr>
      </w:pPr>
      <w:proofErr w:type="spellStart"/>
      <w:r w:rsidRPr="007F127D">
        <w:rPr>
          <w:color w:val="000000" w:themeColor="text1"/>
        </w:rPr>
        <w:t>Hotéis</w:t>
      </w:r>
      <w:proofErr w:type="spellEnd"/>
      <w:r w:rsidRPr="007F127D">
        <w:rPr>
          <w:color w:val="000000" w:themeColor="text1"/>
        </w:rPr>
        <w:t xml:space="preserve"> </w:t>
      </w:r>
      <w:proofErr w:type="spellStart"/>
      <w:r w:rsidRPr="007F127D">
        <w:rPr>
          <w:color w:val="000000" w:themeColor="text1"/>
        </w:rPr>
        <w:t>sem</w:t>
      </w:r>
      <w:proofErr w:type="spellEnd"/>
      <w:r w:rsidRPr="007F127D">
        <w:rPr>
          <w:color w:val="000000" w:themeColor="text1"/>
        </w:rPr>
        <w:t xml:space="preserve"> </w:t>
      </w:r>
      <w:proofErr w:type="spellStart"/>
      <w:r w:rsidRPr="007F127D">
        <w:rPr>
          <w:color w:val="000000" w:themeColor="text1"/>
        </w:rPr>
        <w:t>nenhuma</w:t>
      </w:r>
      <w:proofErr w:type="spellEnd"/>
      <w:r w:rsidRPr="007F127D">
        <w:rPr>
          <w:color w:val="000000" w:themeColor="text1"/>
        </w:rPr>
        <w:t xml:space="preserve"> </w:t>
      </w:r>
      <w:proofErr w:type="spellStart"/>
      <w:r w:rsidRPr="007F127D">
        <w:rPr>
          <w:color w:val="000000" w:themeColor="text1"/>
        </w:rPr>
        <w:t>avaliação</w:t>
      </w:r>
      <w:proofErr w:type="spellEnd"/>
    </w:p>
    <w:p w14:paraId="1C26714E" w14:textId="77777777" w:rsidR="00DD5069" w:rsidRPr="007F127D" w:rsidRDefault="00DD5069" w:rsidP="00DD5069">
      <w:pPr>
        <w:pStyle w:val="whitespace-normal"/>
        <w:numPr>
          <w:ilvl w:val="0"/>
          <w:numId w:val="39"/>
        </w:numPr>
        <w:rPr>
          <w:color w:val="000000" w:themeColor="text1"/>
        </w:rPr>
      </w:pPr>
      <w:r w:rsidRPr="007F127D">
        <w:rPr>
          <w:color w:val="000000" w:themeColor="text1"/>
        </w:rPr>
        <w:t xml:space="preserve">Dados </w:t>
      </w:r>
      <w:proofErr w:type="spellStart"/>
      <w:r w:rsidRPr="007F127D">
        <w:rPr>
          <w:color w:val="000000" w:themeColor="text1"/>
        </w:rPr>
        <w:t>faltantes</w:t>
      </w:r>
      <w:proofErr w:type="spellEnd"/>
      <w:r w:rsidRPr="007F127D">
        <w:rPr>
          <w:color w:val="000000" w:themeColor="text1"/>
        </w:rPr>
        <w:t xml:space="preserve"> </w:t>
      </w:r>
      <w:proofErr w:type="spellStart"/>
      <w:r w:rsidRPr="007F127D">
        <w:rPr>
          <w:color w:val="000000" w:themeColor="text1"/>
        </w:rPr>
        <w:t>codificados</w:t>
      </w:r>
      <w:proofErr w:type="spellEnd"/>
      <w:r w:rsidRPr="007F127D">
        <w:rPr>
          <w:color w:val="000000" w:themeColor="text1"/>
        </w:rPr>
        <w:t xml:space="preserve"> </w:t>
      </w:r>
      <w:proofErr w:type="spellStart"/>
      <w:r w:rsidRPr="007F127D">
        <w:rPr>
          <w:color w:val="000000" w:themeColor="text1"/>
        </w:rPr>
        <w:t>como</w:t>
      </w:r>
      <w:proofErr w:type="spellEnd"/>
      <w:r w:rsidRPr="007F127D">
        <w:rPr>
          <w:color w:val="000000" w:themeColor="text1"/>
        </w:rPr>
        <w:t xml:space="preserve"> 0</w:t>
      </w:r>
    </w:p>
    <w:p w14:paraId="09D571DD" w14:textId="77777777" w:rsidR="00DD5069" w:rsidRPr="007F127D" w:rsidRDefault="00DD5069" w:rsidP="00DD5069">
      <w:pPr>
        <w:pStyle w:val="whitespace-normal"/>
        <w:numPr>
          <w:ilvl w:val="0"/>
          <w:numId w:val="39"/>
        </w:numPr>
        <w:rPr>
          <w:color w:val="000000" w:themeColor="text1"/>
        </w:rPr>
      </w:pPr>
      <w:proofErr w:type="spellStart"/>
      <w:r w:rsidRPr="007F127D">
        <w:rPr>
          <w:color w:val="000000" w:themeColor="text1"/>
        </w:rPr>
        <w:t>Hotéis</w:t>
      </w:r>
      <w:proofErr w:type="spellEnd"/>
      <w:r w:rsidRPr="007F127D">
        <w:rPr>
          <w:color w:val="000000" w:themeColor="text1"/>
        </w:rPr>
        <w:t xml:space="preserve"> </w:t>
      </w:r>
      <w:proofErr w:type="spellStart"/>
      <w:r w:rsidRPr="007F127D">
        <w:rPr>
          <w:color w:val="000000" w:themeColor="text1"/>
        </w:rPr>
        <w:t>inativos</w:t>
      </w:r>
      <w:proofErr w:type="spellEnd"/>
      <w:r w:rsidRPr="007F127D">
        <w:rPr>
          <w:color w:val="000000" w:themeColor="text1"/>
        </w:rPr>
        <w:t>/</w:t>
      </w:r>
      <w:proofErr w:type="spellStart"/>
      <w:r w:rsidRPr="007F127D">
        <w:rPr>
          <w:color w:val="000000" w:themeColor="text1"/>
        </w:rPr>
        <w:t>fechados</w:t>
      </w:r>
      <w:proofErr w:type="spellEnd"/>
    </w:p>
    <w:p w14:paraId="5C7DEB6C" w14:textId="77777777" w:rsidR="00DD5069" w:rsidRPr="007F127D" w:rsidRDefault="00DD5069" w:rsidP="00DD5069">
      <w:pPr>
        <w:pStyle w:val="whitespace-normal"/>
        <w:rPr>
          <w:color w:val="000000" w:themeColor="text1"/>
          <w:lang w:val="pt-BR"/>
        </w:rPr>
      </w:pPr>
      <w:r w:rsidRPr="007F127D">
        <w:rPr>
          <w:color w:val="000000" w:themeColor="text1"/>
          <w:lang w:val="pt-BR"/>
        </w:rPr>
        <w:t>Você pode mencionar isso como limitação na conclusão.</w:t>
      </w:r>
    </w:p>
    <w:p w14:paraId="39776829" w14:textId="77777777" w:rsidR="00DD5069" w:rsidRPr="007F127D" w:rsidRDefault="00DD5069" w:rsidP="00302443">
      <w:pPr>
        <w:spacing w:line="240" w:lineRule="auto"/>
        <w:jc w:val="both"/>
        <w:rPr>
          <w:rFonts w:ascii="Times New Roman" w:hAnsi="Times New Roman" w:cs="Times New Roman"/>
          <w:color w:val="000000" w:themeColor="text1"/>
          <w:lang w:val="pt-BR"/>
        </w:rPr>
      </w:pPr>
    </w:p>
    <w:sectPr w:rsidR="00DD5069" w:rsidRPr="007F127D" w:rsidSect="00C410DA">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6FE089" w14:textId="77777777" w:rsidR="005E5E4B" w:rsidRDefault="005E5E4B" w:rsidP="00855EEC">
      <w:pPr>
        <w:spacing w:after="0" w:line="240" w:lineRule="auto"/>
      </w:pPr>
      <w:r>
        <w:separator/>
      </w:r>
    </w:p>
  </w:endnote>
  <w:endnote w:type="continuationSeparator" w:id="0">
    <w:p w14:paraId="01F0313B" w14:textId="77777777" w:rsidR="005E5E4B" w:rsidRDefault="005E5E4B" w:rsidP="00855E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C61E98" w14:textId="77777777" w:rsidR="005E5E4B" w:rsidRDefault="005E5E4B" w:rsidP="00855EEC">
      <w:pPr>
        <w:spacing w:after="0" w:line="240" w:lineRule="auto"/>
      </w:pPr>
      <w:r>
        <w:separator/>
      </w:r>
    </w:p>
  </w:footnote>
  <w:footnote w:type="continuationSeparator" w:id="0">
    <w:p w14:paraId="52B4A8FF" w14:textId="77777777" w:rsidR="005E5E4B" w:rsidRDefault="005E5E4B" w:rsidP="00855E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902CF"/>
    <w:multiLevelType w:val="multilevel"/>
    <w:tmpl w:val="DDE8A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30F1E"/>
    <w:multiLevelType w:val="multilevel"/>
    <w:tmpl w:val="24AE8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B3E34"/>
    <w:multiLevelType w:val="multilevel"/>
    <w:tmpl w:val="357A0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B06E7D"/>
    <w:multiLevelType w:val="multilevel"/>
    <w:tmpl w:val="F6FCEA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4F0FEF"/>
    <w:multiLevelType w:val="multilevel"/>
    <w:tmpl w:val="03E24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12608A"/>
    <w:multiLevelType w:val="hybridMultilevel"/>
    <w:tmpl w:val="C63EE8A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1663B33"/>
    <w:multiLevelType w:val="multilevel"/>
    <w:tmpl w:val="9A5AE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A94630"/>
    <w:multiLevelType w:val="multilevel"/>
    <w:tmpl w:val="E6641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43299A"/>
    <w:multiLevelType w:val="multilevel"/>
    <w:tmpl w:val="6F102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773C4B"/>
    <w:multiLevelType w:val="hybridMultilevel"/>
    <w:tmpl w:val="76CE39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B3C74A9"/>
    <w:multiLevelType w:val="multilevel"/>
    <w:tmpl w:val="92BC9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8E5360"/>
    <w:multiLevelType w:val="hybridMultilevel"/>
    <w:tmpl w:val="C44AD2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D323067"/>
    <w:multiLevelType w:val="multilevel"/>
    <w:tmpl w:val="44362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1D0347"/>
    <w:multiLevelType w:val="multilevel"/>
    <w:tmpl w:val="B2F6F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206418"/>
    <w:multiLevelType w:val="hybridMultilevel"/>
    <w:tmpl w:val="675E22B4"/>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5C524E1"/>
    <w:multiLevelType w:val="hybridMultilevel"/>
    <w:tmpl w:val="FB7A1C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5F86502"/>
    <w:multiLevelType w:val="multilevel"/>
    <w:tmpl w:val="7A2EB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DB3097"/>
    <w:multiLevelType w:val="hybridMultilevel"/>
    <w:tmpl w:val="E4D42B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9A96B86"/>
    <w:multiLevelType w:val="multilevel"/>
    <w:tmpl w:val="BDD4E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C06A9B"/>
    <w:multiLevelType w:val="hybridMultilevel"/>
    <w:tmpl w:val="028280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AEA08EF"/>
    <w:multiLevelType w:val="hybridMultilevel"/>
    <w:tmpl w:val="B5A04D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CBD1255"/>
    <w:multiLevelType w:val="hybridMultilevel"/>
    <w:tmpl w:val="E056FD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2D34596F"/>
    <w:multiLevelType w:val="hybridMultilevel"/>
    <w:tmpl w:val="A5DA0C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5703D49"/>
    <w:multiLevelType w:val="hybridMultilevel"/>
    <w:tmpl w:val="D138F9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5FB2ADC"/>
    <w:multiLevelType w:val="hybridMultilevel"/>
    <w:tmpl w:val="EE908F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EF90E19"/>
    <w:multiLevelType w:val="hybridMultilevel"/>
    <w:tmpl w:val="109687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FC356F5"/>
    <w:multiLevelType w:val="hybridMultilevel"/>
    <w:tmpl w:val="9FCC01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0BC3A99"/>
    <w:multiLevelType w:val="multilevel"/>
    <w:tmpl w:val="9EE2BA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5F1674"/>
    <w:multiLevelType w:val="hybridMultilevel"/>
    <w:tmpl w:val="24B6A0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2171FE8"/>
    <w:multiLevelType w:val="hybridMultilevel"/>
    <w:tmpl w:val="90AEE2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55F0A9F"/>
    <w:multiLevelType w:val="multilevel"/>
    <w:tmpl w:val="55C4D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7100B5"/>
    <w:multiLevelType w:val="multilevel"/>
    <w:tmpl w:val="89B80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9D25E9"/>
    <w:multiLevelType w:val="multilevel"/>
    <w:tmpl w:val="0972B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881598"/>
    <w:multiLevelType w:val="hybridMultilevel"/>
    <w:tmpl w:val="20DE703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4D13185F"/>
    <w:multiLevelType w:val="multilevel"/>
    <w:tmpl w:val="678A8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867D41"/>
    <w:multiLevelType w:val="hybridMultilevel"/>
    <w:tmpl w:val="D37279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37F089C"/>
    <w:multiLevelType w:val="multilevel"/>
    <w:tmpl w:val="164A7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7B6CE9"/>
    <w:multiLevelType w:val="hybridMultilevel"/>
    <w:tmpl w:val="D5FA9A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567F098E"/>
    <w:multiLevelType w:val="hybridMultilevel"/>
    <w:tmpl w:val="98102D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5E0F296D"/>
    <w:multiLevelType w:val="hybridMultilevel"/>
    <w:tmpl w:val="004492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615B2B8D"/>
    <w:multiLevelType w:val="hybridMultilevel"/>
    <w:tmpl w:val="E1FC25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6298400D"/>
    <w:multiLevelType w:val="multilevel"/>
    <w:tmpl w:val="03985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4197259"/>
    <w:multiLevelType w:val="multilevel"/>
    <w:tmpl w:val="145C6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841457"/>
    <w:multiLevelType w:val="multilevel"/>
    <w:tmpl w:val="FC1A1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6D05A4"/>
    <w:multiLevelType w:val="multilevel"/>
    <w:tmpl w:val="3E105B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7E21BD6"/>
    <w:multiLevelType w:val="multilevel"/>
    <w:tmpl w:val="40345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97628A6"/>
    <w:multiLevelType w:val="multilevel"/>
    <w:tmpl w:val="6638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0287201"/>
    <w:multiLevelType w:val="hybridMultilevel"/>
    <w:tmpl w:val="CA36F6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7479291B"/>
    <w:multiLevelType w:val="multilevel"/>
    <w:tmpl w:val="5880A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6D52387"/>
    <w:multiLevelType w:val="multilevel"/>
    <w:tmpl w:val="3B56A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6DD54AA"/>
    <w:multiLevelType w:val="hybridMultilevel"/>
    <w:tmpl w:val="8BDE56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77612209"/>
    <w:multiLevelType w:val="multilevel"/>
    <w:tmpl w:val="C2642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91021BA"/>
    <w:multiLevelType w:val="multilevel"/>
    <w:tmpl w:val="4460A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CBE53A8"/>
    <w:multiLevelType w:val="multilevel"/>
    <w:tmpl w:val="57744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CE94A42"/>
    <w:multiLevelType w:val="hybridMultilevel"/>
    <w:tmpl w:val="1B780F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12838884">
    <w:abstractNumId w:val="18"/>
  </w:num>
  <w:num w:numId="2" w16cid:durableId="1470053456">
    <w:abstractNumId w:val="32"/>
  </w:num>
  <w:num w:numId="3" w16cid:durableId="1080131156">
    <w:abstractNumId w:val="3"/>
  </w:num>
  <w:num w:numId="4" w16cid:durableId="132799774">
    <w:abstractNumId w:val="27"/>
  </w:num>
  <w:num w:numId="5" w16cid:durableId="1398476681">
    <w:abstractNumId w:val="12"/>
  </w:num>
  <w:num w:numId="6" w16cid:durableId="1691176397">
    <w:abstractNumId w:val="10"/>
  </w:num>
  <w:num w:numId="7" w16cid:durableId="1604460508">
    <w:abstractNumId w:val="1"/>
  </w:num>
  <w:num w:numId="8" w16cid:durableId="1643148560">
    <w:abstractNumId w:val="43"/>
  </w:num>
  <w:num w:numId="9" w16cid:durableId="1399546919">
    <w:abstractNumId w:val="30"/>
  </w:num>
  <w:num w:numId="10" w16cid:durableId="1527330305">
    <w:abstractNumId w:val="0"/>
  </w:num>
  <w:num w:numId="11" w16cid:durableId="989790269">
    <w:abstractNumId w:val="49"/>
  </w:num>
  <w:num w:numId="12" w16cid:durableId="458232015">
    <w:abstractNumId w:val="42"/>
  </w:num>
  <w:num w:numId="13" w16cid:durableId="1456481905">
    <w:abstractNumId w:val="6"/>
  </w:num>
  <w:num w:numId="14" w16cid:durableId="1917780545">
    <w:abstractNumId w:val="53"/>
  </w:num>
  <w:num w:numId="15" w16cid:durableId="1861815574">
    <w:abstractNumId w:val="13"/>
  </w:num>
  <w:num w:numId="16" w16cid:durableId="1274288229">
    <w:abstractNumId w:val="31"/>
  </w:num>
  <w:num w:numId="17" w16cid:durableId="1382942396">
    <w:abstractNumId w:val="2"/>
  </w:num>
  <w:num w:numId="18" w16cid:durableId="2072463523">
    <w:abstractNumId w:val="4"/>
  </w:num>
  <w:num w:numId="19" w16cid:durableId="1177380829">
    <w:abstractNumId w:val="34"/>
  </w:num>
  <w:num w:numId="20" w16cid:durableId="537089228">
    <w:abstractNumId w:val="45"/>
  </w:num>
  <w:num w:numId="21" w16cid:durableId="1570001746">
    <w:abstractNumId w:val="46"/>
  </w:num>
  <w:num w:numId="22" w16cid:durableId="1598054338">
    <w:abstractNumId w:val="16"/>
  </w:num>
  <w:num w:numId="23" w16cid:durableId="1765103228">
    <w:abstractNumId w:val="41"/>
  </w:num>
  <w:num w:numId="24" w16cid:durableId="1058894735">
    <w:abstractNumId w:val="7"/>
  </w:num>
  <w:num w:numId="25" w16cid:durableId="1825662972">
    <w:abstractNumId w:val="8"/>
  </w:num>
  <w:num w:numId="26" w16cid:durableId="34083767">
    <w:abstractNumId w:val="48"/>
  </w:num>
  <w:num w:numId="27" w16cid:durableId="379208675">
    <w:abstractNumId w:val="33"/>
  </w:num>
  <w:num w:numId="28" w16cid:durableId="1483960262">
    <w:abstractNumId w:val="29"/>
  </w:num>
  <w:num w:numId="29" w16cid:durableId="939219625">
    <w:abstractNumId w:val="35"/>
  </w:num>
  <w:num w:numId="30" w16cid:durableId="1959792783">
    <w:abstractNumId w:val="39"/>
  </w:num>
  <w:num w:numId="31" w16cid:durableId="441269436">
    <w:abstractNumId w:val="22"/>
  </w:num>
  <w:num w:numId="32" w16cid:durableId="651176600">
    <w:abstractNumId w:val="38"/>
  </w:num>
  <w:num w:numId="33" w16cid:durableId="24330727">
    <w:abstractNumId w:val="54"/>
  </w:num>
  <w:num w:numId="34" w16cid:durableId="755175993">
    <w:abstractNumId w:val="14"/>
  </w:num>
  <w:num w:numId="35" w16cid:durableId="758797508">
    <w:abstractNumId w:val="17"/>
  </w:num>
  <w:num w:numId="36" w16cid:durableId="1681470191">
    <w:abstractNumId w:val="25"/>
  </w:num>
  <w:num w:numId="37" w16cid:durableId="1959410308">
    <w:abstractNumId w:val="19"/>
  </w:num>
  <w:num w:numId="38" w16cid:durableId="236406142">
    <w:abstractNumId w:val="28"/>
  </w:num>
  <w:num w:numId="39" w16cid:durableId="505364250">
    <w:abstractNumId w:val="52"/>
  </w:num>
  <w:num w:numId="40" w16cid:durableId="884171599">
    <w:abstractNumId w:val="15"/>
  </w:num>
  <w:num w:numId="41" w16cid:durableId="1549218936">
    <w:abstractNumId w:val="21"/>
  </w:num>
  <w:num w:numId="42" w16cid:durableId="282999189">
    <w:abstractNumId w:val="24"/>
  </w:num>
  <w:num w:numId="43" w16cid:durableId="1913007128">
    <w:abstractNumId w:val="37"/>
  </w:num>
  <w:num w:numId="44" w16cid:durableId="1817183872">
    <w:abstractNumId w:val="11"/>
  </w:num>
  <w:num w:numId="45" w16cid:durableId="1996912927">
    <w:abstractNumId w:val="50"/>
  </w:num>
  <w:num w:numId="46" w16cid:durableId="2005812996">
    <w:abstractNumId w:val="9"/>
  </w:num>
  <w:num w:numId="47" w16cid:durableId="127209697">
    <w:abstractNumId w:val="23"/>
  </w:num>
  <w:num w:numId="48" w16cid:durableId="908809360">
    <w:abstractNumId w:val="47"/>
  </w:num>
  <w:num w:numId="49" w16cid:durableId="1783839315">
    <w:abstractNumId w:val="26"/>
  </w:num>
  <w:num w:numId="50" w16cid:durableId="1224173082">
    <w:abstractNumId w:val="51"/>
  </w:num>
  <w:num w:numId="51" w16cid:durableId="1615284283">
    <w:abstractNumId w:val="44"/>
  </w:num>
  <w:num w:numId="52" w16cid:durableId="428896195">
    <w:abstractNumId w:val="36"/>
  </w:num>
  <w:num w:numId="53" w16cid:durableId="1675641695">
    <w:abstractNumId w:val="40"/>
  </w:num>
  <w:num w:numId="54" w16cid:durableId="547113182">
    <w:abstractNumId w:val="20"/>
  </w:num>
  <w:num w:numId="55" w16cid:durableId="21377479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EFC"/>
    <w:rsid w:val="00041C6D"/>
    <w:rsid w:val="000A0F13"/>
    <w:rsid w:val="000B795F"/>
    <w:rsid w:val="00173653"/>
    <w:rsid w:val="001C7497"/>
    <w:rsid w:val="001D3881"/>
    <w:rsid w:val="00206412"/>
    <w:rsid w:val="0021093E"/>
    <w:rsid w:val="00286E9E"/>
    <w:rsid w:val="002A55C7"/>
    <w:rsid w:val="002C1293"/>
    <w:rsid w:val="002D0FC8"/>
    <w:rsid w:val="00302443"/>
    <w:rsid w:val="003927E9"/>
    <w:rsid w:val="003C18E6"/>
    <w:rsid w:val="00414183"/>
    <w:rsid w:val="00473144"/>
    <w:rsid w:val="00492986"/>
    <w:rsid w:val="004C2D2E"/>
    <w:rsid w:val="00514973"/>
    <w:rsid w:val="00524DCF"/>
    <w:rsid w:val="00581283"/>
    <w:rsid w:val="005A55A8"/>
    <w:rsid w:val="005E5E4B"/>
    <w:rsid w:val="00610637"/>
    <w:rsid w:val="00611314"/>
    <w:rsid w:val="00633F5F"/>
    <w:rsid w:val="007541C4"/>
    <w:rsid w:val="00781B66"/>
    <w:rsid w:val="007C214D"/>
    <w:rsid w:val="007F127D"/>
    <w:rsid w:val="00824C66"/>
    <w:rsid w:val="00852E3B"/>
    <w:rsid w:val="00855EEC"/>
    <w:rsid w:val="008C3EFC"/>
    <w:rsid w:val="008D0ACB"/>
    <w:rsid w:val="008E3AA0"/>
    <w:rsid w:val="008F225A"/>
    <w:rsid w:val="00991419"/>
    <w:rsid w:val="00A02D1D"/>
    <w:rsid w:val="00A90E39"/>
    <w:rsid w:val="00B32F29"/>
    <w:rsid w:val="00B56821"/>
    <w:rsid w:val="00B64287"/>
    <w:rsid w:val="00BB6AB4"/>
    <w:rsid w:val="00BE0884"/>
    <w:rsid w:val="00BE7A9C"/>
    <w:rsid w:val="00C35403"/>
    <w:rsid w:val="00C410DA"/>
    <w:rsid w:val="00C9226D"/>
    <w:rsid w:val="00D52065"/>
    <w:rsid w:val="00D72EF3"/>
    <w:rsid w:val="00D746D5"/>
    <w:rsid w:val="00DC1B48"/>
    <w:rsid w:val="00DD5069"/>
    <w:rsid w:val="00E15108"/>
    <w:rsid w:val="00EA4370"/>
    <w:rsid w:val="00ED0BC5"/>
    <w:rsid w:val="00ED289A"/>
    <w:rsid w:val="00FF0275"/>
    <w:rsid w:val="00FF5C0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24FA2"/>
  <w15:chartTrackingRefBased/>
  <w15:docId w15:val="{5BDBC284-1678-4E43-8220-6E161B7E2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4DCF"/>
  </w:style>
  <w:style w:type="paragraph" w:styleId="Heading1">
    <w:name w:val="heading 1"/>
    <w:basedOn w:val="Normal"/>
    <w:next w:val="Normal"/>
    <w:link w:val="Heading1Char"/>
    <w:uiPriority w:val="9"/>
    <w:qFormat/>
    <w:rsid w:val="008C3E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C3E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C3E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3E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C3E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3E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3E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3E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3E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3E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C3E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C3E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3E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C3E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3E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3E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3E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3EFC"/>
    <w:rPr>
      <w:rFonts w:eastAsiaTheme="majorEastAsia" w:cstheme="majorBidi"/>
      <w:color w:val="272727" w:themeColor="text1" w:themeTint="D8"/>
    </w:rPr>
  </w:style>
  <w:style w:type="paragraph" w:styleId="Title">
    <w:name w:val="Title"/>
    <w:basedOn w:val="Normal"/>
    <w:next w:val="Normal"/>
    <w:link w:val="TitleChar"/>
    <w:uiPriority w:val="10"/>
    <w:qFormat/>
    <w:rsid w:val="008C3E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3E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3E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3E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3EFC"/>
    <w:pPr>
      <w:spacing w:before="160"/>
      <w:jc w:val="center"/>
    </w:pPr>
    <w:rPr>
      <w:i/>
      <w:iCs/>
      <w:color w:val="404040" w:themeColor="text1" w:themeTint="BF"/>
    </w:rPr>
  </w:style>
  <w:style w:type="character" w:customStyle="1" w:styleId="QuoteChar">
    <w:name w:val="Quote Char"/>
    <w:basedOn w:val="DefaultParagraphFont"/>
    <w:link w:val="Quote"/>
    <w:uiPriority w:val="29"/>
    <w:rsid w:val="008C3EFC"/>
    <w:rPr>
      <w:i/>
      <w:iCs/>
      <w:color w:val="404040" w:themeColor="text1" w:themeTint="BF"/>
    </w:rPr>
  </w:style>
  <w:style w:type="paragraph" w:styleId="ListParagraph">
    <w:name w:val="List Paragraph"/>
    <w:basedOn w:val="Normal"/>
    <w:uiPriority w:val="34"/>
    <w:qFormat/>
    <w:rsid w:val="008C3EFC"/>
    <w:pPr>
      <w:ind w:left="720"/>
      <w:contextualSpacing/>
    </w:pPr>
  </w:style>
  <w:style w:type="character" w:styleId="IntenseEmphasis">
    <w:name w:val="Intense Emphasis"/>
    <w:basedOn w:val="DefaultParagraphFont"/>
    <w:uiPriority w:val="21"/>
    <w:qFormat/>
    <w:rsid w:val="008C3EFC"/>
    <w:rPr>
      <w:i/>
      <w:iCs/>
      <w:color w:val="0F4761" w:themeColor="accent1" w:themeShade="BF"/>
    </w:rPr>
  </w:style>
  <w:style w:type="paragraph" w:styleId="IntenseQuote">
    <w:name w:val="Intense Quote"/>
    <w:basedOn w:val="Normal"/>
    <w:next w:val="Normal"/>
    <w:link w:val="IntenseQuoteChar"/>
    <w:uiPriority w:val="30"/>
    <w:qFormat/>
    <w:rsid w:val="008C3E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3EFC"/>
    <w:rPr>
      <w:i/>
      <w:iCs/>
      <w:color w:val="0F4761" w:themeColor="accent1" w:themeShade="BF"/>
    </w:rPr>
  </w:style>
  <w:style w:type="character" w:styleId="IntenseReference">
    <w:name w:val="Intense Reference"/>
    <w:basedOn w:val="DefaultParagraphFont"/>
    <w:uiPriority w:val="32"/>
    <w:qFormat/>
    <w:rsid w:val="008C3EFC"/>
    <w:rPr>
      <w:b/>
      <w:bCs/>
      <w:smallCaps/>
      <w:color w:val="0F4761" w:themeColor="accent1" w:themeShade="BF"/>
      <w:spacing w:val="5"/>
    </w:rPr>
  </w:style>
  <w:style w:type="paragraph" w:styleId="NormalWeb">
    <w:name w:val="Normal (Web)"/>
    <w:basedOn w:val="Normal"/>
    <w:uiPriority w:val="99"/>
    <w:unhideWhenUsed/>
    <w:rsid w:val="008C3EF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unhideWhenUsed/>
    <w:rsid w:val="008C3EFC"/>
    <w:rPr>
      <w:color w:val="0000FF"/>
      <w:u w:val="single"/>
    </w:rPr>
  </w:style>
  <w:style w:type="paragraph" w:styleId="Header">
    <w:name w:val="header"/>
    <w:basedOn w:val="Normal"/>
    <w:link w:val="HeaderChar"/>
    <w:uiPriority w:val="99"/>
    <w:unhideWhenUsed/>
    <w:rsid w:val="00855E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855EEC"/>
  </w:style>
  <w:style w:type="paragraph" w:styleId="Footer">
    <w:name w:val="footer"/>
    <w:basedOn w:val="Normal"/>
    <w:link w:val="FooterChar"/>
    <w:uiPriority w:val="99"/>
    <w:unhideWhenUsed/>
    <w:rsid w:val="00855EEC"/>
    <w:pPr>
      <w:tabs>
        <w:tab w:val="center" w:pos="4513"/>
        <w:tab w:val="right" w:pos="9026"/>
      </w:tabs>
      <w:spacing w:after="0" w:line="240" w:lineRule="auto"/>
    </w:pPr>
  </w:style>
  <w:style w:type="character" w:customStyle="1" w:styleId="FooterChar">
    <w:name w:val="Footer Char"/>
    <w:basedOn w:val="DefaultParagraphFont"/>
    <w:link w:val="Footer"/>
    <w:uiPriority w:val="99"/>
    <w:rsid w:val="00855EEC"/>
  </w:style>
  <w:style w:type="paragraph" w:styleId="Caption">
    <w:name w:val="caption"/>
    <w:basedOn w:val="Normal"/>
    <w:next w:val="Normal"/>
    <w:uiPriority w:val="35"/>
    <w:unhideWhenUsed/>
    <w:qFormat/>
    <w:rsid w:val="00FF0275"/>
    <w:pPr>
      <w:spacing w:after="200" w:line="240" w:lineRule="auto"/>
    </w:pPr>
    <w:rPr>
      <w:i/>
      <w:iCs/>
      <w:color w:val="0E2841" w:themeColor="text2"/>
      <w:sz w:val="18"/>
      <w:szCs w:val="18"/>
    </w:rPr>
  </w:style>
  <w:style w:type="paragraph" w:styleId="HTMLPreformatted">
    <w:name w:val="HTML Preformatted"/>
    <w:basedOn w:val="Normal"/>
    <w:link w:val="HTMLPreformattedChar"/>
    <w:uiPriority w:val="99"/>
    <w:semiHidden/>
    <w:unhideWhenUsed/>
    <w:rsid w:val="00206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206412"/>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206412"/>
    <w:rPr>
      <w:rFonts w:ascii="Courier New" w:eastAsia="Times New Roman" w:hAnsi="Courier New" w:cs="Courier New"/>
      <w:sz w:val="20"/>
      <w:szCs w:val="20"/>
    </w:rPr>
  </w:style>
  <w:style w:type="character" w:styleId="Strong">
    <w:name w:val="Strong"/>
    <w:basedOn w:val="DefaultParagraphFont"/>
    <w:uiPriority w:val="22"/>
    <w:qFormat/>
    <w:rsid w:val="001D3881"/>
    <w:rPr>
      <w:b/>
      <w:bCs/>
    </w:rPr>
  </w:style>
  <w:style w:type="character" w:customStyle="1" w:styleId="token">
    <w:name w:val="token"/>
    <w:basedOn w:val="DefaultParagraphFont"/>
    <w:rsid w:val="00FF5C0E"/>
  </w:style>
  <w:style w:type="paragraph" w:customStyle="1" w:styleId="whitespace-normal">
    <w:name w:val="whitespace-normal"/>
    <w:basedOn w:val="Normal"/>
    <w:rsid w:val="00DD506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vkekvd">
    <w:name w:val="vkekvd"/>
    <w:basedOn w:val="DefaultParagraphFont"/>
    <w:rsid w:val="00473144"/>
  </w:style>
  <w:style w:type="character" w:styleId="UnresolvedMention">
    <w:name w:val="Unresolved Mention"/>
    <w:basedOn w:val="DefaultParagraphFont"/>
    <w:uiPriority w:val="99"/>
    <w:semiHidden/>
    <w:unhideWhenUsed/>
    <w:rsid w:val="00824C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chart" Target="charts/chart3.xml"/><Relationship Id="rId39" Type="http://schemas.openxmlformats.org/officeDocument/2006/relationships/hyperlink" Target="https://fenix.isutc.ac.mz/isutc/downloadFile/286281045116343/Aula%2004%20PE%20Eng%201S%20ISUTC.pdf?utm_source=chatgpt.com" TargetMode="External"/><Relationship Id="rId21" Type="http://schemas.openxmlformats.org/officeDocument/2006/relationships/image" Target="media/image13.png"/><Relationship Id="rId34" Type="http://schemas.openxmlformats.org/officeDocument/2006/relationships/hyperlink" Target="https://www.researchgate.net/publication/339761870_Rethinking_the_Concept_of_IT_Governance_Interdisciplinary_Reflections?utm_source=chatgpt.com" TargetMode="External"/><Relationship Id="rId42" Type="http://schemas.openxmlformats.org/officeDocument/2006/relationships/hyperlink" Target="https://creativecommons.org/licenses/by/4.0/"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chart" Target="charts/chart1.xml"/><Relationship Id="rId32" Type="http://schemas.openxmlformats.org/officeDocument/2006/relationships/hyperlink" Target="https://cioindex.com/reference/demystifying-it-governance/?utm_source=chatgpt.com" TargetMode="External"/><Relationship Id="rId37" Type="http://schemas.openxmlformats.org/officeDocument/2006/relationships/hyperlink" Target="https://portal.siq.com.br/hc/pt-br/articles/1500009776302-C%C3%A1lculos-das-Estat%C3%ADsticas?utm_source=chatgpt.com" TargetMode="External"/><Relationship Id="rId40" Type="http://schemas.openxmlformats.org/officeDocument/2006/relationships/hyperlink" Target="https://pt.wikipedia.org/wiki/Correla%C3%A7%C3%A3o?utm_source=chatgpt.com"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image" Target="media/image15.png"/><Relationship Id="rId36" Type="http://schemas.openxmlformats.org/officeDocument/2006/relationships/hyperlink" Target="https://www.ime.usp.br/~rvicente/Guedes_etal_Estatistica_Descritiva.pdf?utm_source=chatgpt.com"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files.eric.ed.gov/fulltext/EJ1413560.pdf?utm_source=chatgpt.com"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microsoft.com/office/2014/relationships/chartEx" Target="charts/chartEx2.xml"/><Relationship Id="rId27" Type="http://schemas.openxmlformats.org/officeDocument/2006/relationships/chart" Target="charts/chart4.xml"/><Relationship Id="rId30" Type="http://schemas.openxmlformats.org/officeDocument/2006/relationships/image" Target="media/image17.png"/><Relationship Id="rId35" Type="http://schemas.openxmlformats.org/officeDocument/2006/relationships/hyperlink" Target="https://www.ifmg.edu.br/conselheirolafaiete/noticias/anexos-noticias/apostila-introducao-a-estatistica-ifmg-cl.pdf?utm_source=chatgpt.com" TargetMode="External"/><Relationship Id="rId43" Type="http://schemas.openxmlformats.org/officeDocument/2006/relationships/hyperlink" Target="https://www.researchgate.net/figure/Figura-3-Modelo-de-Alinhamento-de-Henderson-e-Venkatraman-1993_fig2_44036030"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chart" Target="charts/chart2.xml"/><Relationship Id="rId33" Type="http://schemas.openxmlformats.org/officeDocument/2006/relationships/hyperlink" Target="https://blog.invgate.com/it-governance?utm_source=chatgpt.com" TargetMode="External"/><Relationship Id="rId38" Type="http://schemas.openxmlformats.org/officeDocument/2006/relationships/hyperlink" Target="https://www.fm2s.com.br/blog/o-que-e-amplitude?utm_source=chatgpt.com" TargetMode="External"/><Relationship Id="rId20" Type="http://schemas.microsoft.com/office/2014/relationships/chartEx" Target="charts/chartEx1.xml"/><Relationship Id="rId41" Type="http://schemas.openxmlformats.org/officeDocument/2006/relationships/hyperlink" Target="https://www.treasy.com.br/blog/governanca-corporativa/"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Users/mf/Downloads/hotels-data-analysis/data-hoteis-atualizado.xlsx" TargetMode="External"/><Relationship Id="rId2" Type="http://schemas.microsoft.com/office/2011/relationships/chartColorStyle" Target="colors3.xml"/><Relationship Id="rId1" Type="http://schemas.microsoft.com/office/2011/relationships/chartStyle" Target="style3.xml"/></Relationships>
</file>

<file path=word/charts/_rels/chart2.xml.rels><?xml version="1.0" encoding="UTF-8" standalone="yes"?>
<Relationships xmlns="http://schemas.openxmlformats.org/package/2006/relationships"><Relationship Id="rId3" Type="http://schemas.openxmlformats.org/officeDocument/2006/relationships/oleObject" Target="file:////Users/mf/Downloads/hotels-data-analysis/data-hoteis-atualizado.xlsx" TargetMode="External"/><Relationship Id="rId2" Type="http://schemas.microsoft.com/office/2011/relationships/chartColorStyle" Target="colors4.xml"/><Relationship Id="rId1" Type="http://schemas.microsoft.com/office/2011/relationships/chartStyle" Target="style4.xml"/></Relationships>
</file>

<file path=word/charts/_rels/chart3.xml.rels><?xml version="1.0" encoding="UTF-8" standalone="yes"?>
<Relationships xmlns="http://schemas.openxmlformats.org/package/2006/relationships"><Relationship Id="rId3" Type="http://schemas.openxmlformats.org/officeDocument/2006/relationships/oleObject" Target="file:////Users/mf/Downloads/hotels-data-analysis/data-hoteis-atualizado.xlsx" TargetMode="External"/><Relationship Id="rId2" Type="http://schemas.microsoft.com/office/2011/relationships/chartColorStyle" Target="colors5.xml"/><Relationship Id="rId1" Type="http://schemas.microsoft.com/office/2011/relationships/chartStyle" Target="style5.xml"/></Relationships>
</file>

<file path=word/charts/_rels/chart4.xml.rels><?xml version="1.0" encoding="UTF-8" standalone="yes"?>
<Relationships xmlns="http://schemas.openxmlformats.org/package/2006/relationships"><Relationship Id="rId3" Type="http://schemas.openxmlformats.org/officeDocument/2006/relationships/oleObject" Target="file:////Users/mf/Downloads/hotels-data-analysis/data-hoteis-atualizado.xlsx" TargetMode="External"/><Relationship Id="rId2" Type="http://schemas.microsoft.com/office/2011/relationships/chartColorStyle" Target="colors6.xml"/><Relationship Id="rId1" Type="http://schemas.microsoft.com/office/2011/relationships/chartStyle" Target="style6.xml"/></Relationships>
</file>

<file path=word/charts/_rels/chartEx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Users/mf/Downloads/hotels-data-analysis/data-hoteis-atualizado.xlsx" TargetMode="External"/></Relationships>
</file>

<file path=word/charts/_rels/chartEx2.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Users/mf/Downloads/hotels-data-analysis/data-hoteis-atualizado.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cap="all" spc="50" baseline="0">
                <a:solidFill>
                  <a:schemeClr val="tx1">
                    <a:lumMod val="65000"/>
                    <a:lumOff val="35000"/>
                  </a:schemeClr>
                </a:solidFill>
                <a:latin typeface="+mn-lt"/>
                <a:ea typeface="+mn-ea"/>
                <a:cs typeface="+mn-cs"/>
              </a:defRPr>
            </a:pPr>
            <a:r>
              <a:rPr lang="pt-BR"/>
              <a:t>Comparação média de Reviews: </a:t>
            </a:r>
          </a:p>
          <a:p>
            <a:pPr>
              <a:defRPr/>
            </a:pPr>
            <a:r>
              <a:rPr lang="pt-BR"/>
              <a:t>COM vs SEM website</a:t>
            </a:r>
          </a:p>
        </c:rich>
      </c:tx>
      <c:overlay val="0"/>
      <c:spPr>
        <a:noFill/>
        <a:ln>
          <a:noFill/>
        </a:ln>
        <a:effectLst/>
      </c:spPr>
      <c:txPr>
        <a:bodyPr rot="0" spcFirstLastPara="1" vertOverflow="ellipsis" vert="horz" wrap="square" anchor="ctr" anchorCtr="1"/>
        <a:lstStyle/>
        <a:p>
          <a:pPr>
            <a:defRPr sz="1800" b="1" i="0" u="none" strike="noStrike" kern="1200" cap="all" spc="50" baseline="0">
              <a:solidFill>
                <a:schemeClr val="tx1">
                  <a:lumMod val="65000"/>
                  <a:lumOff val="35000"/>
                </a:schemeClr>
              </a:solidFill>
              <a:latin typeface="+mn-lt"/>
              <a:ea typeface="+mn-ea"/>
              <a:cs typeface="+mn-cs"/>
            </a:defRPr>
          </a:pPr>
          <a:endParaRPr lang="pt-BR"/>
        </a:p>
      </c:txPr>
    </c:title>
    <c:autoTitleDeleted val="0"/>
    <c:plotArea>
      <c:layout/>
      <c:barChart>
        <c:barDir val="bar"/>
        <c:grouping val="clustered"/>
        <c:varyColors val="0"/>
        <c:ser>
          <c:idx val="0"/>
          <c:order val="0"/>
          <c:spPr>
            <a:gradFill flip="none" rotWithShape="1">
              <a:gsLst>
                <a:gs pos="0">
                  <a:schemeClr val="accent1"/>
                </a:gs>
                <a:gs pos="75000">
                  <a:schemeClr val="accent1">
                    <a:lumMod val="60000"/>
                    <a:lumOff val="40000"/>
                  </a:schemeClr>
                </a:gs>
                <a:gs pos="51000">
                  <a:schemeClr val="accent1">
                    <a:alpha val="75000"/>
                  </a:schemeClr>
                </a:gs>
                <a:gs pos="100000">
                  <a:schemeClr val="accent1">
                    <a:lumMod val="20000"/>
                    <a:lumOff val="80000"/>
                    <a:alpha val="15000"/>
                  </a:schemeClr>
                </a:gs>
              </a:gsLst>
              <a:lin ang="10800000" scaled="1"/>
              <a:tileRect/>
            </a:gradFill>
            <a:ln>
              <a:noFill/>
            </a:ln>
            <a:effectLst/>
          </c:spPr>
          <c:invertIfNegative val="0"/>
          <c:dPt>
            <c:idx val="1"/>
            <c:invertIfNegative val="0"/>
            <c:bubble3D val="0"/>
            <c:spPr>
              <a:gradFill flip="none" rotWithShape="1">
                <a:gsLst>
                  <a:gs pos="0">
                    <a:schemeClr val="accent1"/>
                  </a:gs>
                  <a:gs pos="75000">
                    <a:schemeClr val="accent1">
                      <a:lumMod val="60000"/>
                      <a:lumOff val="40000"/>
                    </a:schemeClr>
                  </a:gs>
                  <a:gs pos="51000">
                    <a:schemeClr val="accent1">
                      <a:alpha val="75000"/>
                    </a:schemeClr>
                  </a:gs>
                  <a:gs pos="100000">
                    <a:schemeClr val="accent1">
                      <a:lumMod val="20000"/>
                      <a:lumOff val="80000"/>
                      <a:alpha val="15000"/>
                    </a:schemeClr>
                  </a:gs>
                </a:gsLst>
                <a:lin ang="10800000" scaled="1"/>
                <a:tileRect/>
              </a:gradFill>
              <a:ln>
                <a:noFill/>
              </a:ln>
              <a:effectLst/>
            </c:spPr>
            <c:extLst>
              <c:ext xmlns:c16="http://schemas.microsoft.com/office/drawing/2014/chart" uri="{C3380CC4-5D6E-409C-BE32-E72D297353CC}">
                <c16:uniqueId val="{00000001-B056-CB4A-8196-60E99C519726}"/>
              </c:ext>
            </c:extLst>
          </c:dPt>
          <c:cat>
            <c:strRef>
              <c:f>Estatísticas!$B$1:$C$1</c:f>
              <c:strCache>
                <c:ptCount val="2"/>
                <c:pt idx="0">
                  <c:v>Reviews sem site</c:v>
                </c:pt>
                <c:pt idx="1">
                  <c:v>Reviews com site</c:v>
                </c:pt>
              </c:strCache>
            </c:strRef>
          </c:cat>
          <c:val>
            <c:numRef>
              <c:f>Estatísticas!$B$2:$C$2</c:f>
              <c:numCache>
                <c:formatCode>0.00</c:formatCode>
                <c:ptCount val="2"/>
                <c:pt idx="0">
                  <c:v>89.853136531365308</c:v>
                </c:pt>
                <c:pt idx="1">
                  <c:v>778.71956699346401</c:v>
                </c:pt>
              </c:numCache>
            </c:numRef>
          </c:val>
          <c:extLst>
            <c:ext xmlns:c16="http://schemas.microsoft.com/office/drawing/2014/chart" uri="{C3380CC4-5D6E-409C-BE32-E72D297353CC}">
              <c16:uniqueId val="{00000002-B056-CB4A-8196-60E99C519726}"/>
            </c:ext>
          </c:extLst>
        </c:ser>
        <c:dLbls>
          <c:showLegendKey val="0"/>
          <c:showVal val="0"/>
          <c:showCatName val="0"/>
          <c:showSerName val="0"/>
          <c:showPercent val="0"/>
          <c:showBubbleSize val="0"/>
        </c:dLbls>
        <c:gapWidth val="326"/>
        <c:overlap val="-58"/>
        <c:axId val="174183023"/>
        <c:axId val="174184735"/>
      </c:barChart>
      <c:catAx>
        <c:axId val="174183023"/>
        <c:scaling>
          <c:orientation val="minMax"/>
        </c:scaling>
        <c:delete val="0"/>
        <c:axPos val="l"/>
        <c:numFmt formatCode="General" sourceLinked="1"/>
        <c:majorTickMark val="none"/>
        <c:minorTickMark val="none"/>
        <c:tickLblPos val="nextTo"/>
        <c:spPr>
          <a:noFill/>
          <a:ln w="19050" cap="flat" cmpd="sng" algn="ctr">
            <a:solidFill>
              <a:schemeClr val="tx1">
                <a:lumMod val="15000"/>
                <a:lumOff val="85000"/>
              </a:schemeClr>
            </a:solidFill>
            <a:round/>
            <a:headEnd type="none" w="sm" len="sm"/>
            <a:tailEnd type="none" w="sm" len="sm"/>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GB"/>
          </a:p>
        </c:txPr>
        <c:crossAx val="174184735"/>
        <c:crosses val="autoZero"/>
        <c:auto val="1"/>
        <c:lblAlgn val="ctr"/>
        <c:lblOffset val="100"/>
        <c:noMultiLvlLbl val="0"/>
      </c:catAx>
      <c:valAx>
        <c:axId val="174184735"/>
        <c:scaling>
          <c:orientation val="minMax"/>
        </c:scaling>
        <c:delete val="0"/>
        <c:axPos val="b"/>
        <c:majorGridlines>
          <c:spPr>
            <a:ln w="9525" cap="flat" cmpd="sng" algn="ctr">
              <a:gradFill>
                <a:gsLst>
                  <a:gs pos="99000">
                    <a:schemeClr val="tx1">
                      <a:lumMod val="25000"/>
                      <a:lumOff val="75000"/>
                    </a:schemeClr>
                  </a:gs>
                  <a:gs pos="0">
                    <a:schemeClr val="tx1">
                      <a:lumMod val="15000"/>
                      <a:lumOff val="85000"/>
                    </a:schemeClr>
                  </a:gs>
                </a:gsLst>
                <a:lin ang="5400000" scaled="0"/>
              </a:gra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GB"/>
          </a:p>
        </c:txPr>
        <c:crossAx val="174183023"/>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GB"/>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cap="all" spc="50" baseline="0">
                <a:solidFill>
                  <a:schemeClr val="tx1">
                    <a:lumMod val="65000"/>
                    <a:lumOff val="35000"/>
                  </a:schemeClr>
                </a:solidFill>
                <a:latin typeface="+mn-lt"/>
                <a:ea typeface="+mn-ea"/>
                <a:cs typeface="+mn-cs"/>
              </a:defRPr>
            </a:pPr>
            <a:r>
              <a:rPr lang="pt-BR"/>
              <a:t>Comparação média de AvaliaçÕES:</a:t>
            </a:r>
          </a:p>
          <a:p>
            <a:pPr>
              <a:defRPr/>
            </a:pPr>
            <a:r>
              <a:rPr lang="pt-BR"/>
              <a:t> SEM (1) vs COM (2) website</a:t>
            </a:r>
          </a:p>
        </c:rich>
      </c:tx>
      <c:overlay val="0"/>
      <c:spPr>
        <a:noFill/>
        <a:ln>
          <a:noFill/>
        </a:ln>
        <a:effectLst/>
      </c:spPr>
      <c:txPr>
        <a:bodyPr rot="0" spcFirstLastPara="1" vertOverflow="ellipsis" vert="horz" wrap="square" anchor="ctr" anchorCtr="1"/>
        <a:lstStyle/>
        <a:p>
          <a:pPr>
            <a:defRPr sz="1800" b="1" i="0" u="none" strike="noStrike" kern="1200" cap="all" spc="50" baseline="0">
              <a:solidFill>
                <a:schemeClr val="tx1">
                  <a:lumMod val="65000"/>
                  <a:lumOff val="35000"/>
                </a:schemeClr>
              </a:solidFill>
              <a:latin typeface="+mn-lt"/>
              <a:ea typeface="+mn-ea"/>
              <a:cs typeface="+mn-cs"/>
            </a:defRPr>
          </a:pPr>
          <a:endParaRPr lang="pt-BR"/>
        </a:p>
      </c:txPr>
    </c:title>
    <c:autoTitleDeleted val="0"/>
    <c:plotArea>
      <c:layout/>
      <c:barChart>
        <c:barDir val="bar"/>
        <c:grouping val="clustered"/>
        <c:varyColors val="0"/>
        <c:ser>
          <c:idx val="0"/>
          <c:order val="0"/>
          <c:spPr>
            <a:gradFill flip="none" rotWithShape="1">
              <a:gsLst>
                <a:gs pos="0">
                  <a:schemeClr val="accent1"/>
                </a:gs>
                <a:gs pos="75000">
                  <a:schemeClr val="accent1">
                    <a:lumMod val="60000"/>
                    <a:lumOff val="40000"/>
                  </a:schemeClr>
                </a:gs>
                <a:gs pos="51000">
                  <a:schemeClr val="accent1">
                    <a:alpha val="75000"/>
                  </a:schemeClr>
                </a:gs>
                <a:gs pos="100000">
                  <a:schemeClr val="accent1">
                    <a:lumMod val="20000"/>
                    <a:lumOff val="80000"/>
                    <a:alpha val="15000"/>
                  </a:schemeClr>
                </a:gs>
              </a:gsLst>
              <a:lin ang="10800000" scaled="1"/>
              <a:tileRect/>
            </a:gradFill>
            <a:ln>
              <a:noFill/>
            </a:ln>
            <a:effectLst/>
          </c:spPr>
          <c:invertIfNegative val="0"/>
          <c:dPt>
            <c:idx val="0"/>
            <c:invertIfNegative val="0"/>
            <c:bubble3D val="0"/>
            <c:spPr>
              <a:gradFill flip="none" rotWithShape="1">
                <a:gsLst>
                  <a:gs pos="0">
                    <a:schemeClr val="accent1"/>
                  </a:gs>
                  <a:gs pos="75000">
                    <a:schemeClr val="accent1">
                      <a:lumMod val="60000"/>
                      <a:lumOff val="40000"/>
                    </a:schemeClr>
                  </a:gs>
                  <a:gs pos="51000">
                    <a:schemeClr val="accent1">
                      <a:alpha val="75000"/>
                    </a:schemeClr>
                  </a:gs>
                  <a:gs pos="100000">
                    <a:schemeClr val="accent1">
                      <a:lumMod val="20000"/>
                      <a:lumOff val="80000"/>
                      <a:alpha val="15000"/>
                    </a:schemeClr>
                  </a:gs>
                </a:gsLst>
                <a:lin ang="10800000" scaled="1"/>
                <a:tileRect/>
              </a:gradFill>
              <a:ln>
                <a:noFill/>
              </a:ln>
              <a:effectLst/>
            </c:spPr>
            <c:extLst>
              <c:ext xmlns:c16="http://schemas.microsoft.com/office/drawing/2014/chart" uri="{C3380CC4-5D6E-409C-BE32-E72D297353CC}">
                <c16:uniqueId val="{00000001-12C7-3A4B-B27B-71281BC9EA18}"/>
              </c:ext>
            </c:extLst>
          </c:dPt>
          <c:dPt>
            <c:idx val="1"/>
            <c:invertIfNegative val="0"/>
            <c:bubble3D val="0"/>
            <c:spPr>
              <a:gradFill flip="none" rotWithShape="1">
                <a:gsLst>
                  <a:gs pos="0">
                    <a:schemeClr val="accent1"/>
                  </a:gs>
                  <a:gs pos="75000">
                    <a:schemeClr val="accent1">
                      <a:lumMod val="60000"/>
                      <a:lumOff val="40000"/>
                    </a:schemeClr>
                  </a:gs>
                  <a:gs pos="51000">
                    <a:schemeClr val="accent1">
                      <a:alpha val="75000"/>
                    </a:schemeClr>
                  </a:gs>
                  <a:gs pos="100000">
                    <a:schemeClr val="accent1">
                      <a:lumMod val="20000"/>
                      <a:lumOff val="80000"/>
                      <a:alpha val="15000"/>
                    </a:schemeClr>
                  </a:gs>
                </a:gsLst>
                <a:lin ang="10800000" scaled="1"/>
                <a:tileRect/>
              </a:gradFill>
              <a:ln>
                <a:noFill/>
              </a:ln>
              <a:effectLst/>
            </c:spPr>
            <c:extLst>
              <c:ext xmlns:c16="http://schemas.microsoft.com/office/drawing/2014/chart" uri="{C3380CC4-5D6E-409C-BE32-E72D297353CC}">
                <c16:uniqueId val="{00000003-12C7-3A4B-B27B-71281BC9EA18}"/>
              </c:ext>
            </c:extLst>
          </c:dPt>
          <c:val>
            <c:numRef>
              <c:f>(Estatísticas!$D$2,Estatísticas!$E$2)</c:f>
              <c:numCache>
                <c:formatCode>0.00</c:formatCode>
                <c:ptCount val="2"/>
                <c:pt idx="0">
                  <c:v>3.7049077490774933</c:v>
                </c:pt>
                <c:pt idx="1">
                  <c:v>4.3372957516339827</c:v>
                </c:pt>
              </c:numCache>
            </c:numRef>
          </c:val>
          <c:extLst>
            <c:ext xmlns:c16="http://schemas.microsoft.com/office/drawing/2014/chart" uri="{C3380CC4-5D6E-409C-BE32-E72D297353CC}">
              <c16:uniqueId val="{00000004-12C7-3A4B-B27B-71281BC9EA18}"/>
            </c:ext>
          </c:extLst>
        </c:ser>
        <c:dLbls>
          <c:showLegendKey val="0"/>
          <c:showVal val="0"/>
          <c:showCatName val="0"/>
          <c:showSerName val="0"/>
          <c:showPercent val="0"/>
          <c:showBubbleSize val="0"/>
        </c:dLbls>
        <c:gapWidth val="326"/>
        <c:overlap val="-58"/>
        <c:axId val="742852927"/>
        <c:axId val="742812287"/>
      </c:barChart>
      <c:catAx>
        <c:axId val="742852927"/>
        <c:scaling>
          <c:orientation val="minMax"/>
        </c:scaling>
        <c:delete val="0"/>
        <c:axPos val="l"/>
        <c:numFmt formatCode="General" sourceLinked="1"/>
        <c:majorTickMark val="none"/>
        <c:minorTickMark val="none"/>
        <c:tickLblPos val="nextTo"/>
        <c:spPr>
          <a:noFill/>
          <a:ln w="19050" cap="flat" cmpd="sng" algn="ctr">
            <a:solidFill>
              <a:schemeClr val="tx1">
                <a:lumMod val="15000"/>
                <a:lumOff val="85000"/>
              </a:schemeClr>
            </a:solidFill>
            <a:round/>
            <a:headEnd type="none" w="sm" len="sm"/>
            <a:tailEnd type="none" w="sm" len="sm"/>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GB"/>
          </a:p>
        </c:txPr>
        <c:crossAx val="742812287"/>
        <c:crosses val="autoZero"/>
        <c:auto val="1"/>
        <c:lblAlgn val="ctr"/>
        <c:lblOffset val="100"/>
        <c:noMultiLvlLbl val="0"/>
      </c:catAx>
      <c:valAx>
        <c:axId val="742812287"/>
        <c:scaling>
          <c:orientation val="minMax"/>
        </c:scaling>
        <c:delete val="0"/>
        <c:axPos val="b"/>
        <c:majorGridlines>
          <c:spPr>
            <a:ln w="9525" cap="flat" cmpd="sng" algn="ctr">
              <a:gradFill>
                <a:gsLst>
                  <a:gs pos="99000">
                    <a:schemeClr val="tx1">
                      <a:lumMod val="25000"/>
                      <a:lumOff val="75000"/>
                    </a:schemeClr>
                  </a:gs>
                  <a:gs pos="0">
                    <a:schemeClr val="tx1">
                      <a:lumMod val="15000"/>
                      <a:lumOff val="85000"/>
                    </a:schemeClr>
                  </a:gs>
                </a:gsLst>
                <a:lin ang="5400000" scaled="0"/>
              </a:gra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GB"/>
          </a:p>
        </c:txPr>
        <c:crossAx val="742852927"/>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GB"/>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r>
              <a:rPr lang="en-US"/>
              <a:t>Dispersão Logarítmica: `reviewsCount`, `totalScore`</a:t>
            </a:r>
          </a:p>
        </c:rich>
      </c:tx>
      <c:overlay val="0"/>
      <c:spPr>
        <a:noFill/>
        <a:ln>
          <a:noFill/>
        </a:ln>
        <a:effectLst/>
      </c:spPr>
      <c:txPr>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endParaRPr lang="pt-GB"/>
        </a:p>
      </c:txPr>
    </c:title>
    <c:autoTitleDeleted val="0"/>
    <c:plotArea>
      <c:layout/>
      <c:scatterChart>
        <c:scatterStyle val="lineMarker"/>
        <c:varyColors val="0"/>
        <c:ser>
          <c:idx val="0"/>
          <c:order val="0"/>
          <c:tx>
            <c:strRef>
              <c:f>Dados!$C$1</c:f>
              <c:strCache>
                <c:ptCount val="1"/>
                <c:pt idx="0">
                  <c:v>reviewsCount</c:v>
                </c:pt>
              </c:strCache>
            </c:strRef>
          </c:tx>
          <c:spPr>
            <a:ln w="25400" cap="rnd">
              <a:noFill/>
              <a:round/>
            </a:ln>
            <a:effectLst/>
          </c:spPr>
          <c:marker>
            <c:symbol val="diamond"/>
            <c:size val="6"/>
            <c:spPr>
              <a:solidFill>
                <a:schemeClr val="lt1"/>
              </a:solidFill>
              <a:ln w="15875">
                <a:solidFill>
                  <a:schemeClr val="accent1"/>
                </a:solidFill>
                <a:round/>
              </a:ln>
              <a:effectLst/>
            </c:spPr>
          </c:marker>
          <c:xVal>
            <c:numRef>
              <c:f>Dados!$B$2:$B$10317</c:f>
              <c:numCache>
                <c:formatCode>0.0</c:formatCode>
                <c:ptCount val="10316"/>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c:v>
                </c:pt>
                <c:pt idx="44">
                  <c:v>0</c:v>
                </c:pt>
                <c:pt idx="45">
                  <c:v>0</c:v>
                </c:pt>
                <c:pt idx="46">
                  <c:v>0</c:v>
                </c:pt>
                <c:pt idx="47">
                  <c:v>0</c:v>
                </c:pt>
                <c:pt idx="48">
                  <c:v>0</c:v>
                </c:pt>
                <c:pt idx="49">
                  <c:v>0</c:v>
                </c:pt>
                <c:pt idx="50">
                  <c:v>0</c:v>
                </c:pt>
                <c:pt idx="51">
                  <c:v>0</c:v>
                </c:pt>
                <c:pt idx="52">
                  <c:v>0</c:v>
                </c:pt>
                <c:pt idx="53">
                  <c:v>0</c:v>
                </c:pt>
                <c:pt idx="54">
                  <c:v>0</c:v>
                </c:pt>
                <c:pt idx="55">
                  <c:v>0</c:v>
                </c:pt>
                <c:pt idx="56">
                  <c:v>0</c:v>
                </c:pt>
                <c:pt idx="57">
                  <c:v>0</c:v>
                </c:pt>
                <c:pt idx="58">
                  <c:v>0</c:v>
                </c:pt>
                <c:pt idx="59">
                  <c:v>0</c:v>
                </c:pt>
                <c:pt idx="60">
                  <c:v>0</c:v>
                </c:pt>
                <c:pt idx="61">
                  <c:v>0</c:v>
                </c:pt>
                <c:pt idx="62">
                  <c:v>0</c:v>
                </c:pt>
                <c:pt idx="63">
                  <c:v>0</c:v>
                </c:pt>
                <c:pt idx="64">
                  <c:v>0</c:v>
                </c:pt>
                <c:pt idx="65">
                  <c:v>0</c:v>
                </c:pt>
                <c:pt idx="66">
                  <c:v>0</c:v>
                </c:pt>
                <c:pt idx="67">
                  <c:v>0</c:v>
                </c:pt>
                <c:pt idx="68">
                  <c:v>0</c:v>
                </c:pt>
                <c:pt idx="69">
                  <c:v>0</c:v>
                </c:pt>
                <c:pt idx="70">
                  <c:v>0</c:v>
                </c:pt>
                <c:pt idx="71">
                  <c:v>0</c:v>
                </c:pt>
                <c:pt idx="72">
                  <c:v>0</c:v>
                </c:pt>
                <c:pt idx="73">
                  <c:v>0</c:v>
                </c:pt>
                <c:pt idx="74">
                  <c:v>0</c:v>
                </c:pt>
                <c:pt idx="75">
                  <c:v>0</c:v>
                </c:pt>
                <c:pt idx="76">
                  <c:v>0</c:v>
                </c:pt>
                <c:pt idx="77">
                  <c:v>0</c:v>
                </c:pt>
                <c:pt idx="78">
                  <c:v>0</c:v>
                </c:pt>
                <c:pt idx="79">
                  <c:v>0</c:v>
                </c:pt>
                <c:pt idx="80">
                  <c:v>0</c:v>
                </c:pt>
                <c:pt idx="81">
                  <c:v>0</c:v>
                </c:pt>
                <c:pt idx="82">
                  <c:v>0</c:v>
                </c:pt>
                <c:pt idx="83">
                  <c:v>0</c:v>
                </c:pt>
                <c:pt idx="84">
                  <c:v>0</c:v>
                </c:pt>
                <c:pt idx="85">
                  <c:v>0</c:v>
                </c:pt>
                <c:pt idx="86">
                  <c:v>0</c:v>
                </c:pt>
                <c:pt idx="87">
                  <c:v>0</c:v>
                </c:pt>
                <c:pt idx="88">
                  <c:v>0</c:v>
                </c:pt>
                <c:pt idx="89">
                  <c:v>0</c:v>
                </c:pt>
                <c:pt idx="90">
                  <c:v>0</c:v>
                </c:pt>
                <c:pt idx="91">
                  <c:v>0</c:v>
                </c:pt>
                <c:pt idx="92">
                  <c:v>0</c:v>
                </c:pt>
                <c:pt idx="93">
                  <c:v>0</c:v>
                </c:pt>
                <c:pt idx="94">
                  <c:v>0</c:v>
                </c:pt>
                <c:pt idx="95">
                  <c:v>0</c:v>
                </c:pt>
                <c:pt idx="96">
                  <c:v>0</c:v>
                </c:pt>
                <c:pt idx="97">
                  <c:v>0</c:v>
                </c:pt>
                <c:pt idx="98">
                  <c:v>0</c:v>
                </c:pt>
                <c:pt idx="99">
                  <c:v>0</c:v>
                </c:pt>
                <c:pt idx="100">
                  <c:v>0</c:v>
                </c:pt>
                <c:pt idx="101">
                  <c:v>0</c:v>
                </c:pt>
                <c:pt idx="102">
                  <c:v>0</c:v>
                </c:pt>
                <c:pt idx="103">
                  <c:v>0</c:v>
                </c:pt>
                <c:pt idx="104">
                  <c:v>0</c:v>
                </c:pt>
                <c:pt idx="105">
                  <c:v>0</c:v>
                </c:pt>
                <c:pt idx="106">
                  <c:v>0</c:v>
                </c:pt>
                <c:pt idx="107">
                  <c:v>0</c:v>
                </c:pt>
                <c:pt idx="108">
                  <c:v>0</c:v>
                </c:pt>
                <c:pt idx="109">
                  <c:v>0</c:v>
                </c:pt>
                <c:pt idx="110">
                  <c:v>0</c:v>
                </c:pt>
                <c:pt idx="111">
                  <c:v>0</c:v>
                </c:pt>
                <c:pt idx="112">
                  <c:v>0</c:v>
                </c:pt>
                <c:pt idx="113">
                  <c:v>0</c:v>
                </c:pt>
                <c:pt idx="114">
                  <c:v>0</c:v>
                </c:pt>
                <c:pt idx="115">
                  <c:v>0</c:v>
                </c:pt>
                <c:pt idx="116">
                  <c:v>0</c:v>
                </c:pt>
                <c:pt idx="117">
                  <c:v>0</c:v>
                </c:pt>
                <c:pt idx="118">
                  <c:v>0</c:v>
                </c:pt>
                <c:pt idx="119">
                  <c:v>0</c:v>
                </c:pt>
                <c:pt idx="120">
                  <c:v>0</c:v>
                </c:pt>
                <c:pt idx="121">
                  <c:v>0</c:v>
                </c:pt>
                <c:pt idx="122">
                  <c:v>0</c:v>
                </c:pt>
                <c:pt idx="123">
                  <c:v>0</c:v>
                </c:pt>
                <c:pt idx="124">
                  <c:v>0</c:v>
                </c:pt>
                <c:pt idx="125">
                  <c:v>0</c:v>
                </c:pt>
                <c:pt idx="126">
                  <c:v>0</c:v>
                </c:pt>
                <c:pt idx="127">
                  <c:v>0</c:v>
                </c:pt>
                <c:pt idx="128">
                  <c:v>0</c:v>
                </c:pt>
                <c:pt idx="129">
                  <c:v>0</c:v>
                </c:pt>
                <c:pt idx="130">
                  <c:v>0</c:v>
                </c:pt>
                <c:pt idx="131">
                  <c:v>0</c:v>
                </c:pt>
                <c:pt idx="132">
                  <c:v>0</c:v>
                </c:pt>
                <c:pt idx="133">
                  <c:v>0</c:v>
                </c:pt>
                <c:pt idx="134">
                  <c:v>0</c:v>
                </c:pt>
                <c:pt idx="135">
                  <c:v>0</c:v>
                </c:pt>
                <c:pt idx="136">
                  <c:v>0</c:v>
                </c:pt>
                <c:pt idx="137">
                  <c:v>0</c:v>
                </c:pt>
                <c:pt idx="138">
                  <c:v>0</c:v>
                </c:pt>
                <c:pt idx="139">
                  <c:v>0</c:v>
                </c:pt>
                <c:pt idx="140">
                  <c:v>0</c:v>
                </c:pt>
                <c:pt idx="141">
                  <c:v>0</c:v>
                </c:pt>
                <c:pt idx="142">
                  <c:v>0</c:v>
                </c:pt>
                <c:pt idx="143">
                  <c:v>0</c:v>
                </c:pt>
                <c:pt idx="144">
                  <c:v>0</c:v>
                </c:pt>
                <c:pt idx="145">
                  <c:v>0</c:v>
                </c:pt>
                <c:pt idx="146">
                  <c:v>0</c:v>
                </c:pt>
                <c:pt idx="147">
                  <c:v>0</c:v>
                </c:pt>
                <c:pt idx="148">
                  <c:v>0</c:v>
                </c:pt>
                <c:pt idx="149">
                  <c:v>0</c:v>
                </c:pt>
                <c:pt idx="150">
                  <c:v>0</c:v>
                </c:pt>
                <c:pt idx="151">
                  <c:v>0</c:v>
                </c:pt>
                <c:pt idx="152">
                  <c:v>0</c:v>
                </c:pt>
                <c:pt idx="153">
                  <c:v>0</c:v>
                </c:pt>
                <c:pt idx="154">
                  <c:v>0</c:v>
                </c:pt>
                <c:pt idx="155">
                  <c:v>0</c:v>
                </c:pt>
                <c:pt idx="156">
                  <c:v>0</c:v>
                </c:pt>
                <c:pt idx="157">
                  <c:v>0</c:v>
                </c:pt>
                <c:pt idx="158">
                  <c:v>0</c:v>
                </c:pt>
                <c:pt idx="159">
                  <c:v>0</c:v>
                </c:pt>
                <c:pt idx="160">
                  <c:v>0</c:v>
                </c:pt>
                <c:pt idx="161">
                  <c:v>0</c:v>
                </c:pt>
                <c:pt idx="162">
                  <c:v>0</c:v>
                </c:pt>
                <c:pt idx="163">
                  <c:v>0</c:v>
                </c:pt>
                <c:pt idx="164">
                  <c:v>0</c:v>
                </c:pt>
                <c:pt idx="165">
                  <c:v>0</c:v>
                </c:pt>
                <c:pt idx="166">
                  <c:v>0</c:v>
                </c:pt>
                <c:pt idx="167">
                  <c:v>0</c:v>
                </c:pt>
                <c:pt idx="168">
                  <c:v>0</c:v>
                </c:pt>
                <c:pt idx="169">
                  <c:v>0</c:v>
                </c:pt>
                <c:pt idx="170">
                  <c:v>0</c:v>
                </c:pt>
                <c:pt idx="171">
                  <c:v>0</c:v>
                </c:pt>
                <c:pt idx="172">
                  <c:v>0</c:v>
                </c:pt>
                <c:pt idx="173">
                  <c:v>0</c:v>
                </c:pt>
                <c:pt idx="174">
                  <c:v>0</c:v>
                </c:pt>
                <c:pt idx="175">
                  <c:v>0</c:v>
                </c:pt>
                <c:pt idx="176">
                  <c:v>0</c:v>
                </c:pt>
                <c:pt idx="177">
                  <c:v>0</c:v>
                </c:pt>
                <c:pt idx="178">
                  <c:v>0</c:v>
                </c:pt>
                <c:pt idx="179">
                  <c:v>0</c:v>
                </c:pt>
                <c:pt idx="180">
                  <c:v>0</c:v>
                </c:pt>
                <c:pt idx="181">
                  <c:v>0</c:v>
                </c:pt>
                <c:pt idx="182">
                  <c:v>0</c:v>
                </c:pt>
                <c:pt idx="183">
                  <c:v>0</c:v>
                </c:pt>
                <c:pt idx="184">
                  <c:v>0</c:v>
                </c:pt>
                <c:pt idx="185">
                  <c:v>0</c:v>
                </c:pt>
                <c:pt idx="186">
                  <c:v>0</c:v>
                </c:pt>
                <c:pt idx="187">
                  <c:v>0</c:v>
                </c:pt>
                <c:pt idx="188">
                  <c:v>0</c:v>
                </c:pt>
                <c:pt idx="189">
                  <c:v>0</c:v>
                </c:pt>
                <c:pt idx="190">
                  <c:v>0</c:v>
                </c:pt>
                <c:pt idx="191">
                  <c:v>0</c:v>
                </c:pt>
                <c:pt idx="192">
                  <c:v>0</c:v>
                </c:pt>
                <c:pt idx="193">
                  <c:v>0</c:v>
                </c:pt>
                <c:pt idx="194">
                  <c:v>0</c:v>
                </c:pt>
                <c:pt idx="195">
                  <c:v>0</c:v>
                </c:pt>
                <c:pt idx="196">
                  <c:v>0</c:v>
                </c:pt>
                <c:pt idx="197">
                  <c:v>0</c:v>
                </c:pt>
                <c:pt idx="198">
                  <c:v>0</c:v>
                </c:pt>
                <c:pt idx="199">
                  <c:v>0</c:v>
                </c:pt>
                <c:pt idx="200">
                  <c:v>0</c:v>
                </c:pt>
                <c:pt idx="201">
                  <c:v>0</c:v>
                </c:pt>
                <c:pt idx="202">
                  <c:v>0</c:v>
                </c:pt>
                <c:pt idx="203">
                  <c:v>0</c:v>
                </c:pt>
                <c:pt idx="204">
                  <c:v>0</c:v>
                </c:pt>
                <c:pt idx="205">
                  <c:v>0</c:v>
                </c:pt>
                <c:pt idx="206">
                  <c:v>0</c:v>
                </c:pt>
                <c:pt idx="207">
                  <c:v>0</c:v>
                </c:pt>
                <c:pt idx="208">
                  <c:v>0</c:v>
                </c:pt>
                <c:pt idx="209">
                  <c:v>0</c:v>
                </c:pt>
                <c:pt idx="210">
                  <c:v>0</c:v>
                </c:pt>
                <c:pt idx="211">
                  <c:v>0</c:v>
                </c:pt>
                <c:pt idx="212">
                  <c:v>0</c:v>
                </c:pt>
                <c:pt idx="213">
                  <c:v>0</c:v>
                </c:pt>
                <c:pt idx="214">
                  <c:v>0</c:v>
                </c:pt>
                <c:pt idx="215">
                  <c:v>0</c:v>
                </c:pt>
                <c:pt idx="216">
                  <c:v>0</c:v>
                </c:pt>
                <c:pt idx="217">
                  <c:v>0</c:v>
                </c:pt>
                <c:pt idx="218">
                  <c:v>0</c:v>
                </c:pt>
                <c:pt idx="219">
                  <c:v>0</c:v>
                </c:pt>
                <c:pt idx="220">
                  <c:v>0</c:v>
                </c:pt>
                <c:pt idx="221">
                  <c:v>0</c:v>
                </c:pt>
                <c:pt idx="222">
                  <c:v>0</c:v>
                </c:pt>
                <c:pt idx="223">
                  <c:v>0</c:v>
                </c:pt>
                <c:pt idx="224">
                  <c:v>0</c:v>
                </c:pt>
                <c:pt idx="225">
                  <c:v>0</c:v>
                </c:pt>
                <c:pt idx="226">
                  <c:v>0</c:v>
                </c:pt>
                <c:pt idx="227">
                  <c:v>0</c:v>
                </c:pt>
                <c:pt idx="228">
                  <c:v>0</c:v>
                </c:pt>
                <c:pt idx="229">
                  <c:v>0</c:v>
                </c:pt>
                <c:pt idx="230">
                  <c:v>0</c:v>
                </c:pt>
                <c:pt idx="231">
                  <c:v>0</c:v>
                </c:pt>
                <c:pt idx="232">
                  <c:v>0</c:v>
                </c:pt>
                <c:pt idx="233">
                  <c:v>0</c:v>
                </c:pt>
                <c:pt idx="234">
                  <c:v>0</c:v>
                </c:pt>
                <c:pt idx="235">
                  <c:v>0</c:v>
                </c:pt>
                <c:pt idx="236">
                  <c:v>0</c:v>
                </c:pt>
                <c:pt idx="237">
                  <c:v>0</c:v>
                </c:pt>
                <c:pt idx="238">
                  <c:v>0</c:v>
                </c:pt>
                <c:pt idx="239">
                  <c:v>0</c:v>
                </c:pt>
                <c:pt idx="240">
                  <c:v>0</c:v>
                </c:pt>
                <c:pt idx="241">
                  <c:v>0</c:v>
                </c:pt>
                <c:pt idx="242">
                  <c:v>0</c:v>
                </c:pt>
                <c:pt idx="243">
                  <c:v>0</c:v>
                </c:pt>
                <c:pt idx="244">
                  <c:v>0</c:v>
                </c:pt>
                <c:pt idx="245">
                  <c:v>0</c:v>
                </c:pt>
                <c:pt idx="246">
                  <c:v>0</c:v>
                </c:pt>
                <c:pt idx="247">
                  <c:v>0</c:v>
                </c:pt>
                <c:pt idx="248">
                  <c:v>0</c:v>
                </c:pt>
                <c:pt idx="249">
                  <c:v>0</c:v>
                </c:pt>
                <c:pt idx="250">
                  <c:v>0</c:v>
                </c:pt>
                <c:pt idx="251">
                  <c:v>0</c:v>
                </c:pt>
                <c:pt idx="252">
                  <c:v>0</c:v>
                </c:pt>
                <c:pt idx="253">
                  <c:v>0</c:v>
                </c:pt>
                <c:pt idx="254">
                  <c:v>0</c:v>
                </c:pt>
                <c:pt idx="255">
                  <c:v>0</c:v>
                </c:pt>
                <c:pt idx="256">
                  <c:v>0</c:v>
                </c:pt>
                <c:pt idx="257">
                  <c:v>0</c:v>
                </c:pt>
                <c:pt idx="258">
                  <c:v>0</c:v>
                </c:pt>
                <c:pt idx="259">
                  <c:v>0</c:v>
                </c:pt>
                <c:pt idx="260">
                  <c:v>0</c:v>
                </c:pt>
                <c:pt idx="261">
                  <c:v>0</c:v>
                </c:pt>
                <c:pt idx="262">
                  <c:v>0</c:v>
                </c:pt>
                <c:pt idx="263">
                  <c:v>0</c:v>
                </c:pt>
                <c:pt idx="264">
                  <c:v>0</c:v>
                </c:pt>
                <c:pt idx="265">
                  <c:v>0</c:v>
                </c:pt>
                <c:pt idx="266">
                  <c:v>0</c:v>
                </c:pt>
                <c:pt idx="267">
                  <c:v>0</c:v>
                </c:pt>
                <c:pt idx="268">
                  <c:v>0</c:v>
                </c:pt>
                <c:pt idx="269">
                  <c:v>0</c:v>
                </c:pt>
                <c:pt idx="270">
                  <c:v>0</c:v>
                </c:pt>
                <c:pt idx="271">
                  <c:v>0</c:v>
                </c:pt>
                <c:pt idx="272">
                  <c:v>0</c:v>
                </c:pt>
                <c:pt idx="273">
                  <c:v>0</c:v>
                </c:pt>
                <c:pt idx="274">
                  <c:v>0</c:v>
                </c:pt>
                <c:pt idx="275">
                  <c:v>0</c:v>
                </c:pt>
                <c:pt idx="276">
                  <c:v>0</c:v>
                </c:pt>
                <c:pt idx="277">
                  <c:v>0</c:v>
                </c:pt>
                <c:pt idx="278">
                  <c:v>0</c:v>
                </c:pt>
                <c:pt idx="279">
                  <c:v>0</c:v>
                </c:pt>
                <c:pt idx="280">
                  <c:v>0</c:v>
                </c:pt>
                <c:pt idx="281">
                  <c:v>0</c:v>
                </c:pt>
                <c:pt idx="282">
                  <c:v>0</c:v>
                </c:pt>
                <c:pt idx="283">
                  <c:v>0</c:v>
                </c:pt>
                <c:pt idx="284">
                  <c:v>0</c:v>
                </c:pt>
                <c:pt idx="285">
                  <c:v>0</c:v>
                </c:pt>
                <c:pt idx="286">
                  <c:v>0</c:v>
                </c:pt>
                <c:pt idx="287">
                  <c:v>0</c:v>
                </c:pt>
                <c:pt idx="288">
                  <c:v>0</c:v>
                </c:pt>
                <c:pt idx="289">
                  <c:v>0</c:v>
                </c:pt>
                <c:pt idx="290">
                  <c:v>0</c:v>
                </c:pt>
                <c:pt idx="291">
                  <c:v>0</c:v>
                </c:pt>
                <c:pt idx="292">
                  <c:v>0</c:v>
                </c:pt>
                <c:pt idx="293">
                  <c:v>0</c:v>
                </c:pt>
                <c:pt idx="294">
                  <c:v>0</c:v>
                </c:pt>
                <c:pt idx="295">
                  <c:v>0</c:v>
                </c:pt>
                <c:pt idx="296">
                  <c:v>0</c:v>
                </c:pt>
                <c:pt idx="297">
                  <c:v>0</c:v>
                </c:pt>
                <c:pt idx="298">
                  <c:v>0</c:v>
                </c:pt>
                <c:pt idx="299">
                  <c:v>0</c:v>
                </c:pt>
                <c:pt idx="300">
                  <c:v>0</c:v>
                </c:pt>
                <c:pt idx="301">
                  <c:v>0</c:v>
                </c:pt>
                <c:pt idx="302">
                  <c:v>0</c:v>
                </c:pt>
                <c:pt idx="303">
                  <c:v>0</c:v>
                </c:pt>
                <c:pt idx="304">
                  <c:v>0</c:v>
                </c:pt>
                <c:pt idx="305">
                  <c:v>0</c:v>
                </c:pt>
                <c:pt idx="306">
                  <c:v>0</c:v>
                </c:pt>
                <c:pt idx="307">
                  <c:v>0</c:v>
                </c:pt>
                <c:pt idx="308">
                  <c:v>0</c:v>
                </c:pt>
                <c:pt idx="309">
                  <c:v>0</c:v>
                </c:pt>
                <c:pt idx="310">
                  <c:v>0</c:v>
                </c:pt>
                <c:pt idx="311">
                  <c:v>0</c:v>
                </c:pt>
                <c:pt idx="312">
                  <c:v>0</c:v>
                </c:pt>
                <c:pt idx="313">
                  <c:v>0</c:v>
                </c:pt>
                <c:pt idx="314">
                  <c:v>0</c:v>
                </c:pt>
                <c:pt idx="315">
                  <c:v>0</c:v>
                </c:pt>
                <c:pt idx="316">
                  <c:v>0</c:v>
                </c:pt>
                <c:pt idx="317">
                  <c:v>0</c:v>
                </c:pt>
                <c:pt idx="318">
                  <c:v>0</c:v>
                </c:pt>
                <c:pt idx="319">
                  <c:v>0</c:v>
                </c:pt>
                <c:pt idx="320">
                  <c:v>0</c:v>
                </c:pt>
                <c:pt idx="321">
                  <c:v>0</c:v>
                </c:pt>
                <c:pt idx="322">
                  <c:v>0</c:v>
                </c:pt>
                <c:pt idx="323">
                  <c:v>0</c:v>
                </c:pt>
                <c:pt idx="324">
                  <c:v>0</c:v>
                </c:pt>
                <c:pt idx="325">
                  <c:v>0</c:v>
                </c:pt>
                <c:pt idx="326">
                  <c:v>0</c:v>
                </c:pt>
                <c:pt idx="327">
                  <c:v>0</c:v>
                </c:pt>
                <c:pt idx="328">
                  <c:v>0</c:v>
                </c:pt>
                <c:pt idx="329">
                  <c:v>0</c:v>
                </c:pt>
                <c:pt idx="330">
                  <c:v>0</c:v>
                </c:pt>
                <c:pt idx="331">
                  <c:v>0</c:v>
                </c:pt>
                <c:pt idx="332">
                  <c:v>0</c:v>
                </c:pt>
                <c:pt idx="333">
                  <c:v>0</c:v>
                </c:pt>
                <c:pt idx="334">
                  <c:v>0</c:v>
                </c:pt>
                <c:pt idx="335">
                  <c:v>0</c:v>
                </c:pt>
                <c:pt idx="336">
                  <c:v>0</c:v>
                </c:pt>
                <c:pt idx="337">
                  <c:v>0</c:v>
                </c:pt>
                <c:pt idx="338">
                  <c:v>0</c:v>
                </c:pt>
                <c:pt idx="339">
                  <c:v>0</c:v>
                </c:pt>
                <c:pt idx="340">
                  <c:v>0</c:v>
                </c:pt>
                <c:pt idx="341">
                  <c:v>0</c:v>
                </c:pt>
                <c:pt idx="342">
                  <c:v>0</c:v>
                </c:pt>
                <c:pt idx="343">
                  <c:v>0</c:v>
                </c:pt>
                <c:pt idx="344">
                  <c:v>0</c:v>
                </c:pt>
                <c:pt idx="345">
                  <c:v>0</c:v>
                </c:pt>
                <c:pt idx="346">
                  <c:v>0</c:v>
                </c:pt>
                <c:pt idx="347">
                  <c:v>0</c:v>
                </c:pt>
                <c:pt idx="348">
                  <c:v>0</c:v>
                </c:pt>
                <c:pt idx="349">
                  <c:v>0</c:v>
                </c:pt>
                <c:pt idx="350">
                  <c:v>0</c:v>
                </c:pt>
                <c:pt idx="351">
                  <c:v>0</c:v>
                </c:pt>
                <c:pt idx="352">
                  <c:v>0</c:v>
                </c:pt>
                <c:pt idx="353">
                  <c:v>0</c:v>
                </c:pt>
                <c:pt idx="354">
                  <c:v>0</c:v>
                </c:pt>
                <c:pt idx="355">
                  <c:v>0</c:v>
                </c:pt>
                <c:pt idx="356">
                  <c:v>0</c:v>
                </c:pt>
                <c:pt idx="357">
                  <c:v>0</c:v>
                </c:pt>
                <c:pt idx="358">
                  <c:v>0</c:v>
                </c:pt>
                <c:pt idx="359">
                  <c:v>0</c:v>
                </c:pt>
                <c:pt idx="360">
                  <c:v>0</c:v>
                </c:pt>
                <c:pt idx="361">
                  <c:v>0</c:v>
                </c:pt>
                <c:pt idx="362">
                  <c:v>0</c:v>
                </c:pt>
                <c:pt idx="363">
                  <c:v>0</c:v>
                </c:pt>
                <c:pt idx="364">
                  <c:v>0</c:v>
                </c:pt>
                <c:pt idx="365">
                  <c:v>0</c:v>
                </c:pt>
                <c:pt idx="366">
                  <c:v>0</c:v>
                </c:pt>
                <c:pt idx="367">
                  <c:v>0</c:v>
                </c:pt>
                <c:pt idx="368">
                  <c:v>0</c:v>
                </c:pt>
                <c:pt idx="369">
                  <c:v>0</c:v>
                </c:pt>
                <c:pt idx="370">
                  <c:v>0</c:v>
                </c:pt>
                <c:pt idx="371">
                  <c:v>0</c:v>
                </c:pt>
                <c:pt idx="372">
                  <c:v>0</c:v>
                </c:pt>
                <c:pt idx="373">
                  <c:v>0</c:v>
                </c:pt>
                <c:pt idx="374">
                  <c:v>0</c:v>
                </c:pt>
                <c:pt idx="375">
                  <c:v>0</c:v>
                </c:pt>
                <c:pt idx="376">
                  <c:v>0</c:v>
                </c:pt>
                <c:pt idx="377">
                  <c:v>0</c:v>
                </c:pt>
                <c:pt idx="378">
                  <c:v>0</c:v>
                </c:pt>
                <c:pt idx="379">
                  <c:v>0</c:v>
                </c:pt>
                <c:pt idx="380">
                  <c:v>0</c:v>
                </c:pt>
                <c:pt idx="381">
                  <c:v>0</c:v>
                </c:pt>
                <c:pt idx="382">
                  <c:v>0</c:v>
                </c:pt>
                <c:pt idx="383">
                  <c:v>0</c:v>
                </c:pt>
                <c:pt idx="384">
                  <c:v>0</c:v>
                </c:pt>
                <c:pt idx="385">
                  <c:v>0</c:v>
                </c:pt>
                <c:pt idx="386">
                  <c:v>0</c:v>
                </c:pt>
                <c:pt idx="387">
                  <c:v>0</c:v>
                </c:pt>
                <c:pt idx="388">
                  <c:v>0</c:v>
                </c:pt>
                <c:pt idx="389">
                  <c:v>0</c:v>
                </c:pt>
                <c:pt idx="390">
                  <c:v>0</c:v>
                </c:pt>
                <c:pt idx="391">
                  <c:v>0</c:v>
                </c:pt>
                <c:pt idx="392">
                  <c:v>0</c:v>
                </c:pt>
                <c:pt idx="393">
                  <c:v>0</c:v>
                </c:pt>
                <c:pt idx="394">
                  <c:v>0</c:v>
                </c:pt>
                <c:pt idx="395">
                  <c:v>0</c:v>
                </c:pt>
                <c:pt idx="396">
                  <c:v>0</c:v>
                </c:pt>
                <c:pt idx="397">
                  <c:v>0</c:v>
                </c:pt>
                <c:pt idx="398">
                  <c:v>0</c:v>
                </c:pt>
                <c:pt idx="399">
                  <c:v>0</c:v>
                </c:pt>
                <c:pt idx="400">
                  <c:v>0</c:v>
                </c:pt>
                <c:pt idx="401">
                  <c:v>0</c:v>
                </c:pt>
                <c:pt idx="402">
                  <c:v>0</c:v>
                </c:pt>
                <c:pt idx="403">
                  <c:v>0</c:v>
                </c:pt>
                <c:pt idx="404">
                  <c:v>0</c:v>
                </c:pt>
                <c:pt idx="405">
                  <c:v>0</c:v>
                </c:pt>
                <c:pt idx="406">
                  <c:v>0</c:v>
                </c:pt>
                <c:pt idx="407">
                  <c:v>0</c:v>
                </c:pt>
                <c:pt idx="408">
                  <c:v>0</c:v>
                </c:pt>
                <c:pt idx="409">
                  <c:v>0</c:v>
                </c:pt>
                <c:pt idx="410">
                  <c:v>0</c:v>
                </c:pt>
                <c:pt idx="411">
                  <c:v>0</c:v>
                </c:pt>
                <c:pt idx="412">
                  <c:v>0</c:v>
                </c:pt>
                <c:pt idx="413">
                  <c:v>0</c:v>
                </c:pt>
                <c:pt idx="414">
                  <c:v>0</c:v>
                </c:pt>
                <c:pt idx="415">
                  <c:v>0</c:v>
                </c:pt>
                <c:pt idx="416">
                  <c:v>0</c:v>
                </c:pt>
                <c:pt idx="417">
                  <c:v>0</c:v>
                </c:pt>
                <c:pt idx="418">
                  <c:v>0</c:v>
                </c:pt>
                <c:pt idx="419">
                  <c:v>0</c:v>
                </c:pt>
                <c:pt idx="420">
                  <c:v>0</c:v>
                </c:pt>
                <c:pt idx="421">
                  <c:v>0</c:v>
                </c:pt>
                <c:pt idx="422">
                  <c:v>0</c:v>
                </c:pt>
                <c:pt idx="423">
                  <c:v>0</c:v>
                </c:pt>
                <c:pt idx="424">
                  <c:v>0</c:v>
                </c:pt>
                <c:pt idx="425">
                  <c:v>0</c:v>
                </c:pt>
                <c:pt idx="426">
                  <c:v>0</c:v>
                </c:pt>
                <c:pt idx="427">
                  <c:v>0</c:v>
                </c:pt>
                <c:pt idx="428">
                  <c:v>0</c:v>
                </c:pt>
                <c:pt idx="429">
                  <c:v>0</c:v>
                </c:pt>
                <c:pt idx="430">
                  <c:v>0</c:v>
                </c:pt>
                <c:pt idx="431">
                  <c:v>0</c:v>
                </c:pt>
                <c:pt idx="432">
                  <c:v>0</c:v>
                </c:pt>
                <c:pt idx="433">
                  <c:v>0</c:v>
                </c:pt>
                <c:pt idx="434">
                  <c:v>0</c:v>
                </c:pt>
                <c:pt idx="435">
                  <c:v>0</c:v>
                </c:pt>
                <c:pt idx="436">
                  <c:v>0</c:v>
                </c:pt>
                <c:pt idx="437">
                  <c:v>0</c:v>
                </c:pt>
                <c:pt idx="438">
                  <c:v>0</c:v>
                </c:pt>
                <c:pt idx="439">
                  <c:v>0</c:v>
                </c:pt>
                <c:pt idx="440">
                  <c:v>0</c:v>
                </c:pt>
                <c:pt idx="441">
                  <c:v>0</c:v>
                </c:pt>
                <c:pt idx="442">
                  <c:v>0</c:v>
                </c:pt>
                <c:pt idx="443">
                  <c:v>0</c:v>
                </c:pt>
                <c:pt idx="444">
                  <c:v>0</c:v>
                </c:pt>
                <c:pt idx="445">
                  <c:v>0</c:v>
                </c:pt>
                <c:pt idx="446">
                  <c:v>0</c:v>
                </c:pt>
                <c:pt idx="447">
                  <c:v>0</c:v>
                </c:pt>
                <c:pt idx="448">
                  <c:v>0</c:v>
                </c:pt>
                <c:pt idx="449">
                  <c:v>0</c:v>
                </c:pt>
                <c:pt idx="450">
                  <c:v>0</c:v>
                </c:pt>
                <c:pt idx="451">
                  <c:v>0</c:v>
                </c:pt>
                <c:pt idx="452">
                  <c:v>0</c:v>
                </c:pt>
                <c:pt idx="453">
                  <c:v>0</c:v>
                </c:pt>
                <c:pt idx="454">
                  <c:v>0</c:v>
                </c:pt>
                <c:pt idx="455">
                  <c:v>0</c:v>
                </c:pt>
                <c:pt idx="456">
                  <c:v>0</c:v>
                </c:pt>
                <c:pt idx="457">
                  <c:v>0</c:v>
                </c:pt>
                <c:pt idx="458">
                  <c:v>0</c:v>
                </c:pt>
                <c:pt idx="459">
                  <c:v>0</c:v>
                </c:pt>
                <c:pt idx="460">
                  <c:v>0</c:v>
                </c:pt>
                <c:pt idx="461">
                  <c:v>0</c:v>
                </c:pt>
                <c:pt idx="462">
                  <c:v>0</c:v>
                </c:pt>
                <c:pt idx="463">
                  <c:v>0</c:v>
                </c:pt>
                <c:pt idx="464">
                  <c:v>0</c:v>
                </c:pt>
                <c:pt idx="465">
                  <c:v>0</c:v>
                </c:pt>
                <c:pt idx="466">
                  <c:v>0</c:v>
                </c:pt>
                <c:pt idx="467">
                  <c:v>0</c:v>
                </c:pt>
                <c:pt idx="468">
                  <c:v>0</c:v>
                </c:pt>
                <c:pt idx="469">
                  <c:v>0</c:v>
                </c:pt>
                <c:pt idx="470">
                  <c:v>0</c:v>
                </c:pt>
                <c:pt idx="471">
                  <c:v>0</c:v>
                </c:pt>
                <c:pt idx="472">
                  <c:v>0</c:v>
                </c:pt>
                <c:pt idx="473">
                  <c:v>0</c:v>
                </c:pt>
                <c:pt idx="474">
                  <c:v>0</c:v>
                </c:pt>
                <c:pt idx="475">
                  <c:v>0</c:v>
                </c:pt>
                <c:pt idx="476">
                  <c:v>0</c:v>
                </c:pt>
                <c:pt idx="477">
                  <c:v>0</c:v>
                </c:pt>
                <c:pt idx="478">
                  <c:v>0</c:v>
                </c:pt>
                <c:pt idx="479">
                  <c:v>0</c:v>
                </c:pt>
                <c:pt idx="480">
                  <c:v>0</c:v>
                </c:pt>
                <c:pt idx="481">
                  <c:v>0</c:v>
                </c:pt>
                <c:pt idx="482">
                  <c:v>0</c:v>
                </c:pt>
                <c:pt idx="483">
                  <c:v>0</c:v>
                </c:pt>
                <c:pt idx="484">
                  <c:v>0</c:v>
                </c:pt>
                <c:pt idx="485">
                  <c:v>0</c:v>
                </c:pt>
                <c:pt idx="486">
                  <c:v>0</c:v>
                </c:pt>
                <c:pt idx="487">
                  <c:v>0</c:v>
                </c:pt>
                <c:pt idx="488">
                  <c:v>0</c:v>
                </c:pt>
                <c:pt idx="489">
                  <c:v>0</c:v>
                </c:pt>
                <c:pt idx="490">
                  <c:v>0</c:v>
                </c:pt>
                <c:pt idx="491">
                  <c:v>0</c:v>
                </c:pt>
                <c:pt idx="492">
                  <c:v>0</c:v>
                </c:pt>
                <c:pt idx="493">
                  <c:v>0</c:v>
                </c:pt>
                <c:pt idx="494">
                  <c:v>0</c:v>
                </c:pt>
                <c:pt idx="495">
                  <c:v>0</c:v>
                </c:pt>
                <c:pt idx="496">
                  <c:v>0</c:v>
                </c:pt>
                <c:pt idx="497">
                  <c:v>0</c:v>
                </c:pt>
                <c:pt idx="498">
                  <c:v>0</c:v>
                </c:pt>
                <c:pt idx="499">
                  <c:v>0</c:v>
                </c:pt>
                <c:pt idx="500">
                  <c:v>0</c:v>
                </c:pt>
                <c:pt idx="501">
                  <c:v>0</c:v>
                </c:pt>
                <c:pt idx="502">
                  <c:v>0</c:v>
                </c:pt>
                <c:pt idx="503">
                  <c:v>0</c:v>
                </c:pt>
                <c:pt idx="504">
                  <c:v>0</c:v>
                </c:pt>
                <c:pt idx="505">
                  <c:v>0</c:v>
                </c:pt>
                <c:pt idx="506">
                  <c:v>0</c:v>
                </c:pt>
                <c:pt idx="507">
                  <c:v>0</c:v>
                </c:pt>
                <c:pt idx="508">
                  <c:v>0</c:v>
                </c:pt>
                <c:pt idx="509">
                  <c:v>0</c:v>
                </c:pt>
                <c:pt idx="510">
                  <c:v>0</c:v>
                </c:pt>
                <c:pt idx="511">
                  <c:v>0</c:v>
                </c:pt>
                <c:pt idx="512">
                  <c:v>0</c:v>
                </c:pt>
                <c:pt idx="513">
                  <c:v>0</c:v>
                </c:pt>
                <c:pt idx="514">
                  <c:v>0</c:v>
                </c:pt>
                <c:pt idx="515">
                  <c:v>0</c:v>
                </c:pt>
                <c:pt idx="516">
                  <c:v>0</c:v>
                </c:pt>
                <c:pt idx="517">
                  <c:v>0</c:v>
                </c:pt>
                <c:pt idx="518">
                  <c:v>0</c:v>
                </c:pt>
                <c:pt idx="519">
                  <c:v>0</c:v>
                </c:pt>
                <c:pt idx="520">
                  <c:v>0</c:v>
                </c:pt>
                <c:pt idx="521">
                  <c:v>0</c:v>
                </c:pt>
                <c:pt idx="522">
                  <c:v>0</c:v>
                </c:pt>
                <c:pt idx="523">
                  <c:v>0</c:v>
                </c:pt>
                <c:pt idx="524">
                  <c:v>0</c:v>
                </c:pt>
                <c:pt idx="525">
                  <c:v>0</c:v>
                </c:pt>
                <c:pt idx="526">
                  <c:v>0</c:v>
                </c:pt>
                <c:pt idx="527">
                  <c:v>0</c:v>
                </c:pt>
                <c:pt idx="528">
                  <c:v>0</c:v>
                </c:pt>
                <c:pt idx="529">
                  <c:v>0</c:v>
                </c:pt>
                <c:pt idx="530">
                  <c:v>0</c:v>
                </c:pt>
                <c:pt idx="531">
                  <c:v>0</c:v>
                </c:pt>
                <c:pt idx="532">
                  <c:v>0</c:v>
                </c:pt>
                <c:pt idx="533">
                  <c:v>0</c:v>
                </c:pt>
                <c:pt idx="534">
                  <c:v>0</c:v>
                </c:pt>
                <c:pt idx="535">
                  <c:v>0</c:v>
                </c:pt>
                <c:pt idx="536">
                  <c:v>0</c:v>
                </c:pt>
                <c:pt idx="537">
                  <c:v>0</c:v>
                </c:pt>
                <c:pt idx="538">
                  <c:v>0</c:v>
                </c:pt>
                <c:pt idx="539">
                  <c:v>0</c:v>
                </c:pt>
                <c:pt idx="540">
                  <c:v>0</c:v>
                </c:pt>
                <c:pt idx="541">
                  <c:v>0</c:v>
                </c:pt>
                <c:pt idx="542">
                  <c:v>0</c:v>
                </c:pt>
                <c:pt idx="543">
                  <c:v>0</c:v>
                </c:pt>
                <c:pt idx="544">
                  <c:v>0</c:v>
                </c:pt>
                <c:pt idx="545">
                  <c:v>0</c:v>
                </c:pt>
                <c:pt idx="546">
                  <c:v>0</c:v>
                </c:pt>
                <c:pt idx="547">
                  <c:v>0</c:v>
                </c:pt>
                <c:pt idx="548">
                  <c:v>0</c:v>
                </c:pt>
                <c:pt idx="549">
                  <c:v>0</c:v>
                </c:pt>
                <c:pt idx="550">
                  <c:v>0</c:v>
                </c:pt>
                <c:pt idx="551">
                  <c:v>0</c:v>
                </c:pt>
                <c:pt idx="552">
                  <c:v>0</c:v>
                </c:pt>
                <c:pt idx="553">
                  <c:v>0</c:v>
                </c:pt>
                <c:pt idx="554">
                  <c:v>0</c:v>
                </c:pt>
                <c:pt idx="555">
                  <c:v>0</c:v>
                </c:pt>
                <c:pt idx="556">
                  <c:v>0</c:v>
                </c:pt>
                <c:pt idx="557">
                  <c:v>0</c:v>
                </c:pt>
                <c:pt idx="558">
                  <c:v>0</c:v>
                </c:pt>
                <c:pt idx="559">
                  <c:v>0</c:v>
                </c:pt>
                <c:pt idx="560">
                  <c:v>0</c:v>
                </c:pt>
                <c:pt idx="561">
                  <c:v>0</c:v>
                </c:pt>
                <c:pt idx="562">
                  <c:v>0</c:v>
                </c:pt>
                <c:pt idx="563">
                  <c:v>0</c:v>
                </c:pt>
                <c:pt idx="564">
                  <c:v>0</c:v>
                </c:pt>
                <c:pt idx="565">
                  <c:v>0</c:v>
                </c:pt>
                <c:pt idx="566">
                  <c:v>0</c:v>
                </c:pt>
                <c:pt idx="567">
                  <c:v>0</c:v>
                </c:pt>
                <c:pt idx="568">
                  <c:v>0</c:v>
                </c:pt>
                <c:pt idx="569">
                  <c:v>0</c:v>
                </c:pt>
                <c:pt idx="570">
                  <c:v>0</c:v>
                </c:pt>
                <c:pt idx="571">
                  <c:v>0</c:v>
                </c:pt>
                <c:pt idx="572">
                  <c:v>0</c:v>
                </c:pt>
                <c:pt idx="573">
                  <c:v>0</c:v>
                </c:pt>
                <c:pt idx="574">
                  <c:v>0</c:v>
                </c:pt>
                <c:pt idx="575">
                  <c:v>0</c:v>
                </c:pt>
                <c:pt idx="576">
                  <c:v>0</c:v>
                </c:pt>
                <c:pt idx="577">
                  <c:v>0</c:v>
                </c:pt>
                <c:pt idx="578">
                  <c:v>0</c:v>
                </c:pt>
                <c:pt idx="579">
                  <c:v>0</c:v>
                </c:pt>
                <c:pt idx="580">
                  <c:v>0</c:v>
                </c:pt>
                <c:pt idx="581">
                  <c:v>0</c:v>
                </c:pt>
                <c:pt idx="582">
                  <c:v>0</c:v>
                </c:pt>
                <c:pt idx="583">
                  <c:v>0</c:v>
                </c:pt>
                <c:pt idx="584">
                  <c:v>0</c:v>
                </c:pt>
                <c:pt idx="585">
                  <c:v>0</c:v>
                </c:pt>
                <c:pt idx="586">
                  <c:v>0</c:v>
                </c:pt>
                <c:pt idx="587">
                  <c:v>0</c:v>
                </c:pt>
                <c:pt idx="588">
                  <c:v>0</c:v>
                </c:pt>
                <c:pt idx="589">
                  <c:v>0</c:v>
                </c:pt>
                <c:pt idx="590">
                  <c:v>0</c:v>
                </c:pt>
                <c:pt idx="591">
                  <c:v>0</c:v>
                </c:pt>
                <c:pt idx="592">
                  <c:v>0</c:v>
                </c:pt>
                <c:pt idx="593">
                  <c:v>0</c:v>
                </c:pt>
                <c:pt idx="594">
                  <c:v>0</c:v>
                </c:pt>
                <c:pt idx="595">
                  <c:v>0</c:v>
                </c:pt>
                <c:pt idx="596">
                  <c:v>0</c:v>
                </c:pt>
                <c:pt idx="597">
                  <c:v>0</c:v>
                </c:pt>
                <c:pt idx="598">
                  <c:v>0</c:v>
                </c:pt>
                <c:pt idx="599">
                  <c:v>0</c:v>
                </c:pt>
                <c:pt idx="600">
                  <c:v>0</c:v>
                </c:pt>
                <c:pt idx="601">
                  <c:v>0</c:v>
                </c:pt>
                <c:pt idx="602">
                  <c:v>0</c:v>
                </c:pt>
                <c:pt idx="603">
                  <c:v>0</c:v>
                </c:pt>
                <c:pt idx="604">
                  <c:v>0</c:v>
                </c:pt>
                <c:pt idx="605">
                  <c:v>0</c:v>
                </c:pt>
                <c:pt idx="606">
                  <c:v>0</c:v>
                </c:pt>
                <c:pt idx="607">
                  <c:v>0</c:v>
                </c:pt>
                <c:pt idx="608">
                  <c:v>0</c:v>
                </c:pt>
                <c:pt idx="609">
                  <c:v>0</c:v>
                </c:pt>
                <c:pt idx="610">
                  <c:v>0</c:v>
                </c:pt>
                <c:pt idx="611">
                  <c:v>0</c:v>
                </c:pt>
                <c:pt idx="612">
                  <c:v>0</c:v>
                </c:pt>
                <c:pt idx="613">
                  <c:v>0</c:v>
                </c:pt>
                <c:pt idx="614">
                  <c:v>0</c:v>
                </c:pt>
                <c:pt idx="615">
                  <c:v>0</c:v>
                </c:pt>
                <c:pt idx="616">
                  <c:v>0</c:v>
                </c:pt>
                <c:pt idx="617">
                  <c:v>0</c:v>
                </c:pt>
                <c:pt idx="618">
                  <c:v>0</c:v>
                </c:pt>
                <c:pt idx="619">
                  <c:v>0</c:v>
                </c:pt>
                <c:pt idx="620">
                  <c:v>0</c:v>
                </c:pt>
                <c:pt idx="621">
                  <c:v>0</c:v>
                </c:pt>
                <c:pt idx="622">
                  <c:v>0</c:v>
                </c:pt>
                <c:pt idx="623">
                  <c:v>0</c:v>
                </c:pt>
                <c:pt idx="624">
                  <c:v>0</c:v>
                </c:pt>
                <c:pt idx="625">
                  <c:v>0</c:v>
                </c:pt>
                <c:pt idx="626">
                  <c:v>0</c:v>
                </c:pt>
                <c:pt idx="627">
                  <c:v>0</c:v>
                </c:pt>
                <c:pt idx="628">
                  <c:v>0</c:v>
                </c:pt>
                <c:pt idx="629">
                  <c:v>0</c:v>
                </c:pt>
                <c:pt idx="630">
                  <c:v>0</c:v>
                </c:pt>
                <c:pt idx="631">
                  <c:v>0</c:v>
                </c:pt>
                <c:pt idx="632">
                  <c:v>0</c:v>
                </c:pt>
                <c:pt idx="633">
                  <c:v>0</c:v>
                </c:pt>
                <c:pt idx="634">
                  <c:v>0</c:v>
                </c:pt>
                <c:pt idx="635">
                  <c:v>0</c:v>
                </c:pt>
                <c:pt idx="636">
                  <c:v>0</c:v>
                </c:pt>
                <c:pt idx="637">
                  <c:v>0</c:v>
                </c:pt>
                <c:pt idx="638">
                  <c:v>0</c:v>
                </c:pt>
                <c:pt idx="639">
                  <c:v>0</c:v>
                </c:pt>
                <c:pt idx="640">
                  <c:v>0</c:v>
                </c:pt>
                <c:pt idx="641">
                  <c:v>0</c:v>
                </c:pt>
                <c:pt idx="642">
                  <c:v>0</c:v>
                </c:pt>
                <c:pt idx="643">
                  <c:v>0</c:v>
                </c:pt>
                <c:pt idx="644">
                  <c:v>0</c:v>
                </c:pt>
                <c:pt idx="645">
                  <c:v>0</c:v>
                </c:pt>
                <c:pt idx="646">
                  <c:v>0</c:v>
                </c:pt>
                <c:pt idx="647">
                  <c:v>0</c:v>
                </c:pt>
                <c:pt idx="648">
                  <c:v>0</c:v>
                </c:pt>
                <c:pt idx="649">
                  <c:v>0</c:v>
                </c:pt>
                <c:pt idx="650">
                  <c:v>0</c:v>
                </c:pt>
                <c:pt idx="651">
                  <c:v>0</c:v>
                </c:pt>
                <c:pt idx="652">
                  <c:v>0</c:v>
                </c:pt>
                <c:pt idx="653">
                  <c:v>0</c:v>
                </c:pt>
                <c:pt idx="654">
                  <c:v>0</c:v>
                </c:pt>
                <c:pt idx="655">
                  <c:v>0</c:v>
                </c:pt>
                <c:pt idx="656">
                  <c:v>0</c:v>
                </c:pt>
                <c:pt idx="657">
                  <c:v>0</c:v>
                </c:pt>
                <c:pt idx="658">
                  <c:v>0</c:v>
                </c:pt>
                <c:pt idx="659">
                  <c:v>0</c:v>
                </c:pt>
                <c:pt idx="660">
                  <c:v>0</c:v>
                </c:pt>
                <c:pt idx="661">
                  <c:v>0</c:v>
                </c:pt>
                <c:pt idx="662">
                  <c:v>0</c:v>
                </c:pt>
                <c:pt idx="663">
                  <c:v>0</c:v>
                </c:pt>
                <c:pt idx="664">
                  <c:v>0</c:v>
                </c:pt>
                <c:pt idx="665">
                  <c:v>0</c:v>
                </c:pt>
                <c:pt idx="666">
                  <c:v>0</c:v>
                </c:pt>
                <c:pt idx="667">
                  <c:v>0</c:v>
                </c:pt>
                <c:pt idx="668">
                  <c:v>0</c:v>
                </c:pt>
                <c:pt idx="669">
                  <c:v>0</c:v>
                </c:pt>
                <c:pt idx="670">
                  <c:v>0</c:v>
                </c:pt>
                <c:pt idx="671">
                  <c:v>0</c:v>
                </c:pt>
                <c:pt idx="672">
                  <c:v>0</c:v>
                </c:pt>
                <c:pt idx="673">
                  <c:v>0</c:v>
                </c:pt>
                <c:pt idx="674">
                  <c:v>0</c:v>
                </c:pt>
                <c:pt idx="675">
                  <c:v>0</c:v>
                </c:pt>
                <c:pt idx="676">
                  <c:v>0</c:v>
                </c:pt>
                <c:pt idx="677">
                  <c:v>0</c:v>
                </c:pt>
                <c:pt idx="678">
                  <c:v>0</c:v>
                </c:pt>
                <c:pt idx="679">
                  <c:v>0</c:v>
                </c:pt>
                <c:pt idx="680">
                  <c:v>0</c:v>
                </c:pt>
                <c:pt idx="681">
                  <c:v>0</c:v>
                </c:pt>
                <c:pt idx="682">
                  <c:v>0</c:v>
                </c:pt>
                <c:pt idx="683">
                  <c:v>0</c:v>
                </c:pt>
                <c:pt idx="684">
                  <c:v>0</c:v>
                </c:pt>
                <c:pt idx="685">
                  <c:v>0</c:v>
                </c:pt>
                <c:pt idx="686">
                  <c:v>0</c:v>
                </c:pt>
                <c:pt idx="687">
                  <c:v>0</c:v>
                </c:pt>
                <c:pt idx="688">
                  <c:v>0</c:v>
                </c:pt>
                <c:pt idx="689">
                  <c:v>0</c:v>
                </c:pt>
                <c:pt idx="690">
                  <c:v>0</c:v>
                </c:pt>
                <c:pt idx="691">
                  <c:v>0</c:v>
                </c:pt>
                <c:pt idx="692">
                  <c:v>0</c:v>
                </c:pt>
                <c:pt idx="693">
                  <c:v>0</c:v>
                </c:pt>
                <c:pt idx="694">
                  <c:v>0</c:v>
                </c:pt>
                <c:pt idx="695">
                  <c:v>0</c:v>
                </c:pt>
                <c:pt idx="696">
                  <c:v>0</c:v>
                </c:pt>
                <c:pt idx="697">
                  <c:v>0</c:v>
                </c:pt>
                <c:pt idx="698">
                  <c:v>0</c:v>
                </c:pt>
                <c:pt idx="699">
                  <c:v>0</c:v>
                </c:pt>
                <c:pt idx="700">
                  <c:v>0</c:v>
                </c:pt>
                <c:pt idx="701">
                  <c:v>0</c:v>
                </c:pt>
                <c:pt idx="702">
                  <c:v>0</c:v>
                </c:pt>
                <c:pt idx="703">
                  <c:v>0</c:v>
                </c:pt>
                <c:pt idx="704">
                  <c:v>0</c:v>
                </c:pt>
                <c:pt idx="705">
                  <c:v>0</c:v>
                </c:pt>
                <c:pt idx="706">
                  <c:v>0</c:v>
                </c:pt>
                <c:pt idx="707">
                  <c:v>0</c:v>
                </c:pt>
                <c:pt idx="708">
                  <c:v>0</c:v>
                </c:pt>
                <c:pt idx="709">
                  <c:v>0</c:v>
                </c:pt>
                <c:pt idx="710">
                  <c:v>0</c:v>
                </c:pt>
                <c:pt idx="711">
                  <c:v>0</c:v>
                </c:pt>
                <c:pt idx="712">
                  <c:v>0</c:v>
                </c:pt>
                <c:pt idx="713">
                  <c:v>0</c:v>
                </c:pt>
                <c:pt idx="714">
                  <c:v>0</c:v>
                </c:pt>
                <c:pt idx="715">
                  <c:v>0</c:v>
                </c:pt>
                <c:pt idx="716">
                  <c:v>0</c:v>
                </c:pt>
                <c:pt idx="717">
                  <c:v>0</c:v>
                </c:pt>
                <c:pt idx="718">
                  <c:v>0</c:v>
                </c:pt>
                <c:pt idx="719">
                  <c:v>0</c:v>
                </c:pt>
                <c:pt idx="720">
                  <c:v>0</c:v>
                </c:pt>
                <c:pt idx="721">
                  <c:v>0</c:v>
                </c:pt>
                <c:pt idx="722">
                  <c:v>0</c:v>
                </c:pt>
                <c:pt idx="723">
                  <c:v>0</c:v>
                </c:pt>
                <c:pt idx="724">
                  <c:v>0</c:v>
                </c:pt>
                <c:pt idx="725">
                  <c:v>0</c:v>
                </c:pt>
                <c:pt idx="726">
                  <c:v>0</c:v>
                </c:pt>
                <c:pt idx="727">
                  <c:v>0</c:v>
                </c:pt>
                <c:pt idx="728">
                  <c:v>0</c:v>
                </c:pt>
                <c:pt idx="729">
                  <c:v>0</c:v>
                </c:pt>
                <c:pt idx="730">
                  <c:v>0</c:v>
                </c:pt>
                <c:pt idx="731">
                  <c:v>0</c:v>
                </c:pt>
                <c:pt idx="732">
                  <c:v>0</c:v>
                </c:pt>
                <c:pt idx="733">
                  <c:v>0</c:v>
                </c:pt>
                <c:pt idx="734">
                  <c:v>0</c:v>
                </c:pt>
                <c:pt idx="735">
                  <c:v>0</c:v>
                </c:pt>
                <c:pt idx="736">
                  <c:v>0</c:v>
                </c:pt>
                <c:pt idx="737">
                  <c:v>0</c:v>
                </c:pt>
                <c:pt idx="738">
                  <c:v>0</c:v>
                </c:pt>
                <c:pt idx="739">
                  <c:v>0</c:v>
                </c:pt>
                <c:pt idx="740">
                  <c:v>0</c:v>
                </c:pt>
                <c:pt idx="741">
                  <c:v>0</c:v>
                </c:pt>
                <c:pt idx="742">
                  <c:v>0</c:v>
                </c:pt>
                <c:pt idx="743">
                  <c:v>0</c:v>
                </c:pt>
                <c:pt idx="744">
                  <c:v>0</c:v>
                </c:pt>
                <c:pt idx="745">
                  <c:v>0</c:v>
                </c:pt>
                <c:pt idx="746">
                  <c:v>0</c:v>
                </c:pt>
                <c:pt idx="747">
                  <c:v>0</c:v>
                </c:pt>
                <c:pt idx="748">
                  <c:v>0</c:v>
                </c:pt>
                <c:pt idx="749">
                  <c:v>0</c:v>
                </c:pt>
                <c:pt idx="750">
                  <c:v>0</c:v>
                </c:pt>
                <c:pt idx="751">
                  <c:v>0</c:v>
                </c:pt>
                <c:pt idx="752">
                  <c:v>0</c:v>
                </c:pt>
                <c:pt idx="753">
                  <c:v>0</c:v>
                </c:pt>
                <c:pt idx="754">
                  <c:v>0</c:v>
                </c:pt>
                <c:pt idx="755">
                  <c:v>1</c:v>
                </c:pt>
                <c:pt idx="756">
                  <c:v>1</c:v>
                </c:pt>
                <c:pt idx="757">
                  <c:v>1</c:v>
                </c:pt>
                <c:pt idx="758">
                  <c:v>1</c:v>
                </c:pt>
                <c:pt idx="759">
                  <c:v>1</c:v>
                </c:pt>
                <c:pt idx="760">
                  <c:v>1</c:v>
                </c:pt>
                <c:pt idx="761">
                  <c:v>1</c:v>
                </c:pt>
                <c:pt idx="762">
                  <c:v>1</c:v>
                </c:pt>
                <c:pt idx="763">
                  <c:v>1</c:v>
                </c:pt>
                <c:pt idx="764">
                  <c:v>1</c:v>
                </c:pt>
                <c:pt idx="765">
                  <c:v>1</c:v>
                </c:pt>
                <c:pt idx="766">
                  <c:v>1</c:v>
                </c:pt>
                <c:pt idx="767">
                  <c:v>1</c:v>
                </c:pt>
                <c:pt idx="768">
                  <c:v>1</c:v>
                </c:pt>
                <c:pt idx="769">
                  <c:v>1</c:v>
                </c:pt>
                <c:pt idx="770">
                  <c:v>1</c:v>
                </c:pt>
                <c:pt idx="771">
                  <c:v>1</c:v>
                </c:pt>
                <c:pt idx="772">
                  <c:v>1</c:v>
                </c:pt>
                <c:pt idx="773">
                  <c:v>1</c:v>
                </c:pt>
                <c:pt idx="774">
                  <c:v>1</c:v>
                </c:pt>
                <c:pt idx="775">
                  <c:v>1</c:v>
                </c:pt>
                <c:pt idx="776">
                  <c:v>1</c:v>
                </c:pt>
                <c:pt idx="777">
                  <c:v>1</c:v>
                </c:pt>
                <c:pt idx="778">
                  <c:v>2</c:v>
                </c:pt>
                <c:pt idx="779">
                  <c:v>2</c:v>
                </c:pt>
                <c:pt idx="780">
                  <c:v>2</c:v>
                </c:pt>
                <c:pt idx="781">
                  <c:v>2</c:v>
                </c:pt>
                <c:pt idx="782">
                  <c:v>2</c:v>
                </c:pt>
                <c:pt idx="783">
                  <c:v>2</c:v>
                </c:pt>
                <c:pt idx="784">
                  <c:v>2</c:v>
                </c:pt>
                <c:pt idx="785">
                  <c:v>2</c:v>
                </c:pt>
                <c:pt idx="786">
                  <c:v>2</c:v>
                </c:pt>
                <c:pt idx="787">
                  <c:v>2</c:v>
                </c:pt>
                <c:pt idx="788">
                  <c:v>2</c:v>
                </c:pt>
                <c:pt idx="789">
                  <c:v>2</c:v>
                </c:pt>
                <c:pt idx="790">
                  <c:v>2</c:v>
                </c:pt>
                <c:pt idx="791">
                  <c:v>2</c:v>
                </c:pt>
                <c:pt idx="792">
                  <c:v>2</c:v>
                </c:pt>
                <c:pt idx="793">
                  <c:v>2</c:v>
                </c:pt>
                <c:pt idx="794">
                  <c:v>3</c:v>
                </c:pt>
                <c:pt idx="795">
                  <c:v>3</c:v>
                </c:pt>
                <c:pt idx="796">
                  <c:v>3</c:v>
                </c:pt>
                <c:pt idx="797">
                  <c:v>3</c:v>
                </c:pt>
                <c:pt idx="798">
                  <c:v>3</c:v>
                </c:pt>
                <c:pt idx="799">
                  <c:v>3</c:v>
                </c:pt>
                <c:pt idx="800">
                  <c:v>3</c:v>
                </c:pt>
                <c:pt idx="801">
                  <c:v>3</c:v>
                </c:pt>
                <c:pt idx="802">
                  <c:v>3</c:v>
                </c:pt>
                <c:pt idx="803">
                  <c:v>3</c:v>
                </c:pt>
                <c:pt idx="804">
                  <c:v>3</c:v>
                </c:pt>
                <c:pt idx="805">
                  <c:v>3</c:v>
                </c:pt>
                <c:pt idx="806">
                  <c:v>3</c:v>
                </c:pt>
                <c:pt idx="807">
                  <c:v>3</c:v>
                </c:pt>
                <c:pt idx="808">
                  <c:v>3</c:v>
                </c:pt>
                <c:pt idx="809">
                  <c:v>3</c:v>
                </c:pt>
                <c:pt idx="810">
                  <c:v>3</c:v>
                </c:pt>
                <c:pt idx="811">
                  <c:v>3</c:v>
                </c:pt>
                <c:pt idx="812">
                  <c:v>3</c:v>
                </c:pt>
                <c:pt idx="813">
                  <c:v>3</c:v>
                </c:pt>
                <c:pt idx="814">
                  <c:v>3</c:v>
                </c:pt>
                <c:pt idx="815">
                  <c:v>3</c:v>
                </c:pt>
                <c:pt idx="816">
                  <c:v>3</c:v>
                </c:pt>
                <c:pt idx="817">
                  <c:v>3</c:v>
                </c:pt>
                <c:pt idx="818">
                  <c:v>4</c:v>
                </c:pt>
                <c:pt idx="819">
                  <c:v>4</c:v>
                </c:pt>
                <c:pt idx="820">
                  <c:v>4</c:v>
                </c:pt>
                <c:pt idx="821">
                  <c:v>4</c:v>
                </c:pt>
                <c:pt idx="822">
                  <c:v>4</c:v>
                </c:pt>
                <c:pt idx="823">
                  <c:v>4</c:v>
                </c:pt>
                <c:pt idx="824">
                  <c:v>4</c:v>
                </c:pt>
                <c:pt idx="825">
                  <c:v>4</c:v>
                </c:pt>
                <c:pt idx="826">
                  <c:v>4</c:v>
                </c:pt>
                <c:pt idx="827">
                  <c:v>4</c:v>
                </c:pt>
                <c:pt idx="828">
                  <c:v>4</c:v>
                </c:pt>
                <c:pt idx="829">
                  <c:v>4</c:v>
                </c:pt>
                <c:pt idx="830">
                  <c:v>4</c:v>
                </c:pt>
                <c:pt idx="831">
                  <c:v>4</c:v>
                </c:pt>
                <c:pt idx="832">
                  <c:v>4</c:v>
                </c:pt>
                <c:pt idx="833">
                  <c:v>4</c:v>
                </c:pt>
                <c:pt idx="834">
                  <c:v>4</c:v>
                </c:pt>
                <c:pt idx="835">
                  <c:v>4</c:v>
                </c:pt>
                <c:pt idx="836">
                  <c:v>4</c:v>
                </c:pt>
                <c:pt idx="837">
                  <c:v>4</c:v>
                </c:pt>
                <c:pt idx="838">
                  <c:v>4</c:v>
                </c:pt>
                <c:pt idx="839">
                  <c:v>4</c:v>
                </c:pt>
                <c:pt idx="840">
                  <c:v>4</c:v>
                </c:pt>
                <c:pt idx="841">
                  <c:v>4</c:v>
                </c:pt>
                <c:pt idx="842">
                  <c:v>4</c:v>
                </c:pt>
                <c:pt idx="843">
                  <c:v>4</c:v>
                </c:pt>
                <c:pt idx="844">
                  <c:v>4</c:v>
                </c:pt>
                <c:pt idx="845">
                  <c:v>4</c:v>
                </c:pt>
                <c:pt idx="846">
                  <c:v>4</c:v>
                </c:pt>
                <c:pt idx="847">
                  <c:v>4</c:v>
                </c:pt>
                <c:pt idx="848">
                  <c:v>4</c:v>
                </c:pt>
                <c:pt idx="849">
                  <c:v>4</c:v>
                </c:pt>
                <c:pt idx="850">
                  <c:v>4</c:v>
                </c:pt>
                <c:pt idx="851">
                  <c:v>4</c:v>
                </c:pt>
                <c:pt idx="852">
                  <c:v>4</c:v>
                </c:pt>
                <c:pt idx="853">
                  <c:v>4</c:v>
                </c:pt>
                <c:pt idx="854">
                  <c:v>4</c:v>
                </c:pt>
                <c:pt idx="855">
                  <c:v>4</c:v>
                </c:pt>
                <c:pt idx="856">
                  <c:v>5</c:v>
                </c:pt>
                <c:pt idx="857">
                  <c:v>5</c:v>
                </c:pt>
                <c:pt idx="858">
                  <c:v>5</c:v>
                </c:pt>
                <c:pt idx="859">
                  <c:v>5</c:v>
                </c:pt>
                <c:pt idx="860">
                  <c:v>5</c:v>
                </c:pt>
                <c:pt idx="861">
                  <c:v>5</c:v>
                </c:pt>
                <c:pt idx="862">
                  <c:v>5</c:v>
                </c:pt>
                <c:pt idx="863">
                  <c:v>5</c:v>
                </c:pt>
                <c:pt idx="864">
                  <c:v>5</c:v>
                </c:pt>
                <c:pt idx="865">
                  <c:v>5</c:v>
                </c:pt>
                <c:pt idx="866">
                  <c:v>5</c:v>
                </c:pt>
                <c:pt idx="867">
                  <c:v>5</c:v>
                </c:pt>
                <c:pt idx="868">
                  <c:v>5</c:v>
                </c:pt>
                <c:pt idx="869">
                  <c:v>5</c:v>
                </c:pt>
                <c:pt idx="870">
                  <c:v>5</c:v>
                </c:pt>
                <c:pt idx="871">
                  <c:v>5</c:v>
                </c:pt>
                <c:pt idx="872">
                  <c:v>5</c:v>
                </c:pt>
                <c:pt idx="873">
                  <c:v>5</c:v>
                </c:pt>
                <c:pt idx="874">
                  <c:v>5</c:v>
                </c:pt>
                <c:pt idx="875">
                  <c:v>5</c:v>
                </c:pt>
                <c:pt idx="876">
                  <c:v>5</c:v>
                </c:pt>
                <c:pt idx="877">
                  <c:v>5</c:v>
                </c:pt>
                <c:pt idx="878">
                  <c:v>5</c:v>
                </c:pt>
                <c:pt idx="879">
                  <c:v>5</c:v>
                </c:pt>
                <c:pt idx="880">
                  <c:v>5</c:v>
                </c:pt>
                <c:pt idx="881">
                  <c:v>5</c:v>
                </c:pt>
                <c:pt idx="882">
                  <c:v>5</c:v>
                </c:pt>
                <c:pt idx="883">
                  <c:v>5</c:v>
                </c:pt>
                <c:pt idx="884">
                  <c:v>5</c:v>
                </c:pt>
                <c:pt idx="885">
                  <c:v>5</c:v>
                </c:pt>
                <c:pt idx="886">
                  <c:v>5</c:v>
                </c:pt>
                <c:pt idx="887">
                  <c:v>5</c:v>
                </c:pt>
                <c:pt idx="888">
                  <c:v>5</c:v>
                </c:pt>
                <c:pt idx="889">
                  <c:v>5</c:v>
                </c:pt>
                <c:pt idx="890">
                  <c:v>5</c:v>
                </c:pt>
                <c:pt idx="891">
                  <c:v>5</c:v>
                </c:pt>
                <c:pt idx="892">
                  <c:v>5</c:v>
                </c:pt>
                <c:pt idx="893">
                  <c:v>5</c:v>
                </c:pt>
                <c:pt idx="894">
                  <c:v>5</c:v>
                </c:pt>
                <c:pt idx="895">
                  <c:v>5</c:v>
                </c:pt>
                <c:pt idx="896">
                  <c:v>5</c:v>
                </c:pt>
                <c:pt idx="897">
                  <c:v>5</c:v>
                </c:pt>
                <c:pt idx="898">
                  <c:v>5</c:v>
                </c:pt>
                <c:pt idx="899">
                  <c:v>5</c:v>
                </c:pt>
                <c:pt idx="900">
                  <c:v>5</c:v>
                </c:pt>
                <c:pt idx="901">
                  <c:v>5</c:v>
                </c:pt>
                <c:pt idx="902">
                  <c:v>5</c:v>
                </c:pt>
                <c:pt idx="903">
                  <c:v>5</c:v>
                </c:pt>
                <c:pt idx="904">
                  <c:v>5</c:v>
                </c:pt>
                <c:pt idx="905">
                  <c:v>5</c:v>
                </c:pt>
                <c:pt idx="906">
                  <c:v>5</c:v>
                </c:pt>
                <c:pt idx="907">
                  <c:v>5</c:v>
                </c:pt>
                <c:pt idx="908">
                  <c:v>5</c:v>
                </c:pt>
                <c:pt idx="909">
                  <c:v>5</c:v>
                </c:pt>
                <c:pt idx="910">
                  <c:v>5</c:v>
                </c:pt>
                <c:pt idx="911">
                  <c:v>5</c:v>
                </c:pt>
                <c:pt idx="912">
                  <c:v>5</c:v>
                </c:pt>
                <c:pt idx="913">
                  <c:v>5</c:v>
                </c:pt>
                <c:pt idx="914">
                  <c:v>5</c:v>
                </c:pt>
                <c:pt idx="915">
                  <c:v>5</c:v>
                </c:pt>
                <c:pt idx="916">
                  <c:v>5</c:v>
                </c:pt>
                <c:pt idx="917">
                  <c:v>5</c:v>
                </c:pt>
                <c:pt idx="918">
                  <c:v>5</c:v>
                </c:pt>
                <c:pt idx="919">
                  <c:v>5</c:v>
                </c:pt>
                <c:pt idx="920">
                  <c:v>5</c:v>
                </c:pt>
                <c:pt idx="921">
                  <c:v>5</c:v>
                </c:pt>
                <c:pt idx="922">
                  <c:v>5</c:v>
                </c:pt>
                <c:pt idx="923">
                  <c:v>5</c:v>
                </c:pt>
                <c:pt idx="924">
                  <c:v>5</c:v>
                </c:pt>
                <c:pt idx="925">
                  <c:v>5</c:v>
                </c:pt>
                <c:pt idx="926">
                  <c:v>5</c:v>
                </c:pt>
                <c:pt idx="927">
                  <c:v>5</c:v>
                </c:pt>
                <c:pt idx="928">
                  <c:v>5</c:v>
                </c:pt>
                <c:pt idx="929">
                  <c:v>5</c:v>
                </c:pt>
                <c:pt idx="930">
                  <c:v>5</c:v>
                </c:pt>
                <c:pt idx="931">
                  <c:v>5</c:v>
                </c:pt>
                <c:pt idx="932">
                  <c:v>5</c:v>
                </c:pt>
                <c:pt idx="933">
                  <c:v>5</c:v>
                </c:pt>
                <c:pt idx="934">
                  <c:v>5</c:v>
                </c:pt>
                <c:pt idx="935">
                  <c:v>5</c:v>
                </c:pt>
                <c:pt idx="936">
                  <c:v>5</c:v>
                </c:pt>
                <c:pt idx="937">
                  <c:v>5</c:v>
                </c:pt>
                <c:pt idx="938">
                  <c:v>5</c:v>
                </c:pt>
                <c:pt idx="939">
                  <c:v>5</c:v>
                </c:pt>
                <c:pt idx="940">
                  <c:v>5</c:v>
                </c:pt>
                <c:pt idx="941">
                  <c:v>5</c:v>
                </c:pt>
                <c:pt idx="942">
                  <c:v>5</c:v>
                </c:pt>
                <c:pt idx="943">
                  <c:v>5</c:v>
                </c:pt>
                <c:pt idx="944">
                  <c:v>5</c:v>
                </c:pt>
                <c:pt idx="945">
                  <c:v>5</c:v>
                </c:pt>
                <c:pt idx="946">
                  <c:v>5</c:v>
                </c:pt>
                <c:pt idx="947">
                  <c:v>5</c:v>
                </c:pt>
                <c:pt idx="948">
                  <c:v>5</c:v>
                </c:pt>
                <c:pt idx="949">
                  <c:v>5</c:v>
                </c:pt>
                <c:pt idx="950">
                  <c:v>5</c:v>
                </c:pt>
                <c:pt idx="951">
                  <c:v>5</c:v>
                </c:pt>
                <c:pt idx="952">
                  <c:v>5</c:v>
                </c:pt>
                <c:pt idx="953">
                  <c:v>5</c:v>
                </c:pt>
                <c:pt idx="954">
                  <c:v>5</c:v>
                </c:pt>
                <c:pt idx="955">
                  <c:v>5</c:v>
                </c:pt>
                <c:pt idx="956">
                  <c:v>5</c:v>
                </c:pt>
                <c:pt idx="957">
                  <c:v>5</c:v>
                </c:pt>
                <c:pt idx="958">
                  <c:v>5</c:v>
                </c:pt>
                <c:pt idx="959">
                  <c:v>5</c:v>
                </c:pt>
                <c:pt idx="960">
                  <c:v>5</c:v>
                </c:pt>
                <c:pt idx="961">
                  <c:v>5</c:v>
                </c:pt>
                <c:pt idx="962">
                  <c:v>5</c:v>
                </c:pt>
                <c:pt idx="963">
                  <c:v>5</c:v>
                </c:pt>
                <c:pt idx="964">
                  <c:v>5</c:v>
                </c:pt>
                <c:pt idx="965">
                  <c:v>5</c:v>
                </c:pt>
                <c:pt idx="966">
                  <c:v>5</c:v>
                </c:pt>
                <c:pt idx="967">
                  <c:v>5</c:v>
                </c:pt>
                <c:pt idx="968">
                  <c:v>5</c:v>
                </c:pt>
                <c:pt idx="969">
                  <c:v>5</c:v>
                </c:pt>
                <c:pt idx="970">
                  <c:v>5</c:v>
                </c:pt>
                <c:pt idx="971">
                  <c:v>5</c:v>
                </c:pt>
                <c:pt idx="972">
                  <c:v>5</c:v>
                </c:pt>
                <c:pt idx="973">
                  <c:v>5</c:v>
                </c:pt>
                <c:pt idx="974">
                  <c:v>5</c:v>
                </c:pt>
                <c:pt idx="975">
                  <c:v>5</c:v>
                </c:pt>
                <c:pt idx="976">
                  <c:v>5</c:v>
                </c:pt>
                <c:pt idx="977">
                  <c:v>5</c:v>
                </c:pt>
                <c:pt idx="978">
                  <c:v>5</c:v>
                </c:pt>
                <c:pt idx="979">
                  <c:v>5</c:v>
                </c:pt>
                <c:pt idx="980">
                  <c:v>5</c:v>
                </c:pt>
                <c:pt idx="981">
                  <c:v>5</c:v>
                </c:pt>
                <c:pt idx="982">
                  <c:v>5</c:v>
                </c:pt>
                <c:pt idx="983">
                  <c:v>5</c:v>
                </c:pt>
                <c:pt idx="984">
                  <c:v>5</c:v>
                </c:pt>
                <c:pt idx="985">
                  <c:v>5</c:v>
                </c:pt>
                <c:pt idx="986">
                  <c:v>5</c:v>
                </c:pt>
                <c:pt idx="987">
                  <c:v>5</c:v>
                </c:pt>
                <c:pt idx="988">
                  <c:v>5</c:v>
                </c:pt>
                <c:pt idx="989">
                  <c:v>5</c:v>
                </c:pt>
                <c:pt idx="990">
                  <c:v>5</c:v>
                </c:pt>
                <c:pt idx="991">
                  <c:v>5</c:v>
                </c:pt>
                <c:pt idx="992">
                  <c:v>5</c:v>
                </c:pt>
                <c:pt idx="993">
                  <c:v>5</c:v>
                </c:pt>
                <c:pt idx="994">
                  <c:v>5</c:v>
                </c:pt>
                <c:pt idx="995">
                  <c:v>5</c:v>
                </c:pt>
                <c:pt idx="996">
                  <c:v>5</c:v>
                </c:pt>
                <c:pt idx="997">
                  <c:v>5</c:v>
                </c:pt>
                <c:pt idx="998">
                  <c:v>5</c:v>
                </c:pt>
                <c:pt idx="999">
                  <c:v>5</c:v>
                </c:pt>
                <c:pt idx="1000">
                  <c:v>5</c:v>
                </c:pt>
                <c:pt idx="1001">
                  <c:v>5</c:v>
                </c:pt>
                <c:pt idx="1002">
                  <c:v>5</c:v>
                </c:pt>
                <c:pt idx="1003">
                  <c:v>5</c:v>
                </c:pt>
                <c:pt idx="1004">
                  <c:v>5</c:v>
                </c:pt>
                <c:pt idx="1005">
                  <c:v>5</c:v>
                </c:pt>
                <c:pt idx="1006">
                  <c:v>5</c:v>
                </c:pt>
                <c:pt idx="1007">
                  <c:v>5</c:v>
                </c:pt>
                <c:pt idx="1008">
                  <c:v>5</c:v>
                </c:pt>
                <c:pt idx="1009">
                  <c:v>5</c:v>
                </c:pt>
                <c:pt idx="1010">
                  <c:v>5</c:v>
                </c:pt>
                <c:pt idx="1011">
                  <c:v>5</c:v>
                </c:pt>
                <c:pt idx="1012">
                  <c:v>5</c:v>
                </c:pt>
                <c:pt idx="1013">
                  <c:v>5</c:v>
                </c:pt>
                <c:pt idx="1014">
                  <c:v>5</c:v>
                </c:pt>
                <c:pt idx="1015">
                  <c:v>5</c:v>
                </c:pt>
                <c:pt idx="1016">
                  <c:v>5</c:v>
                </c:pt>
                <c:pt idx="1017">
                  <c:v>5</c:v>
                </c:pt>
                <c:pt idx="1018">
                  <c:v>5</c:v>
                </c:pt>
                <c:pt idx="1019">
                  <c:v>5</c:v>
                </c:pt>
                <c:pt idx="1020">
                  <c:v>5</c:v>
                </c:pt>
                <c:pt idx="1021">
                  <c:v>5</c:v>
                </c:pt>
                <c:pt idx="1022">
                  <c:v>5</c:v>
                </c:pt>
                <c:pt idx="1023">
                  <c:v>5</c:v>
                </c:pt>
                <c:pt idx="1024">
                  <c:v>5</c:v>
                </c:pt>
                <c:pt idx="1025">
                  <c:v>5</c:v>
                </c:pt>
                <c:pt idx="1026">
                  <c:v>5</c:v>
                </c:pt>
                <c:pt idx="1027">
                  <c:v>5</c:v>
                </c:pt>
                <c:pt idx="1028">
                  <c:v>5</c:v>
                </c:pt>
                <c:pt idx="1029">
                  <c:v>5</c:v>
                </c:pt>
                <c:pt idx="1030">
                  <c:v>5</c:v>
                </c:pt>
                <c:pt idx="1031">
                  <c:v>5</c:v>
                </c:pt>
                <c:pt idx="1032">
                  <c:v>5</c:v>
                </c:pt>
                <c:pt idx="1033">
                  <c:v>5</c:v>
                </c:pt>
                <c:pt idx="1034">
                  <c:v>5</c:v>
                </c:pt>
                <c:pt idx="1035">
                  <c:v>5</c:v>
                </c:pt>
                <c:pt idx="1036">
                  <c:v>5</c:v>
                </c:pt>
                <c:pt idx="1037">
                  <c:v>5</c:v>
                </c:pt>
                <c:pt idx="1038">
                  <c:v>5</c:v>
                </c:pt>
                <c:pt idx="1039">
                  <c:v>5</c:v>
                </c:pt>
                <c:pt idx="1040">
                  <c:v>5</c:v>
                </c:pt>
                <c:pt idx="1041">
                  <c:v>5</c:v>
                </c:pt>
                <c:pt idx="1042">
                  <c:v>5</c:v>
                </c:pt>
                <c:pt idx="1043">
                  <c:v>5</c:v>
                </c:pt>
                <c:pt idx="1044">
                  <c:v>5</c:v>
                </c:pt>
                <c:pt idx="1045">
                  <c:v>5</c:v>
                </c:pt>
                <c:pt idx="1046">
                  <c:v>5</c:v>
                </c:pt>
                <c:pt idx="1047">
                  <c:v>5</c:v>
                </c:pt>
                <c:pt idx="1048">
                  <c:v>5</c:v>
                </c:pt>
                <c:pt idx="1049">
                  <c:v>5</c:v>
                </c:pt>
                <c:pt idx="1050">
                  <c:v>5</c:v>
                </c:pt>
                <c:pt idx="1051">
                  <c:v>5</c:v>
                </c:pt>
                <c:pt idx="1052">
                  <c:v>5</c:v>
                </c:pt>
                <c:pt idx="1053">
                  <c:v>5</c:v>
                </c:pt>
                <c:pt idx="1054">
                  <c:v>5</c:v>
                </c:pt>
                <c:pt idx="1055">
                  <c:v>5</c:v>
                </c:pt>
                <c:pt idx="1056">
                  <c:v>5</c:v>
                </c:pt>
                <c:pt idx="1057">
                  <c:v>5</c:v>
                </c:pt>
                <c:pt idx="1058">
                  <c:v>5</c:v>
                </c:pt>
                <c:pt idx="1059">
                  <c:v>5</c:v>
                </c:pt>
                <c:pt idx="1060">
                  <c:v>5</c:v>
                </c:pt>
                <c:pt idx="1061">
                  <c:v>5</c:v>
                </c:pt>
                <c:pt idx="1062">
                  <c:v>5</c:v>
                </c:pt>
                <c:pt idx="1063">
                  <c:v>5</c:v>
                </c:pt>
                <c:pt idx="1064">
                  <c:v>5</c:v>
                </c:pt>
                <c:pt idx="1065">
                  <c:v>5</c:v>
                </c:pt>
                <c:pt idx="1066">
                  <c:v>5</c:v>
                </c:pt>
                <c:pt idx="1067">
                  <c:v>5</c:v>
                </c:pt>
                <c:pt idx="1068">
                  <c:v>5</c:v>
                </c:pt>
                <c:pt idx="1069">
                  <c:v>5</c:v>
                </c:pt>
                <c:pt idx="1070">
                  <c:v>5</c:v>
                </c:pt>
                <c:pt idx="1071">
                  <c:v>5</c:v>
                </c:pt>
                <c:pt idx="1072">
                  <c:v>5</c:v>
                </c:pt>
                <c:pt idx="1073">
                  <c:v>5</c:v>
                </c:pt>
                <c:pt idx="1074">
                  <c:v>5</c:v>
                </c:pt>
                <c:pt idx="1075">
                  <c:v>5</c:v>
                </c:pt>
                <c:pt idx="1076">
                  <c:v>5</c:v>
                </c:pt>
                <c:pt idx="1077">
                  <c:v>5</c:v>
                </c:pt>
                <c:pt idx="1078">
                  <c:v>5</c:v>
                </c:pt>
                <c:pt idx="1079">
                  <c:v>5</c:v>
                </c:pt>
                <c:pt idx="1080">
                  <c:v>5</c:v>
                </c:pt>
                <c:pt idx="1081">
                  <c:v>5</c:v>
                </c:pt>
                <c:pt idx="1082">
                  <c:v>5</c:v>
                </c:pt>
                <c:pt idx="1083">
                  <c:v>5</c:v>
                </c:pt>
                <c:pt idx="1084">
                  <c:v>5</c:v>
                </c:pt>
                <c:pt idx="1085">
                  <c:v>5</c:v>
                </c:pt>
                <c:pt idx="1086">
                  <c:v>5</c:v>
                </c:pt>
                <c:pt idx="1087">
                  <c:v>5</c:v>
                </c:pt>
                <c:pt idx="1088">
                  <c:v>5</c:v>
                </c:pt>
                <c:pt idx="1089">
                  <c:v>5</c:v>
                </c:pt>
                <c:pt idx="1090">
                  <c:v>5</c:v>
                </c:pt>
                <c:pt idx="1091">
                  <c:v>5</c:v>
                </c:pt>
                <c:pt idx="1092">
                  <c:v>5</c:v>
                </c:pt>
                <c:pt idx="1093">
                  <c:v>5</c:v>
                </c:pt>
                <c:pt idx="1094">
                  <c:v>5</c:v>
                </c:pt>
                <c:pt idx="1095">
                  <c:v>5</c:v>
                </c:pt>
                <c:pt idx="1096">
                  <c:v>5</c:v>
                </c:pt>
                <c:pt idx="1097">
                  <c:v>5</c:v>
                </c:pt>
                <c:pt idx="1098">
                  <c:v>5</c:v>
                </c:pt>
                <c:pt idx="1099">
                  <c:v>5</c:v>
                </c:pt>
                <c:pt idx="1100">
                  <c:v>5</c:v>
                </c:pt>
                <c:pt idx="1101">
                  <c:v>5</c:v>
                </c:pt>
                <c:pt idx="1102">
                  <c:v>5</c:v>
                </c:pt>
                <c:pt idx="1103">
                  <c:v>5</c:v>
                </c:pt>
                <c:pt idx="1104">
                  <c:v>5</c:v>
                </c:pt>
                <c:pt idx="1105">
                  <c:v>5</c:v>
                </c:pt>
                <c:pt idx="1106">
                  <c:v>5</c:v>
                </c:pt>
                <c:pt idx="1107">
                  <c:v>5</c:v>
                </c:pt>
                <c:pt idx="1108">
                  <c:v>5</c:v>
                </c:pt>
                <c:pt idx="1109">
                  <c:v>5</c:v>
                </c:pt>
                <c:pt idx="1110">
                  <c:v>5</c:v>
                </c:pt>
                <c:pt idx="1111">
                  <c:v>5</c:v>
                </c:pt>
                <c:pt idx="1112">
                  <c:v>5</c:v>
                </c:pt>
                <c:pt idx="1113">
                  <c:v>5</c:v>
                </c:pt>
                <c:pt idx="1114">
                  <c:v>5</c:v>
                </c:pt>
                <c:pt idx="1115">
                  <c:v>5</c:v>
                </c:pt>
                <c:pt idx="1116">
                  <c:v>5</c:v>
                </c:pt>
                <c:pt idx="1117">
                  <c:v>5</c:v>
                </c:pt>
                <c:pt idx="1118">
                  <c:v>5</c:v>
                </c:pt>
                <c:pt idx="1119">
                  <c:v>5</c:v>
                </c:pt>
                <c:pt idx="1120">
                  <c:v>5</c:v>
                </c:pt>
                <c:pt idx="1121">
                  <c:v>5</c:v>
                </c:pt>
                <c:pt idx="1122">
                  <c:v>5</c:v>
                </c:pt>
                <c:pt idx="1123">
                  <c:v>5</c:v>
                </c:pt>
                <c:pt idx="1124">
                  <c:v>5</c:v>
                </c:pt>
                <c:pt idx="1125">
                  <c:v>5</c:v>
                </c:pt>
                <c:pt idx="1126">
                  <c:v>5</c:v>
                </c:pt>
                <c:pt idx="1127">
                  <c:v>5</c:v>
                </c:pt>
                <c:pt idx="1128">
                  <c:v>5</c:v>
                </c:pt>
                <c:pt idx="1129">
                  <c:v>5</c:v>
                </c:pt>
                <c:pt idx="1130">
                  <c:v>5</c:v>
                </c:pt>
                <c:pt idx="1131">
                  <c:v>5</c:v>
                </c:pt>
                <c:pt idx="1132">
                  <c:v>5</c:v>
                </c:pt>
                <c:pt idx="1133">
                  <c:v>5</c:v>
                </c:pt>
                <c:pt idx="1134">
                  <c:v>5</c:v>
                </c:pt>
                <c:pt idx="1135">
                  <c:v>5</c:v>
                </c:pt>
                <c:pt idx="1136">
                  <c:v>5</c:v>
                </c:pt>
                <c:pt idx="1137">
                  <c:v>5</c:v>
                </c:pt>
                <c:pt idx="1138">
                  <c:v>5</c:v>
                </c:pt>
                <c:pt idx="1139">
                  <c:v>5</c:v>
                </c:pt>
                <c:pt idx="1140">
                  <c:v>5</c:v>
                </c:pt>
                <c:pt idx="1141">
                  <c:v>5</c:v>
                </c:pt>
                <c:pt idx="1142">
                  <c:v>1</c:v>
                </c:pt>
                <c:pt idx="1143">
                  <c:v>1</c:v>
                </c:pt>
                <c:pt idx="1144">
                  <c:v>2</c:v>
                </c:pt>
                <c:pt idx="1145">
                  <c:v>2</c:v>
                </c:pt>
                <c:pt idx="1146">
                  <c:v>2</c:v>
                </c:pt>
                <c:pt idx="1147">
                  <c:v>2</c:v>
                </c:pt>
                <c:pt idx="1148">
                  <c:v>3</c:v>
                </c:pt>
                <c:pt idx="1149">
                  <c:v>3</c:v>
                </c:pt>
                <c:pt idx="1150">
                  <c:v>3</c:v>
                </c:pt>
                <c:pt idx="1151">
                  <c:v>3</c:v>
                </c:pt>
                <c:pt idx="1152">
                  <c:v>3</c:v>
                </c:pt>
                <c:pt idx="1153">
                  <c:v>3</c:v>
                </c:pt>
                <c:pt idx="1154">
                  <c:v>3</c:v>
                </c:pt>
                <c:pt idx="1155">
                  <c:v>3</c:v>
                </c:pt>
                <c:pt idx="1156">
                  <c:v>3</c:v>
                </c:pt>
                <c:pt idx="1157">
                  <c:v>3</c:v>
                </c:pt>
                <c:pt idx="1158">
                  <c:v>3</c:v>
                </c:pt>
                <c:pt idx="1159">
                  <c:v>3</c:v>
                </c:pt>
                <c:pt idx="1160">
                  <c:v>3</c:v>
                </c:pt>
                <c:pt idx="1161">
                  <c:v>3</c:v>
                </c:pt>
                <c:pt idx="1162">
                  <c:v>3</c:v>
                </c:pt>
                <c:pt idx="1163">
                  <c:v>3</c:v>
                </c:pt>
                <c:pt idx="1164">
                  <c:v>3</c:v>
                </c:pt>
                <c:pt idx="1165">
                  <c:v>3</c:v>
                </c:pt>
                <c:pt idx="1166">
                  <c:v>3</c:v>
                </c:pt>
                <c:pt idx="1167">
                  <c:v>3</c:v>
                </c:pt>
                <c:pt idx="1168">
                  <c:v>3</c:v>
                </c:pt>
                <c:pt idx="1169">
                  <c:v>3</c:v>
                </c:pt>
                <c:pt idx="1170">
                  <c:v>3</c:v>
                </c:pt>
                <c:pt idx="1171">
                  <c:v>3</c:v>
                </c:pt>
                <c:pt idx="1172">
                  <c:v>3</c:v>
                </c:pt>
                <c:pt idx="1173">
                  <c:v>3</c:v>
                </c:pt>
                <c:pt idx="1174">
                  <c:v>3</c:v>
                </c:pt>
                <c:pt idx="1175">
                  <c:v>3</c:v>
                </c:pt>
                <c:pt idx="1176">
                  <c:v>4</c:v>
                </c:pt>
                <c:pt idx="1177">
                  <c:v>4</c:v>
                </c:pt>
                <c:pt idx="1178">
                  <c:v>4</c:v>
                </c:pt>
                <c:pt idx="1179">
                  <c:v>4</c:v>
                </c:pt>
                <c:pt idx="1180">
                  <c:v>4</c:v>
                </c:pt>
                <c:pt idx="1181">
                  <c:v>4</c:v>
                </c:pt>
                <c:pt idx="1182">
                  <c:v>4</c:v>
                </c:pt>
                <c:pt idx="1183">
                  <c:v>4</c:v>
                </c:pt>
                <c:pt idx="1184">
                  <c:v>4</c:v>
                </c:pt>
                <c:pt idx="1185">
                  <c:v>4</c:v>
                </c:pt>
                <c:pt idx="1186">
                  <c:v>4</c:v>
                </c:pt>
                <c:pt idx="1187">
                  <c:v>4</c:v>
                </c:pt>
                <c:pt idx="1188">
                  <c:v>4</c:v>
                </c:pt>
                <c:pt idx="1189">
                  <c:v>4</c:v>
                </c:pt>
                <c:pt idx="1190">
                  <c:v>4</c:v>
                </c:pt>
                <c:pt idx="1191">
                  <c:v>4</c:v>
                </c:pt>
                <c:pt idx="1192">
                  <c:v>4</c:v>
                </c:pt>
                <c:pt idx="1193">
                  <c:v>4</c:v>
                </c:pt>
                <c:pt idx="1194">
                  <c:v>4</c:v>
                </c:pt>
                <c:pt idx="1195">
                  <c:v>4</c:v>
                </c:pt>
                <c:pt idx="1196">
                  <c:v>4</c:v>
                </c:pt>
                <c:pt idx="1197">
                  <c:v>4</c:v>
                </c:pt>
                <c:pt idx="1198">
                  <c:v>4</c:v>
                </c:pt>
                <c:pt idx="1199">
                  <c:v>4</c:v>
                </c:pt>
                <c:pt idx="1200">
                  <c:v>4</c:v>
                </c:pt>
                <c:pt idx="1201">
                  <c:v>4</c:v>
                </c:pt>
                <c:pt idx="1202">
                  <c:v>4</c:v>
                </c:pt>
                <c:pt idx="1203">
                  <c:v>4</c:v>
                </c:pt>
                <c:pt idx="1204">
                  <c:v>4</c:v>
                </c:pt>
                <c:pt idx="1205">
                  <c:v>4</c:v>
                </c:pt>
                <c:pt idx="1206">
                  <c:v>4</c:v>
                </c:pt>
                <c:pt idx="1207">
                  <c:v>5</c:v>
                </c:pt>
                <c:pt idx="1208">
                  <c:v>5</c:v>
                </c:pt>
                <c:pt idx="1209">
                  <c:v>5</c:v>
                </c:pt>
                <c:pt idx="1210">
                  <c:v>5</c:v>
                </c:pt>
                <c:pt idx="1211">
                  <c:v>5</c:v>
                </c:pt>
                <c:pt idx="1212">
                  <c:v>5</c:v>
                </c:pt>
                <c:pt idx="1213">
                  <c:v>5</c:v>
                </c:pt>
                <c:pt idx="1214">
                  <c:v>5</c:v>
                </c:pt>
                <c:pt idx="1215">
                  <c:v>5</c:v>
                </c:pt>
                <c:pt idx="1216">
                  <c:v>5</c:v>
                </c:pt>
                <c:pt idx="1217">
                  <c:v>5</c:v>
                </c:pt>
                <c:pt idx="1218">
                  <c:v>5</c:v>
                </c:pt>
                <c:pt idx="1219">
                  <c:v>5</c:v>
                </c:pt>
                <c:pt idx="1220">
                  <c:v>5</c:v>
                </c:pt>
                <c:pt idx="1221">
                  <c:v>5</c:v>
                </c:pt>
                <c:pt idx="1222">
                  <c:v>5</c:v>
                </c:pt>
                <c:pt idx="1223">
                  <c:v>5</c:v>
                </c:pt>
                <c:pt idx="1224">
                  <c:v>5</c:v>
                </c:pt>
                <c:pt idx="1225">
                  <c:v>5</c:v>
                </c:pt>
                <c:pt idx="1226">
                  <c:v>5</c:v>
                </c:pt>
                <c:pt idx="1227">
                  <c:v>5</c:v>
                </c:pt>
                <c:pt idx="1228">
                  <c:v>5</c:v>
                </c:pt>
                <c:pt idx="1229">
                  <c:v>5</c:v>
                </c:pt>
                <c:pt idx="1230">
                  <c:v>5</c:v>
                </c:pt>
                <c:pt idx="1231">
                  <c:v>5</c:v>
                </c:pt>
                <c:pt idx="1232">
                  <c:v>5</c:v>
                </c:pt>
                <c:pt idx="1233">
                  <c:v>5</c:v>
                </c:pt>
                <c:pt idx="1234">
                  <c:v>5</c:v>
                </c:pt>
                <c:pt idx="1235">
                  <c:v>5</c:v>
                </c:pt>
                <c:pt idx="1236">
                  <c:v>5</c:v>
                </c:pt>
                <c:pt idx="1237">
                  <c:v>5</c:v>
                </c:pt>
                <c:pt idx="1238">
                  <c:v>5</c:v>
                </c:pt>
                <c:pt idx="1239">
                  <c:v>5</c:v>
                </c:pt>
                <c:pt idx="1240">
                  <c:v>5</c:v>
                </c:pt>
                <c:pt idx="1241">
                  <c:v>5</c:v>
                </c:pt>
                <c:pt idx="1242">
                  <c:v>5</c:v>
                </c:pt>
                <c:pt idx="1243">
                  <c:v>5</c:v>
                </c:pt>
                <c:pt idx="1244">
                  <c:v>5</c:v>
                </c:pt>
                <c:pt idx="1245">
                  <c:v>5</c:v>
                </c:pt>
                <c:pt idx="1246">
                  <c:v>5</c:v>
                </c:pt>
                <c:pt idx="1247">
                  <c:v>5</c:v>
                </c:pt>
                <c:pt idx="1248">
                  <c:v>5</c:v>
                </c:pt>
                <c:pt idx="1249">
                  <c:v>5</c:v>
                </c:pt>
                <c:pt idx="1250">
                  <c:v>5</c:v>
                </c:pt>
                <c:pt idx="1251">
                  <c:v>5</c:v>
                </c:pt>
                <c:pt idx="1252">
                  <c:v>5</c:v>
                </c:pt>
                <c:pt idx="1253">
                  <c:v>5</c:v>
                </c:pt>
                <c:pt idx="1254">
                  <c:v>5</c:v>
                </c:pt>
                <c:pt idx="1255">
                  <c:v>5</c:v>
                </c:pt>
                <c:pt idx="1256">
                  <c:v>5</c:v>
                </c:pt>
                <c:pt idx="1257">
                  <c:v>5</c:v>
                </c:pt>
                <c:pt idx="1258">
                  <c:v>5</c:v>
                </c:pt>
                <c:pt idx="1259">
                  <c:v>5</c:v>
                </c:pt>
                <c:pt idx="1260">
                  <c:v>5</c:v>
                </c:pt>
                <c:pt idx="1261">
                  <c:v>5</c:v>
                </c:pt>
                <c:pt idx="1262">
                  <c:v>5</c:v>
                </c:pt>
                <c:pt idx="1263">
                  <c:v>5</c:v>
                </c:pt>
                <c:pt idx="1264">
                  <c:v>5</c:v>
                </c:pt>
                <c:pt idx="1265">
                  <c:v>5</c:v>
                </c:pt>
                <c:pt idx="1266">
                  <c:v>5</c:v>
                </c:pt>
                <c:pt idx="1267">
                  <c:v>5</c:v>
                </c:pt>
                <c:pt idx="1268">
                  <c:v>5</c:v>
                </c:pt>
                <c:pt idx="1269">
                  <c:v>5</c:v>
                </c:pt>
                <c:pt idx="1270">
                  <c:v>5</c:v>
                </c:pt>
                <c:pt idx="1271">
                  <c:v>5</c:v>
                </c:pt>
                <c:pt idx="1272">
                  <c:v>5</c:v>
                </c:pt>
                <c:pt idx="1273">
                  <c:v>5</c:v>
                </c:pt>
                <c:pt idx="1274">
                  <c:v>5</c:v>
                </c:pt>
                <c:pt idx="1275">
                  <c:v>5</c:v>
                </c:pt>
                <c:pt idx="1276">
                  <c:v>5</c:v>
                </c:pt>
                <c:pt idx="1277">
                  <c:v>5</c:v>
                </c:pt>
                <c:pt idx="1278">
                  <c:v>5</c:v>
                </c:pt>
                <c:pt idx="1279">
                  <c:v>5</c:v>
                </c:pt>
                <c:pt idx="1280">
                  <c:v>5</c:v>
                </c:pt>
                <c:pt idx="1281">
                  <c:v>5</c:v>
                </c:pt>
                <c:pt idx="1282">
                  <c:v>5</c:v>
                </c:pt>
                <c:pt idx="1283">
                  <c:v>5</c:v>
                </c:pt>
                <c:pt idx="1284">
                  <c:v>5</c:v>
                </c:pt>
                <c:pt idx="1285">
                  <c:v>5</c:v>
                </c:pt>
                <c:pt idx="1286">
                  <c:v>5</c:v>
                </c:pt>
                <c:pt idx="1287">
                  <c:v>5</c:v>
                </c:pt>
                <c:pt idx="1288">
                  <c:v>5</c:v>
                </c:pt>
                <c:pt idx="1289">
                  <c:v>5</c:v>
                </c:pt>
                <c:pt idx="1290">
                  <c:v>5</c:v>
                </c:pt>
                <c:pt idx="1291">
                  <c:v>5</c:v>
                </c:pt>
                <c:pt idx="1292">
                  <c:v>5</c:v>
                </c:pt>
                <c:pt idx="1293">
                  <c:v>5</c:v>
                </c:pt>
                <c:pt idx="1294">
                  <c:v>5</c:v>
                </c:pt>
                <c:pt idx="1295">
                  <c:v>5</c:v>
                </c:pt>
                <c:pt idx="1296">
                  <c:v>5</c:v>
                </c:pt>
                <c:pt idx="1297">
                  <c:v>5</c:v>
                </c:pt>
                <c:pt idx="1298">
                  <c:v>5</c:v>
                </c:pt>
                <c:pt idx="1299">
                  <c:v>5</c:v>
                </c:pt>
                <c:pt idx="1300">
                  <c:v>5</c:v>
                </c:pt>
                <c:pt idx="1301">
                  <c:v>5</c:v>
                </c:pt>
                <c:pt idx="1302">
                  <c:v>5</c:v>
                </c:pt>
                <c:pt idx="1303">
                  <c:v>5</c:v>
                </c:pt>
                <c:pt idx="1304">
                  <c:v>5</c:v>
                </c:pt>
                <c:pt idx="1305">
                  <c:v>5</c:v>
                </c:pt>
                <c:pt idx="1306">
                  <c:v>5</c:v>
                </c:pt>
                <c:pt idx="1307">
                  <c:v>5</c:v>
                </c:pt>
                <c:pt idx="1308">
                  <c:v>5</c:v>
                </c:pt>
                <c:pt idx="1309">
                  <c:v>5</c:v>
                </c:pt>
                <c:pt idx="1310">
                  <c:v>5</c:v>
                </c:pt>
                <c:pt idx="1311">
                  <c:v>5</c:v>
                </c:pt>
                <c:pt idx="1312">
                  <c:v>5</c:v>
                </c:pt>
                <c:pt idx="1313">
                  <c:v>5</c:v>
                </c:pt>
                <c:pt idx="1314">
                  <c:v>5</c:v>
                </c:pt>
                <c:pt idx="1315">
                  <c:v>5</c:v>
                </c:pt>
                <c:pt idx="1316">
                  <c:v>5</c:v>
                </c:pt>
                <c:pt idx="1317">
                  <c:v>5</c:v>
                </c:pt>
                <c:pt idx="1318">
                  <c:v>5</c:v>
                </c:pt>
                <c:pt idx="1319">
                  <c:v>5</c:v>
                </c:pt>
                <c:pt idx="1320">
                  <c:v>5</c:v>
                </c:pt>
                <c:pt idx="1321">
                  <c:v>5</c:v>
                </c:pt>
                <c:pt idx="1322">
                  <c:v>5</c:v>
                </c:pt>
                <c:pt idx="1323">
                  <c:v>5</c:v>
                </c:pt>
                <c:pt idx="1324">
                  <c:v>5</c:v>
                </c:pt>
                <c:pt idx="1325">
                  <c:v>5</c:v>
                </c:pt>
                <c:pt idx="1326">
                  <c:v>5</c:v>
                </c:pt>
                <c:pt idx="1327">
                  <c:v>5</c:v>
                </c:pt>
                <c:pt idx="1328">
                  <c:v>5</c:v>
                </c:pt>
                <c:pt idx="1329">
                  <c:v>5</c:v>
                </c:pt>
                <c:pt idx="1330">
                  <c:v>5</c:v>
                </c:pt>
                <c:pt idx="1331">
                  <c:v>5</c:v>
                </c:pt>
                <c:pt idx="1332">
                  <c:v>5</c:v>
                </c:pt>
                <c:pt idx="1333">
                  <c:v>5</c:v>
                </c:pt>
                <c:pt idx="1334">
                  <c:v>5</c:v>
                </c:pt>
                <c:pt idx="1335">
                  <c:v>5</c:v>
                </c:pt>
                <c:pt idx="1336">
                  <c:v>5</c:v>
                </c:pt>
                <c:pt idx="1337">
                  <c:v>5</c:v>
                </c:pt>
                <c:pt idx="1338">
                  <c:v>5</c:v>
                </c:pt>
                <c:pt idx="1339">
                  <c:v>5</c:v>
                </c:pt>
                <c:pt idx="1340">
                  <c:v>5</c:v>
                </c:pt>
                <c:pt idx="1341">
                  <c:v>5</c:v>
                </c:pt>
                <c:pt idx="1342">
                  <c:v>5</c:v>
                </c:pt>
                <c:pt idx="1343">
                  <c:v>5</c:v>
                </c:pt>
                <c:pt idx="1344">
                  <c:v>5</c:v>
                </c:pt>
                <c:pt idx="1345">
                  <c:v>5</c:v>
                </c:pt>
                <c:pt idx="1346">
                  <c:v>5</c:v>
                </c:pt>
                <c:pt idx="1347">
                  <c:v>5</c:v>
                </c:pt>
                <c:pt idx="1348">
                  <c:v>5</c:v>
                </c:pt>
                <c:pt idx="1349">
                  <c:v>5</c:v>
                </c:pt>
                <c:pt idx="1350">
                  <c:v>5</c:v>
                </c:pt>
                <c:pt idx="1351">
                  <c:v>5</c:v>
                </c:pt>
                <c:pt idx="1352">
                  <c:v>5</c:v>
                </c:pt>
                <c:pt idx="1353">
                  <c:v>5</c:v>
                </c:pt>
                <c:pt idx="1354">
                  <c:v>5</c:v>
                </c:pt>
                <c:pt idx="1355">
                  <c:v>5</c:v>
                </c:pt>
                <c:pt idx="1356">
                  <c:v>5</c:v>
                </c:pt>
                <c:pt idx="1357">
                  <c:v>5</c:v>
                </c:pt>
                <c:pt idx="1358">
                  <c:v>1.5</c:v>
                </c:pt>
                <c:pt idx="1359">
                  <c:v>2.5</c:v>
                </c:pt>
                <c:pt idx="1360">
                  <c:v>2.5</c:v>
                </c:pt>
                <c:pt idx="1361">
                  <c:v>2.5</c:v>
                </c:pt>
                <c:pt idx="1362">
                  <c:v>2.5</c:v>
                </c:pt>
                <c:pt idx="1363">
                  <c:v>2.5</c:v>
                </c:pt>
                <c:pt idx="1364">
                  <c:v>3.5</c:v>
                </c:pt>
                <c:pt idx="1365">
                  <c:v>3.5</c:v>
                </c:pt>
                <c:pt idx="1366">
                  <c:v>3.5</c:v>
                </c:pt>
                <c:pt idx="1367">
                  <c:v>3.5</c:v>
                </c:pt>
                <c:pt idx="1368">
                  <c:v>3.5</c:v>
                </c:pt>
                <c:pt idx="1369">
                  <c:v>3.5</c:v>
                </c:pt>
                <c:pt idx="1370">
                  <c:v>3.5</c:v>
                </c:pt>
                <c:pt idx="1371">
                  <c:v>4.5</c:v>
                </c:pt>
                <c:pt idx="1372">
                  <c:v>4.5</c:v>
                </c:pt>
                <c:pt idx="1373">
                  <c:v>4.5</c:v>
                </c:pt>
                <c:pt idx="1374">
                  <c:v>4.5</c:v>
                </c:pt>
                <c:pt idx="1375">
                  <c:v>4.5</c:v>
                </c:pt>
                <c:pt idx="1376">
                  <c:v>4.5</c:v>
                </c:pt>
                <c:pt idx="1377">
                  <c:v>4.5</c:v>
                </c:pt>
                <c:pt idx="1378">
                  <c:v>4.5</c:v>
                </c:pt>
                <c:pt idx="1379">
                  <c:v>4.5</c:v>
                </c:pt>
                <c:pt idx="1380">
                  <c:v>4.5</c:v>
                </c:pt>
                <c:pt idx="1381">
                  <c:v>4.5</c:v>
                </c:pt>
                <c:pt idx="1382">
                  <c:v>4.5</c:v>
                </c:pt>
                <c:pt idx="1383">
                  <c:v>4.5</c:v>
                </c:pt>
                <c:pt idx="1384">
                  <c:v>4.5</c:v>
                </c:pt>
                <c:pt idx="1385">
                  <c:v>4.5</c:v>
                </c:pt>
                <c:pt idx="1386">
                  <c:v>4.5</c:v>
                </c:pt>
                <c:pt idx="1387">
                  <c:v>4.5</c:v>
                </c:pt>
                <c:pt idx="1388">
                  <c:v>4.5</c:v>
                </c:pt>
                <c:pt idx="1389">
                  <c:v>4.5</c:v>
                </c:pt>
                <c:pt idx="1390">
                  <c:v>4.5</c:v>
                </c:pt>
                <c:pt idx="1391">
                  <c:v>4.5</c:v>
                </c:pt>
                <c:pt idx="1392">
                  <c:v>4.5</c:v>
                </c:pt>
                <c:pt idx="1393">
                  <c:v>4.5</c:v>
                </c:pt>
                <c:pt idx="1394">
                  <c:v>4.5</c:v>
                </c:pt>
                <c:pt idx="1395">
                  <c:v>4.5</c:v>
                </c:pt>
                <c:pt idx="1396">
                  <c:v>4.5</c:v>
                </c:pt>
                <c:pt idx="1397">
                  <c:v>2</c:v>
                </c:pt>
                <c:pt idx="1398">
                  <c:v>3</c:v>
                </c:pt>
                <c:pt idx="1399">
                  <c:v>3</c:v>
                </c:pt>
                <c:pt idx="1400">
                  <c:v>3</c:v>
                </c:pt>
                <c:pt idx="1401">
                  <c:v>3</c:v>
                </c:pt>
                <c:pt idx="1402">
                  <c:v>3</c:v>
                </c:pt>
                <c:pt idx="1403">
                  <c:v>3</c:v>
                </c:pt>
                <c:pt idx="1404">
                  <c:v>3</c:v>
                </c:pt>
                <c:pt idx="1405">
                  <c:v>3</c:v>
                </c:pt>
                <c:pt idx="1406">
                  <c:v>4</c:v>
                </c:pt>
                <c:pt idx="1407">
                  <c:v>4</c:v>
                </c:pt>
                <c:pt idx="1408">
                  <c:v>4</c:v>
                </c:pt>
                <c:pt idx="1409">
                  <c:v>4</c:v>
                </c:pt>
                <c:pt idx="1410">
                  <c:v>4</c:v>
                </c:pt>
                <c:pt idx="1411">
                  <c:v>4</c:v>
                </c:pt>
                <c:pt idx="1412">
                  <c:v>4</c:v>
                </c:pt>
                <c:pt idx="1413">
                  <c:v>4</c:v>
                </c:pt>
                <c:pt idx="1414">
                  <c:v>4</c:v>
                </c:pt>
                <c:pt idx="1415">
                  <c:v>4</c:v>
                </c:pt>
                <c:pt idx="1416">
                  <c:v>4</c:v>
                </c:pt>
                <c:pt idx="1417">
                  <c:v>4</c:v>
                </c:pt>
                <c:pt idx="1418">
                  <c:v>5</c:v>
                </c:pt>
                <c:pt idx="1419">
                  <c:v>5</c:v>
                </c:pt>
                <c:pt idx="1420">
                  <c:v>5</c:v>
                </c:pt>
                <c:pt idx="1421">
                  <c:v>5</c:v>
                </c:pt>
                <c:pt idx="1422">
                  <c:v>5</c:v>
                </c:pt>
                <c:pt idx="1423">
                  <c:v>5</c:v>
                </c:pt>
                <c:pt idx="1424">
                  <c:v>5</c:v>
                </c:pt>
                <c:pt idx="1425">
                  <c:v>5</c:v>
                </c:pt>
                <c:pt idx="1426">
                  <c:v>5</c:v>
                </c:pt>
                <c:pt idx="1427">
                  <c:v>5</c:v>
                </c:pt>
                <c:pt idx="1428">
                  <c:v>5</c:v>
                </c:pt>
                <c:pt idx="1429">
                  <c:v>5</c:v>
                </c:pt>
                <c:pt idx="1430">
                  <c:v>5</c:v>
                </c:pt>
                <c:pt idx="1431">
                  <c:v>5</c:v>
                </c:pt>
                <c:pt idx="1432">
                  <c:v>5</c:v>
                </c:pt>
                <c:pt idx="1433">
                  <c:v>5</c:v>
                </c:pt>
                <c:pt idx="1434">
                  <c:v>5</c:v>
                </c:pt>
                <c:pt idx="1435">
                  <c:v>5</c:v>
                </c:pt>
                <c:pt idx="1436">
                  <c:v>5</c:v>
                </c:pt>
                <c:pt idx="1437">
                  <c:v>5</c:v>
                </c:pt>
                <c:pt idx="1438">
                  <c:v>5</c:v>
                </c:pt>
                <c:pt idx="1439">
                  <c:v>5</c:v>
                </c:pt>
                <c:pt idx="1440">
                  <c:v>5</c:v>
                </c:pt>
                <c:pt idx="1441">
                  <c:v>5</c:v>
                </c:pt>
                <c:pt idx="1442">
                  <c:v>5</c:v>
                </c:pt>
                <c:pt idx="1443">
                  <c:v>5</c:v>
                </c:pt>
                <c:pt idx="1444">
                  <c:v>5</c:v>
                </c:pt>
                <c:pt idx="1445">
                  <c:v>5</c:v>
                </c:pt>
                <c:pt idx="1446">
                  <c:v>5</c:v>
                </c:pt>
                <c:pt idx="1447">
                  <c:v>5</c:v>
                </c:pt>
                <c:pt idx="1448">
                  <c:v>5</c:v>
                </c:pt>
                <c:pt idx="1449">
                  <c:v>5</c:v>
                </c:pt>
                <c:pt idx="1450">
                  <c:v>5</c:v>
                </c:pt>
                <c:pt idx="1451">
                  <c:v>5</c:v>
                </c:pt>
                <c:pt idx="1452">
                  <c:v>5</c:v>
                </c:pt>
                <c:pt idx="1453">
                  <c:v>5</c:v>
                </c:pt>
                <c:pt idx="1454">
                  <c:v>5</c:v>
                </c:pt>
                <c:pt idx="1455">
                  <c:v>5</c:v>
                </c:pt>
                <c:pt idx="1456">
                  <c:v>5</c:v>
                </c:pt>
                <c:pt idx="1457">
                  <c:v>5</c:v>
                </c:pt>
                <c:pt idx="1458">
                  <c:v>5</c:v>
                </c:pt>
                <c:pt idx="1459">
                  <c:v>5</c:v>
                </c:pt>
                <c:pt idx="1460">
                  <c:v>5</c:v>
                </c:pt>
                <c:pt idx="1461">
                  <c:v>5</c:v>
                </c:pt>
                <c:pt idx="1462">
                  <c:v>5</c:v>
                </c:pt>
                <c:pt idx="1463">
                  <c:v>5</c:v>
                </c:pt>
                <c:pt idx="1464">
                  <c:v>5</c:v>
                </c:pt>
                <c:pt idx="1465">
                  <c:v>5</c:v>
                </c:pt>
                <c:pt idx="1466">
                  <c:v>5</c:v>
                </c:pt>
                <c:pt idx="1467">
                  <c:v>5</c:v>
                </c:pt>
                <c:pt idx="1468">
                  <c:v>5</c:v>
                </c:pt>
                <c:pt idx="1469">
                  <c:v>5</c:v>
                </c:pt>
                <c:pt idx="1470">
                  <c:v>5</c:v>
                </c:pt>
                <c:pt idx="1471">
                  <c:v>5</c:v>
                </c:pt>
                <c:pt idx="1472">
                  <c:v>5</c:v>
                </c:pt>
                <c:pt idx="1473">
                  <c:v>5</c:v>
                </c:pt>
                <c:pt idx="1474">
                  <c:v>5</c:v>
                </c:pt>
                <c:pt idx="1475">
                  <c:v>5</c:v>
                </c:pt>
                <c:pt idx="1476">
                  <c:v>5</c:v>
                </c:pt>
                <c:pt idx="1477">
                  <c:v>5</c:v>
                </c:pt>
                <c:pt idx="1478">
                  <c:v>5</c:v>
                </c:pt>
                <c:pt idx="1479">
                  <c:v>5</c:v>
                </c:pt>
                <c:pt idx="1480">
                  <c:v>5</c:v>
                </c:pt>
                <c:pt idx="1481">
                  <c:v>5</c:v>
                </c:pt>
                <c:pt idx="1482">
                  <c:v>5</c:v>
                </c:pt>
                <c:pt idx="1483">
                  <c:v>5</c:v>
                </c:pt>
                <c:pt idx="1484">
                  <c:v>5</c:v>
                </c:pt>
                <c:pt idx="1485">
                  <c:v>5</c:v>
                </c:pt>
                <c:pt idx="1486">
                  <c:v>5</c:v>
                </c:pt>
                <c:pt idx="1487">
                  <c:v>5</c:v>
                </c:pt>
                <c:pt idx="1488">
                  <c:v>5</c:v>
                </c:pt>
                <c:pt idx="1489">
                  <c:v>5</c:v>
                </c:pt>
                <c:pt idx="1490">
                  <c:v>5</c:v>
                </c:pt>
                <c:pt idx="1491">
                  <c:v>5</c:v>
                </c:pt>
                <c:pt idx="1492">
                  <c:v>5</c:v>
                </c:pt>
                <c:pt idx="1493">
                  <c:v>5</c:v>
                </c:pt>
                <c:pt idx="1494">
                  <c:v>5</c:v>
                </c:pt>
                <c:pt idx="1495">
                  <c:v>5</c:v>
                </c:pt>
                <c:pt idx="1496">
                  <c:v>5</c:v>
                </c:pt>
                <c:pt idx="1497">
                  <c:v>5</c:v>
                </c:pt>
                <c:pt idx="1498">
                  <c:v>5</c:v>
                </c:pt>
                <c:pt idx="1499">
                  <c:v>5</c:v>
                </c:pt>
                <c:pt idx="1500">
                  <c:v>5</c:v>
                </c:pt>
                <c:pt idx="1501">
                  <c:v>5</c:v>
                </c:pt>
                <c:pt idx="1502">
                  <c:v>5</c:v>
                </c:pt>
                <c:pt idx="1503">
                  <c:v>5</c:v>
                </c:pt>
                <c:pt idx="1504">
                  <c:v>5</c:v>
                </c:pt>
                <c:pt idx="1505">
                  <c:v>5</c:v>
                </c:pt>
                <c:pt idx="1506">
                  <c:v>5</c:v>
                </c:pt>
                <c:pt idx="1507">
                  <c:v>5</c:v>
                </c:pt>
                <c:pt idx="1508">
                  <c:v>2.2999999999999998</c:v>
                </c:pt>
                <c:pt idx="1509">
                  <c:v>2.2999999999999998</c:v>
                </c:pt>
                <c:pt idx="1510">
                  <c:v>2.2999999999999998</c:v>
                </c:pt>
                <c:pt idx="1511">
                  <c:v>2.2999999999999998</c:v>
                </c:pt>
                <c:pt idx="1512">
                  <c:v>2.2999999999999998</c:v>
                </c:pt>
                <c:pt idx="1513">
                  <c:v>2.2999999999999998</c:v>
                </c:pt>
                <c:pt idx="1514">
                  <c:v>2.2999999999999998</c:v>
                </c:pt>
                <c:pt idx="1515">
                  <c:v>2.2999999999999998</c:v>
                </c:pt>
                <c:pt idx="1516">
                  <c:v>2.7</c:v>
                </c:pt>
                <c:pt idx="1517">
                  <c:v>2.7</c:v>
                </c:pt>
                <c:pt idx="1518">
                  <c:v>2.7</c:v>
                </c:pt>
                <c:pt idx="1519">
                  <c:v>2.7</c:v>
                </c:pt>
                <c:pt idx="1520">
                  <c:v>3.3</c:v>
                </c:pt>
                <c:pt idx="1521">
                  <c:v>3.3</c:v>
                </c:pt>
                <c:pt idx="1522">
                  <c:v>3.3</c:v>
                </c:pt>
                <c:pt idx="1523">
                  <c:v>3.3</c:v>
                </c:pt>
                <c:pt idx="1524">
                  <c:v>3.3</c:v>
                </c:pt>
                <c:pt idx="1525">
                  <c:v>3.3</c:v>
                </c:pt>
                <c:pt idx="1526">
                  <c:v>3.3</c:v>
                </c:pt>
                <c:pt idx="1527">
                  <c:v>3.3</c:v>
                </c:pt>
                <c:pt idx="1528">
                  <c:v>3.7</c:v>
                </c:pt>
                <c:pt idx="1529">
                  <c:v>3.7</c:v>
                </c:pt>
                <c:pt idx="1530">
                  <c:v>3.7</c:v>
                </c:pt>
                <c:pt idx="1531">
                  <c:v>3.7</c:v>
                </c:pt>
                <c:pt idx="1532">
                  <c:v>3.7</c:v>
                </c:pt>
                <c:pt idx="1533">
                  <c:v>3.7</c:v>
                </c:pt>
                <c:pt idx="1534">
                  <c:v>3.7</c:v>
                </c:pt>
                <c:pt idx="1535">
                  <c:v>3.7</c:v>
                </c:pt>
                <c:pt idx="1536">
                  <c:v>3.7</c:v>
                </c:pt>
                <c:pt idx="1537">
                  <c:v>3.7</c:v>
                </c:pt>
                <c:pt idx="1538">
                  <c:v>3.7</c:v>
                </c:pt>
                <c:pt idx="1539">
                  <c:v>3.7</c:v>
                </c:pt>
                <c:pt idx="1540">
                  <c:v>3.7</c:v>
                </c:pt>
                <c:pt idx="1541">
                  <c:v>3.7</c:v>
                </c:pt>
                <c:pt idx="1542">
                  <c:v>3.7</c:v>
                </c:pt>
                <c:pt idx="1543">
                  <c:v>3.7</c:v>
                </c:pt>
                <c:pt idx="1544">
                  <c:v>3.7</c:v>
                </c:pt>
                <c:pt idx="1545">
                  <c:v>3.7</c:v>
                </c:pt>
                <c:pt idx="1546">
                  <c:v>3.7</c:v>
                </c:pt>
                <c:pt idx="1547">
                  <c:v>4.3</c:v>
                </c:pt>
                <c:pt idx="1548">
                  <c:v>4.3</c:v>
                </c:pt>
                <c:pt idx="1549">
                  <c:v>4.3</c:v>
                </c:pt>
                <c:pt idx="1550">
                  <c:v>4.3</c:v>
                </c:pt>
                <c:pt idx="1551">
                  <c:v>4.3</c:v>
                </c:pt>
                <c:pt idx="1552">
                  <c:v>4.3</c:v>
                </c:pt>
                <c:pt idx="1553">
                  <c:v>4.3</c:v>
                </c:pt>
                <c:pt idx="1554">
                  <c:v>4.3</c:v>
                </c:pt>
                <c:pt idx="1555">
                  <c:v>4.3</c:v>
                </c:pt>
                <c:pt idx="1556">
                  <c:v>4.3</c:v>
                </c:pt>
                <c:pt idx="1557">
                  <c:v>4.3</c:v>
                </c:pt>
                <c:pt idx="1558">
                  <c:v>4.3</c:v>
                </c:pt>
                <c:pt idx="1559">
                  <c:v>4.3</c:v>
                </c:pt>
                <c:pt idx="1560">
                  <c:v>4.3</c:v>
                </c:pt>
                <c:pt idx="1561">
                  <c:v>4.3</c:v>
                </c:pt>
                <c:pt idx="1562">
                  <c:v>4.3</c:v>
                </c:pt>
                <c:pt idx="1563">
                  <c:v>4.3</c:v>
                </c:pt>
                <c:pt idx="1564">
                  <c:v>4.3</c:v>
                </c:pt>
                <c:pt idx="1565">
                  <c:v>4.3</c:v>
                </c:pt>
                <c:pt idx="1566">
                  <c:v>4.3</c:v>
                </c:pt>
                <c:pt idx="1567">
                  <c:v>4.3</c:v>
                </c:pt>
                <c:pt idx="1568">
                  <c:v>4.3</c:v>
                </c:pt>
                <c:pt idx="1569">
                  <c:v>4.3</c:v>
                </c:pt>
                <c:pt idx="1570">
                  <c:v>4.3</c:v>
                </c:pt>
                <c:pt idx="1571">
                  <c:v>4.3</c:v>
                </c:pt>
                <c:pt idx="1572">
                  <c:v>4.3</c:v>
                </c:pt>
                <c:pt idx="1573">
                  <c:v>4.7</c:v>
                </c:pt>
                <c:pt idx="1574">
                  <c:v>4.7</c:v>
                </c:pt>
                <c:pt idx="1575">
                  <c:v>4.7</c:v>
                </c:pt>
                <c:pt idx="1576">
                  <c:v>4.7</c:v>
                </c:pt>
                <c:pt idx="1577">
                  <c:v>4.7</c:v>
                </c:pt>
                <c:pt idx="1578">
                  <c:v>4.7</c:v>
                </c:pt>
                <c:pt idx="1579">
                  <c:v>4.7</c:v>
                </c:pt>
                <c:pt idx="1580">
                  <c:v>4.7</c:v>
                </c:pt>
                <c:pt idx="1581">
                  <c:v>4.7</c:v>
                </c:pt>
                <c:pt idx="1582">
                  <c:v>4.7</c:v>
                </c:pt>
                <c:pt idx="1583">
                  <c:v>4.7</c:v>
                </c:pt>
                <c:pt idx="1584">
                  <c:v>4.7</c:v>
                </c:pt>
                <c:pt idx="1585">
                  <c:v>4.7</c:v>
                </c:pt>
                <c:pt idx="1586">
                  <c:v>4.7</c:v>
                </c:pt>
                <c:pt idx="1587">
                  <c:v>4.7</c:v>
                </c:pt>
                <c:pt idx="1588">
                  <c:v>4.7</c:v>
                </c:pt>
                <c:pt idx="1589">
                  <c:v>4.7</c:v>
                </c:pt>
                <c:pt idx="1590">
                  <c:v>4.7</c:v>
                </c:pt>
                <c:pt idx="1591">
                  <c:v>3</c:v>
                </c:pt>
                <c:pt idx="1592">
                  <c:v>3</c:v>
                </c:pt>
                <c:pt idx="1593">
                  <c:v>3</c:v>
                </c:pt>
                <c:pt idx="1594">
                  <c:v>3</c:v>
                </c:pt>
                <c:pt idx="1595">
                  <c:v>4</c:v>
                </c:pt>
                <c:pt idx="1596">
                  <c:v>4</c:v>
                </c:pt>
                <c:pt idx="1597">
                  <c:v>4</c:v>
                </c:pt>
                <c:pt idx="1598">
                  <c:v>4</c:v>
                </c:pt>
                <c:pt idx="1599">
                  <c:v>4</c:v>
                </c:pt>
                <c:pt idx="1600">
                  <c:v>4</c:v>
                </c:pt>
                <c:pt idx="1601">
                  <c:v>4</c:v>
                </c:pt>
                <c:pt idx="1602">
                  <c:v>4</c:v>
                </c:pt>
                <c:pt idx="1603">
                  <c:v>4</c:v>
                </c:pt>
                <c:pt idx="1604">
                  <c:v>4</c:v>
                </c:pt>
                <c:pt idx="1605">
                  <c:v>4</c:v>
                </c:pt>
                <c:pt idx="1606">
                  <c:v>4</c:v>
                </c:pt>
                <c:pt idx="1607">
                  <c:v>4</c:v>
                </c:pt>
                <c:pt idx="1608">
                  <c:v>4</c:v>
                </c:pt>
                <c:pt idx="1609">
                  <c:v>4</c:v>
                </c:pt>
                <c:pt idx="1610">
                  <c:v>4</c:v>
                </c:pt>
                <c:pt idx="1611">
                  <c:v>4</c:v>
                </c:pt>
                <c:pt idx="1612">
                  <c:v>4</c:v>
                </c:pt>
                <c:pt idx="1613">
                  <c:v>4</c:v>
                </c:pt>
                <c:pt idx="1614">
                  <c:v>4</c:v>
                </c:pt>
                <c:pt idx="1615">
                  <c:v>4</c:v>
                </c:pt>
                <c:pt idx="1616">
                  <c:v>5</c:v>
                </c:pt>
                <c:pt idx="1617">
                  <c:v>5</c:v>
                </c:pt>
                <c:pt idx="1618">
                  <c:v>5</c:v>
                </c:pt>
                <c:pt idx="1619">
                  <c:v>5</c:v>
                </c:pt>
                <c:pt idx="1620">
                  <c:v>5</c:v>
                </c:pt>
                <c:pt idx="1621">
                  <c:v>5</c:v>
                </c:pt>
                <c:pt idx="1622">
                  <c:v>5</c:v>
                </c:pt>
                <c:pt idx="1623">
                  <c:v>5</c:v>
                </c:pt>
                <c:pt idx="1624">
                  <c:v>5</c:v>
                </c:pt>
                <c:pt idx="1625">
                  <c:v>5</c:v>
                </c:pt>
                <c:pt idx="1626">
                  <c:v>5</c:v>
                </c:pt>
                <c:pt idx="1627">
                  <c:v>5</c:v>
                </c:pt>
                <c:pt idx="1628">
                  <c:v>5</c:v>
                </c:pt>
                <c:pt idx="1629">
                  <c:v>5</c:v>
                </c:pt>
                <c:pt idx="1630">
                  <c:v>5</c:v>
                </c:pt>
                <c:pt idx="1631">
                  <c:v>5</c:v>
                </c:pt>
                <c:pt idx="1632">
                  <c:v>5</c:v>
                </c:pt>
                <c:pt idx="1633">
                  <c:v>5</c:v>
                </c:pt>
                <c:pt idx="1634">
                  <c:v>5</c:v>
                </c:pt>
                <c:pt idx="1635">
                  <c:v>5</c:v>
                </c:pt>
                <c:pt idx="1636">
                  <c:v>5</c:v>
                </c:pt>
                <c:pt idx="1637">
                  <c:v>5</c:v>
                </c:pt>
                <c:pt idx="1638">
                  <c:v>5</c:v>
                </c:pt>
                <c:pt idx="1639">
                  <c:v>5</c:v>
                </c:pt>
                <c:pt idx="1640">
                  <c:v>5</c:v>
                </c:pt>
                <c:pt idx="1641">
                  <c:v>5</c:v>
                </c:pt>
                <c:pt idx="1642">
                  <c:v>5</c:v>
                </c:pt>
                <c:pt idx="1643">
                  <c:v>5</c:v>
                </c:pt>
                <c:pt idx="1644">
                  <c:v>5</c:v>
                </c:pt>
                <c:pt idx="1645">
                  <c:v>5</c:v>
                </c:pt>
                <c:pt idx="1646">
                  <c:v>5</c:v>
                </c:pt>
                <c:pt idx="1647">
                  <c:v>5</c:v>
                </c:pt>
                <c:pt idx="1648">
                  <c:v>5</c:v>
                </c:pt>
                <c:pt idx="1649">
                  <c:v>5</c:v>
                </c:pt>
                <c:pt idx="1650">
                  <c:v>5</c:v>
                </c:pt>
                <c:pt idx="1651">
                  <c:v>5</c:v>
                </c:pt>
                <c:pt idx="1652">
                  <c:v>5</c:v>
                </c:pt>
                <c:pt idx="1653">
                  <c:v>5</c:v>
                </c:pt>
                <c:pt idx="1654">
                  <c:v>5</c:v>
                </c:pt>
                <c:pt idx="1655">
                  <c:v>5</c:v>
                </c:pt>
                <c:pt idx="1656">
                  <c:v>5</c:v>
                </c:pt>
                <c:pt idx="1657">
                  <c:v>5</c:v>
                </c:pt>
                <c:pt idx="1658">
                  <c:v>5</c:v>
                </c:pt>
                <c:pt idx="1659">
                  <c:v>5</c:v>
                </c:pt>
                <c:pt idx="1660">
                  <c:v>5</c:v>
                </c:pt>
                <c:pt idx="1661">
                  <c:v>5</c:v>
                </c:pt>
                <c:pt idx="1662">
                  <c:v>5</c:v>
                </c:pt>
                <c:pt idx="1663">
                  <c:v>5</c:v>
                </c:pt>
                <c:pt idx="1664">
                  <c:v>5</c:v>
                </c:pt>
                <c:pt idx="1665">
                  <c:v>5</c:v>
                </c:pt>
                <c:pt idx="1666">
                  <c:v>5</c:v>
                </c:pt>
                <c:pt idx="1667">
                  <c:v>5</c:v>
                </c:pt>
                <c:pt idx="1668">
                  <c:v>5</c:v>
                </c:pt>
                <c:pt idx="1669">
                  <c:v>5</c:v>
                </c:pt>
                <c:pt idx="1670">
                  <c:v>5</c:v>
                </c:pt>
                <c:pt idx="1671">
                  <c:v>5</c:v>
                </c:pt>
                <c:pt idx="1672">
                  <c:v>5</c:v>
                </c:pt>
                <c:pt idx="1673">
                  <c:v>1.8</c:v>
                </c:pt>
                <c:pt idx="1674">
                  <c:v>2.5</c:v>
                </c:pt>
                <c:pt idx="1675">
                  <c:v>2.5</c:v>
                </c:pt>
                <c:pt idx="1676">
                  <c:v>2.5</c:v>
                </c:pt>
                <c:pt idx="1677">
                  <c:v>2.5</c:v>
                </c:pt>
                <c:pt idx="1678">
                  <c:v>2.8</c:v>
                </c:pt>
                <c:pt idx="1679">
                  <c:v>2.8</c:v>
                </c:pt>
                <c:pt idx="1680">
                  <c:v>3.3</c:v>
                </c:pt>
                <c:pt idx="1681">
                  <c:v>3.3</c:v>
                </c:pt>
                <c:pt idx="1682">
                  <c:v>3.3</c:v>
                </c:pt>
                <c:pt idx="1683">
                  <c:v>3.3</c:v>
                </c:pt>
                <c:pt idx="1684">
                  <c:v>3.3</c:v>
                </c:pt>
                <c:pt idx="1685">
                  <c:v>3.5</c:v>
                </c:pt>
                <c:pt idx="1686">
                  <c:v>3.5</c:v>
                </c:pt>
                <c:pt idx="1687">
                  <c:v>3.5</c:v>
                </c:pt>
                <c:pt idx="1688">
                  <c:v>3.5</c:v>
                </c:pt>
                <c:pt idx="1689">
                  <c:v>3.8</c:v>
                </c:pt>
                <c:pt idx="1690">
                  <c:v>3.8</c:v>
                </c:pt>
                <c:pt idx="1691">
                  <c:v>3.8</c:v>
                </c:pt>
                <c:pt idx="1692">
                  <c:v>3.8</c:v>
                </c:pt>
                <c:pt idx="1693">
                  <c:v>3.8</c:v>
                </c:pt>
                <c:pt idx="1694">
                  <c:v>3.8</c:v>
                </c:pt>
                <c:pt idx="1695">
                  <c:v>3.8</c:v>
                </c:pt>
                <c:pt idx="1696">
                  <c:v>4.3</c:v>
                </c:pt>
                <c:pt idx="1697">
                  <c:v>4.3</c:v>
                </c:pt>
                <c:pt idx="1698">
                  <c:v>4.3</c:v>
                </c:pt>
                <c:pt idx="1699">
                  <c:v>4.3</c:v>
                </c:pt>
                <c:pt idx="1700">
                  <c:v>4.3</c:v>
                </c:pt>
                <c:pt idx="1701">
                  <c:v>4.3</c:v>
                </c:pt>
                <c:pt idx="1702">
                  <c:v>4.3</c:v>
                </c:pt>
                <c:pt idx="1703">
                  <c:v>4.5</c:v>
                </c:pt>
                <c:pt idx="1704">
                  <c:v>4.5</c:v>
                </c:pt>
                <c:pt idx="1705">
                  <c:v>4.5</c:v>
                </c:pt>
                <c:pt idx="1706">
                  <c:v>4.5</c:v>
                </c:pt>
                <c:pt idx="1707">
                  <c:v>4.5</c:v>
                </c:pt>
                <c:pt idx="1708">
                  <c:v>4.5</c:v>
                </c:pt>
                <c:pt idx="1709">
                  <c:v>4.5</c:v>
                </c:pt>
                <c:pt idx="1710">
                  <c:v>4.5</c:v>
                </c:pt>
                <c:pt idx="1711">
                  <c:v>4.5</c:v>
                </c:pt>
                <c:pt idx="1712">
                  <c:v>4.5</c:v>
                </c:pt>
                <c:pt idx="1713">
                  <c:v>4.5</c:v>
                </c:pt>
                <c:pt idx="1714">
                  <c:v>4.5</c:v>
                </c:pt>
                <c:pt idx="1715">
                  <c:v>4.5</c:v>
                </c:pt>
                <c:pt idx="1716">
                  <c:v>4.5</c:v>
                </c:pt>
                <c:pt idx="1717">
                  <c:v>4.5</c:v>
                </c:pt>
                <c:pt idx="1718">
                  <c:v>4.8</c:v>
                </c:pt>
                <c:pt idx="1719">
                  <c:v>4.8</c:v>
                </c:pt>
                <c:pt idx="1720">
                  <c:v>4.8</c:v>
                </c:pt>
                <c:pt idx="1721">
                  <c:v>4.8</c:v>
                </c:pt>
                <c:pt idx="1722">
                  <c:v>4.8</c:v>
                </c:pt>
                <c:pt idx="1723">
                  <c:v>4.8</c:v>
                </c:pt>
                <c:pt idx="1724">
                  <c:v>4.8</c:v>
                </c:pt>
                <c:pt idx="1725">
                  <c:v>4.8</c:v>
                </c:pt>
                <c:pt idx="1726">
                  <c:v>4.8</c:v>
                </c:pt>
                <c:pt idx="1727">
                  <c:v>4.8</c:v>
                </c:pt>
                <c:pt idx="1728">
                  <c:v>4.8</c:v>
                </c:pt>
                <c:pt idx="1729">
                  <c:v>4.8</c:v>
                </c:pt>
                <c:pt idx="1730">
                  <c:v>4.8</c:v>
                </c:pt>
                <c:pt idx="1731">
                  <c:v>4.8</c:v>
                </c:pt>
                <c:pt idx="1732">
                  <c:v>4.8</c:v>
                </c:pt>
                <c:pt idx="1733">
                  <c:v>4.8</c:v>
                </c:pt>
                <c:pt idx="1734">
                  <c:v>2</c:v>
                </c:pt>
                <c:pt idx="1735">
                  <c:v>3</c:v>
                </c:pt>
                <c:pt idx="1736">
                  <c:v>3</c:v>
                </c:pt>
                <c:pt idx="1737">
                  <c:v>3</c:v>
                </c:pt>
                <c:pt idx="1738">
                  <c:v>4</c:v>
                </c:pt>
                <c:pt idx="1739">
                  <c:v>4</c:v>
                </c:pt>
                <c:pt idx="1740">
                  <c:v>4</c:v>
                </c:pt>
                <c:pt idx="1741">
                  <c:v>4</c:v>
                </c:pt>
                <c:pt idx="1742">
                  <c:v>4</c:v>
                </c:pt>
                <c:pt idx="1743">
                  <c:v>4</c:v>
                </c:pt>
                <c:pt idx="1744">
                  <c:v>4</c:v>
                </c:pt>
                <c:pt idx="1745">
                  <c:v>4</c:v>
                </c:pt>
                <c:pt idx="1746">
                  <c:v>5</c:v>
                </c:pt>
                <c:pt idx="1747">
                  <c:v>5</c:v>
                </c:pt>
                <c:pt idx="1748">
                  <c:v>5</c:v>
                </c:pt>
                <c:pt idx="1749">
                  <c:v>5</c:v>
                </c:pt>
                <c:pt idx="1750">
                  <c:v>5</c:v>
                </c:pt>
                <c:pt idx="1751">
                  <c:v>5</c:v>
                </c:pt>
                <c:pt idx="1752">
                  <c:v>5</c:v>
                </c:pt>
                <c:pt idx="1753">
                  <c:v>5</c:v>
                </c:pt>
                <c:pt idx="1754">
                  <c:v>5</c:v>
                </c:pt>
                <c:pt idx="1755">
                  <c:v>5</c:v>
                </c:pt>
                <c:pt idx="1756">
                  <c:v>5</c:v>
                </c:pt>
                <c:pt idx="1757">
                  <c:v>5</c:v>
                </c:pt>
                <c:pt idx="1758">
                  <c:v>5</c:v>
                </c:pt>
                <c:pt idx="1759">
                  <c:v>5</c:v>
                </c:pt>
                <c:pt idx="1760">
                  <c:v>5</c:v>
                </c:pt>
                <c:pt idx="1761">
                  <c:v>5</c:v>
                </c:pt>
                <c:pt idx="1762">
                  <c:v>5</c:v>
                </c:pt>
                <c:pt idx="1763">
                  <c:v>5</c:v>
                </c:pt>
                <c:pt idx="1764">
                  <c:v>5</c:v>
                </c:pt>
                <c:pt idx="1765">
                  <c:v>5</c:v>
                </c:pt>
                <c:pt idx="1766">
                  <c:v>5</c:v>
                </c:pt>
                <c:pt idx="1767">
                  <c:v>5</c:v>
                </c:pt>
                <c:pt idx="1768">
                  <c:v>5</c:v>
                </c:pt>
                <c:pt idx="1769">
                  <c:v>5</c:v>
                </c:pt>
                <c:pt idx="1770">
                  <c:v>5</c:v>
                </c:pt>
                <c:pt idx="1771">
                  <c:v>5</c:v>
                </c:pt>
                <c:pt idx="1772">
                  <c:v>5</c:v>
                </c:pt>
                <c:pt idx="1773">
                  <c:v>5</c:v>
                </c:pt>
                <c:pt idx="1774">
                  <c:v>5</c:v>
                </c:pt>
                <c:pt idx="1775">
                  <c:v>5</c:v>
                </c:pt>
                <c:pt idx="1776">
                  <c:v>5</c:v>
                </c:pt>
                <c:pt idx="1777">
                  <c:v>5</c:v>
                </c:pt>
                <c:pt idx="1778">
                  <c:v>5</c:v>
                </c:pt>
                <c:pt idx="1779">
                  <c:v>2.4</c:v>
                </c:pt>
                <c:pt idx="1780">
                  <c:v>2.6</c:v>
                </c:pt>
                <c:pt idx="1781">
                  <c:v>2.8</c:v>
                </c:pt>
                <c:pt idx="1782">
                  <c:v>3.2</c:v>
                </c:pt>
                <c:pt idx="1783">
                  <c:v>3.2</c:v>
                </c:pt>
                <c:pt idx="1784">
                  <c:v>3.2</c:v>
                </c:pt>
                <c:pt idx="1785">
                  <c:v>3.4</c:v>
                </c:pt>
                <c:pt idx="1786">
                  <c:v>3.4</c:v>
                </c:pt>
                <c:pt idx="1787">
                  <c:v>3.4</c:v>
                </c:pt>
                <c:pt idx="1788">
                  <c:v>3.4</c:v>
                </c:pt>
                <c:pt idx="1789">
                  <c:v>3.4</c:v>
                </c:pt>
                <c:pt idx="1790">
                  <c:v>3.4</c:v>
                </c:pt>
                <c:pt idx="1791">
                  <c:v>3.4</c:v>
                </c:pt>
                <c:pt idx="1792">
                  <c:v>3.6</c:v>
                </c:pt>
                <c:pt idx="1793">
                  <c:v>3.6</c:v>
                </c:pt>
                <c:pt idx="1794">
                  <c:v>3.6</c:v>
                </c:pt>
                <c:pt idx="1795">
                  <c:v>3.6</c:v>
                </c:pt>
                <c:pt idx="1796">
                  <c:v>3.6</c:v>
                </c:pt>
                <c:pt idx="1797">
                  <c:v>3.6</c:v>
                </c:pt>
                <c:pt idx="1798">
                  <c:v>3.6</c:v>
                </c:pt>
                <c:pt idx="1799">
                  <c:v>3.8</c:v>
                </c:pt>
                <c:pt idx="1800">
                  <c:v>3.8</c:v>
                </c:pt>
                <c:pt idx="1801">
                  <c:v>3.8</c:v>
                </c:pt>
                <c:pt idx="1802">
                  <c:v>3.8</c:v>
                </c:pt>
                <c:pt idx="1803">
                  <c:v>3.8</c:v>
                </c:pt>
                <c:pt idx="1804">
                  <c:v>3.8</c:v>
                </c:pt>
                <c:pt idx="1805">
                  <c:v>3.8</c:v>
                </c:pt>
                <c:pt idx="1806">
                  <c:v>4.2</c:v>
                </c:pt>
                <c:pt idx="1807">
                  <c:v>4.2</c:v>
                </c:pt>
                <c:pt idx="1808">
                  <c:v>4.2</c:v>
                </c:pt>
                <c:pt idx="1809">
                  <c:v>4.2</c:v>
                </c:pt>
                <c:pt idx="1810">
                  <c:v>4.2</c:v>
                </c:pt>
                <c:pt idx="1811">
                  <c:v>4.2</c:v>
                </c:pt>
                <c:pt idx="1812">
                  <c:v>4.2</c:v>
                </c:pt>
                <c:pt idx="1813">
                  <c:v>4.2</c:v>
                </c:pt>
                <c:pt idx="1814">
                  <c:v>4.2</c:v>
                </c:pt>
                <c:pt idx="1815">
                  <c:v>4.2</c:v>
                </c:pt>
                <c:pt idx="1816">
                  <c:v>4.2</c:v>
                </c:pt>
                <c:pt idx="1817">
                  <c:v>4.2</c:v>
                </c:pt>
                <c:pt idx="1818">
                  <c:v>4.2</c:v>
                </c:pt>
                <c:pt idx="1819">
                  <c:v>4.2</c:v>
                </c:pt>
                <c:pt idx="1820">
                  <c:v>4.2</c:v>
                </c:pt>
                <c:pt idx="1821">
                  <c:v>4.2</c:v>
                </c:pt>
                <c:pt idx="1822">
                  <c:v>4.2</c:v>
                </c:pt>
                <c:pt idx="1823">
                  <c:v>4.2</c:v>
                </c:pt>
                <c:pt idx="1824">
                  <c:v>4.2</c:v>
                </c:pt>
                <c:pt idx="1825">
                  <c:v>4.2</c:v>
                </c:pt>
                <c:pt idx="1826">
                  <c:v>4.2</c:v>
                </c:pt>
                <c:pt idx="1827">
                  <c:v>4.4000000000000004</c:v>
                </c:pt>
                <c:pt idx="1828">
                  <c:v>4.4000000000000004</c:v>
                </c:pt>
                <c:pt idx="1829">
                  <c:v>4.4000000000000004</c:v>
                </c:pt>
                <c:pt idx="1830">
                  <c:v>4.4000000000000004</c:v>
                </c:pt>
                <c:pt idx="1831">
                  <c:v>4.4000000000000004</c:v>
                </c:pt>
                <c:pt idx="1832">
                  <c:v>4.4000000000000004</c:v>
                </c:pt>
                <c:pt idx="1833">
                  <c:v>4.4000000000000004</c:v>
                </c:pt>
                <c:pt idx="1834">
                  <c:v>4.4000000000000004</c:v>
                </c:pt>
                <c:pt idx="1835">
                  <c:v>4.4000000000000004</c:v>
                </c:pt>
                <c:pt idx="1836">
                  <c:v>4.4000000000000004</c:v>
                </c:pt>
                <c:pt idx="1837">
                  <c:v>4.4000000000000004</c:v>
                </c:pt>
                <c:pt idx="1838">
                  <c:v>4.5999999999999996</c:v>
                </c:pt>
                <c:pt idx="1839">
                  <c:v>4.5999999999999996</c:v>
                </c:pt>
                <c:pt idx="1840">
                  <c:v>4.5999999999999996</c:v>
                </c:pt>
                <c:pt idx="1841">
                  <c:v>4.5999999999999996</c:v>
                </c:pt>
                <c:pt idx="1842">
                  <c:v>4.5999999999999996</c:v>
                </c:pt>
                <c:pt idx="1843">
                  <c:v>4.5999999999999996</c:v>
                </c:pt>
                <c:pt idx="1844">
                  <c:v>4.5999999999999996</c:v>
                </c:pt>
                <c:pt idx="1845">
                  <c:v>4.5999999999999996</c:v>
                </c:pt>
                <c:pt idx="1846">
                  <c:v>4.5999999999999996</c:v>
                </c:pt>
                <c:pt idx="1847">
                  <c:v>4.5999999999999996</c:v>
                </c:pt>
                <c:pt idx="1848">
                  <c:v>4.5999999999999996</c:v>
                </c:pt>
                <c:pt idx="1849">
                  <c:v>4.5999999999999996</c:v>
                </c:pt>
                <c:pt idx="1850">
                  <c:v>4.8</c:v>
                </c:pt>
                <c:pt idx="1851">
                  <c:v>4.8</c:v>
                </c:pt>
                <c:pt idx="1852">
                  <c:v>4.8</c:v>
                </c:pt>
                <c:pt idx="1853">
                  <c:v>4.8</c:v>
                </c:pt>
                <c:pt idx="1854">
                  <c:v>4.8</c:v>
                </c:pt>
                <c:pt idx="1855">
                  <c:v>4.8</c:v>
                </c:pt>
                <c:pt idx="1856">
                  <c:v>4.8</c:v>
                </c:pt>
                <c:pt idx="1857">
                  <c:v>4.8</c:v>
                </c:pt>
                <c:pt idx="1858">
                  <c:v>4.8</c:v>
                </c:pt>
                <c:pt idx="1859">
                  <c:v>4.8</c:v>
                </c:pt>
                <c:pt idx="1860">
                  <c:v>4.8</c:v>
                </c:pt>
                <c:pt idx="1861">
                  <c:v>4.8</c:v>
                </c:pt>
                <c:pt idx="1862">
                  <c:v>4.8</c:v>
                </c:pt>
                <c:pt idx="1863">
                  <c:v>4.8</c:v>
                </c:pt>
                <c:pt idx="1864">
                  <c:v>4.8</c:v>
                </c:pt>
                <c:pt idx="1865">
                  <c:v>4.8</c:v>
                </c:pt>
                <c:pt idx="1866">
                  <c:v>4.8</c:v>
                </c:pt>
                <c:pt idx="1867">
                  <c:v>4.8</c:v>
                </c:pt>
                <c:pt idx="1868">
                  <c:v>4.8</c:v>
                </c:pt>
                <c:pt idx="1869">
                  <c:v>4.8</c:v>
                </c:pt>
                <c:pt idx="1870">
                  <c:v>4.8</c:v>
                </c:pt>
                <c:pt idx="1871">
                  <c:v>4.8</c:v>
                </c:pt>
                <c:pt idx="1872">
                  <c:v>4.8</c:v>
                </c:pt>
                <c:pt idx="1873">
                  <c:v>4.8</c:v>
                </c:pt>
                <c:pt idx="1874">
                  <c:v>4.8</c:v>
                </c:pt>
                <c:pt idx="1875">
                  <c:v>4.8</c:v>
                </c:pt>
                <c:pt idx="1876">
                  <c:v>3</c:v>
                </c:pt>
                <c:pt idx="1877">
                  <c:v>4</c:v>
                </c:pt>
                <c:pt idx="1878">
                  <c:v>4</c:v>
                </c:pt>
                <c:pt idx="1879">
                  <c:v>4</c:v>
                </c:pt>
                <c:pt idx="1880">
                  <c:v>4</c:v>
                </c:pt>
                <c:pt idx="1881">
                  <c:v>4</c:v>
                </c:pt>
                <c:pt idx="1882">
                  <c:v>4</c:v>
                </c:pt>
                <c:pt idx="1883">
                  <c:v>4</c:v>
                </c:pt>
                <c:pt idx="1884">
                  <c:v>4</c:v>
                </c:pt>
                <c:pt idx="1885">
                  <c:v>4</c:v>
                </c:pt>
                <c:pt idx="1886">
                  <c:v>4</c:v>
                </c:pt>
                <c:pt idx="1887">
                  <c:v>4</c:v>
                </c:pt>
                <c:pt idx="1888">
                  <c:v>4</c:v>
                </c:pt>
                <c:pt idx="1889">
                  <c:v>5</c:v>
                </c:pt>
                <c:pt idx="1890">
                  <c:v>5</c:v>
                </c:pt>
                <c:pt idx="1891">
                  <c:v>5</c:v>
                </c:pt>
                <c:pt idx="1892">
                  <c:v>5</c:v>
                </c:pt>
                <c:pt idx="1893">
                  <c:v>5</c:v>
                </c:pt>
                <c:pt idx="1894">
                  <c:v>5</c:v>
                </c:pt>
                <c:pt idx="1895">
                  <c:v>5</c:v>
                </c:pt>
                <c:pt idx="1896">
                  <c:v>5</c:v>
                </c:pt>
                <c:pt idx="1897">
                  <c:v>5</c:v>
                </c:pt>
                <c:pt idx="1898">
                  <c:v>5</c:v>
                </c:pt>
                <c:pt idx="1899">
                  <c:v>5</c:v>
                </c:pt>
                <c:pt idx="1900">
                  <c:v>5</c:v>
                </c:pt>
                <c:pt idx="1901">
                  <c:v>5</c:v>
                </c:pt>
                <c:pt idx="1902">
                  <c:v>5</c:v>
                </c:pt>
                <c:pt idx="1903">
                  <c:v>5</c:v>
                </c:pt>
                <c:pt idx="1904">
                  <c:v>5</c:v>
                </c:pt>
                <c:pt idx="1905">
                  <c:v>5</c:v>
                </c:pt>
                <c:pt idx="1906">
                  <c:v>5</c:v>
                </c:pt>
                <c:pt idx="1907">
                  <c:v>5</c:v>
                </c:pt>
                <c:pt idx="1908">
                  <c:v>5</c:v>
                </c:pt>
                <c:pt idx="1909">
                  <c:v>5</c:v>
                </c:pt>
                <c:pt idx="1910">
                  <c:v>5</c:v>
                </c:pt>
                <c:pt idx="1911">
                  <c:v>5</c:v>
                </c:pt>
                <c:pt idx="1912">
                  <c:v>5</c:v>
                </c:pt>
                <c:pt idx="1913">
                  <c:v>5</c:v>
                </c:pt>
                <c:pt idx="1914">
                  <c:v>5</c:v>
                </c:pt>
                <c:pt idx="1915">
                  <c:v>1.8</c:v>
                </c:pt>
                <c:pt idx="1916">
                  <c:v>2.2000000000000002</c:v>
                </c:pt>
                <c:pt idx="1917">
                  <c:v>2.2999999999999998</c:v>
                </c:pt>
                <c:pt idx="1918">
                  <c:v>2.7</c:v>
                </c:pt>
                <c:pt idx="1919">
                  <c:v>3.2</c:v>
                </c:pt>
                <c:pt idx="1920">
                  <c:v>3.2</c:v>
                </c:pt>
                <c:pt idx="1921">
                  <c:v>3.2</c:v>
                </c:pt>
                <c:pt idx="1922">
                  <c:v>3.3</c:v>
                </c:pt>
                <c:pt idx="1923">
                  <c:v>3.3</c:v>
                </c:pt>
                <c:pt idx="1924">
                  <c:v>3.3</c:v>
                </c:pt>
                <c:pt idx="1925">
                  <c:v>3.3</c:v>
                </c:pt>
                <c:pt idx="1926">
                  <c:v>3.3</c:v>
                </c:pt>
                <c:pt idx="1927">
                  <c:v>3.5</c:v>
                </c:pt>
                <c:pt idx="1928">
                  <c:v>3.5</c:v>
                </c:pt>
                <c:pt idx="1929">
                  <c:v>3.5</c:v>
                </c:pt>
                <c:pt idx="1930">
                  <c:v>3.5</c:v>
                </c:pt>
                <c:pt idx="1931">
                  <c:v>3.5</c:v>
                </c:pt>
                <c:pt idx="1932">
                  <c:v>3.7</c:v>
                </c:pt>
                <c:pt idx="1933">
                  <c:v>3.7</c:v>
                </c:pt>
                <c:pt idx="1934">
                  <c:v>3.7</c:v>
                </c:pt>
                <c:pt idx="1935">
                  <c:v>3.7</c:v>
                </c:pt>
                <c:pt idx="1936">
                  <c:v>3.8</c:v>
                </c:pt>
                <c:pt idx="1937">
                  <c:v>3.8</c:v>
                </c:pt>
                <c:pt idx="1938">
                  <c:v>3.8</c:v>
                </c:pt>
                <c:pt idx="1939">
                  <c:v>4.2</c:v>
                </c:pt>
                <c:pt idx="1940">
                  <c:v>4.2</c:v>
                </c:pt>
                <c:pt idx="1941">
                  <c:v>4.2</c:v>
                </c:pt>
                <c:pt idx="1942">
                  <c:v>4.2</c:v>
                </c:pt>
                <c:pt idx="1943">
                  <c:v>4.2</c:v>
                </c:pt>
                <c:pt idx="1944">
                  <c:v>4.3</c:v>
                </c:pt>
                <c:pt idx="1945">
                  <c:v>4.3</c:v>
                </c:pt>
                <c:pt idx="1946">
                  <c:v>4.3</c:v>
                </c:pt>
                <c:pt idx="1947">
                  <c:v>4.3</c:v>
                </c:pt>
                <c:pt idx="1948">
                  <c:v>4.3</c:v>
                </c:pt>
                <c:pt idx="1949">
                  <c:v>4.3</c:v>
                </c:pt>
                <c:pt idx="1950">
                  <c:v>4.3</c:v>
                </c:pt>
                <c:pt idx="1951">
                  <c:v>4.3</c:v>
                </c:pt>
                <c:pt idx="1952">
                  <c:v>4.3</c:v>
                </c:pt>
                <c:pt idx="1953">
                  <c:v>4.3</c:v>
                </c:pt>
                <c:pt idx="1954">
                  <c:v>4.5</c:v>
                </c:pt>
                <c:pt idx="1955">
                  <c:v>4.5</c:v>
                </c:pt>
                <c:pt idx="1956">
                  <c:v>4.5</c:v>
                </c:pt>
                <c:pt idx="1957">
                  <c:v>4.5</c:v>
                </c:pt>
                <c:pt idx="1958">
                  <c:v>4.5</c:v>
                </c:pt>
                <c:pt idx="1959">
                  <c:v>4.5</c:v>
                </c:pt>
                <c:pt idx="1960">
                  <c:v>4.7</c:v>
                </c:pt>
                <c:pt idx="1961">
                  <c:v>4.7</c:v>
                </c:pt>
                <c:pt idx="1962">
                  <c:v>4.7</c:v>
                </c:pt>
                <c:pt idx="1963">
                  <c:v>4.7</c:v>
                </c:pt>
                <c:pt idx="1964">
                  <c:v>4.7</c:v>
                </c:pt>
                <c:pt idx="1965">
                  <c:v>4.7</c:v>
                </c:pt>
                <c:pt idx="1966">
                  <c:v>4.7</c:v>
                </c:pt>
                <c:pt idx="1967">
                  <c:v>4.7</c:v>
                </c:pt>
                <c:pt idx="1968">
                  <c:v>4.7</c:v>
                </c:pt>
                <c:pt idx="1969">
                  <c:v>4.7</c:v>
                </c:pt>
                <c:pt idx="1970">
                  <c:v>4.7</c:v>
                </c:pt>
                <c:pt idx="1971">
                  <c:v>4.7</c:v>
                </c:pt>
                <c:pt idx="1972">
                  <c:v>4.8</c:v>
                </c:pt>
                <c:pt idx="1973">
                  <c:v>4.8</c:v>
                </c:pt>
                <c:pt idx="1974">
                  <c:v>4.8</c:v>
                </c:pt>
                <c:pt idx="1975">
                  <c:v>4.8</c:v>
                </c:pt>
                <c:pt idx="1976">
                  <c:v>4.8</c:v>
                </c:pt>
                <c:pt idx="1977">
                  <c:v>4.8</c:v>
                </c:pt>
                <c:pt idx="1978">
                  <c:v>4.8</c:v>
                </c:pt>
                <c:pt idx="1979">
                  <c:v>4.8</c:v>
                </c:pt>
                <c:pt idx="1980">
                  <c:v>4.8</c:v>
                </c:pt>
                <c:pt idx="1981">
                  <c:v>4.8</c:v>
                </c:pt>
                <c:pt idx="1982">
                  <c:v>4.8</c:v>
                </c:pt>
                <c:pt idx="1983">
                  <c:v>4.8</c:v>
                </c:pt>
                <c:pt idx="1984">
                  <c:v>3</c:v>
                </c:pt>
                <c:pt idx="1985">
                  <c:v>3</c:v>
                </c:pt>
                <c:pt idx="1986">
                  <c:v>5</c:v>
                </c:pt>
                <c:pt idx="1987">
                  <c:v>5</c:v>
                </c:pt>
                <c:pt idx="1988">
                  <c:v>5</c:v>
                </c:pt>
                <c:pt idx="1989">
                  <c:v>5</c:v>
                </c:pt>
                <c:pt idx="1990">
                  <c:v>5</c:v>
                </c:pt>
                <c:pt idx="1991">
                  <c:v>5</c:v>
                </c:pt>
                <c:pt idx="1992">
                  <c:v>5</c:v>
                </c:pt>
                <c:pt idx="1993">
                  <c:v>5</c:v>
                </c:pt>
                <c:pt idx="1994">
                  <c:v>5</c:v>
                </c:pt>
                <c:pt idx="1995">
                  <c:v>5</c:v>
                </c:pt>
                <c:pt idx="1996">
                  <c:v>5</c:v>
                </c:pt>
                <c:pt idx="1997">
                  <c:v>5</c:v>
                </c:pt>
                <c:pt idx="1998">
                  <c:v>5</c:v>
                </c:pt>
                <c:pt idx="1999">
                  <c:v>5</c:v>
                </c:pt>
                <c:pt idx="2000">
                  <c:v>5</c:v>
                </c:pt>
                <c:pt idx="2001">
                  <c:v>5</c:v>
                </c:pt>
                <c:pt idx="2002">
                  <c:v>5</c:v>
                </c:pt>
                <c:pt idx="2003">
                  <c:v>5</c:v>
                </c:pt>
                <c:pt idx="2004">
                  <c:v>5</c:v>
                </c:pt>
                <c:pt idx="2005">
                  <c:v>5</c:v>
                </c:pt>
                <c:pt idx="2006">
                  <c:v>5</c:v>
                </c:pt>
                <c:pt idx="2007">
                  <c:v>5</c:v>
                </c:pt>
                <c:pt idx="2008">
                  <c:v>5</c:v>
                </c:pt>
                <c:pt idx="2009">
                  <c:v>1.9</c:v>
                </c:pt>
                <c:pt idx="2010">
                  <c:v>1.9</c:v>
                </c:pt>
                <c:pt idx="2011">
                  <c:v>2.9</c:v>
                </c:pt>
                <c:pt idx="2012">
                  <c:v>3.1</c:v>
                </c:pt>
                <c:pt idx="2013">
                  <c:v>3.1</c:v>
                </c:pt>
                <c:pt idx="2014">
                  <c:v>3.3</c:v>
                </c:pt>
                <c:pt idx="2015">
                  <c:v>3.3</c:v>
                </c:pt>
                <c:pt idx="2016">
                  <c:v>3.3</c:v>
                </c:pt>
                <c:pt idx="2017">
                  <c:v>3.4</c:v>
                </c:pt>
                <c:pt idx="2018">
                  <c:v>3.4</c:v>
                </c:pt>
                <c:pt idx="2019">
                  <c:v>3.4</c:v>
                </c:pt>
                <c:pt idx="2020">
                  <c:v>3.6</c:v>
                </c:pt>
                <c:pt idx="2021">
                  <c:v>3.6</c:v>
                </c:pt>
                <c:pt idx="2022">
                  <c:v>3.6</c:v>
                </c:pt>
                <c:pt idx="2023">
                  <c:v>3.6</c:v>
                </c:pt>
                <c:pt idx="2024">
                  <c:v>3.7</c:v>
                </c:pt>
                <c:pt idx="2025">
                  <c:v>3.7</c:v>
                </c:pt>
                <c:pt idx="2026">
                  <c:v>3.7</c:v>
                </c:pt>
                <c:pt idx="2027">
                  <c:v>3.7</c:v>
                </c:pt>
                <c:pt idx="2028">
                  <c:v>3.7</c:v>
                </c:pt>
                <c:pt idx="2029">
                  <c:v>3.7</c:v>
                </c:pt>
                <c:pt idx="2030">
                  <c:v>3.9</c:v>
                </c:pt>
                <c:pt idx="2031">
                  <c:v>3.9</c:v>
                </c:pt>
                <c:pt idx="2032">
                  <c:v>3.9</c:v>
                </c:pt>
                <c:pt idx="2033">
                  <c:v>3.9</c:v>
                </c:pt>
                <c:pt idx="2034">
                  <c:v>3.9</c:v>
                </c:pt>
                <c:pt idx="2035">
                  <c:v>3.9</c:v>
                </c:pt>
                <c:pt idx="2036">
                  <c:v>3.9</c:v>
                </c:pt>
                <c:pt idx="2037">
                  <c:v>4.0999999999999996</c:v>
                </c:pt>
                <c:pt idx="2038">
                  <c:v>4.0999999999999996</c:v>
                </c:pt>
                <c:pt idx="2039">
                  <c:v>4.0999999999999996</c:v>
                </c:pt>
                <c:pt idx="2040">
                  <c:v>4.3</c:v>
                </c:pt>
                <c:pt idx="2041">
                  <c:v>4.3</c:v>
                </c:pt>
                <c:pt idx="2042">
                  <c:v>4.3</c:v>
                </c:pt>
                <c:pt idx="2043">
                  <c:v>4.3</c:v>
                </c:pt>
                <c:pt idx="2044">
                  <c:v>4.3</c:v>
                </c:pt>
                <c:pt idx="2045">
                  <c:v>4.3</c:v>
                </c:pt>
                <c:pt idx="2046">
                  <c:v>4.3</c:v>
                </c:pt>
                <c:pt idx="2047">
                  <c:v>4.3</c:v>
                </c:pt>
                <c:pt idx="2048">
                  <c:v>4.3</c:v>
                </c:pt>
                <c:pt idx="2049">
                  <c:v>4.3</c:v>
                </c:pt>
                <c:pt idx="2050">
                  <c:v>4.3</c:v>
                </c:pt>
                <c:pt idx="2051">
                  <c:v>4.3</c:v>
                </c:pt>
                <c:pt idx="2052">
                  <c:v>4.4000000000000004</c:v>
                </c:pt>
                <c:pt idx="2053">
                  <c:v>4.4000000000000004</c:v>
                </c:pt>
                <c:pt idx="2054">
                  <c:v>4.4000000000000004</c:v>
                </c:pt>
                <c:pt idx="2055">
                  <c:v>4.4000000000000004</c:v>
                </c:pt>
                <c:pt idx="2056">
                  <c:v>4.4000000000000004</c:v>
                </c:pt>
                <c:pt idx="2057">
                  <c:v>4.4000000000000004</c:v>
                </c:pt>
                <c:pt idx="2058">
                  <c:v>4.4000000000000004</c:v>
                </c:pt>
                <c:pt idx="2059">
                  <c:v>4.4000000000000004</c:v>
                </c:pt>
                <c:pt idx="2060">
                  <c:v>4.4000000000000004</c:v>
                </c:pt>
                <c:pt idx="2061">
                  <c:v>4.4000000000000004</c:v>
                </c:pt>
                <c:pt idx="2062">
                  <c:v>4.4000000000000004</c:v>
                </c:pt>
                <c:pt idx="2063">
                  <c:v>4.5999999999999996</c:v>
                </c:pt>
                <c:pt idx="2064">
                  <c:v>4.5999999999999996</c:v>
                </c:pt>
                <c:pt idx="2065">
                  <c:v>4.5999999999999996</c:v>
                </c:pt>
                <c:pt idx="2066">
                  <c:v>4.5999999999999996</c:v>
                </c:pt>
                <c:pt idx="2067">
                  <c:v>4.5999999999999996</c:v>
                </c:pt>
                <c:pt idx="2068">
                  <c:v>4.5999999999999996</c:v>
                </c:pt>
                <c:pt idx="2069">
                  <c:v>4.5999999999999996</c:v>
                </c:pt>
                <c:pt idx="2070">
                  <c:v>4.5999999999999996</c:v>
                </c:pt>
                <c:pt idx="2071">
                  <c:v>4.5999999999999996</c:v>
                </c:pt>
                <c:pt idx="2072">
                  <c:v>4.5999999999999996</c:v>
                </c:pt>
                <c:pt idx="2073">
                  <c:v>4.7</c:v>
                </c:pt>
                <c:pt idx="2074">
                  <c:v>4.7</c:v>
                </c:pt>
                <c:pt idx="2075">
                  <c:v>4.7</c:v>
                </c:pt>
                <c:pt idx="2076">
                  <c:v>4.7</c:v>
                </c:pt>
                <c:pt idx="2077">
                  <c:v>4.7</c:v>
                </c:pt>
                <c:pt idx="2078">
                  <c:v>4.7</c:v>
                </c:pt>
                <c:pt idx="2079">
                  <c:v>4.7</c:v>
                </c:pt>
                <c:pt idx="2080">
                  <c:v>4.7</c:v>
                </c:pt>
                <c:pt idx="2081">
                  <c:v>4.7</c:v>
                </c:pt>
                <c:pt idx="2082">
                  <c:v>4.7</c:v>
                </c:pt>
                <c:pt idx="2083">
                  <c:v>4.7</c:v>
                </c:pt>
                <c:pt idx="2084">
                  <c:v>4.7</c:v>
                </c:pt>
                <c:pt idx="2085">
                  <c:v>4.7</c:v>
                </c:pt>
                <c:pt idx="2086">
                  <c:v>4.7</c:v>
                </c:pt>
                <c:pt idx="2087">
                  <c:v>4.9000000000000004</c:v>
                </c:pt>
                <c:pt idx="2088">
                  <c:v>4.9000000000000004</c:v>
                </c:pt>
                <c:pt idx="2089">
                  <c:v>4.9000000000000004</c:v>
                </c:pt>
                <c:pt idx="2090">
                  <c:v>4.9000000000000004</c:v>
                </c:pt>
                <c:pt idx="2091">
                  <c:v>4.9000000000000004</c:v>
                </c:pt>
                <c:pt idx="2092">
                  <c:v>4.9000000000000004</c:v>
                </c:pt>
                <c:pt idx="2093">
                  <c:v>3</c:v>
                </c:pt>
                <c:pt idx="2094">
                  <c:v>4</c:v>
                </c:pt>
                <c:pt idx="2095">
                  <c:v>4</c:v>
                </c:pt>
                <c:pt idx="2096">
                  <c:v>4</c:v>
                </c:pt>
                <c:pt idx="2097">
                  <c:v>5</c:v>
                </c:pt>
                <c:pt idx="2098">
                  <c:v>5</c:v>
                </c:pt>
                <c:pt idx="2099">
                  <c:v>5</c:v>
                </c:pt>
                <c:pt idx="2100">
                  <c:v>5</c:v>
                </c:pt>
                <c:pt idx="2101">
                  <c:v>5</c:v>
                </c:pt>
                <c:pt idx="2102">
                  <c:v>5</c:v>
                </c:pt>
                <c:pt idx="2103">
                  <c:v>5</c:v>
                </c:pt>
                <c:pt idx="2104">
                  <c:v>5</c:v>
                </c:pt>
                <c:pt idx="2105">
                  <c:v>5</c:v>
                </c:pt>
                <c:pt idx="2106">
                  <c:v>5</c:v>
                </c:pt>
                <c:pt idx="2107">
                  <c:v>5</c:v>
                </c:pt>
                <c:pt idx="2108">
                  <c:v>5</c:v>
                </c:pt>
                <c:pt idx="2109">
                  <c:v>5</c:v>
                </c:pt>
                <c:pt idx="2110">
                  <c:v>5</c:v>
                </c:pt>
                <c:pt idx="2111">
                  <c:v>5</c:v>
                </c:pt>
                <c:pt idx="2112">
                  <c:v>5</c:v>
                </c:pt>
                <c:pt idx="2113">
                  <c:v>5</c:v>
                </c:pt>
                <c:pt idx="2114">
                  <c:v>5</c:v>
                </c:pt>
                <c:pt idx="2115">
                  <c:v>5</c:v>
                </c:pt>
                <c:pt idx="2116">
                  <c:v>5</c:v>
                </c:pt>
                <c:pt idx="2117">
                  <c:v>5</c:v>
                </c:pt>
                <c:pt idx="2118">
                  <c:v>5</c:v>
                </c:pt>
                <c:pt idx="2119">
                  <c:v>5</c:v>
                </c:pt>
                <c:pt idx="2120">
                  <c:v>1.5</c:v>
                </c:pt>
                <c:pt idx="2121">
                  <c:v>2.1</c:v>
                </c:pt>
                <c:pt idx="2122">
                  <c:v>2.8</c:v>
                </c:pt>
                <c:pt idx="2123">
                  <c:v>2.9</c:v>
                </c:pt>
                <c:pt idx="2124">
                  <c:v>2.9</c:v>
                </c:pt>
                <c:pt idx="2125">
                  <c:v>3.1</c:v>
                </c:pt>
                <c:pt idx="2126">
                  <c:v>3.3</c:v>
                </c:pt>
                <c:pt idx="2127">
                  <c:v>3.3</c:v>
                </c:pt>
                <c:pt idx="2128">
                  <c:v>3.3</c:v>
                </c:pt>
                <c:pt idx="2129">
                  <c:v>3.5</c:v>
                </c:pt>
                <c:pt idx="2130">
                  <c:v>3.6</c:v>
                </c:pt>
                <c:pt idx="2131">
                  <c:v>3.8</c:v>
                </c:pt>
                <c:pt idx="2132">
                  <c:v>3.8</c:v>
                </c:pt>
                <c:pt idx="2133">
                  <c:v>3.9</c:v>
                </c:pt>
                <c:pt idx="2134">
                  <c:v>3.9</c:v>
                </c:pt>
                <c:pt idx="2135">
                  <c:v>4.0999999999999996</c:v>
                </c:pt>
                <c:pt idx="2136">
                  <c:v>4.0999999999999996</c:v>
                </c:pt>
                <c:pt idx="2137">
                  <c:v>4.0999999999999996</c:v>
                </c:pt>
                <c:pt idx="2138">
                  <c:v>4.0999999999999996</c:v>
                </c:pt>
                <c:pt idx="2139">
                  <c:v>4.3</c:v>
                </c:pt>
                <c:pt idx="2140">
                  <c:v>4.3</c:v>
                </c:pt>
                <c:pt idx="2141">
                  <c:v>4.3</c:v>
                </c:pt>
                <c:pt idx="2142">
                  <c:v>4.3</c:v>
                </c:pt>
                <c:pt idx="2143">
                  <c:v>4.3</c:v>
                </c:pt>
                <c:pt idx="2144">
                  <c:v>4.3</c:v>
                </c:pt>
                <c:pt idx="2145">
                  <c:v>4.3</c:v>
                </c:pt>
                <c:pt idx="2146">
                  <c:v>4.4000000000000004</c:v>
                </c:pt>
                <c:pt idx="2147">
                  <c:v>4.4000000000000004</c:v>
                </c:pt>
                <c:pt idx="2148">
                  <c:v>4.4000000000000004</c:v>
                </c:pt>
                <c:pt idx="2149">
                  <c:v>4.4000000000000004</c:v>
                </c:pt>
                <c:pt idx="2150">
                  <c:v>4.4000000000000004</c:v>
                </c:pt>
                <c:pt idx="2151">
                  <c:v>4.4000000000000004</c:v>
                </c:pt>
                <c:pt idx="2152">
                  <c:v>4.4000000000000004</c:v>
                </c:pt>
                <c:pt idx="2153">
                  <c:v>4.4000000000000004</c:v>
                </c:pt>
                <c:pt idx="2154">
                  <c:v>4.4000000000000004</c:v>
                </c:pt>
                <c:pt idx="2155">
                  <c:v>4.5</c:v>
                </c:pt>
                <c:pt idx="2156">
                  <c:v>4.5</c:v>
                </c:pt>
                <c:pt idx="2157">
                  <c:v>4.5</c:v>
                </c:pt>
                <c:pt idx="2158">
                  <c:v>4.5</c:v>
                </c:pt>
                <c:pt idx="2159">
                  <c:v>4.5</c:v>
                </c:pt>
                <c:pt idx="2160">
                  <c:v>4.5</c:v>
                </c:pt>
                <c:pt idx="2161">
                  <c:v>4.5999999999999996</c:v>
                </c:pt>
                <c:pt idx="2162">
                  <c:v>4.5999999999999996</c:v>
                </c:pt>
                <c:pt idx="2163">
                  <c:v>4.5999999999999996</c:v>
                </c:pt>
                <c:pt idx="2164">
                  <c:v>4.5999999999999996</c:v>
                </c:pt>
                <c:pt idx="2165">
                  <c:v>4.5999999999999996</c:v>
                </c:pt>
                <c:pt idx="2166">
                  <c:v>4.8</c:v>
                </c:pt>
                <c:pt idx="2167">
                  <c:v>4.8</c:v>
                </c:pt>
                <c:pt idx="2168">
                  <c:v>4.8</c:v>
                </c:pt>
                <c:pt idx="2169">
                  <c:v>4.8</c:v>
                </c:pt>
                <c:pt idx="2170">
                  <c:v>4.8</c:v>
                </c:pt>
                <c:pt idx="2171">
                  <c:v>4.8</c:v>
                </c:pt>
                <c:pt idx="2172">
                  <c:v>4.8</c:v>
                </c:pt>
                <c:pt idx="2173">
                  <c:v>4.8</c:v>
                </c:pt>
                <c:pt idx="2174">
                  <c:v>4.8</c:v>
                </c:pt>
                <c:pt idx="2175">
                  <c:v>4.9000000000000004</c:v>
                </c:pt>
                <c:pt idx="2176">
                  <c:v>4.9000000000000004</c:v>
                </c:pt>
                <c:pt idx="2177">
                  <c:v>4.9000000000000004</c:v>
                </c:pt>
                <c:pt idx="2178">
                  <c:v>4.9000000000000004</c:v>
                </c:pt>
                <c:pt idx="2179">
                  <c:v>4.9000000000000004</c:v>
                </c:pt>
                <c:pt idx="2180">
                  <c:v>4.9000000000000004</c:v>
                </c:pt>
                <c:pt idx="2181">
                  <c:v>4.9000000000000004</c:v>
                </c:pt>
                <c:pt idx="2182">
                  <c:v>3</c:v>
                </c:pt>
                <c:pt idx="2183">
                  <c:v>3</c:v>
                </c:pt>
                <c:pt idx="2184">
                  <c:v>4</c:v>
                </c:pt>
                <c:pt idx="2185">
                  <c:v>4</c:v>
                </c:pt>
                <c:pt idx="2186">
                  <c:v>5</c:v>
                </c:pt>
                <c:pt idx="2187">
                  <c:v>5</c:v>
                </c:pt>
                <c:pt idx="2188">
                  <c:v>5</c:v>
                </c:pt>
                <c:pt idx="2189">
                  <c:v>5</c:v>
                </c:pt>
                <c:pt idx="2190">
                  <c:v>5</c:v>
                </c:pt>
                <c:pt idx="2191">
                  <c:v>5</c:v>
                </c:pt>
                <c:pt idx="2192">
                  <c:v>5</c:v>
                </c:pt>
                <c:pt idx="2193">
                  <c:v>5</c:v>
                </c:pt>
                <c:pt idx="2194">
                  <c:v>5</c:v>
                </c:pt>
                <c:pt idx="2195">
                  <c:v>5</c:v>
                </c:pt>
                <c:pt idx="2196">
                  <c:v>2.2999999999999998</c:v>
                </c:pt>
                <c:pt idx="2197">
                  <c:v>2.4</c:v>
                </c:pt>
                <c:pt idx="2198">
                  <c:v>2.8</c:v>
                </c:pt>
                <c:pt idx="2199">
                  <c:v>2.9</c:v>
                </c:pt>
                <c:pt idx="2200">
                  <c:v>2.9</c:v>
                </c:pt>
                <c:pt idx="2201">
                  <c:v>3.2</c:v>
                </c:pt>
                <c:pt idx="2202">
                  <c:v>3.2</c:v>
                </c:pt>
                <c:pt idx="2203">
                  <c:v>3.2</c:v>
                </c:pt>
                <c:pt idx="2204">
                  <c:v>3.2</c:v>
                </c:pt>
                <c:pt idx="2205">
                  <c:v>3.3</c:v>
                </c:pt>
                <c:pt idx="2206">
                  <c:v>3.4</c:v>
                </c:pt>
                <c:pt idx="2207">
                  <c:v>3.4</c:v>
                </c:pt>
                <c:pt idx="2208">
                  <c:v>3.6</c:v>
                </c:pt>
                <c:pt idx="2209">
                  <c:v>3.7</c:v>
                </c:pt>
                <c:pt idx="2210">
                  <c:v>3.7</c:v>
                </c:pt>
                <c:pt idx="2211">
                  <c:v>3.7</c:v>
                </c:pt>
                <c:pt idx="2212">
                  <c:v>3.8</c:v>
                </c:pt>
                <c:pt idx="2213">
                  <c:v>3.8</c:v>
                </c:pt>
                <c:pt idx="2214">
                  <c:v>3.8</c:v>
                </c:pt>
                <c:pt idx="2215">
                  <c:v>3.8</c:v>
                </c:pt>
                <c:pt idx="2216">
                  <c:v>3.9</c:v>
                </c:pt>
                <c:pt idx="2217">
                  <c:v>3.9</c:v>
                </c:pt>
                <c:pt idx="2218">
                  <c:v>4.0999999999999996</c:v>
                </c:pt>
                <c:pt idx="2219">
                  <c:v>4.0999999999999996</c:v>
                </c:pt>
                <c:pt idx="2220">
                  <c:v>4.0999999999999996</c:v>
                </c:pt>
                <c:pt idx="2221">
                  <c:v>4.0999999999999996</c:v>
                </c:pt>
                <c:pt idx="2222">
                  <c:v>4.0999999999999996</c:v>
                </c:pt>
                <c:pt idx="2223">
                  <c:v>4.2</c:v>
                </c:pt>
                <c:pt idx="2224">
                  <c:v>4.2</c:v>
                </c:pt>
                <c:pt idx="2225">
                  <c:v>4.2</c:v>
                </c:pt>
                <c:pt idx="2226">
                  <c:v>4.2</c:v>
                </c:pt>
                <c:pt idx="2227">
                  <c:v>4.2</c:v>
                </c:pt>
                <c:pt idx="2228">
                  <c:v>4.2</c:v>
                </c:pt>
                <c:pt idx="2229">
                  <c:v>4.3</c:v>
                </c:pt>
                <c:pt idx="2230">
                  <c:v>4.3</c:v>
                </c:pt>
                <c:pt idx="2231">
                  <c:v>4.3</c:v>
                </c:pt>
                <c:pt idx="2232">
                  <c:v>4.3</c:v>
                </c:pt>
                <c:pt idx="2233">
                  <c:v>4.3</c:v>
                </c:pt>
                <c:pt idx="2234">
                  <c:v>4.3</c:v>
                </c:pt>
                <c:pt idx="2235">
                  <c:v>4.3</c:v>
                </c:pt>
                <c:pt idx="2236">
                  <c:v>4.3</c:v>
                </c:pt>
                <c:pt idx="2237">
                  <c:v>4.4000000000000004</c:v>
                </c:pt>
                <c:pt idx="2238">
                  <c:v>4.4000000000000004</c:v>
                </c:pt>
                <c:pt idx="2239">
                  <c:v>4.4000000000000004</c:v>
                </c:pt>
                <c:pt idx="2240">
                  <c:v>4.4000000000000004</c:v>
                </c:pt>
                <c:pt idx="2241">
                  <c:v>4.4000000000000004</c:v>
                </c:pt>
                <c:pt idx="2242">
                  <c:v>4.4000000000000004</c:v>
                </c:pt>
                <c:pt idx="2243">
                  <c:v>4.4000000000000004</c:v>
                </c:pt>
                <c:pt idx="2244">
                  <c:v>4.4000000000000004</c:v>
                </c:pt>
                <c:pt idx="2245">
                  <c:v>4.4000000000000004</c:v>
                </c:pt>
                <c:pt idx="2246">
                  <c:v>4.5999999999999996</c:v>
                </c:pt>
                <c:pt idx="2247">
                  <c:v>4.5999999999999996</c:v>
                </c:pt>
                <c:pt idx="2248">
                  <c:v>4.5999999999999996</c:v>
                </c:pt>
                <c:pt idx="2249">
                  <c:v>4.5999999999999996</c:v>
                </c:pt>
                <c:pt idx="2250">
                  <c:v>4.5999999999999996</c:v>
                </c:pt>
                <c:pt idx="2251">
                  <c:v>4.5999999999999996</c:v>
                </c:pt>
                <c:pt idx="2252">
                  <c:v>4.5999999999999996</c:v>
                </c:pt>
                <c:pt idx="2253">
                  <c:v>4.5999999999999996</c:v>
                </c:pt>
                <c:pt idx="2254">
                  <c:v>4.5999999999999996</c:v>
                </c:pt>
                <c:pt idx="2255">
                  <c:v>4.5999999999999996</c:v>
                </c:pt>
                <c:pt idx="2256">
                  <c:v>4.5999999999999996</c:v>
                </c:pt>
                <c:pt idx="2257">
                  <c:v>4.5999999999999996</c:v>
                </c:pt>
                <c:pt idx="2258">
                  <c:v>4.5999999999999996</c:v>
                </c:pt>
                <c:pt idx="2259">
                  <c:v>4.7</c:v>
                </c:pt>
                <c:pt idx="2260">
                  <c:v>4.7</c:v>
                </c:pt>
                <c:pt idx="2261">
                  <c:v>4.7</c:v>
                </c:pt>
                <c:pt idx="2262">
                  <c:v>4.7</c:v>
                </c:pt>
                <c:pt idx="2263">
                  <c:v>4.8</c:v>
                </c:pt>
                <c:pt idx="2264">
                  <c:v>4.8</c:v>
                </c:pt>
                <c:pt idx="2265">
                  <c:v>4.8</c:v>
                </c:pt>
                <c:pt idx="2266">
                  <c:v>4.8</c:v>
                </c:pt>
                <c:pt idx="2267">
                  <c:v>4.9000000000000004</c:v>
                </c:pt>
                <c:pt idx="2268">
                  <c:v>4.9000000000000004</c:v>
                </c:pt>
                <c:pt idx="2269">
                  <c:v>4.9000000000000004</c:v>
                </c:pt>
                <c:pt idx="2270">
                  <c:v>4.9000000000000004</c:v>
                </c:pt>
                <c:pt idx="2271">
                  <c:v>4.9000000000000004</c:v>
                </c:pt>
                <c:pt idx="2272">
                  <c:v>4.9000000000000004</c:v>
                </c:pt>
                <c:pt idx="2273">
                  <c:v>4.9000000000000004</c:v>
                </c:pt>
                <c:pt idx="2274">
                  <c:v>4</c:v>
                </c:pt>
                <c:pt idx="2275">
                  <c:v>4</c:v>
                </c:pt>
                <c:pt idx="2276">
                  <c:v>4</c:v>
                </c:pt>
                <c:pt idx="2277">
                  <c:v>4</c:v>
                </c:pt>
                <c:pt idx="2278">
                  <c:v>5</c:v>
                </c:pt>
                <c:pt idx="2279">
                  <c:v>5</c:v>
                </c:pt>
                <c:pt idx="2280">
                  <c:v>5</c:v>
                </c:pt>
                <c:pt idx="2281">
                  <c:v>5</c:v>
                </c:pt>
                <c:pt idx="2282">
                  <c:v>5</c:v>
                </c:pt>
                <c:pt idx="2283">
                  <c:v>5</c:v>
                </c:pt>
                <c:pt idx="2284">
                  <c:v>5</c:v>
                </c:pt>
                <c:pt idx="2285">
                  <c:v>5</c:v>
                </c:pt>
                <c:pt idx="2286">
                  <c:v>5</c:v>
                </c:pt>
                <c:pt idx="2287">
                  <c:v>5</c:v>
                </c:pt>
                <c:pt idx="2288">
                  <c:v>5</c:v>
                </c:pt>
                <c:pt idx="2289">
                  <c:v>5</c:v>
                </c:pt>
                <c:pt idx="2290">
                  <c:v>2.8</c:v>
                </c:pt>
                <c:pt idx="2291">
                  <c:v>3.1</c:v>
                </c:pt>
                <c:pt idx="2292">
                  <c:v>3.1</c:v>
                </c:pt>
                <c:pt idx="2293">
                  <c:v>3.2</c:v>
                </c:pt>
                <c:pt idx="2294">
                  <c:v>3.2</c:v>
                </c:pt>
                <c:pt idx="2295">
                  <c:v>3.2</c:v>
                </c:pt>
                <c:pt idx="2296">
                  <c:v>3.5</c:v>
                </c:pt>
                <c:pt idx="2297">
                  <c:v>3.5</c:v>
                </c:pt>
                <c:pt idx="2298">
                  <c:v>3.6</c:v>
                </c:pt>
                <c:pt idx="2299">
                  <c:v>3.6</c:v>
                </c:pt>
                <c:pt idx="2300">
                  <c:v>3.6</c:v>
                </c:pt>
                <c:pt idx="2301">
                  <c:v>3.6</c:v>
                </c:pt>
                <c:pt idx="2302">
                  <c:v>3.6</c:v>
                </c:pt>
                <c:pt idx="2303">
                  <c:v>3.7</c:v>
                </c:pt>
                <c:pt idx="2304">
                  <c:v>3.7</c:v>
                </c:pt>
                <c:pt idx="2305">
                  <c:v>3.7</c:v>
                </c:pt>
                <c:pt idx="2306">
                  <c:v>3.7</c:v>
                </c:pt>
                <c:pt idx="2307">
                  <c:v>3.7</c:v>
                </c:pt>
                <c:pt idx="2308">
                  <c:v>3.8</c:v>
                </c:pt>
                <c:pt idx="2309">
                  <c:v>3.8</c:v>
                </c:pt>
                <c:pt idx="2310">
                  <c:v>3.8</c:v>
                </c:pt>
                <c:pt idx="2311">
                  <c:v>3.8</c:v>
                </c:pt>
                <c:pt idx="2312">
                  <c:v>3.8</c:v>
                </c:pt>
                <c:pt idx="2313">
                  <c:v>3.9</c:v>
                </c:pt>
                <c:pt idx="2314">
                  <c:v>3.9</c:v>
                </c:pt>
                <c:pt idx="2315">
                  <c:v>4.0999999999999996</c:v>
                </c:pt>
                <c:pt idx="2316">
                  <c:v>4.0999999999999996</c:v>
                </c:pt>
                <c:pt idx="2317">
                  <c:v>4.2</c:v>
                </c:pt>
                <c:pt idx="2318">
                  <c:v>4.2</c:v>
                </c:pt>
                <c:pt idx="2319">
                  <c:v>4.2</c:v>
                </c:pt>
                <c:pt idx="2320">
                  <c:v>4.3</c:v>
                </c:pt>
                <c:pt idx="2321">
                  <c:v>4.3</c:v>
                </c:pt>
                <c:pt idx="2322">
                  <c:v>4.3</c:v>
                </c:pt>
                <c:pt idx="2323">
                  <c:v>4.3</c:v>
                </c:pt>
                <c:pt idx="2324">
                  <c:v>4.4000000000000004</c:v>
                </c:pt>
                <c:pt idx="2325">
                  <c:v>4.4000000000000004</c:v>
                </c:pt>
                <c:pt idx="2326">
                  <c:v>4.4000000000000004</c:v>
                </c:pt>
                <c:pt idx="2327">
                  <c:v>4.5</c:v>
                </c:pt>
                <c:pt idx="2328">
                  <c:v>4.5</c:v>
                </c:pt>
                <c:pt idx="2329">
                  <c:v>4.5</c:v>
                </c:pt>
                <c:pt idx="2330">
                  <c:v>4.5</c:v>
                </c:pt>
                <c:pt idx="2331">
                  <c:v>4.5</c:v>
                </c:pt>
                <c:pt idx="2332">
                  <c:v>4.5</c:v>
                </c:pt>
                <c:pt idx="2333">
                  <c:v>4.5</c:v>
                </c:pt>
                <c:pt idx="2334">
                  <c:v>4.5999999999999996</c:v>
                </c:pt>
                <c:pt idx="2335">
                  <c:v>4.5999999999999996</c:v>
                </c:pt>
                <c:pt idx="2336">
                  <c:v>4.5999999999999996</c:v>
                </c:pt>
                <c:pt idx="2337">
                  <c:v>4.7</c:v>
                </c:pt>
                <c:pt idx="2338">
                  <c:v>4.7</c:v>
                </c:pt>
                <c:pt idx="2339">
                  <c:v>4.7</c:v>
                </c:pt>
                <c:pt idx="2340">
                  <c:v>4.7</c:v>
                </c:pt>
                <c:pt idx="2341">
                  <c:v>4.7</c:v>
                </c:pt>
                <c:pt idx="2342">
                  <c:v>4.8</c:v>
                </c:pt>
                <c:pt idx="2343">
                  <c:v>4.8</c:v>
                </c:pt>
                <c:pt idx="2344">
                  <c:v>4.8</c:v>
                </c:pt>
                <c:pt idx="2345">
                  <c:v>4.8</c:v>
                </c:pt>
                <c:pt idx="2346">
                  <c:v>4.9000000000000004</c:v>
                </c:pt>
                <c:pt idx="2347">
                  <c:v>4.9000000000000004</c:v>
                </c:pt>
                <c:pt idx="2348">
                  <c:v>4.9000000000000004</c:v>
                </c:pt>
                <c:pt idx="2349">
                  <c:v>4.9000000000000004</c:v>
                </c:pt>
                <c:pt idx="2350">
                  <c:v>4.9000000000000004</c:v>
                </c:pt>
                <c:pt idx="2351">
                  <c:v>4.9000000000000004</c:v>
                </c:pt>
                <c:pt idx="2352">
                  <c:v>4.9000000000000004</c:v>
                </c:pt>
                <c:pt idx="2353">
                  <c:v>2</c:v>
                </c:pt>
                <c:pt idx="2354">
                  <c:v>3</c:v>
                </c:pt>
                <c:pt idx="2355">
                  <c:v>3</c:v>
                </c:pt>
                <c:pt idx="2356">
                  <c:v>4</c:v>
                </c:pt>
                <c:pt idx="2357">
                  <c:v>4</c:v>
                </c:pt>
                <c:pt idx="2358">
                  <c:v>4</c:v>
                </c:pt>
                <c:pt idx="2359">
                  <c:v>4</c:v>
                </c:pt>
                <c:pt idx="2360">
                  <c:v>4</c:v>
                </c:pt>
                <c:pt idx="2361">
                  <c:v>5</c:v>
                </c:pt>
                <c:pt idx="2362">
                  <c:v>5</c:v>
                </c:pt>
                <c:pt idx="2363">
                  <c:v>5</c:v>
                </c:pt>
                <c:pt idx="2364">
                  <c:v>5</c:v>
                </c:pt>
                <c:pt idx="2365">
                  <c:v>5</c:v>
                </c:pt>
                <c:pt idx="2366">
                  <c:v>5</c:v>
                </c:pt>
                <c:pt idx="2367">
                  <c:v>5</c:v>
                </c:pt>
                <c:pt idx="2368">
                  <c:v>2.9</c:v>
                </c:pt>
                <c:pt idx="2369">
                  <c:v>3.1</c:v>
                </c:pt>
                <c:pt idx="2370">
                  <c:v>3.2</c:v>
                </c:pt>
                <c:pt idx="2371">
                  <c:v>3.2</c:v>
                </c:pt>
                <c:pt idx="2372">
                  <c:v>3.2</c:v>
                </c:pt>
                <c:pt idx="2373">
                  <c:v>3.2</c:v>
                </c:pt>
                <c:pt idx="2374">
                  <c:v>3.2</c:v>
                </c:pt>
                <c:pt idx="2375">
                  <c:v>3.3</c:v>
                </c:pt>
                <c:pt idx="2376">
                  <c:v>3.5</c:v>
                </c:pt>
                <c:pt idx="2377">
                  <c:v>3.5</c:v>
                </c:pt>
                <c:pt idx="2378">
                  <c:v>3.5</c:v>
                </c:pt>
                <c:pt idx="2379">
                  <c:v>3.5</c:v>
                </c:pt>
                <c:pt idx="2380">
                  <c:v>3.6</c:v>
                </c:pt>
                <c:pt idx="2381">
                  <c:v>3.6</c:v>
                </c:pt>
                <c:pt idx="2382">
                  <c:v>3.6</c:v>
                </c:pt>
                <c:pt idx="2383">
                  <c:v>3.8</c:v>
                </c:pt>
                <c:pt idx="2384">
                  <c:v>3.8</c:v>
                </c:pt>
                <c:pt idx="2385">
                  <c:v>3.8</c:v>
                </c:pt>
                <c:pt idx="2386">
                  <c:v>3.9</c:v>
                </c:pt>
                <c:pt idx="2387">
                  <c:v>3.9</c:v>
                </c:pt>
                <c:pt idx="2388">
                  <c:v>3.9</c:v>
                </c:pt>
                <c:pt idx="2389">
                  <c:v>3.9</c:v>
                </c:pt>
                <c:pt idx="2390">
                  <c:v>3.9</c:v>
                </c:pt>
                <c:pt idx="2391">
                  <c:v>4.0999999999999996</c:v>
                </c:pt>
                <c:pt idx="2392">
                  <c:v>4.2</c:v>
                </c:pt>
                <c:pt idx="2393">
                  <c:v>4.2</c:v>
                </c:pt>
                <c:pt idx="2394">
                  <c:v>4.3</c:v>
                </c:pt>
                <c:pt idx="2395">
                  <c:v>4.3</c:v>
                </c:pt>
                <c:pt idx="2396">
                  <c:v>4.3</c:v>
                </c:pt>
                <c:pt idx="2397">
                  <c:v>4.3</c:v>
                </c:pt>
                <c:pt idx="2398">
                  <c:v>4.4000000000000004</c:v>
                </c:pt>
                <c:pt idx="2399">
                  <c:v>4.4000000000000004</c:v>
                </c:pt>
                <c:pt idx="2400">
                  <c:v>4.4000000000000004</c:v>
                </c:pt>
                <c:pt idx="2401">
                  <c:v>4.4000000000000004</c:v>
                </c:pt>
                <c:pt idx="2402">
                  <c:v>4.5</c:v>
                </c:pt>
                <c:pt idx="2403">
                  <c:v>4.5</c:v>
                </c:pt>
                <c:pt idx="2404">
                  <c:v>4.5</c:v>
                </c:pt>
                <c:pt idx="2405">
                  <c:v>4.5</c:v>
                </c:pt>
                <c:pt idx="2406">
                  <c:v>4.5</c:v>
                </c:pt>
                <c:pt idx="2407">
                  <c:v>4.5</c:v>
                </c:pt>
                <c:pt idx="2408">
                  <c:v>4.5</c:v>
                </c:pt>
                <c:pt idx="2409">
                  <c:v>4.5</c:v>
                </c:pt>
                <c:pt idx="2410">
                  <c:v>4.5</c:v>
                </c:pt>
                <c:pt idx="2411">
                  <c:v>4.5</c:v>
                </c:pt>
                <c:pt idx="2412">
                  <c:v>4.5</c:v>
                </c:pt>
                <c:pt idx="2413">
                  <c:v>4.5999999999999996</c:v>
                </c:pt>
                <c:pt idx="2414">
                  <c:v>4.5999999999999996</c:v>
                </c:pt>
                <c:pt idx="2415">
                  <c:v>4.5999999999999996</c:v>
                </c:pt>
                <c:pt idx="2416">
                  <c:v>4.5999999999999996</c:v>
                </c:pt>
                <c:pt idx="2417">
                  <c:v>4.5999999999999996</c:v>
                </c:pt>
                <c:pt idx="2418">
                  <c:v>4.5999999999999996</c:v>
                </c:pt>
                <c:pt idx="2419">
                  <c:v>4.5999999999999996</c:v>
                </c:pt>
                <c:pt idx="2420">
                  <c:v>4.5999999999999996</c:v>
                </c:pt>
                <c:pt idx="2421">
                  <c:v>4.7</c:v>
                </c:pt>
                <c:pt idx="2422">
                  <c:v>4.7</c:v>
                </c:pt>
                <c:pt idx="2423">
                  <c:v>4.7</c:v>
                </c:pt>
                <c:pt idx="2424">
                  <c:v>4.7</c:v>
                </c:pt>
                <c:pt idx="2425">
                  <c:v>4.8</c:v>
                </c:pt>
                <c:pt idx="2426">
                  <c:v>4.8</c:v>
                </c:pt>
                <c:pt idx="2427">
                  <c:v>4.8</c:v>
                </c:pt>
                <c:pt idx="2428">
                  <c:v>4.8</c:v>
                </c:pt>
                <c:pt idx="2429">
                  <c:v>4.9000000000000004</c:v>
                </c:pt>
                <c:pt idx="2430">
                  <c:v>4.9000000000000004</c:v>
                </c:pt>
                <c:pt idx="2431">
                  <c:v>4.9000000000000004</c:v>
                </c:pt>
                <c:pt idx="2432">
                  <c:v>4.9000000000000004</c:v>
                </c:pt>
                <c:pt idx="2433">
                  <c:v>4.9000000000000004</c:v>
                </c:pt>
                <c:pt idx="2434">
                  <c:v>4.9000000000000004</c:v>
                </c:pt>
                <c:pt idx="2435">
                  <c:v>4.9000000000000004</c:v>
                </c:pt>
                <c:pt idx="2436">
                  <c:v>3</c:v>
                </c:pt>
                <c:pt idx="2437">
                  <c:v>4</c:v>
                </c:pt>
                <c:pt idx="2438">
                  <c:v>4</c:v>
                </c:pt>
                <c:pt idx="2439">
                  <c:v>4</c:v>
                </c:pt>
                <c:pt idx="2440">
                  <c:v>4</c:v>
                </c:pt>
                <c:pt idx="2441">
                  <c:v>4</c:v>
                </c:pt>
                <c:pt idx="2442">
                  <c:v>4</c:v>
                </c:pt>
                <c:pt idx="2443">
                  <c:v>5</c:v>
                </c:pt>
                <c:pt idx="2444">
                  <c:v>5</c:v>
                </c:pt>
                <c:pt idx="2445">
                  <c:v>5</c:v>
                </c:pt>
                <c:pt idx="2446">
                  <c:v>5</c:v>
                </c:pt>
                <c:pt idx="2447">
                  <c:v>2.7</c:v>
                </c:pt>
                <c:pt idx="2448">
                  <c:v>2.8</c:v>
                </c:pt>
                <c:pt idx="2449">
                  <c:v>3.3</c:v>
                </c:pt>
                <c:pt idx="2450">
                  <c:v>3.3</c:v>
                </c:pt>
                <c:pt idx="2451">
                  <c:v>3.4</c:v>
                </c:pt>
                <c:pt idx="2452">
                  <c:v>3.5</c:v>
                </c:pt>
                <c:pt idx="2453">
                  <c:v>3.6</c:v>
                </c:pt>
                <c:pt idx="2454">
                  <c:v>3.6</c:v>
                </c:pt>
                <c:pt idx="2455">
                  <c:v>3.7</c:v>
                </c:pt>
                <c:pt idx="2456">
                  <c:v>3.7</c:v>
                </c:pt>
                <c:pt idx="2457">
                  <c:v>3.8</c:v>
                </c:pt>
                <c:pt idx="2458">
                  <c:v>3.8</c:v>
                </c:pt>
                <c:pt idx="2459">
                  <c:v>4.0999999999999996</c:v>
                </c:pt>
                <c:pt idx="2460">
                  <c:v>4.0999999999999996</c:v>
                </c:pt>
                <c:pt idx="2461">
                  <c:v>4.2</c:v>
                </c:pt>
                <c:pt idx="2462">
                  <c:v>4.2</c:v>
                </c:pt>
                <c:pt idx="2463">
                  <c:v>4.2</c:v>
                </c:pt>
                <c:pt idx="2464">
                  <c:v>4.3</c:v>
                </c:pt>
                <c:pt idx="2465">
                  <c:v>4.3</c:v>
                </c:pt>
                <c:pt idx="2466">
                  <c:v>4.3</c:v>
                </c:pt>
                <c:pt idx="2467">
                  <c:v>4.3</c:v>
                </c:pt>
                <c:pt idx="2468">
                  <c:v>4.3</c:v>
                </c:pt>
                <c:pt idx="2469">
                  <c:v>4.3</c:v>
                </c:pt>
                <c:pt idx="2470">
                  <c:v>4.3</c:v>
                </c:pt>
                <c:pt idx="2471">
                  <c:v>4.3</c:v>
                </c:pt>
                <c:pt idx="2472">
                  <c:v>4.4000000000000004</c:v>
                </c:pt>
                <c:pt idx="2473">
                  <c:v>4.4000000000000004</c:v>
                </c:pt>
                <c:pt idx="2474">
                  <c:v>4.4000000000000004</c:v>
                </c:pt>
                <c:pt idx="2475">
                  <c:v>4.5</c:v>
                </c:pt>
                <c:pt idx="2476">
                  <c:v>4.5</c:v>
                </c:pt>
                <c:pt idx="2477">
                  <c:v>4.5</c:v>
                </c:pt>
                <c:pt idx="2478">
                  <c:v>4.5</c:v>
                </c:pt>
                <c:pt idx="2479">
                  <c:v>4.5</c:v>
                </c:pt>
                <c:pt idx="2480">
                  <c:v>4.5</c:v>
                </c:pt>
                <c:pt idx="2481">
                  <c:v>4.5</c:v>
                </c:pt>
                <c:pt idx="2482">
                  <c:v>4.5999999999999996</c:v>
                </c:pt>
                <c:pt idx="2483">
                  <c:v>4.5999999999999996</c:v>
                </c:pt>
                <c:pt idx="2484">
                  <c:v>4.5999999999999996</c:v>
                </c:pt>
                <c:pt idx="2485">
                  <c:v>4.7</c:v>
                </c:pt>
                <c:pt idx="2486">
                  <c:v>4.7</c:v>
                </c:pt>
                <c:pt idx="2487">
                  <c:v>4.7</c:v>
                </c:pt>
                <c:pt idx="2488">
                  <c:v>4.8</c:v>
                </c:pt>
                <c:pt idx="2489">
                  <c:v>4.8</c:v>
                </c:pt>
                <c:pt idx="2490">
                  <c:v>4.8</c:v>
                </c:pt>
                <c:pt idx="2491">
                  <c:v>4.8</c:v>
                </c:pt>
                <c:pt idx="2492">
                  <c:v>4.8</c:v>
                </c:pt>
                <c:pt idx="2493">
                  <c:v>4.8</c:v>
                </c:pt>
                <c:pt idx="2494">
                  <c:v>4.8</c:v>
                </c:pt>
                <c:pt idx="2495">
                  <c:v>4.8</c:v>
                </c:pt>
                <c:pt idx="2496">
                  <c:v>4.8</c:v>
                </c:pt>
                <c:pt idx="2497">
                  <c:v>4.8</c:v>
                </c:pt>
                <c:pt idx="2498">
                  <c:v>4.9000000000000004</c:v>
                </c:pt>
                <c:pt idx="2499">
                  <c:v>4.9000000000000004</c:v>
                </c:pt>
                <c:pt idx="2500">
                  <c:v>4.9000000000000004</c:v>
                </c:pt>
                <c:pt idx="2501">
                  <c:v>4.9000000000000004</c:v>
                </c:pt>
                <c:pt idx="2502">
                  <c:v>4.9000000000000004</c:v>
                </c:pt>
                <c:pt idx="2503">
                  <c:v>4.9000000000000004</c:v>
                </c:pt>
                <c:pt idx="2504">
                  <c:v>4.9000000000000004</c:v>
                </c:pt>
                <c:pt idx="2505">
                  <c:v>4.9000000000000004</c:v>
                </c:pt>
                <c:pt idx="2506">
                  <c:v>4.9000000000000004</c:v>
                </c:pt>
                <c:pt idx="2507">
                  <c:v>4.9000000000000004</c:v>
                </c:pt>
                <c:pt idx="2508">
                  <c:v>4.9000000000000004</c:v>
                </c:pt>
                <c:pt idx="2509">
                  <c:v>4.9000000000000004</c:v>
                </c:pt>
                <c:pt idx="2510">
                  <c:v>3</c:v>
                </c:pt>
                <c:pt idx="2511">
                  <c:v>4</c:v>
                </c:pt>
                <c:pt idx="2512">
                  <c:v>5</c:v>
                </c:pt>
                <c:pt idx="2513">
                  <c:v>5</c:v>
                </c:pt>
                <c:pt idx="2514">
                  <c:v>5</c:v>
                </c:pt>
                <c:pt idx="2515">
                  <c:v>5</c:v>
                </c:pt>
                <c:pt idx="2516">
                  <c:v>5</c:v>
                </c:pt>
                <c:pt idx="2517">
                  <c:v>5</c:v>
                </c:pt>
                <c:pt idx="2518">
                  <c:v>5</c:v>
                </c:pt>
                <c:pt idx="2519">
                  <c:v>5</c:v>
                </c:pt>
                <c:pt idx="2520">
                  <c:v>3.3</c:v>
                </c:pt>
                <c:pt idx="2521">
                  <c:v>3.4</c:v>
                </c:pt>
                <c:pt idx="2522">
                  <c:v>3.4</c:v>
                </c:pt>
                <c:pt idx="2523">
                  <c:v>3.5</c:v>
                </c:pt>
                <c:pt idx="2524">
                  <c:v>3.5</c:v>
                </c:pt>
                <c:pt idx="2525">
                  <c:v>3.6</c:v>
                </c:pt>
                <c:pt idx="2526">
                  <c:v>3.6</c:v>
                </c:pt>
                <c:pt idx="2527">
                  <c:v>3.6</c:v>
                </c:pt>
                <c:pt idx="2528">
                  <c:v>3.8</c:v>
                </c:pt>
                <c:pt idx="2529">
                  <c:v>3.8</c:v>
                </c:pt>
                <c:pt idx="2530">
                  <c:v>3.9</c:v>
                </c:pt>
                <c:pt idx="2531">
                  <c:v>3.9</c:v>
                </c:pt>
                <c:pt idx="2532">
                  <c:v>3.9</c:v>
                </c:pt>
                <c:pt idx="2533">
                  <c:v>4.0999999999999996</c:v>
                </c:pt>
                <c:pt idx="2534">
                  <c:v>4.0999999999999996</c:v>
                </c:pt>
                <c:pt idx="2535">
                  <c:v>4.2</c:v>
                </c:pt>
                <c:pt idx="2536">
                  <c:v>4.2</c:v>
                </c:pt>
                <c:pt idx="2537">
                  <c:v>4.2</c:v>
                </c:pt>
                <c:pt idx="2538">
                  <c:v>4.2</c:v>
                </c:pt>
                <c:pt idx="2539">
                  <c:v>4.2</c:v>
                </c:pt>
                <c:pt idx="2540">
                  <c:v>4.2</c:v>
                </c:pt>
                <c:pt idx="2541">
                  <c:v>4.2</c:v>
                </c:pt>
                <c:pt idx="2542">
                  <c:v>4.3</c:v>
                </c:pt>
                <c:pt idx="2543">
                  <c:v>4.3</c:v>
                </c:pt>
                <c:pt idx="2544">
                  <c:v>4.3</c:v>
                </c:pt>
                <c:pt idx="2545">
                  <c:v>4.3</c:v>
                </c:pt>
                <c:pt idx="2546">
                  <c:v>4.3</c:v>
                </c:pt>
                <c:pt idx="2547">
                  <c:v>4.3</c:v>
                </c:pt>
                <c:pt idx="2548">
                  <c:v>4.3</c:v>
                </c:pt>
                <c:pt idx="2549">
                  <c:v>4.4000000000000004</c:v>
                </c:pt>
                <c:pt idx="2550">
                  <c:v>4.4000000000000004</c:v>
                </c:pt>
                <c:pt idx="2551">
                  <c:v>4.4000000000000004</c:v>
                </c:pt>
                <c:pt idx="2552">
                  <c:v>4.4000000000000004</c:v>
                </c:pt>
                <c:pt idx="2553">
                  <c:v>4.5</c:v>
                </c:pt>
                <c:pt idx="2554">
                  <c:v>4.5</c:v>
                </c:pt>
                <c:pt idx="2555">
                  <c:v>4.5</c:v>
                </c:pt>
                <c:pt idx="2556">
                  <c:v>4.5</c:v>
                </c:pt>
                <c:pt idx="2557">
                  <c:v>4.5</c:v>
                </c:pt>
                <c:pt idx="2558">
                  <c:v>4.5</c:v>
                </c:pt>
                <c:pt idx="2559">
                  <c:v>4.5</c:v>
                </c:pt>
                <c:pt idx="2560">
                  <c:v>4.5</c:v>
                </c:pt>
                <c:pt idx="2561">
                  <c:v>4.5</c:v>
                </c:pt>
                <c:pt idx="2562">
                  <c:v>4.5</c:v>
                </c:pt>
                <c:pt idx="2563">
                  <c:v>4.5999999999999996</c:v>
                </c:pt>
                <c:pt idx="2564">
                  <c:v>4.5999999999999996</c:v>
                </c:pt>
                <c:pt idx="2565">
                  <c:v>4.5999999999999996</c:v>
                </c:pt>
                <c:pt idx="2566">
                  <c:v>4.5999999999999996</c:v>
                </c:pt>
                <c:pt idx="2567">
                  <c:v>4.5999999999999996</c:v>
                </c:pt>
                <c:pt idx="2568">
                  <c:v>4.5999999999999996</c:v>
                </c:pt>
                <c:pt idx="2569">
                  <c:v>4.5999999999999996</c:v>
                </c:pt>
                <c:pt idx="2570">
                  <c:v>4.7</c:v>
                </c:pt>
                <c:pt idx="2571">
                  <c:v>4.7</c:v>
                </c:pt>
                <c:pt idx="2572">
                  <c:v>4.7</c:v>
                </c:pt>
                <c:pt idx="2573">
                  <c:v>4.7</c:v>
                </c:pt>
                <c:pt idx="2574">
                  <c:v>4.8</c:v>
                </c:pt>
                <c:pt idx="2575">
                  <c:v>4.8</c:v>
                </c:pt>
                <c:pt idx="2576">
                  <c:v>4.8</c:v>
                </c:pt>
                <c:pt idx="2577">
                  <c:v>4.8</c:v>
                </c:pt>
                <c:pt idx="2578">
                  <c:v>4.8</c:v>
                </c:pt>
                <c:pt idx="2579">
                  <c:v>4.8</c:v>
                </c:pt>
                <c:pt idx="2580">
                  <c:v>4.8</c:v>
                </c:pt>
                <c:pt idx="2581">
                  <c:v>4.8</c:v>
                </c:pt>
                <c:pt idx="2582">
                  <c:v>4.8</c:v>
                </c:pt>
                <c:pt idx="2583">
                  <c:v>4.8</c:v>
                </c:pt>
                <c:pt idx="2584">
                  <c:v>4.9000000000000004</c:v>
                </c:pt>
                <c:pt idx="2585">
                  <c:v>4.9000000000000004</c:v>
                </c:pt>
                <c:pt idx="2586">
                  <c:v>4.9000000000000004</c:v>
                </c:pt>
                <c:pt idx="2587">
                  <c:v>4.9000000000000004</c:v>
                </c:pt>
                <c:pt idx="2588">
                  <c:v>4.9000000000000004</c:v>
                </c:pt>
                <c:pt idx="2589">
                  <c:v>4.9000000000000004</c:v>
                </c:pt>
                <c:pt idx="2590">
                  <c:v>4.9000000000000004</c:v>
                </c:pt>
                <c:pt idx="2591">
                  <c:v>4.9000000000000004</c:v>
                </c:pt>
                <c:pt idx="2592">
                  <c:v>4</c:v>
                </c:pt>
                <c:pt idx="2593">
                  <c:v>4</c:v>
                </c:pt>
                <c:pt idx="2594">
                  <c:v>5</c:v>
                </c:pt>
                <c:pt idx="2595">
                  <c:v>5</c:v>
                </c:pt>
                <c:pt idx="2596">
                  <c:v>5</c:v>
                </c:pt>
                <c:pt idx="2597">
                  <c:v>5</c:v>
                </c:pt>
                <c:pt idx="2598">
                  <c:v>5</c:v>
                </c:pt>
                <c:pt idx="2599">
                  <c:v>5</c:v>
                </c:pt>
                <c:pt idx="2600">
                  <c:v>5</c:v>
                </c:pt>
                <c:pt idx="2601">
                  <c:v>5</c:v>
                </c:pt>
                <c:pt idx="2602">
                  <c:v>5</c:v>
                </c:pt>
                <c:pt idx="2603">
                  <c:v>5</c:v>
                </c:pt>
                <c:pt idx="2604">
                  <c:v>2.9</c:v>
                </c:pt>
                <c:pt idx="2605">
                  <c:v>3.1</c:v>
                </c:pt>
                <c:pt idx="2606">
                  <c:v>3.2</c:v>
                </c:pt>
                <c:pt idx="2607">
                  <c:v>3.4</c:v>
                </c:pt>
                <c:pt idx="2608">
                  <c:v>3.4</c:v>
                </c:pt>
                <c:pt idx="2609">
                  <c:v>3.4</c:v>
                </c:pt>
                <c:pt idx="2610">
                  <c:v>3.4</c:v>
                </c:pt>
                <c:pt idx="2611">
                  <c:v>3.6</c:v>
                </c:pt>
                <c:pt idx="2612">
                  <c:v>3.6</c:v>
                </c:pt>
                <c:pt idx="2613">
                  <c:v>3.6</c:v>
                </c:pt>
                <c:pt idx="2614">
                  <c:v>3.7</c:v>
                </c:pt>
                <c:pt idx="2615">
                  <c:v>3.8</c:v>
                </c:pt>
                <c:pt idx="2616">
                  <c:v>3.9</c:v>
                </c:pt>
                <c:pt idx="2617">
                  <c:v>3.9</c:v>
                </c:pt>
                <c:pt idx="2618">
                  <c:v>3.9</c:v>
                </c:pt>
                <c:pt idx="2619">
                  <c:v>4.0999999999999996</c:v>
                </c:pt>
                <c:pt idx="2620">
                  <c:v>4.0999999999999996</c:v>
                </c:pt>
                <c:pt idx="2621">
                  <c:v>4.0999999999999996</c:v>
                </c:pt>
                <c:pt idx="2622">
                  <c:v>4.0999999999999996</c:v>
                </c:pt>
                <c:pt idx="2623">
                  <c:v>4.0999999999999996</c:v>
                </c:pt>
                <c:pt idx="2624">
                  <c:v>4.0999999999999996</c:v>
                </c:pt>
                <c:pt idx="2625">
                  <c:v>4.0999999999999996</c:v>
                </c:pt>
                <c:pt idx="2626">
                  <c:v>4.0999999999999996</c:v>
                </c:pt>
                <c:pt idx="2627">
                  <c:v>4.0999999999999996</c:v>
                </c:pt>
                <c:pt idx="2628">
                  <c:v>4.0999999999999996</c:v>
                </c:pt>
                <c:pt idx="2629">
                  <c:v>4.0999999999999996</c:v>
                </c:pt>
                <c:pt idx="2630">
                  <c:v>4.0999999999999996</c:v>
                </c:pt>
                <c:pt idx="2631">
                  <c:v>4.2</c:v>
                </c:pt>
                <c:pt idx="2632">
                  <c:v>4.3</c:v>
                </c:pt>
                <c:pt idx="2633">
                  <c:v>4.3</c:v>
                </c:pt>
                <c:pt idx="2634">
                  <c:v>4.3</c:v>
                </c:pt>
                <c:pt idx="2635">
                  <c:v>4.3</c:v>
                </c:pt>
                <c:pt idx="2636">
                  <c:v>4.3</c:v>
                </c:pt>
                <c:pt idx="2637">
                  <c:v>4.4000000000000004</c:v>
                </c:pt>
                <c:pt idx="2638">
                  <c:v>4.4000000000000004</c:v>
                </c:pt>
                <c:pt idx="2639">
                  <c:v>4.4000000000000004</c:v>
                </c:pt>
                <c:pt idx="2640">
                  <c:v>4.4000000000000004</c:v>
                </c:pt>
                <c:pt idx="2641">
                  <c:v>4.4000000000000004</c:v>
                </c:pt>
                <c:pt idx="2642">
                  <c:v>4.4000000000000004</c:v>
                </c:pt>
                <c:pt idx="2643">
                  <c:v>4.4000000000000004</c:v>
                </c:pt>
                <c:pt idx="2644">
                  <c:v>4.4000000000000004</c:v>
                </c:pt>
                <c:pt idx="2645">
                  <c:v>4.4000000000000004</c:v>
                </c:pt>
                <c:pt idx="2646">
                  <c:v>4.5</c:v>
                </c:pt>
                <c:pt idx="2647">
                  <c:v>4.5</c:v>
                </c:pt>
                <c:pt idx="2648">
                  <c:v>4.5</c:v>
                </c:pt>
                <c:pt idx="2649">
                  <c:v>4.5</c:v>
                </c:pt>
                <c:pt idx="2650">
                  <c:v>4.5999999999999996</c:v>
                </c:pt>
                <c:pt idx="2651">
                  <c:v>4.5999999999999996</c:v>
                </c:pt>
                <c:pt idx="2652">
                  <c:v>4.5999999999999996</c:v>
                </c:pt>
                <c:pt idx="2653">
                  <c:v>4.7</c:v>
                </c:pt>
                <c:pt idx="2654">
                  <c:v>4.7</c:v>
                </c:pt>
                <c:pt idx="2655">
                  <c:v>4.7</c:v>
                </c:pt>
                <c:pt idx="2656">
                  <c:v>4.8</c:v>
                </c:pt>
                <c:pt idx="2657">
                  <c:v>4.9000000000000004</c:v>
                </c:pt>
                <c:pt idx="2658">
                  <c:v>4.9000000000000004</c:v>
                </c:pt>
                <c:pt idx="2659">
                  <c:v>4.9000000000000004</c:v>
                </c:pt>
                <c:pt idx="2660">
                  <c:v>4.9000000000000004</c:v>
                </c:pt>
                <c:pt idx="2661">
                  <c:v>4.9000000000000004</c:v>
                </c:pt>
                <c:pt idx="2662">
                  <c:v>4.9000000000000004</c:v>
                </c:pt>
                <c:pt idx="2663">
                  <c:v>3</c:v>
                </c:pt>
                <c:pt idx="2664">
                  <c:v>4</c:v>
                </c:pt>
                <c:pt idx="2665">
                  <c:v>4</c:v>
                </c:pt>
                <c:pt idx="2666">
                  <c:v>4</c:v>
                </c:pt>
                <c:pt idx="2667">
                  <c:v>4</c:v>
                </c:pt>
                <c:pt idx="2668">
                  <c:v>5</c:v>
                </c:pt>
                <c:pt idx="2669">
                  <c:v>5</c:v>
                </c:pt>
                <c:pt idx="2670">
                  <c:v>5</c:v>
                </c:pt>
                <c:pt idx="2671">
                  <c:v>5</c:v>
                </c:pt>
                <c:pt idx="2672">
                  <c:v>2.5</c:v>
                </c:pt>
                <c:pt idx="2673">
                  <c:v>3.3</c:v>
                </c:pt>
                <c:pt idx="2674">
                  <c:v>3.3</c:v>
                </c:pt>
                <c:pt idx="2675">
                  <c:v>3.5</c:v>
                </c:pt>
                <c:pt idx="2676">
                  <c:v>3.5</c:v>
                </c:pt>
                <c:pt idx="2677">
                  <c:v>3.6</c:v>
                </c:pt>
                <c:pt idx="2678">
                  <c:v>3.7</c:v>
                </c:pt>
                <c:pt idx="2679">
                  <c:v>3.7</c:v>
                </c:pt>
                <c:pt idx="2680">
                  <c:v>3.7</c:v>
                </c:pt>
                <c:pt idx="2681">
                  <c:v>3.8</c:v>
                </c:pt>
                <c:pt idx="2682">
                  <c:v>3.9</c:v>
                </c:pt>
                <c:pt idx="2683">
                  <c:v>3.9</c:v>
                </c:pt>
                <c:pt idx="2684">
                  <c:v>3.9</c:v>
                </c:pt>
                <c:pt idx="2685">
                  <c:v>3.9</c:v>
                </c:pt>
                <c:pt idx="2686">
                  <c:v>4.0999999999999996</c:v>
                </c:pt>
                <c:pt idx="2687">
                  <c:v>4.0999999999999996</c:v>
                </c:pt>
                <c:pt idx="2688">
                  <c:v>4.0999999999999996</c:v>
                </c:pt>
                <c:pt idx="2689">
                  <c:v>4.0999999999999996</c:v>
                </c:pt>
                <c:pt idx="2690">
                  <c:v>4.0999999999999996</c:v>
                </c:pt>
                <c:pt idx="2691">
                  <c:v>4.0999999999999996</c:v>
                </c:pt>
                <c:pt idx="2692">
                  <c:v>4.2</c:v>
                </c:pt>
                <c:pt idx="2693">
                  <c:v>4.2</c:v>
                </c:pt>
                <c:pt idx="2694">
                  <c:v>4.2</c:v>
                </c:pt>
                <c:pt idx="2695">
                  <c:v>4.2</c:v>
                </c:pt>
                <c:pt idx="2696">
                  <c:v>4.3</c:v>
                </c:pt>
                <c:pt idx="2697">
                  <c:v>4.3</c:v>
                </c:pt>
                <c:pt idx="2698">
                  <c:v>4.3</c:v>
                </c:pt>
                <c:pt idx="2699">
                  <c:v>4.3</c:v>
                </c:pt>
                <c:pt idx="2700">
                  <c:v>4.3</c:v>
                </c:pt>
                <c:pt idx="2701">
                  <c:v>4.4000000000000004</c:v>
                </c:pt>
                <c:pt idx="2702">
                  <c:v>4.4000000000000004</c:v>
                </c:pt>
                <c:pt idx="2703">
                  <c:v>4.4000000000000004</c:v>
                </c:pt>
                <c:pt idx="2704">
                  <c:v>4.5</c:v>
                </c:pt>
                <c:pt idx="2705">
                  <c:v>4.5</c:v>
                </c:pt>
                <c:pt idx="2706">
                  <c:v>4.5</c:v>
                </c:pt>
                <c:pt idx="2707">
                  <c:v>4.5</c:v>
                </c:pt>
                <c:pt idx="2708">
                  <c:v>4.5999999999999996</c:v>
                </c:pt>
                <c:pt idx="2709">
                  <c:v>4.5999999999999996</c:v>
                </c:pt>
                <c:pt idx="2710">
                  <c:v>4.5999999999999996</c:v>
                </c:pt>
                <c:pt idx="2711">
                  <c:v>4.5999999999999996</c:v>
                </c:pt>
                <c:pt idx="2712">
                  <c:v>4.5999999999999996</c:v>
                </c:pt>
                <c:pt idx="2713">
                  <c:v>4.7</c:v>
                </c:pt>
                <c:pt idx="2714">
                  <c:v>4.7</c:v>
                </c:pt>
                <c:pt idx="2715">
                  <c:v>4.7</c:v>
                </c:pt>
                <c:pt idx="2716">
                  <c:v>4.7</c:v>
                </c:pt>
                <c:pt idx="2717">
                  <c:v>4.7</c:v>
                </c:pt>
                <c:pt idx="2718">
                  <c:v>4.7</c:v>
                </c:pt>
                <c:pt idx="2719">
                  <c:v>4.7</c:v>
                </c:pt>
                <c:pt idx="2720">
                  <c:v>4.8</c:v>
                </c:pt>
                <c:pt idx="2721">
                  <c:v>4.8</c:v>
                </c:pt>
                <c:pt idx="2722">
                  <c:v>4.8</c:v>
                </c:pt>
                <c:pt idx="2723">
                  <c:v>4.9000000000000004</c:v>
                </c:pt>
                <c:pt idx="2724">
                  <c:v>4.9000000000000004</c:v>
                </c:pt>
                <c:pt idx="2725">
                  <c:v>4.9000000000000004</c:v>
                </c:pt>
                <c:pt idx="2726">
                  <c:v>4.9000000000000004</c:v>
                </c:pt>
                <c:pt idx="2727">
                  <c:v>4.9000000000000004</c:v>
                </c:pt>
                <c:pt idx="2728">
                  <c:v>4.9000000000000004</c:v>
                </c:pt>
                <c:pt idx="2729">
                  <c:v>4</c:v>
                </c:pt>
                <c:pt idx="2730">
                  <c:v>4</c:v>
                </c:pt>
                <c:pt idx="2731">
                  <c:v>4</c:v>
                </c:pt>
                <c:pt idx="2732">
                  <c:v>5</c:v>
                </c:pt>
                <c:pt idx="2733">
                  <c:v>5</c:v>
                </c:pt>
                <c:pt idx="2734">
                  <c:v>5</c:v>
                </c:pt>
                <c:pt idx="2735">
                  <c:v>5</c:v>
                </c:pt>
                <c:pt idx="2736">
                  <c:v>5</c:v>
                </c:pt>
                <c:pt idx="2737">
                  <c:v>5</c:v>
                </c:pt>
                <c:pt idx="2738">
                  <c:v>5</c:v>
                </c:pt>
                <c:pt idx="2739">
                  <c:v>5</c:v>
                </c:pt>
                <c:pt idx="2740">
                  <c:v>5</c:v>
                </c:pt>
                <c:pt idx="2741">
                  <c:v>5</c:v>
                </c:pt>
                <c:pt idx="2742">
                  <c:v>1.6</c:v>
                </c:pt>
                <c:pt idx="2743">
                  <c:v>2.9</c:v>
                </c:pt>
                <c:pt idx="2744">
                  <c:v>3.4</c:v>
                </c:pt>
                <c:pt idx="2745">
                  <c:v>3.5</c:v>
                </c:pt>
                <c:pt idx="2746">
                  <c:v>3.7</c:v>
                </c:pt>
                <c:pt idx="2747">
                  <c:v>3.8</c:v>
                </c:pt>
                <c:pt idx="2748">
                  <c:v>3.8</c:v>
                </c:pt>
                <c:pt idx="2749">
                  <c:v>3.8</c:v>
                </c:pt>
                <c:pt idx="2750">
                  <c:v>3.8</c:v>
                </c:pt>
                <c:pt idx="2751">
                  <c:v>3.9</c:v>
                </c:pt>
                <c:pt idx="2752">
                  <c:v>3.9</c:v>
                </c:pt>
                <c:pt idx="2753">
                  <c:v>3.9</c:v>
                </c:pt>
                <c:pt idx="2754">
                  <c:v>4.0999999999999996</c:v>
                </c:pt>
                <c:pt idx="2755">
                  <c:v>4.0999999999999996</c:v>
                </c:pt>
                <c:pt idx="2756">
                  <c:v>4.0999999999999996</c:v>
                </c:pt>
                <c:pt idx="2757">
                  <c:v>4.0999999999999996</c:v>
                </c:pt>
                <c:pt idx="2758">
                  <c:v>4.0999999999999996</c:v>
                </c:pt>
                <c:pt idx="2759">
                  <c:v>4.2</c:v>
                </c:pt>
                <c:pt idx="2760">
                  <c:v>4.2</c:v>
                </c:pt>
                <c:pt idx="2761">
                  <c:v>4.3</c:v>
                </c:pt>
                <c:pt idx="2762">
                  <c:v>4.3</c:v>
                </c:pt>
                <c:pt idx="2763">
                  <c:v>4.3</c:v>
                </c:pt>
                <c:pt idx="2764">
                  <c:v>4.3</c:v>
                </c:pt>
                <c:pt idx="2765">
                  <c:v>4.3</c:v>
                </c:pt>
                <c:pt idx="2766">
                  <c:v>4.3</c:v>
                </c:pt>
                <c:pt idx="2767">
                  <c:v>4.3</c:v>
                </c:pt>
                <c:pt idx="2768">
                  <c:v>4.4000000000000004</c:v>
                </c:pt>
                <c:pt idx="2769">
                  <c:v>4.4000000000000004</c:v>
                </c:pt>
                <c:pt idx="2770">
                  <c:v>4.4000000000000004</c:v>
                </c:pt>
                <c:pt idx="2771">
                  <c:v>4.4000000000000004</c:v>
                </c:pt>
                <c:pt idx="2772">
                  <c:v>4.4000000000000004</c:v>
                </c:pt>
                <c:pt idx="2773">
                  <c:v>4.5</c:v>
                </c:pt>
                <c:pt idx="2774">
                  <c:v>4.5</c:v>
                </c:pt>
                <c:pt idx="2775">
                  <c:v>4.5</c:v>
                </c:pt>
                <c:pt idx="2776">
                  <c:v>4.5999999999999996</c:v>
                </c:pt>
                <c:pt idx="2777">
                  <c:v>4.5999999999999996</c:v>
                </c:pt>
                <c:pt idx="2778">
                  <c:v>4.5999999999999996</c:v>
                </c:pt>
                <c:pt idx="2779">
                  <c:v>4.7</c:v>
                </c:pt>
                <c:pt idx="2780">
                  <c:v>4.7</c:v>
                </c:pt>
                <c:pt idx="2781">
                  <c:v>4.7</c:v>
                </c:pt>
                <c:pt idx="2782">
                  <c:v>4.7</c:v>
                </c:pt>
                <c:pt idx="2783">
                  <c:v>4.7</c:v>
                </c:pt>
                <c:pt idx="2784">
                  <c:v>4.7</c:v>
                </c:pt>
                <c:pt idx="2785">
                  <c:v>4.7</c:v>
                </c:pt>
                <c:pt idx="2786">
                  <c:v>4.8</c:v>
                </c:pt>
                <c:pt idx="2787">
                  <c:v>4.8</c:v>
                </c:pt>
                <c:pt idx="2788">
                  <c:v>4.8</c:v>
                </c:pt>
                <c:pt idx="2789">
                  <c:v>4.8</c:v>
                </c:pt>
                <c:pt idx="2790">
                  <c:v>4.8</c:v>
                </c:pt>
                <c:pt idx="2791">
                  <c:v>4.9000000000000004</c:v>
                </c:pt>
                <c:pt idx="2792">
                  <c:v>4.9000000000000004</c:v>
                </c:pt>
                <c:pt idx="2793">
                  <c:v>4.9000000000000004</c:v>
                </c:pt>
                <c:pt idx="2794">
                  <c:v>4.9000000000000004</c:v>
                </c:pt>
                <c:pt idx="2795">
                  <c:v>4.9000000000000004</c:v>
                </c:pt>
                <c:pt idx="2796">
                  <c:v>4.9000000000000004</c:v>
                </c:pt>
                <c:pt idx="2797">
                  <c:v>4.9000000000000004</c:v>
                </c:pt>
                <c:pt idx="2798">
                  <c:v>4</c:v>
                </c:pt>
                <c:pt idx="2799">
                  <c:v>4</c:v>
                </c:pt>
                <c:pt idx="2800">
                  <c:v>4</c:v>
                </c:pt>
                <c:pt idx="2801">
                  <c:v>5</c:v>
                </c:pt>
                <c:pt idx="2802">
                  <c:v>5</c:v>
                </c:pt>
                <c:pt idx="2803">
                  <c:v>5</c:v>
                </c:pt>
                <c:pt idx="2804">
                  <c:v>5</c:v>
                </c:pt>
                <c:pt idx="2805">
                  <c:v>5</c:v>
                </c:pt>
                <c:pt idx="2806">
                  <c:v>5</c:v>
                </c:pt>
                <c:pt idx="2807">
                  <c:v>5</c:v>
                </c:pt>
                <c:pt idx="2808">
                  <c:v>3.3</c:v>
                </c:pt>
                <c:pt idx="2809">
                  <c:v>3.3</c:v>
                </c:pt>
                <c:pt idx="2810">
                  <c:v>3.6</c:v>
                </c:pt>
                <c:pt idx="2811">
                  <c:v>3.7</c:v>
                </c:pt>
                <c:pt idx="2812">
                  <c:v>3.7</c:v>
                </c:pt>
                <c:pt idx="2813">
                  <c:v>3.8</c:v>
                </c:pt>
                <c:pt idx="2814">
                  <c:v>3.9</c:v>
                </c:pt>
                <c:pt idx="2815">
                  <c:v>3.9</c:v>
                </c:pt>
                <c:pt idx="2816">
                  <c:v>4.0999999999999996</c:v>
                </c:pt>
                <c:pt idx="2817">
                  <c:v>4.0999999999999996</c:v>
                </c:pt>
                <c:pt idx="2818">
                  <c:v>4.0999999999999996</c:v>
                </c:pt>
                <c:pt idx="2819">
                  <c:v>4.2</c:v>
                </c:pt>
                <c:pt idx="2820">
                  <c:v>4.2</c:v>
                </c:pt>
                <c:pt idx="2821">
                  <c:v>4.2</c:v>
                </c:pt>
                <c:pt idx="2822">
                  <c:v>4.2</c:v>
                </c:pt>
                <c:pt idx="2823">
                  <c:v>4.3</c:v>
                </c:pt>
                <c:pt idx="2824">
                  <c:v>4.4000000000000004</c:v>
                </c:pt>
                <c:pt idx="2825">
                  <c:v>4.4000000000000004</c:v>
                </c:pt>
                <c:pt idx="2826">
                  <c:v>4.4000000000000004</c:v>
                </c:pt>
                <c:pt idx="2827">
                  <c:v>4.4000000000000004</c:v>
                </c:pt>
                <c:pt idx="2828">
                  <c:v>4.4000000000000004</c:v>
                </c:pt>
                <c:pt idx="2829">
                  <c:v>4.4000000000000004</c:v>
                </c:pt>
                <c:pt idx="2830">
                  <c:v>4.4000000000000004</c:v>
                </c:pt>
                <c:pt idx="2831">
                  <c:v>4.4000000000000004</c:v>
                </c:pt>
                <c:pt idx="2832">
                  <c:v>4.4000000000000004</c:v>
                </c:pt>
                <c:pt idx="2833">
                  <c:v>4.5</c:v>
                </c:pt>
                <c:pt idx="2834">
                  <c:v>4.5</c:v>
                </c:pt>
                <c:pt idx="2835">
                  <c:v>4.5</c:v>
                </c:pt>
                <c:pt idx="2836">
                  <c:v>4.5999999999999996</c:v>
                </c:pt>
                <c:pt idx="2837">
                  <c:v>4.5999999999999996</c:v>
                </c:pt>
                <c:pt idx="2838">
                  <c:v>4.7</c:v>
                </c:pt>
                <c:pt idx="2839">
                  <c:v>4.8</c:v>
                </c:pt>
                <c:pt idx="2840">
                  <c:v>4.8</c:v>
                </c:pt>
                <c:pt idx="2841">
                  <c:v>4.8</c:v>
                </c:pt>
                <c:pt idx="2842">
                  <c:v>4.8</c:v>
                </c:pt>
                <c:pt idx="2843">
                  <c:v>4.9000000000000004</c:v>
                </c:pt>
                <c:pt idx="2844">
                  <c:v>4.9000000000000004</c:v>
                </c:pt>
                <c:pt idx="2845">
                  <c:v>4.9000000000000004</c:v>
                </c:pt>
                <c:pt idx="2846">
                  <c:v>4.9000000000000004</c:v>
                </c:pt>
                <c:pt idx="2847">
                  <c:v>4.9000000000000004</c:v>
                </c:pt>
                <c:pt idx="2848">
                  <c:v>4.9000000000000004</c:v>
                </c:pt>
                <c:pt idx="2849">
                  <c:v>4.9000000000000004</c:v>
                </c:pt>
                <c:pt idx="2850">
                  <c:v>4.9000000000000004</c:v>
                </c:pt>
                <c:pt idx="2851">
                  <c:v>3</c:v>
                </c:pt>
                <c:pt idx="2852">
                  <c:v>4</c:v>
                </c:pt>
                <c:pt idx="2853">
                  <c:v>4</c:v>
                </c:pt>
                <c:pt idx="2854">
                  <c:v>4</c:v>
                </c:pt>
                <c:pt idx="2855">
                  <c:v>5</c:v>
                </c:pt>
                <c:pt idx="2856">
                  <c:v>5</c:v>
                </c:pt>
                <c:pt idx="2857">
                  <c:v>2.8</c:v>
                </c:pt>
                <c:pt idx="2858">
                  <c:v>3.1</c:v>
                </c:pt>
                <c:pt idx="2859">
                  <c:v>3.1</c:v>
                </c:pt>
                <c:pt idx="2860">
                  <c:v>3.3</c:v>
                </c:pt>
                <c:pt idx="2861">
                  <c:v>3.3</c:v>
                </c:pt>
                <c:pt idx="2862">
                  <c:v>3.6</c:v>
                </c:pt>
                <c:pt idx="2863">
                  <c:v>3.7</c:v>
                </c:pt>
                <c:pt idx="2864">
                  <c:v>3.8</c:v>
                </c:pt>
                <c:pt idx="2865">
                  <c:v>3.9</c:v>
                </c:pt>
                <c:pt idx="2866">
                  <c:v>4.0999999999999996</c:v>
                </c:pt>
                <c:pt idx="2867">
                  <c:v>4.0999999999999996</c:v>
                </c:pt>
                <c:pt idx="2868">
                  <c:v>4.2</c:v>
                </c:pt>
                <c:pt idx="2869">
                  <c:v>4.2</c:v>
                </c:pt>
                <c:pt idx="2870">
                  <c:v>4.2</c:v>
                </c:pt>
                <c:pt idx="2871">
                  <c:v>4.3</c:v>
                </c:pt>
                <c:pt idx="2872">
                  <c:v>4.3</c:v>
                </c:pt>
                <c:pt idx="2873">
                  <c:v>4.3</c:v>
                </c:pt>
                <c:pt idx="2874">
                  <c:v>4.3</c:v>
                </c:pt>
                <c:pt idx="2875">
                  <c:v>4.3</c:v>
                </c:pt>
                <c:pt idx="2876">
                  <c:v>4.4000000000000004</c:v>
                </c:pt>
                <c:pt idx="2877">
                  <c:v>4.4000000000000004</c:v>
                </c:pt>
                <c:pt idx="2878">
                  <c:v>4.4000000000000004</c:v>
                </c:pt>
                <c:pt idx="2879">
                  <c:v>4.5</c:v>
                </c:pt>
                <c:pt idx="2880">
                  <c:v>4.5</c:v>
                </c:pt>
                <c:pt idx="2881">
                  <c:v>4.5</c:v>
                </c:pt>
                <c:pt idx="2882">
                  <c:v>4.5999999999999996</c:v>
                </c:pt>
                <c:pt idx="2883">
                  <c:v>4.5999999999999996</c:v>
                </c:pt>
                <c:pt idx="2884">
                  <c:v>4.5999999999999996</c:v>
                </c:pt>
                <c:pt idx="2885">
                  <c:v>4.5999999999999996</c:v>
                </c:pt>
                <c:pt idx="2886">
                  <c:v>4.7</c:v>
                </c:pt>
                <c:pt idx="2887">
                  <c:v>4.7</c:v>
                </c:pt>
                <c:pt idx="2888">
                  <c:v>4.8</c:v>
                </c:pt>
                <c:pt idx="2889">
                  <c:v>4.8</c:v>
                </c:pt>
                <c:pt idx="2890">
                  <c:v>4.8</c:v>
                </c:pt>
                <c:pt idx="2891">
                  <c:v>4.9000000000000004</c:v>
                </c:pt>
                <c:pt idx="2892">
                  <c:v>4.9000000000000004</c:v>
                </c:pt>
                <c:pt idx="2893">
                  <c:v>4.9000000000000004</c:v>
                </c:pt>
                <c:pt idx="2894">
                  <c:v>4.9000000000000004</c:v>
                </c:pt>
                <c:pt idx="2895">
                  <c:v>4.9000000000000004</c:v>
                </c:pt>
                <c:pt idx="2896">
                  <c:v>4.9000000000000004</c:v>
                </c:pt>
                <c:pt idx="2897">
                  <c:v>4.9000000000000004</c:v>
                </c:pt>
                <c:pt idx="2898">
                  <c:v>4</c:v>
                </c:pt>
                <c:pt idx="2899">
                  <c:v>5</c:v>
                </c:pt>
                <c:pt idx="2900">
                  <c:v>2.7</c:v>
                </c:pt>
                <c:pt idx="2901">
                  <c:v>3.3</c:v>
                </c:pt>
                <c:pt idx="2902">
                  <c:v>3.5</c:v>
                </c:pt>
                <c:pt idx="2903">
                  <c:v>3.6</c:v>
                </c:pt>
                <c:pt idx="2904">
                  <c:v>3.6</c:v>
                </c:pt>
                <c:pt idx="2905">
                  <c:v>3.7</c:v>
                </c:pt>
                <c:pt idx="2906">
                  <c:v>3.7</c:v>
                </c:pt>
                <c:pt idx="2907">
                  <c:v>3.8</c:v>
                </c:pt>
                <c:pt idx="2908">
                  <c:v>3.9</c:v>
                </c:pt>
                <c:pt idx="2909">
                  <c:v>3.9</c:v>
                </c:pt>
                <c:pt idx="2910">
                  <c:v>3.9</c:v>
                </c:pt>
                <c:pt idx="2911">
                  <c:v>4.0999999999999996</c:v>
                </c:pt>
                <c:pt idx="2912">
                  <c:v>4.0999999999999996</c:v>
                </c:pt>
                <c:pt idx="2913">
                  <c:v>4.2</c:v>
                </c:pt>
                <c:pt idx="2914">
                  <c:v>4.2</c:v>
                </c:pt>
                <c:pt idx="2915">
                  <c:v>4.2</c:v>
                </c:pt>
                <c:pt idx="2916">
                  <c:v>4.3</c:v>
                </c:pt>
                <c:pt idx="2917">
                  <c:v>4.3</c:v>
                </c:pt>
                <c:pt idx="2918">
                  <c:v>4.3</c:v>
                </c:pt>
                <c:pt idx="2919">
                  <c:v>4.3</c:v>
                </c:pt>
                <c:pt idx="2920">
                  <c:v>4.3</c:v>
                </c:pt>
                <c:pt idx="2921">
                  <c:v>4.3</c:v>
                </c:pt>
                <c:pt idx="2922">
                  <c:v>4.4000000000000004</c:v>
                </c:pt>
                <c:pt idx="2923">
                  <c:v>4.4000000000000004</c:v>
                </c:pt>
                <c:pt idx="2924">
                  <c:v>4.4000000000000004</c:v>
                </c:pt>
                <c:pt idx="2925">
                  <c:v>4.4000000000000004</c:v>
                </c:pt>
                <c:pt idx="2926">
                  <c:v>4.4000000000000004</c:v>
                </c:pt>
                <c:pt idx="2927">
                  <c:v>4.4000000000000004</c:v>
                </c:pt>
                <c:pt idx="2928">
                  <c:v>4.5</c:v>
                </c:pt>
                <c:pt idx="2929">
                  <c:v>4.5</c:v>
                </c:pt>
                <c:pt idx="2930">
                  <c:v>4.5</c:v>
                </c:pt>
                <c:pt idx="2931">
                  <c:v>4.5999999999999996</c:v>
                </c:pt>
                <c:pt idx="2932">
                  <c:v>4.5999999999999996</c:v>
                </c:pt>
                <c:pt idx="2933">
                  <c:v>4.7</c:v>
                </c:pt>
                <c:pt idx="2934">
                  <c:v>4.8</c:v>
                </c:pt>
                <c:pt idx="2935">
                  <c:v>4.8</c:v>
                </c:pt>
                <c:pt idx="2936">
                  <c:v>4.8</c:v>
                </c:pt>
                <c:pt idx="2937">
                  <c:v>4.8</c:v>
                </c:pt>
                <c:pt idx="2938">
                  <c:v>4.8</c:v>
                </c:pt>
                <c:pt idx="2939">
                  <c:v>4.8</c:v>
                </c:pt>
                <c:pt idx="2940">
                  <c:v>4.8</c:v>
                </c:pt>
                <c:pt idx="2941">
                  <c:v>4.8</c:v>
                </c:pt>
                <c:pt idx="2942">
                  <c:v>4.8</c:v>
                </c:pt>
                <c:pt idx="2943">
                  <c:v>4.8</c:v>
                </c:pt>
                <c:pt idx="2944">
                  <c:v>4.9000000000000004</c:v>
                </c:pt>
                <c:pt idx="2945">
                  <c:v>3</c:v>
                </c:pt>
                <c:pt idx="2946">
                  <c:v>4</c:v>
                </c:pt>
                <c:pt idx="2947">
                  <c:v>5</c:v>
                </c:pt>
                <c:pt idx="2948">
                  <c:v>5</c:v>
                </c:pt>
                <c:pt idx="2949">
                  <c:v>5</c:v>
                </c:pt>
                <c:pt idx="2950">
                  <c:v>5</c:v>
                </c:pt>
                <c:pt idx="2951">
                  <c:v>5</c:v>
                </c:pt>
                <c:pt idx="2952">
                  <c:v>5</c:v>
                </c:pt>
                <c:pt idx="2953">
                  <c:v>5</c:v>
                </c:pt>
                <c:pt idx="2954">
                  <c:v>2.4</c:v>
                </c:pt>
                <c:pt idx="2955">
                  <c:v>3.3</c:v>
                </c:pt>
                <c:pt idx="2956">
                  <c:v>3.4</c:v>
                </c:pt>
                <c:pt idx="2957">
                  <c:v>3.4</c:v>
                </c:pt>
                <c:pt idx="2958">
                  <c:v>3.6</c:v>
                </c:pt>
                <c:pt idx="2959">
                  <c:v>3.7</c:v>
                </c:pt>
                <c:pt idx="2960">
                  <c:v>3.8</c:v>
                </c:pt>
                <c:pt idx="2961">
                  <c:v>3.8</c:v>
                </c:pt>
                <c:pt idx="2962">
                  <c:v>3.8</c:v>
                </c:pt>
                <c:pt idx="2963">
                  <c:v>3.9</c:v>
                </c:pt>
                <c:pt idx="2964">
                  <c:v>3.9</c:v>
                </c:pt>
                <c:pt idx="2965">
                  <c:v>4.0999999999999996</c:v>
                </c:pt>
                <c:pt idx="2966">
                  <c:v>4.0999999999999996</c:v>
                </c:pt>
                <c:pt idx="2967">
                  <c:v>4.0999999999999996</c:v>
                </c:pt>
                <c:pt idx="2968">
                  <c:v>4.0999999999999996</c:v>
                </c:pt>
                <c:pt idx="2969">
                  <c:v>4.0999999999999996</c:v>
                </c:pt>
                <c:pt idx="2970">
                  <c:v>4.2</c:v>
                </c:pt>
                <c:pt idx="2971">
                  <c:v>4.2</c:v>
                </c:pt>
                <c:pt idx="2972">
                  <c:v>4.3</c:v>
                </c:pt>
                <c:pt idx="2973">
                  <c:v>4.3</c:v>
                </c:pt>
                <c:pt idx="2974">
                  <c:v>4.3</c:v>
                </c:pt>
                <c:pt idx="2975">
                  <c:v>4.4000000000000004</c:v>
                </c:pt>
                <c:pt idx="2976">
                  <c:v>4.5</c:v>
                </c:pt>
                <c:pt idx="2977">
                  <c:v>4.5</c:v>
                </c:pt>
                <c:pt idx="2978">
                  <c:v>4.5</c:v>
                </c:pt>
                <c:pt idx="2979">
                  <c:v>4.5</c:v>
                </c:pt>
                <c:pt idx="2980">
                  <c:v>4.5</c:v>
                </c:pt>
                <c:pt idx="2981">
                  <c:v>4.5</c:v>
                </c:pt>
                <c:pt idx="2982">
                  <c:v>4.5999999999999996</c:v>
                </c:pt>
                <c:pt idx="2983">
                  <c:v>4.5999999999999996</c:v>
                </c:pt>
                <c:pt idx="2984">
                  <c:v>4.5999999999999996</c:v>
                </c:pt>
                <c:pt idx="2985">
                  <c:v>4.5999999999999996</c:v>
                </c:pt>
                <c:pt idx="2986">
                  <c:v>4.5999999999999996</c:v>
                </c:pt>
                <c:pt idx="2987">
                  <c:v>4.7</c:v>
                </c:pt>
                <c:pt idx="2988">
                  <c:v>4.7</c:v>
                </c:pt>
                <c:pt idx="2989">
                  <c:v>4.7</c:v>
                </c:pt>
                <c:pt idx="2990">
                  <c:v>4.7</c:v>
                </c:pt>
                <c:pt idx="2991">
                  <c:v>4.8</c:v>
                </c:pt>
                <c:pt idx="2992">
                  <c:v>4.8</c:v>
                </c:pt>
                <c:pt idx="2993">
                  <c:v>4.8</c:v>
                </c:pt>
                <c:pt idx="2994">
                  <c:v>4.8</c:v>
                </c:pt>
                <c:pt idx="2995">
                  <c:v>4.8</c:v>
                </c:pt>
                <c:pt idx="2996">
                  <c:v>4.9000000000000004</c:v>
                </c:pt>
                <c:pt idx="2997">
                  <c:v>4.9000000000000004</c:v>
                </c:pt>
                <c:pt idx="2998">
                  <c:v>4</c:v>
                </c:pt>
                <c:pt idx="2999">
                  <c:v>4</c:v>
                </c:pt>
                <c:pt idx="3000">
                  <c:v>4</c:v>
                </c:pt>
                <c:pt idx="3001">
                  <c:v>4</c:v>
                </c:pt>
                <c:pt idx="3002">
                  <c:v>5</c:v>
                </c:pt>
                <c:pt idx="3003">
                  <c:v>5</c:v>
                </c:pt>
                <c:pt idx="3004">
                  <c:v>5</c:v>
                </c:pt>
                <c:pt idx="3005">
                  <c:v>5</c:v>
                </c:pt>
                <c:pt idx="3006">
                  <c:v>5</c:v>
                </c:pt>
                <c:pt idx="3007">
                  <c:v>5</c:v>
                </c:pt>
                <c:pt idx="3008">
                  <c:v>3.4</c:v>
                </c:pt>
                <c:pt idx="3009">
                  <c:v>3.4</c:v>
                </c:pt>
                <c:pt idx="3010">
                  <c:v>3.5</c:v>
                </c:pt>
                <c:pt idx="3011">
                  <c:v>3.6</c:v>
                </c:pt>
                <c:pt idx="3012">
                  <c:v>3.8</c:v>
                </c:pt>
                <c:pt idx="3013">
                  <c:v>3.9</c:v>
                </c:pt>
                <c:pt idx="3014">
                  <c:v>3.9</c:v>
                </c:pt>
                <c:pt idx="3015">
                  <c:v>3.9</c:v>
                </c:pt>
                <c:pt idx="3016">
                  <c:v>4.3</c:v>
                </c:pt>
                <c:pt idx="3017">
                  <c:v>4.3</c:v>
                </c:pt>
                <c:pt idx="3018">
                  <c:v>4.3</c:v>
                </c:pt>
                <c:pt idx="3019">
                  <c:v>4.3</c:v>
                </c:pt>
                <c:pt idx="3020">
                  <c:v>4.4000000000000004</c:v>
                </c:pt>
                <c:pt idx="3021">
                  <c:v>4.5</c:v>
                </c:pt>
                <c:pt idx="3022">
                  <c:v>4.5</c:v>
                </c:pt>
                <c:pt idx="3023">
                  <c:v>4.5</c:v>
                </c:pt>
                <c:pt idx="3024">
                  <c:v>4.5</c:v>
                </c:pt>
                <c:pt idx="3025">
                  <c:v>4.5</c:v>
                </c:pt>
                <c:pt idx="3026">
                  <c:v>4.5</c:v>
                </c:pt>
                <c:pt idx="3027">
                  <c:v>4.5999999999999996</c:v>
                </c:pt>
                <c:pt idx="3028">
                  <c:v>4.5999999999999996</c:v>
                </c:pt>
                <c:pt idx="3029">
                  <c:v>4.5999999999999996</c:v>
                </c:pt>
                <c:pt idx="3030">
                  <c:v>4.7</c:v>
                </c:pt>
                <c:pt idx="3031">
                  <c:v>4.7</c:v>
                </c:pt>
                <c:pt idx="3032">
                  <c:v>4.7</c:v>
                </c:pt>
                <c:pt idx="3033">
                  <c:v>4.8</c:v>
                </c:pt>
                <c:pt idx="3034">
                  <c:v>4.9000000000000004</c:v>
                </c:pt>
                <c:pt idx="3035">
                  <c:v>4.9000000000000004</c:v>
                </c:pt>
                <c:pt idx="3036">
                  <c:v>4.9000000000000004</c:v>
                </c:pt>
                <c:pt idx="3037">
                  <c:v>4.9000000000000004</c:v>
                </c:pt>
                <c:pt idx="3038">
                  <c:v>3</c:v>
                </c:pt>
                <c:pt idx="3039">
                  <c:v>4</c:v>
                </c:pt>
                <c:pt idx="3040">
                  <c:v>4</c:v>
                </c:pt>
                <c:pt idx="3041">
                  <c:v>4</c:v>
                </c:pt>
                <c:pt idx="3042">
                  <c:v>4</c:v>
                </c:pt>
                <c:pt idx="3043">
                  <c:v>4</c:v>
                </c:pt>
                <c:pt idx="3044">
                  <c:v>5</c:v>
                </c:pt>
                <c:pt idx="3045">
                  <c:v>5</c:v>
                </c:pt>
                <c:pt idx="3046">
                  <c:v>5</c:v>
                </c:pt>
                <c:pt idx="3047">
                  <c:v>5</c:v>
                </c:pt>
                <c:pt idx="3048">
                  <c:v>3.1</c:v>
                </c:pt>
                <c:pt idx="3049">
                  <c:v>3.3</c:v>
                </c:pt>
                <c:pt idx="3050">
                  <c:v>3.4</c:v>
                </c:pt>
                <c:pt idx="3051">
                  <c:v>3.6</c:v>
                </c:pt>
                <c:pt idx="3052">
                  <c:v>3.6</c:v>
                </c:pt>
                <c:pt idx="3053">
                  <c:v>3.7</c:v>
                </c:pt>
                <c:pt idx="3054">
                  <c:v>3.8</c:v>
                </c:pt>
                <c:pt idx="3055">
                  <c:v>3.8</c:v>
                </c:pt>
                <c:pt idx="3056">
                  <c:v>3.8</c:v>
                </c:pt>
                <c:pt idx="3057">
                  <c:v>3.9</c:v>
                </c:pt>
                <c:pt idx="3058">
                  <c:v>4.0999999999999996</c:v>
                </c:pt>
                <c:pt idx="3059">
                  <c:v>4.0999999999999996</c:v>
                </c:pt>
                <c:pt idx="3060">
                  <c:v>4.0999999999999996</c:v>
                </c:pt>
                <c:pt idx="3061">
                  <c:v>4.2</c:v>
                </c:pt>
                <c:pt idx="3062">
                  <c:v>4.2</c:v>
                </c:pt>
                <c:pt idx="3063">
                  <c:v>4.3</c:v>
                </c:pt>
                <c:pt idx="3064">
                  <c:v>4.3</c:v>
                </c:pt>
                <c:pt idx="3065">
                  <c:v>4.4000000000000004</c:v>
                </c:pt>
                <c:pt idx="3066">
                  <c:v>4.4000000000000004</c:v>
                </c:pt>
                <c:pt idx="3067">
                  <c:v>4.4000000000000004</c:v>
                </c:pt>
                <c:pt idx="3068">
                  <c:v>4.4000000000000004</c:v>
                </c:pt>
                <c:pt idx="3069">
                  <c:v>4.5</c:v>
                </c:pt>
                <c:pt idx="3070">
                  <c:v>4.5</c:v>
                </c:pt>
                <c:pt idx="3071">
                  <c:v>4.5</c:v>
                </c:pt>
                <c:pt idx="3072">
                  <c:v>4.5</c:v>
                </c:pt>
                <c:pt idx="3073">
                  <c:v>4.7</c:v>
                </c:pt>
                <c:pt idx="3074">
                  <c:v>4.7</c:v>
                </c:pt>
                <c:pt idx="3075">
                  <c:v>4.8</c:v>
                </c:pt>
                <c:pt idx="3076">
                  <c:v>4.8</c:v>
                </c:pt>
                <c:pt idx="3077">
                  <c:v>4.8</c:v>
                </c:pt>
                <c:pt idx="3078">
                  <c:v>4.8</c:v>
                </c:pt>
                <c:pt idx="3079">
                  <c:v>4.8</c:v>
                </c:pt>
                <c:pt idx="3080">
                  <c:v>4.8</c:v>
                </c:pt>
                <c:pt idx="3081">
                  <c:v>4.8</c:v>
                </c:pt>
                <c:pt idx="3082">
                  <c:v>4.8</c:v>
                </c:pt>
                <c:pt idx="3083">
                  <c:v>4.9000000000000004</c:v>
                </c:pt>
                <c:pt idx="3084">
                  <c:v>4.9000000000000004</c:v>
                </c:pt>
                <c:pt idx="3085">
                  <c:v>4.9000000000000004</c:v>
                </c:pt>
                <c:pt idx="3086">
                  <c:v>4.9000000000000004</c:v>
                </c:pt>
                <c:pt idx="3087">
                  <c:v>4.9000000000000004</c:v>
                </c:pt>
                <c:pt idx="3088">
                  <c:v>4</c:v>
                </c:pt>
                <c:pt idx="3089">
                  <c:v>5</c:v>
                </c:pt>
                <c:pt idx="3090">
                  <c:v>5</c:v>
                </c:pt>
                <c:pt idx="3091">
                  <c:v>5</c:v>
                </c:pt>
                <c:pt idx="3092">
                  <c:v>5</c:v>
                </c:pt>
                <c:pt idx="3093">
                  <c:v>5</c:v>
                </c:pt>
                <c:pt idx="3094">
                  <c:v>2.6</c:v>
                </c:pt>
                <c:pt idx="3095">
                  <c:v>3.1</c:v>
                </c:pt>
                <c:pt idx="3096">
                  <c:v>3.3</c:v>
                </c:pt>
                <c:pt idx="3097">
                  <c:v>3.6</c:v>
                </c:pt>
                <c:pt idx="3098">
                  <c:v>3.7</c:v>
                </c:pt>
                <c:pt idx="3099">
                  <c:v>3.7</c:v>
                </c:pt>
                <c:pt idx="3100">
                  <c:v>3.8</c:v>
                </c:pt>
                <c:pt idx="3101">
                  <c:v>3.8</c:v>
                </c:pt>
                <c:pt idx="3102">
                  <c:v>3.8</c:v>
                </c:pt>
                <c:pt idx="3103">
                  <c:v>3.8</c:v>
                </c:pt>
                <c:pt idx="3104">
                  <c:v>3.9</c:v>
                </c:pt>
                <c:pt idx="3105">
                  <c:v>3.9</c:v>
                </c:pt>
                <c:pt idx="3106">
                  <c:v>4.0999999999999996</c:v>
                </c:pt>
                <c:pt idx="3107">
                  <c:v>4.0999999999999996</c:v>
                </c:pt>
                <c:pt idx="3108">
                  <c:v>4.0999999999999996</c:v>
                </c:pt>
                <c:pt idx="3109">
                  <c:v>4.2</c:v>
                </c:pt>
                <c:pt idx="3110">
                  <c:v>4.2</c:v>
                </c:pt>
                <c:pt idx="3111">
                  <c:v>4.3</c:v>
                </c:pt>
                <c:pt idx="3112">
                  <c:v>4.3</c:v>
                </c:pt>
                <c:pt idx="3113">
                  <c:v>4.3</c:v>
                </c:pt>
                <c:pt idx="3114">
                  <c:v>4.3</c:v>
                </c:pt>
                <c:pt idx="3115">
                  <c:v>4.4000000000000004</c:v>
                </c:pt>
                <c:pt idx="3116">
                  <c:v>4.5</c:v>
                </c:pt>
                <c:pt idx="3117">
                  <c:v>4.5999999999999996</c:v>
                </c:pt>
                <c:pt idx="3118">
                  <c:v>4.5999999999999996</c:v>
                </c:pt>
                <c:pt idx="3119">
                  <c:v>4.7</c:v>
                </c:pt>
                <c:pt idx="3120">
                  <c:v>4.7</c:v>
                </c:pt>
                <c:pt idx="3121">
                  <c:v>4.7</c:v>
                </c:pt>
                <c:pt idx="3122">
                  <c:v>4.7</c:v>
                </c:pt>
                <c:pt idx="3123">
                  <c:v>4.7</c:v>
                </c:pt>
                <c:pt idx="3124">
                  <c:v>4.7</c:v>
                </c:pt>
                <c:pt idx="3125">
                  <c:v>4.7</c:v>
                </c:pt>
                <c:pt idx="3126">
                  <c:v>4.7</c:v>
                </c:pt>
                <c:pt idx="3127">
                  <c:v>4.8</c:v>
                </c:pt>
                <c:pt idx="3128">
                  <c:v>4.9000000000000004</c:v>
                </c:pt>
                <c:pt idx="3129">
                  <c:v>4.9000000000000004</c:v>
                </c:pt>
                <c:pt idx="3130">
                  <c:v>4.9000000000000004</c:v>
                </c:pt>
                <c:pt idx="3131">
                  <c:v>3</c:v>
                </c:pt>
                <c:pt idx="3132">
                  <c:v>4</c:v>
                </c:pt>
                <c:pt idx="3133">
                  <c:v>4</c:v>
                </c:pt>
                <c:pt idx="3134">
                  <c:v>5</c:v>
                </c:pt>
                <c:pt idx="3135">
                  <c:v>5</c:v>
                </c:pt>
                <c:pt idx="3136">
                  <c:v>5</c:v>
                </c:pt>
                <c:pt idx="3137">
                  <c:v>5</c:v>
                </c:pt>
                <c:pt idx="3138">
                  <c:v>5</c:v>
                </c:pt>
                <c:pt idx="3139">
                  <c:v>2.9</c:v>
                </c:pt>
                <c:pt idx="3140">
                  <c:v>3.6</c:v>
                </c:pt>
                <c:pt idx="3141">
                  <c:v>3.7</c:v>
                </c:pt>
                <c:pt idx="3142">
                  <c:v>3.7</c:v>
                </c:pt>
                <c:pt idx="3143">
                  <c:v>4.0999999999999996</c:v>
                </c:pt>
                <c:pt idx="3144">
                  <c:v>4.0999999999999996</c:v>
                </c:pt>
                <c:pt idx="3145">
                  <c:v>4.2</c:v>
                </c:pt>
                <c:pt idx="3146">
                  <c:v>4.2</c:v>
                </c:pt>
                <c:pt idx="3147">
                  <c:v>4.3</c:v>
                </c:pt>
                <c:pt idx="3148">
                  <c:v>4.5</c:v>
                </c:pt>
                <c:pt idx="3149">
                  <c:v>4.5</c:v>
                </c:pt>
                <c:pt idx="3150">
                  <c:v>4.5</c:v>
                </c:pt>
                <c:pt idx="3151">
                  <c:v>4.5</c:v>
                </c:pt>
                <c:pt idx="3152">
                  <c:v>4.5</c:v>
                </c:pt>
                <c:pt idx="3153">
                  <c:v>4.5</c:v>
                </c:pt>
                <c:pt idx="3154">
                  <c:v>4.5</c:v>
                </c:pt>
                <c:pt idx="3155">
                  <c:v>4.5999999999999996</c:v>
                </c:pt>
                <c:pt idx="3156">
                  <c:v>4.5999999999999996</c:v>
                </c:pt>
                <c:pt idx="3157">
                  <c:v>4.5999999999999996</c:v>
                </c:pt>
                <c:pt idx="3158">
                  <c:v>4.5999999999999996</c:v>
                </c:pt>
                <c:pt idx="3159">
                  <c:v>4.5999999999999996</c:v>
                </c:pt>
                <c:pt idx="3160">
                  <c:v>4.5999999999999996</c:v>
                </c:pt>
                <c:pt idx="3161">
                  <c:v>4.5999999999999996</c:v>
                </c:pt>
                <c:pt idx="3162">
                  <c:v>4.7</c:v>
                </c:pt>
                <c:pt idx="3163">
                  <c:v>4.8</c:v>
                </c:pt>
                <c:pt idx="3164">
                  <c:v>4.8</c:v>
                </c:pt>
                <c:pt idx="3165">
                  <c:v>4.8</c:v>
                </c:pt>
                <c:pt idx="3166">
                  <c:v>4.8</c:v>
                </c:pt>
                <c:pt idx="3167">
                  <c:v>4.8</c:v>
                </c:pt>
                <c:pt idx="3168">
                  <c:v>4.8</c:v>
                </c:pt>
                <c:pt idx="3169">
                  <c:v>4.8</c:v>
                </c:pt>
                <c:pt idx="3170">
                  <c:v>4</c:v>
                </c:pt>
                <c:pt idx="3171">
                  <c:v>5</c:v>
                </c:pt>
                <c:pt idx="3172">
                  <c:v>5</c:v>
                </c:pt>
                <c:pt idx="3173">
                  <c:v>5</c:v>
                </c:pt>
                <c:pt idx="3174">
                  <c:v>5</c:v>
                </c:pt>
                <c:pt idx="3175">
                  <c:v>2.8</c:v>
                </c:pt>
                <c:pt idx="3176">
                  <c:v>2.8</c:v>
                </c:pt>
                <c:pt idx="3177">
                  <c:v>3.4</c:v>
                </c:pt>
                <c:pt idx="3178">
                  <c:v>3.5</c:v>
                </c:pt>
                <c:pt idx="3179">
                  <c:v>3.6</c:v>
                </c:pt>
                <c:pt idx="3180">
                  <c:v>3.6</c:v>
                </c:pt>
                <c:pt idx="3181">
                  <c:v>3.6</c:v>
                </c:pt>
                <c:pt idx="3182">
                  <c:v>3.6</c:v>
                </c:pt>
                <c:pt idx="3183">
                  <c:v>3.7</c:v>
                </c:pt>
                <c:pt idx="3184">
                  <c:v>3.7</c:v>
                </c:pt>
                <c:pt idx="3185">
                  <c:v>3.7</c:v>
                </c:pt>
                <c:pt idx="3186">
                  <c:v>3.8</c:v>
                </c:pt>
                <c:pt idx="3187">
                  <c:v>3.8</c:v>
                </c:pt>
                <c:pt idx="3188">
                  <c:v>3.9</c:v>
                </c:pt>
                <c:pt idx="3189">
                  <c:v>4.0999999999999996</c:v>
                </c:pt>
                <c:pt idx="3190">
                  <c:v>4.0999999999999996</c:v>
                </c:pt>
                <c:pt idx="3191">
                  <c:v>4.2</c:v>
                </c:pt>
                <c:pt idx="3192">
                  <c:v>4.2</c:v>
                </c:pt>
                <c:pt idx="3193">
                  <c:v>4.2</c:v>
                </c:pt>
                <c:pt idx="3194">
                  <c:v>4.2</c:v>
                </c:pt>
                <c:pt idx="3195">
                  <c:v>4.3</c:v>
                </c:pt>
                <c:pt idx="3196">
                  <c:v>4.3</c:v>
                </c:pt>
                <c:pt idx="3197">
                  <c:v>4.3</c:v>
                </c:pt>
                <c:pt idx="3198">
                  <c:v>4.4000000000000004</c:v>
                </c:pt>
                <c:pt idx="3199">
                  <c:v>4.4000000000000004</c:v>
                </c:pt>
                <c:pt idx="3200">
                  <c:v>4.4000000000000004</c:v>
                </c:pt>
                <c:pt idx="3201">
                  <c:v>4.5</c:v>
                </c:pt>
                <c:pt idx="3202">
                  <c:v>4.5</c:v>
                </c:pt>
                <c:pt idx="3203">
                  <c:v>4.5</c:v>
                </c:pt>
                <c:pt idx="3204">
                  <c:v>4.5999999999999996</c:v>
                </c:pt>
                <c:pt idx="3205">
                  <c:v>4.5999999999999996</c:v>
                </c:pt>
                <c:pt idx="3206">
                  <c:v>4.5999999999999996</c:v>
                </c:pt>
                <c:pt idx="3207">
                  <c:v>4.5999999999999996</c:v>
                </c:pt>
                <c:pt idx="3208">
                  <c:v>4.7</c:v>
                </c:pt>
                <c:pt idx="3209">
                  <c:v>4.7</c:v>
                </c:pt>
                <c:pt idx="3210">
                  <c:v>4.7</c:v>
                </c:pt>
                <c:pt idx="3211">
                  <c:v>4.7</c:v>
                </c:pt>
                <c:pt idx="3212">
                  <c:v>4.7</c:v>
                </c:pt>
                <c:pt idx="3213">
                  <c:v>4.7</c:v>
                </c:pt>
                <c:pt idx="3214">
                  <c:v>4.8</c:v>
                </c:pt>
                <c:pt idx="3215">
                  <c:v>4.8</c:v>
                </c:pt>
                <c:pt idx="3216">
                  <c:v>4.8</c:v>
                </c:pt>
                <c:pt idx="3217">
                  <c:v>4.8</c:v>
                </c:pt>
                <c:pt idx="3218">
                  <c:v>4.8</c:v>
                </c:pt>
                <c:pt idx="3219">
                  <c:v>4.8</c:v>
                </c:pt>
                <c:pt idx="3220">
                  <c:v>4.8</c:v>
                </c:pt>
                <c:pt idx="3221">
                  <c:v>4.8</c:v>
                </c:pt>
                <c:pt idx="3222">
                  <c:v>4.8</c:v>
                </c:pt>
                <c:pt idx="3223">
                  <c:v>4.8</c:v>
                </c:pt>
                <c:pt idx="3224">
                  <c:v>5</c:v>
                </c:pt>
                <c:pt idx="3225">
                  <c:v>5</c:v>
                </c:pt>
                <c:pt idx="3226">
                  <c:v>5</c:v>
                </c:pt>
                <c:pt idx="3227">
                  <c:v>2.1</c:v>
                </c:pt>
                <c:pt idx="3228">
                  <c:v>3.1</c:v>
                </c:pt>
                <c:pt idx="3229">
                  <c:v>3.1</c:v>
                </c:pt>
                <c:pt idx="3230">
                  <c:v>3.5</c:v>
                </c:pt>
                <c:pt idx="3231">
                  <c:v>3.7</c:v>
                </c:pt>
                <c:pt idx="3232">
                  <c:v>3.8</c:v>
                </c:pt>
                <c:pt idx="3233">
                  <c:v>3.9</c:v>
                </c:pt>
                <c:pt idx="3234">
                  <c:v>3.9</c:v>
                </c:pt>
                <c:pt idx="3235">
                  <c:v>4.3</c:v>
                </c:pt>
                <c:pt idx="3236">
                  <c:v>4.3</c:v>
                </c:pt>
                <c:pt idx="3237">
                  <c:v>4.3</c:v>
                </c:pt>
                <c:pt idx="3238">
                  <c:v>4.3</c:v>
                </c:pt>
                <c:pt idx="3239">
                  <c:v>4.3</c:v>
                </c:pt>
                <c:pt idx="3240">
                  <c:v>4.5</c:v>
                </c:pt>
                <c:pt idx="3241">
                  <c:v>4.5999999999999996</c:v>
                </c:pt>
                <c:pt idx="3242">
                  <c:v>4.7</c:v>
                </c:pt>
                <c:pt idx="3243">
                  <c:v>4.7</c:v>
                </c:pt>
                <c:pt idx="3244">
                  <c:v>4.7</c:v>
                </c:pt>
                <c:pt idx="3245">
                  <c:v>4.7</c:v>
                </c:pt>
                <c:pt idx="3246">
                  <c:v>4.8</c:v>
                </c:pt>
                <c:pt idx="3247">
                  <c:v>4.8</c:v>
                </c:pt>
                <c:pt idx="3248">
                  <c:v>4.8</c:v>
                </c:pt>
                <c:pt idx="3249">
                  <c:v>4.8</c:v>
                </c:pt>
                <c:pt idx="3250">
                  <c:v>4.8</c:v>
                </c:pt>
                <c:pt idx="3251">
                  <c:v>4.8</c:v>
                </c:pt>
                <c:pt idx="3252">
                  <c:v>4.9000000000000004</c:v>
                </c:pt>
                <c:pt idx="3253">
                  <c:v>4.9000000000000004</c:v>
                </c:pt>
                <c:pt idx="3254">
                  <c:v>4.9000000000000004</c:v>
                </c:pt>
                <c:pt idx="3255">
                  <c:v>4</c:v>
                </c:pt>
                <c:pt idx="3256">
                  <c:v>5</c:v>
                </c:pt>
                <c:pt idx="3257">
                  <c:v>5</c:v>
                </c:pt>
                <c:pt idx="3258">
                  <c:v>5</c:v>
                </c:pt>
                <c:pt idx="3259">
                  <c:v>3.3</c:v>
                </c:pt>
                <c:pt idx="3260">
                  <c:v>3.6</c:v>
                </c:pt>
                <c:pt idx="3261">
                  <c:v>3.7</c:v>
                </c:pt>
                <c:pt idx="3262">
                  <c:v>3.8</c:v>
                </c:pt>
                <c:pt idx="3263">
                  <c:v>3.8</c:v>
                </c:pt>
                <c:pt idx="3264">
                  <c:v>3.9</c:v>
                </c:pt>
                <c:pt idx="3265">
                  <c:v>3.9</c:v>
                </c:pt>
                <c:pt idx="3266">
                  <c:v>3.9</c:v>
                </c:pt>
                <c:pt idx="3267">
                  <c:v>4.0999999999999996</c:v>
                </c:pt>
                <c:pt idx="3268">
                  <c:v>4.0999999999999996</c:v>
                </c:pt>
                <c:pt idx="3269">
                  <c:v>4.0999999999999996</c:v>
                </c:pt>
                <c:pt idx="3270">
                  <c:v>4.0999999999999996</c:v>
                </c:pt>
                <c:pt idx="3271">
                  <c:v>4.3</c:v>
                </c:pt>
                <c:pt idx="3272">
                  <c:v>4.3</c:v>
                </c:pt>
                <c:pt idx="3273">
                  <c:v>4.3</c:v>
                </c:pt>
                <c:pt idx="3274">
                  <c:v>4.3</c:v>
                </c:pt>
                <c:pt idx="3275">
                  <c:v>4.4000000000000004</c:v>
                </c:pt>
                <c:pt idx="3276">
                  <c:v>4.4000000000000004</c:v>
                </c:pt>
                <c:pt idx="3277">
                  <c:v>4.4000000000000004</c:v>
                </c:pt>
                <c:pt idx="3278">
                  <c:v>4.5</c:v>
                </c:pt>
                <c:pt idx="3279">
                  <c:v>4.5</c:v>
                </c:pt>
                <c:pt idx="3280">
                  <c:v>4.5999999999999996</c:v>
                </c:pt>
                <c:pt idx="3281">
                  <c:v>4.5999999999999996</c:v>
                </c:pt>
                <c:pt idx="3282">
                  <c:v>4.7</c:v>
                </c:pt>
                <c:pt idx="3283">
                  <c:v>4.7</c:v>
                </c:pt>
                <c:pt idx="3284">
                  <c:v>4.7</c:v>
                </c:pt>
                <c:pt idx="3285">
                  <c:v>4.7</c:v>
                </c:pt>
                <c:pt idx="3286">
                  <c:v>4.8</c:v>
                </c:pt>
                <c:pt idx="3287">
                  <c:v>4.8</c:v>
                </c:pt>
                <c:pt idx="3288">
                  <c:v>4.8</c:v>
                </c:pt>
                <c:pt idx="3289">
                  <c:v>4.9000000000000004</c:v>
                </c:pt>
                <c:pt idx="3290">
                  <c:v>4.9000000000000004</c:v>
                </c:pt>
                <c:pt idx="3291">
                  <c:v>4.9000000000000004</c:v>
                </c:pt>
                <c:pt idx="3292">
                  <c:v>4</c:v>
                </c:pt>
                <c:pt idx="3293">
                  <c:v>5</c:v>
                </c:pt>
                <c:pt idx="3294">
                  <c:v>5</c:v>
                </c:pt>
                <c:pt idx="3295">
                  <c:v>5</c:v>
                </c:pt>
                <c:pt idx="3296">
                  <c:v>5</c:v>
                </c:pt>
                <c:pt idx="3297">
                  <c:v>5</c:v>
                </c:pt>
                <c:pt idx="3298">
                  <c:v>5</c:v>
                </c:pt>
                <c:pt idx="3299">
                  <c:v>2.8</c:v>
                </c:pt>
                <c:pt idx="3300">
                  <c:v>3.3</c:v>
                </c:pt>
                <c:pt idx="3301">
                  <c:v>3.4</c:v>
                </c:pt>
                <c:pt idx="3302">
                  <c:v>3.4</c:v>
                </c:pt>
                <c:pt idx="3303">
                  <c:v>3.6</c:v>
                </c:pt>
                <c:pt idx="3304">
                  <c:v>3.6</c:v>
                </c:pt>
                <c:pt idx="3305">
                  <c:v>3.7</c:v>
                </c:pt>
                <c:pt idx="3306">
                  <c:v>3.7</c:v>
                </c:pt>
                <c:pt idx="3307">
                  <c:v>3.8</c:v>
                </c:pt>
                <c:pt idx="3308">
                  <c:v>3.9</c:v>
                </c:pt>
                <c:pt idx="3309">
                  <c:v>3.9</c:v>
                </c:pt>
                <c:pt idx="3310">
                  <c:v>3.9</c:v>
                </c:pt>
                <c:pt idx="3311">
                  <c:v>3.9</c:v>
                </c:pt>
                <c:pt idx="3312">
                  <c:v>3.9</c:v>
                </c:pt>
                <c:pt idx="3313">
                  <c:v>4.0999999999999996</c:v>
                </c:pt>
                <c:pt idx="3314">
                  <c:v>4.2</c:v>
                </c:pt>
                <c:pt idx="3315">
                  <c:v>4.2</c:v>
                </c:pt>
                <c:pt idx="3316">
                  <c:v>4.3</c:v>
                </c:pt>
                <c:pt idx="3317">
                  <c:v>4.3</c:v>
                </c:pt>
                <c:pt idx="3318">
                  <c:v>4.3</c:v>
                </c:pt>
                <c:pt idx="3319">
                  <c:v>4.3</c:v>
                </c:pt>
                <c:pt idx="3320">
                  <c:v>4.4000000000000004</c:v>
                </c:pt>
                <c:pt idx="3321">
                  <c:v>4.4000000000000004</c:v>
                </c:pt>
                <c:pt idx="3322">
                  <c:v>4.4000000000000004</c:v>
                </c:pt>
                <c:pt idx="3323">
                  <c:v>4.5</c:v>
                </c:pt>
                <c:pt idx="3324">
                  <c:v>4.5</c:v>
                </c:pt>
                <c:pt idx="3325">
                  <c:v>4.5</c:v>
                </c:pt>
                <c:pt idx="3326">
                  <c:v>4.5</c:v>
                </c:pt>
                <c:pt idx="3327">
                  <c:v>4.5999999999999996</c:v>
                </c:pt>
                <c:pt idx="3328">
                  <c:v>4.5999999999999996</c:v>
                </c:pt>
                <c:pt idx="3329">
                  <c:v>4.5999999999999996</c:v>
                </c:pt>
                <c:pt idx="3330">
                  <c:v>4.7</c:v>
                </c:pt>
                <c:pt idx="3331">
                  <c:v>4.8</c:v>
                </c:pt>
                <c:pt idx="3332">
                  <c:v>4.8</c:v>
                </c:pt>
                <c:pt idx="3333">
                  <c:v>4.8</c:v>
                </c:pt>
                <c:pt idx="3334">
                  <c:v>4.9000000000000004</c:v>
                </c:pt>
                <c:pt idx="3335">
                  <c:v>4.9000000000000004</c:v>
                </c:pt>
                <c:pt idx="3336">
                  <c:v>4</c:v>
                </c:pt>
                <c:pt idx="3337">
                  <c:v>5</c:v>
                </c:pt>
                <c:pt idx="3338">
                  <c:v>5</c:v>
                </c:pt>
                <c:pt idx="3339">
                  <c:v>2.6</c:v>
                </c:pt>
                <c:pt idx="3340">
                  <c:v>3.3</c:v>
                </c:pt>
                <c:pt idx="3341">
                  <c:v>3.5</c:v>
                </c:pt>
                <c:pt idx="3342">
                  <c:v>3.6</c:v>
                </c:pt>
                <c:pt idx="3343">
                  <c:v>3.7</c:v>
                </c:pt>
                <c:pt idx="3344">
                  <c:v>3.7</c:v>
                </c:pt>
                <c:pt idx="3345">
                  <c:v>3.8</c:v>
                </c:pt>
                <c:pt idx="3346">
                  <c:v>3.8</c:v>
                </c:pt>
                <c:pt idx="3347">
                  <c:v>3.8</c:v>
                </c:pt>
                <c:pt idx="3348">
                  <c:v>3.9</c:v>
                </c:pt>
                <c:pt idx="3349">
                  <c:v>4.0999999999999996</c:v>
                </c:pt>
                <c:pt idx="3350">
                  <c:v>4.0999999999999996</c:v>
                </c:pt>
                <c:pt idx="3351">
                  <c:v>4.0999999999999996</c:v>
                </c:pt>
                <c:pt idx="3352">
                  <c:v>4.2</c:v>
                </c:pt>
                <c:pt idx="3353">
                  <c:v>4.2</c:v>
                </c:pt>
                <c:pt idx="3354">
                  <c:v>4.2</c:v>
                </c:pt>
                <c:pt idx="3355">
                  <c:v>4.2</c:v>
                </c:pt>
                <c:pt idx="3356">
                  <c:v>4.3</c:v>
                </c:pt>
                <c:pt idx="3357">
                  <c:v>4.3</c:v>
                </c:pt>
                <c:pt idx="3358">
                  <c:v>4.4000000000000004</c:v>
                </c:pt>
                <c:pt idx="3359">
                  <c:v>4.4000000000000004</c:v>
                </c:pt>
                <c:pt idx="3360">
                  <c:v>4.4000000000000004</c:v>
                </c:pt>
                <c:pt idx="3361">
                  <c:v>4.4000000000000004</c:v>
                </c:pt>
                <c:pt idx="3362">
                  <c:v>4.5</c:v>
                </c:pt>
                <c:pt idx="3363">
                  <c:v>4.5999999999999996</c:v>
                </c:pt>
                <c:pt idx="3364">
                  <c:v>4.5999999999999996</c:v>
                </c:pt>
                <c:pt idx="3365">
                  <c:v>4.5999999999999996</c:v>
                </c:pt>
                <c:pt idx="3366">
                  <c:v>4.5999999999999996</c:v>
                </c:pt>
                <c:pt idx="3367">
                  <c:v>4.5999999999999996</c:v>
                </c:pt>
                <c:pt idx="3368">
                  <c:v>4.5999999999999996</c:v>
                </c:pt>
                <c:pt idx="3369">
                  <c:v>4.5999999999999996</c:v>
                </c:pt>
                <c:pt idx="3370">
                  <c:v>4.5999999999999996</c:v>
                </c:pt>
                <c:pt idx="3371">
                  <c:v>4.7</c:v>
                </c:pt>
                <c:pt idx="3372">
                  <c:v>4.7</c:v>
                </c:pt>
                <c:pt idx="3373">
                  <c:v>4.7</c:v>
                </c:pt>
                <c:pt idx="3374">
                  <c:v>4.7</c:v>
                </c:pt>
                <c:pt idx="3375">
                  <c:v>4.8</c:v>
                </c:pt>
                <c:pt idx="3376">
                  <c:v>4.8</c:v>
                </c:pt>
                <c:pt idx="3377">
                  <c:v>4.8</c:v>
                </c:pt>
                <c:pt idx="3378">
                  <c:v>4.8</c:v>
                </c:pt>
                <c:pt idx="3379">
                  <c:v>4.8</c:v>
                </c:pt>
                <c:pt idx="3380">
                  <c:v>4.8</c:v>
                </c:pt>
                <c:pt idx="3381">
                  <c:v>4.9000000000000004</c:v>
                </c:pt>
                <c:pt idx="3382">
                  <c:v>4.9000000000000004</c:v>
                </c:pt>
                <c:pt idx="3383">
                  <c:v>4.9000000000000004</c:v>
                </c:pt>
                <c:pt idx="3384">
                  <c:v>4.9000000000000004</c:v>
                </c:pt>
                <c:pt idx="3385">
                  <c:v>4.9000000000000004</c:v>
                </c:pt>
                <c:pt idx="3386">
                  <c:v>4.9000000000000004</c:v>
                </c:pt>
                <c:pt idx="3387">
                  <c:v>4.9000000000000004</c:v>
                </c:pt>
                <c:pt idx="3388">
                  <c:v>3</c:v>
                </c:pt>
                <c:pt idx="3389">
                  <c:v>4</c:v>
                </c:pt>
                <c:pt idx="3390">
                  <c:v>4</c:v>
                </c:pt>
                <c:pt idx="3391">
                  <c:v>5</c:v>
                </c:pt>
                <c:pt idx="3392">
                  <c:v>5</c:v>
                </c:pt>
                <c:pt idx="3393">
                  <c:v>5</c:v>
                </c:pt>
                <c:pt idx="3394">
                  <c:v>2.8</c:v>
                </c:pt>
                <c:pt idx="3395">
                  <c:v>2.9</c:v>
                </c:pt>
                <c:pt idx="3396">
                  <c:v>3.5</c:v>
                </c:pt>
                <c:pt idx="3397">
                  <c:v>3.5</c:v>
                </c:pt>
                <c:pt idx="3398">
                  <c:v>3.6</c:v>
                </c:pt>
                <c:pt idx="3399">
                  <c:v>3.6</c:v>
                </c:pt>
                <c:pt idx="3400">
                  <c:v>3.6</c:v>
                </c:pt>
                <c:pt idx="3401">
                  <c:v>3.7</c:v>
                </c:pt>
                <c:pt idx="3402">
                  <c:v>3.7</c:v>
                </c:pt>
                <c:pt idx="3403">
                  <c:v>3.7</c:v>
                </c:pt>
                <c:pt idx="3404">
                  <c:v>3.8</c:v>
                </c:pt>
                <c:pt idx="3405">
                  <c:v>4.0999999999999996</c:v>
                </c:pt>
                <c:pt idx="3406">
                  <c:v>4.0999999999999996</c:v>
                </c:pt>
                <c:pt idx="3407">
                  <c:v>4.0999999999999996</c:v>
                </c:pt>
                <c:pt idx="3408">
                  <c:v>4.2</c:v>
                </c:pt>
                <c:pt idx="3409">
                  <c:v>4.2</c:v>
                </c:pt>
                <c:pt idx="3410">
                  <c:v>4.3</c:v>
                </c:pt>
                <c:pt idx="3411">
                  <c:v>4.4000000000000004</c:v>
                </c:pt>
                <c:pt idx="3412">
                  <c:v>4.4000000000000004</c:v>
                </c:pt>
                <c:pt idx="3413">
                  <c:v>4.5</c:v>
                </c:pt>
                <c:pt idx="3414">
                  <c:v>4.5</c:v>
                </c:pt>
                <c:pt idx="3415">
                  <c:v>4.5</c:v>
                </c:pt>
                <c:pt idx="3416">
                  <c:v>4.5999999999999996</c:v>
                </c:pt>
                <c:pt idx="3417">
                  <c:v>4.5999999999999996</c:v>
                </c:pt>
                <c:pt idx="3418">
                  <c:v>4.5999999999999996</c:v>
                </c:pt>
                <c:pt idx="3419">
                  <c:v>4.5999999999999996</c:v>
                </c:pt>
                <c:pt idx="3420">
                  <c:v>4.5999999999999996</c:v>
                </c:pt>
                <c:pt idx="3421">
                  <c:v>4.5999999999999996</c:v>
                </c:pt>
                <c:pt idx="3422">
                  <c:v>4.7</c:v>
                </c:pt>
                <c:pt idx="3423">
                  <c:v>4.7</c:v>
                </c:pt>
                <c:pt idx="3424">
                  <c:v>4.7</c:v>
                </c:pt>
                <c:pt idx="3425">
                  <c:v>4.7</c:v>
                </c:pt>
                <c:pt idx="3426">
                  <c:v>4.7</c:v>
                </c:pt>
                <c:pt idx="3427">
                  <c:v>4.8</c:v>
                </c:pt>
                <c:pt idx="3428">
                  <c:v>4.9000000000000004</c:v>
                </c:pt>
                <c:pt idx="3429">
                  <c:v>4.9000000000000004</c:v>
                </c:pt>
                <c:pt idx="3430">
                  <c:v>4.9000000000000004</c:v>
                </c:pt>
                <c:pt idx="3431">
                  <c:v>4</c:v>
                </c:pt>
                <c:pt idx="3432">
                  <c:v>4</c:v>
                </c:pt>
                <c:pt idx="3433">
                  <c:v>4</c:v>
                </c:pt>
                <c:pt idx="3434">
                  <c:v>5</c:v>
                </c:pt>
                <c:pt idx="3435">
                  <c:v>5</c:v>
                </c:pt>
                <c:pt idx="3436">
                  <c:v>5</c:v>
                </c:pt>
                <c:pt idx="3437">
                  <c:v>5</c:v>
                </c:pt>
                <c:pt idx="3438">
                  <c:v>3.2</c:v>
                </c:pt>
                <c:pt idx="3439">
                  <c:v>3.4</c:v>
                </c:pt>
                <c:pt idx="3440">
                  <c:v>3.5</c:v>
                </c:pt>
                <c:pt idx="3441">
                  <c:v>3.5</c:v>
                </c:pt>
                <c:pt idx="3442">
                  <c:v>3.5</c:v>
                </c:pt>
                <c:pt idx="3443">
                  <c:v>3.6</c:v>
                </c:pt>
                <c:pt idx="3444">
                  <c:v>3.7</c:v>
                </c:pt>
                <c:pt idx="3445">
                  <c:v>3.7</c:v>
                </c:pt>
                <c:pt idx="3446">
                  <c:v>3.8</c:v>
                </c:pt>
                <c:pt idx="3447">
                  <c:v>3.8</c:v>
                </c:pt>
                <c:pt idx="3448">
                  <c:v>3.8</c:v>
                </c:pt>
                <c:pt idx="3449">
                  <c:v>3.9</c:v>
                </c:pt>
                <c:pt idx="3450">
                  <c:v>3.9</c:v>
                </c:pt>
                <c:pt idx="3451">
                  <c:v>3.9</c:v>
                </c:pt>
                <c:pt idx="3452">
                  <c:v>4.0999999999999996</c:v>
                </c:pt>
                <c:pt idx="3453">
                  <c:v>4.2</c:v>
                </c:pt>
                <c:pt idx="3454">
                  <c:v>4.2</c:v>
                </c:pt>
                <c:pt idx="3455">
                  <c:v>4.3</c:v>
                </c:pt>
                <c:pt idx="3456">
                  <c:v>4.3</c:v>
                </c:pt>
                <c:pt idx="3457">
                  <c:v>4.3</c:v>
                </c:pt>
                <c:pt idx="3458">
                  <c:v>4.3</c:v>
                </c:pt>
                <c:pt idx="3459">
                  <c:v>4.4000000000000004</c:v>
                </c:pt>
                <c:pt idx="3460">
                  <c:v>4.4000000000000004</c:v>
                </c:pt>
                <c:pt idx="3461">
                  <c:v>4.5</c:v>
                </c:pt>
                <c:pt idx="3462">
                  <c:v>4.5</c:v>
                </c:pt>
                <c:pt idx="3463">
                  <c:v>4.5</c:v>
                </c:pt>
                <c:pt idx="3464">
                  <c:v>4.5</c:v>
                </c:pt>
                <c:pt idx="3465">
                  <c:v>4.5</c:v>
                </c:pt>
                <c:pt idx="3466">
                  <c:v>4.5</c:v>
                </c:pt>
                <c:pt idx="3467">
                  <c:v>4.7</c:v>
                </c:pt>
                <c:pt idx="3468">
                  <c:v>4.7</c:v>
                </c:pt>
                <c:pt idx="3469">
                  <c:v>4.7</c:v>
                </c:pt>
                <c:pt idx="3470">
                  <c:v>4.7</c:v>
                </c:pt>
                <c:pt idx="3471">
                  <c:v>4.7</c:v>
                </c:pt>
                <c:pt idx="3472">
                  <c:v>4.8</c:v>
                </c:pt>
                <c:pt idx="3473">
                  <c:v>4.8</c:v>
                </c:pt>
                <c:pt idx="3474">
                  <c:v>4.9000000000000004</c:v>
                </c:pt>
                <c:pt idx="3475">
                  <c:v>4.9000000000000004</c:v>
                </c:pt>
                <c:pt idx="3476">
                  <c:v>4</c:v>
                </c:pt>
                <c:pt idx="3477">
                  <c:v>5</c:v>
                </c:pt>
                <c:pt idx="3478">
                  <c:v>5</c:v>
                </c:pt>
                <c:pt idx="3479">
                  <c:v>3.4</c:v>
                </c:pt>
                <c:pt idx="3480">
                  <c:v>3.5</c:v>
                </c:pt>
                <c:pt idx="3481">
                  <c:v>3.6</c:v>
                </c:pt>
                <c:pt idx="3482">
                  <c:v>3.7</c:v>
                </c:pt>
                <c:pt idx="3483">
                  <c:v>3.8</c:v>
                </c:pt>
                <c:pt idx="3484">
                  <c:v>3.9</c:v>
                </c:pt>
                <c:pt idx="3485">
                  <c:v>3.9</c:v>
                </c:pt>
                <c:pt idx="3486">
                  <c:v>3.9</c:v>
                </c:pt>
                <c:pt idx="3487">
                  <c:v>4.0999999999999996</c:v>
                </c:pt>
                <c:pt idx="3488">
                  <c:v>4.0999999999999996</c:v>
                </c:pt>
                <c:pt idx="3489">
                  <c:v>4.2</c:v>
                </c:pt>
                <c:pt idx="3490">
                  <c:v>4.2</c:v>
                </c:pt>
                <c:pt idx="3491">
                  <c:v>4.2</c:v>
                </c:pt>
                <c:pt idx="3492">
                  <c:v>4.2</c:v>
                </c:pt>
                <c:pt idx="3493">
                  <c:v>4.2</c:v>
                </c:pt>
                <c:pt idx="3494">
                  <c:v>4.3</c:v>
                </c:pt>
                <c:pt idx="3495">
                  <c:v>4.3</c:v>
                </c:pt>
                <c:pt idx="3496">
                  <c:v>4.3</c:v>
                </c:pt>
                <c:pt idx="3497">
                  <c:v>4.4000000000000004</c:v>
                </c:pt>
                <c:pt idx="3498">
                  <c:v>4.5</c:v>
                </c:pt>
                <c:pt idx="3499">
                  <c:v>4.5</c:v>
                </c:pt>
                <c:pt idx="3500">
                  <c:v>4.5999999999999996</c:v>
                </c:pt>
                <c:pt idx="3501">
                  <c:v>4.5999999999999996</c:v>
                </c:pt>
                <c:pt idx="3502">
                  <c:v>4.7</c:v>
                </c:pt>
                <c:pt idx="3503">
                  <c:v>4.7</c:v>
                </c:pt>
                <c:pt idx="3504">
                  <c:v>4.7</c:v>
                </c:pt>
                <c:pt idx="3505">
                  <c:v>4.7</c:v>
                </c:pt>
                <c:pt idx="3506">
                  <c:v>4.7</c:v>
                </c:pt>
                <c:pt idx="3507">
                  <c:v>4.7</c:v>
                </c:pt>
                <c:pt idx="3508">
                  <c:v>4.8</c:v>
                </c:pt>
                <c:pt idx="3509">
                  <c:v>4.8</c:v>
                </c:pt>
                <c:pt idx="3510">
                  <c:v>4.8</c:v>
                </c:pt>
                <c:pt idx="3511">
                  <c:v>4.8</c:v>
                </c:pt>
                <c:pt idx="3512">
                  <c:v>4.8</c:v>
                </c:pt>
                <c:pt idx="3513">
                  <c:v>4.8</c:v>
                </c:pt>
                <c:pt idx="3514">
                  <c:v>4.8</c:v>
                </c:pt>
                <c:pt idx="3515">
                  <c:v>4.8</c:v>
                </c:pt>
                <c:pt idx="3516">
                  <c:v>4.9000000000000004</c:v>
                </c:pt>
                <c:pt idx="3517">
                  <c:v>4.9000000000000004</c:v>
                </c:pt>
                <c:pt idx="3518">
                  <c:v>4.9000000000000004</c:v>
                </c:pt>
                <c:pt idx="3519">
                  <c:v>3</c:v>
                </c:pt>
                <c:pt idx="3520">
                  <c:v>4</c:v>
                </c:pt>
                <c:pt idx="3521">
                  <c:v>4</c:v>
                </c:pt>
                <c:pt idx="3522">
                  <c:v>5</c:v>
                </c:pt>
                <c:pt idx="3523">
                  <c:v>5</c:v>
                </c:pt>
                <c:pt idx="3524">
                  <c:v>5</c:v>
                </c:pt>
                <c:pt idx="3525">
                  <c:v>5</c:v>
                </c:pt>
                <c:pt idx="3526">
                  <c:v>5</c:v>
                </c:pt>
                <c:pt idx="3527">
                  <c:v>5</c:v>
                </c:pt>
                <c:pt idx="3528">
                  <c:v>3.5</c:v>
                </c:pt>
                <c:pt idx="3529">
                  <c:v>3.5</c:v>
                </c:pt>
                <c:pt idx="3530">
                  <c:v>3.6</c:v>
                </c:pt>
                <c:pt idx="3531">
                  <c:v>3.7</c:v>
                </c:pt>
                <c:pt idx="3532">
                  <c:v>3.7</c:v>
                </c:pt>
                <c:pt idx="3533">
                  <c:v>3.8</c:v>
                </c:pt>
                <c:pt idx="3534">
                  <c:v>3.8</c:v>
                </c:pt>
                <c:pt idx="3535">
                  <c:v>3.8</c:v>
                </c:pt>
                <c:pt idx="3536">
                  <c:v>4.0999999999999996</c:v>
                </c:pt>
                <c:pt idx="3537">
                  <c:v>4.0999999999999996</c:v>
                </c:pt>
                <c:pt idx="3538">
                  <c:v>4.2</c:v>
                </c:pt>
                <c:pt idx="3539">
                  <c:v>4.2</c:v>
                </c:pt>
                <c:pt idx="3540">
                  <c:v>4.2</c:v>
                </c:pt>
                <c:pt idx="3541">
                  <c:v>4.2</c:v>
                </c:pt>
                <c:pt idx="3542">
                  <c:v>4.2</c:v>
                </c:pt>
                <c:pt idx="3543">
                  <c:v>4.3</c:v>
                </c:pt>
                <c:pt idx="3544">
                  <c:v>4.3</c:v>
                </c:pt>
                <c:pt idx="3545">
                  <c:v>4.3</c:v>
                </c:pt>
                <c:pt idx="3546">
                  <c:v>4.3</c:v>
                </c:pt>
                <c:pt idx="3547">
                  <c:v>4.4000000000000004</c:v>
                </c:pt>
                <c:pt idx="3548">
                  <c:v>4.4000000000000004</c:v>
                </c:pt>
                <c:pt idx="3549">
                  <c:v>4.5</c:v>
                </c:pt>
                <c:pt idx="3550">
                  <c:v>4.5</c:v>
                </c:pt>
                <c:pt idx="3551">
                  <c:v>4.5</c:v>
                </c:pt>
                <c:pt idx="3552">
                  <c:v>4.5</c:v>
                </c:pt>
                <c:pt idx="3553">
                  <c:v>4.5</c:v>
                </c:pt>
                <c:pt idx="3554">
                  <c:v>4.5</c:v>
                </c:pt>
                <c:pt idx="3555">
                  <c:v>4.5</c:v>
                </c:pt>
                <c:pt idx="3556">
                  <c:v>4.5</c:v>
                </c:pt>
                <c:pt idx="3557">
                  <c:v>4.5</c:v>
                </c:pt>
                <c:pt idx="3558">
                  <c:v>4.5</c:v>
                </c:pt>
                <c:pt idx="3559">
                  <c:v>4.5999999999999996</c:v>
                </c:pt>
                <c:pt idx="3560">
                  <c:v>4.5999999999999996</c:v>
                </c:pt>
                <c:pt idx="3561">
                  <c:v>4.5999999999999996</c:v>
                </c:pt>
                <c:pt idx="3562">
                  <c:v>4.7</c:v>
                </c:pt>
                <c:pt idx="3563">
                  <c:v>4.7</c:v>
                </c:pt>
                <c:pt idx="3564">
                  <c:v>4.7</c:v>
                </c:pt>
                <c:pt idx="3565">
                  <c:v>4.8</c:v>
                </c:pt>
                <c:pt idx="3566">
                  <c:v>4.8</c:v>
                </c:pt>
                <c:pt idx="3567">
                  <c:v>4.8</c:v>
                </c:pt>
                <c:pt idx="3568">
                  <c:v>4.9000000000000004</c:v>
                </c:pt>
                <c:pt idx="3569">
                  <c:v>4.9000000000000004</c:v>
                </c:pt>
                <c:pt idx="3570">
                  <c:v>4.9000000000000004</c:v>
                </c:pt>
                <c:pt idx="3571">
                  <c:v>4.9000000000000004</c:v>
                </c:pt>
                <c:pt idx="3572">
                  <c:v>4.9000000000000004</c:v>
                </c:pt>
                <c:pt idx="3573">
                  <c:v>4</c:v>
                </c:pt>
                <c:pt idx="3574">
                  <c:v>5</c:v>
                </c:pt>
                <c:pt idx="3575">
                  <c:v>5</c:v>
                </c:pt>
                <c:pt idx="3576">
                  <c:v>5</c:v>
                </c:pt>
                <c:pt idx="3577">
                  <c:v>5</c:v>
                </c:pt>
                <c:pt idx="3578">
                  <c:v>2.4</c:v>
                </c:pt>
                <c:pt idx="3579">
                  <c:v>2.8</c:v>
                </c:pt>
                <c:pt idx="3580">
                  <c:v>3.1</c:v>
                </c:pt>
                <c:pt idx="3581">
                  <c:v>3.1</c:v>
                </c:pt>
                <c:pt idx="3582">
                  <c:v>3.2</c:v>
                </c:pt>
                <c:pt idx="3583">
                  <c:v>3.3</c:v>
                </c:pt>
                <c:pt idx="3584">
                  <c:v>3.9</c:v>
                </c:pt>
                <c:pt idx="3585">
                  <c:v>3.9</c:v>
                </c:pt>
                <c:pt idx="3586">
                  <c:v>4.0999999999999996</c:v>
                </c:pt>
                <c:pt idx="3587">
                  <c:v>4.2</c:v>
                </c:pt>
                <c:pt idx="3588">
                  <c:v>4.2</c:v>
                </c:pt>
                <c:pt idx="3589">
                  <c:v>4.3</c:v>
                </c:pt>
                <c:pt idx="3590">
                  <c:v>4.3</c:v>
                </c:pt>
                <c:pt idx="3591">
                  <c:v>4.3</c:v>
                </c:pt>
                <c:pt idx="3592">
                  <c:v>4.3</c:v>
                </c:pt>
                <c:pt idx="3593">
                  <c:v>4.4000000000000004</c:v>
                </c:pt>
                <c:pt idx="3594">
                  <c:v>4.4000000000000004</c:v>
                </c:pt>
                <c:pt idx="3595">
                  <c:v>4.4000000000000004</c:v>
                </c:pt>
                <c:pt idx="3596">
                  <c:v>4.4000000000000004</c:v>
                </c:pt>
                <c:pt idx="3597">
                  <c:v>4.4000000000000004</c:v>
                </c:pt>
                <c:pt idx="3598">
                  <c:v>4.5</c:v>
                </c:pt>
                <c:pt idx="3599">
                  <c:v>4.5</c:v>
                </c:pt>
                <c:pt idx="3600">
                  <c:v>4.5</c:v>
                </c:pt>
                <c:pt idx="3601">
                  <c:v>4.5</c:v>
                </c:pt>
                <c:pt idx="3602">
                  <c:v>4.5</c:v>
                </c:pt>
                <c:pt idx="3603">
                  <c:v>4.5</c:v>
                </c:pt>
                <c:pt idx="3604">
                  <c:v>4.5</c:v>
                </c:pt>
                <c:pt idx="3605">
                  <c:v>4.5999999999999996</c:v>
                </c:pt>
                <c:pt idx="3606">
                  <c:v>4.5999999999999996</c:v>
                </c:pt>
                <c:pt idx="3607">
                  <c:v>4.7</c:v>
                </c:pt>
                <c:pt idx="3608">
                  <c:v>4.7</c:v>
                </c:pt>
                <c:pt idx="3609">
                  <c:v>4.7</c:v>
                </c:pt>
                <c:pt idx="3610">
                  <c:v>4.7</c:v>
                </c:pt>
                <c:pt idx="3611">
                  <c:v>4.8</c:v>
                </c:pt>
                <c:pt idx="3612">
                  <c:v>4.8</c:v>
                </c:pt>
                <c:pt idx="3613">
                  <c:v>4.8</c:v>
                </c:pt>
                <c:pt idx="3614">
                  <c:v>4.9000000000000004</c:v>
                </c:pt>
                <c:pt idx="3615">
                  <c:v>4.9000000000000004</c:v>
                </c:pt>
                <c:pt idx="3616">
                  <c:v>4.9000000000000004</c:v>
                </c:pt>
                <c:pt idx="3617">
                  <c:v>3</c:v>
                </c:pt>
                <c:pt idx="3618">
                  <c:v>4</c:v>
                </c:pt>
                <c:pt idx="3619">
                  <c:v>4</c:v>
                </c:pt>
                <c:pt idx="3620">
                  <c:v>4</c:v>
                </c:pt>
                <c:pt idx="3621">
                  <c:v>5</c:v>
                </c:pt>
                <c:pt idx="3622">
                  <c:v>5</c:v>
                </c:pt>
                <c:pt idx="3623">
                  <c:v>3.2</c:v>
                </c:pt>
                <c:pt idx="3624">
                  <c:v>3.2</c:v>
                </c:pt>
                <c:pt idx="3625">
                  <c:v>3.5</c:v>
                </c:pt>
                <c:pt idx="3626">
                  <c:v>3.5</c:v>
                </c:pt>
                <c:pt idx="3627">
                  <c:v>3.5</c:v>
                </c:pt>
                <c:pt idx="3628">
                  <c:v>3.6</c:v>
                </c:pt>
                <c:pt idx="3629">
                  <c:v>3.6</c:v>
                </c:pt>
                <c:pt idx="3630">
                  <c:v>3.6</c:v>
                </c:pt>
                <c:pt idx="3631">
                  <c:v>3.7</c:v>
                </c:pt>
                <c:pt idx="3632">
                  <c:v>3.8</c:v>
                </c:pt>
                <c:pt idx="3633">
                  <c:v>3.9</c:v>
                </c:pt>
                <c:pt idx="3634">
                  <c:v>3.9</c:v>
                </c:pt>
                <c:pt idx="3635">
                  <c:v>3.9</c:v>
                </c:pt>
                <c:pt idx="3636">
                  <c:v>3.9</c:v>
                </c:pt>
                <c:pt idx="3637">
                  <c:v>4.0999999999999996</c:v>
                </c:pt>
                <c:pt idx="3638">
                  <c:v>4.0999999999999996</c:v>
                </c:pt>
                <c:pt idx="3639">
                  <c:v>4.0999999999999996</c:v>
                </c:pt>
                <c:pt idx="3640">
                  <c:v>4.0999999999999996</c:v>
                </c:pt>
                <c:pt idx="3641">
                  <c:v>4.0999999999999996</c:v>
                </c:pt>
                <c:pt idx="3642">
                  <c:v>4.0999999999999996</c:v>
                </c:pt>
                <c:pt idx="3643">
                  <c:v>4.0999999999999996</c:v>
                </c:pt>
                <c:pt idx="3644">
                  <c:v>4.2</c:v>
                </c:pt>
                <c:pt idx="3645">
                  <c:v>4.2</c:v>
                </c:pt>
                <c:pt idx="3646">
                  <c:v>4.3</c:v>
                </c:pt>
                <c:pt idx="3647">
                  <c:v>4.3</c:v>
                </c:pt>
                <c:pt idx="3648">
                  <c:v>4.3</c:v>
                </c:pt>
                <c:pt idx="3649">
                  <c:v>4.3</c:v>
                </c:pt>
                <c:pt idx="3650">
                  <c:v>4.4000000000000004</c:v>
                </c:pt>
                <c:pt idx="3651">
                  <c:v>4.4000000000000004</c:v>
                </c:pt>
                <c:pt idx="3652">
                  <c:v>4.4000000000000004</c:v>
                </c:pt>
                <c:pt idx="3653">
                  <c:v>4.4000000000000004</c:v>
                </c:pt>
                <c:pt idx="3654">
                  <c:v>4.5</c:v>
                </c:pt>
                <c:pt idx="3655">
                  <c:v>4.5</c:v>
                </c:pt>
                <c:pt idx="3656">
                  <c:v>4.5</c:v>
                </c:pt>
                <c:pt idx="3657">
                  <c:v>4.5</c:v>
                </c:pt>
                <c:pt idx="3658">
                  <c:v>4.5999999999999996</c:v>
                </c:pt>
                <c:pt idx="3659">
                  <c:v>4.5999999999999996</c:v>
                </c:pt>
                <c:pt idx="3660">
                  <c:v>4.7</c:v>
                </c:pt>
                <c:pt idx="3661">
                  <c:v>4.7</c:v>
                </c:pt>
                <c:pt idx="3662">
                  <c:v>4.8</c:v>
                </c:pt>
                <c:pt idx="3663">
                  <c:v>4.8</c:v>
                </c:pt>
                <c:pt idx="3664">
                  <c:v>4.8</c:v>
                </c:pt>
                <c:pt idx="3665">
                  <c:v>4.8</c:v>
                </c:pt>
                <c:pt idx="3666">
                  <c:v>4.8</c:v>
                </c:pt>
                <c:pt idx="3667">
                  <c:v>4.9000000000000004</c:v>
                </c:pt>
                <c:pt idx="3668">
                  <c:v>4.9000000000000004</c:v>
                </c:pt>
                <c:pt idx="3669">
                  <c:v>4.9000000000000004</c:v>
                </c:pt>
                <c:pt idx="3670">
                  <c:v>4.9000000000000004</c:v>
                </c:pt>
                <c:pt idx="3671">
                  <c:v>4.9000000000000004</c:v>
                </c:pt>
                <c:pt idx="3672">
                  <c:v>3</c:v>
                </c:pt>
                <c:pt idx="3673">
                  <c:v>4</c:v>
                </c:pt>
                <c:pt idx="3674">
                  <c:v>5</c:v>
                </c:pt>
                <c:pt idx="3675">
                  <c:v>5</c:v>
                </c:pt>
                <c:pt idx="3676">
                  <c:v>5</c:v>
                </c:pt>
                <c:pt idx="3677">
                  <c:v>5</c:v>
                </c:pt>
                <c:pt idx="3678">
                  <c:v>5</c:v>
                </c:pt>
                <c:pt idx="3679">
                  <c:v>3.3</c:v>
                </c:pt>
                <c:pt idx="3680">
                  <c:v>3.6</c:v>
                </c:pt>
                <c:pt idx="3681">
                  <c:v>3.9</c:v>
                </c:pt>
                <c:pt idx="3682">
                  <c:v>3.9</c:v>
                </c:pt>
                <c:pt idx="3683">
                  <c:v>3.9</c:v>
                </c:pt>
                <c:pt idx="3684">
                  <c:v>4.2</c:v>
                </c:pt>
                <c:pt idx="3685">
                  <c:v>4.2</c:v>
                </c:pt>
                <c:pt idx="3686">
                  <c:v>4.3</c:v>
                </c:pt>
                <c:pt idx="3687">
                  <c:v>4.3</c:v>
                </c:pt>
                <c:pt idx="3688">
                  <c:v>4.4000000000000004</c:v>
                </c:pt>
                <c:pt idx="3689">
                  <c:v>4.5</c:v>
                </c:pt>
                <c:pt idx="3690">
                  <c:v>4.5</c:v>
                </c:pt>
                <c:pt idx="3691">
                  <c:v>4.5999999999999996</c:v>
                </c:pt>
                <c:pt idx="3692">
                  <c:v>4.5999999999999996</c:v>
                </c:pt>
                <c:pt idx="3693">
                  <c:v>4.5999999999999996</c:v>
                </c:pt>
                <c:pt idx="3694">
                  <c:v>4.5999999999999996</c:v>
                </c:pt>
                <c:pt idx="3695">
                  <c:v>4.5999999999999996</c:v>
                </c:pt>
                <c:pt idx="3696">
                  <c:v>4.5999999999999996</c:v>
                </c:pt>
                <c:pt idx="3697">
                  <c:v>4.5999999999999996</c:v>
                </c:pt>
                <c:pt idx="3698">
                  <c:v>4.5999999999999996</c:v>
                </c:pt>
                <c:pt idx="3699">
                  <c:v>4.5999999999999996</c:v>
                </c:pt>
                <c:pt idx="3700">
                  <c:v>4.7</c:v>
                </c:pt>
                <c:pt idx="3701">
                  <c:v>4.8</c:v>
                </c:pt>
                <c:pt idx="3702">
                  <c:v>4.8</c:v>
                </c:pt>
                <c:pt idx="3703">
                  <c:v>4.9000000000000004</c:v>
                </c:pt>
                <c:pt idx="3704">
                  <c:v>4.9000000000000004</c:v>
                </c:pt>
                <c:pt idx="3705">
                  <c:v>4.9000000000000004</c:v>
                </c:pt>
                <c:pt idx="3706">
                  <c:v>4.9000000000000004</c:v>
                </c:pt>
                <c:pt idx="3707">
                  <c:v>4</c:v>
                </c:pt>
                <c:pt idx="3708">
                  <c:v>5</c:v>
                </c:pt>
                <c:pt idx="3709">
                  <c:v>5</c:v>
                </c:pt>
                <c:pt idx="3710">
                  <c:v>5</c:v>
                </c:pt>
                <c:pt idx="3711">
                  <c:v>5</c:v>
                </c:pt>
                <c:pt idx="3712">
                  <c:v>5</c:v>
                </c:pt>
                <c:pt idx="3713">
                  <c:v>3.4</c:v>
                </c:pt>
                <c:pt idx="3714">
                  <c:v>3.5</c:v>
                </c:pt>
                <c:pt idx="3715">
                  <c:v>3.6</c:v>
                </c:pt>
                <c:pt idx="3716">
                  <c:v>3.6</c:v>
                </c:pt>
                <c:pt idx="3717">
                  <c:v>3.7</c:v>
                </c:pt>
                <c:pt idx="3718">
                  <c:v>3.8</c:v>
                </c:pt>
                <c:pt idx="3719">
                  <c:v>3.8</c:v>
                </c:pt>
                <c:pt idx="3720">
                  <c:v>3.9</c:v>
                </c:pt>
                <c:pt idx="3721">
                  <c:v>4.0999999999999996</c:v>
                </c:pt>
                <c:pt idx="3722">
                  <c:v>4.0999999999999996</c:v>
                </c:pt>
                <c:pt idx="3723">
                  <c:v>4.2</c:v>
                </c:pt>
                <c:pt idx="3724">
                  <c:v>4.2</c:v>
                </c:pt>
                <c:pt idx="3725">
                  <c:v>4.3</c:v>
                </c:pt>
                <c:pt idx="3726">
                  <c:v>4.3</c:v>
                </c:pt>
                <c:pt idx="3727">
                  <c:v>4.4000000000000004</c:v>
                </c:pt>
                <c:pt idx="3728">
                  <c:v>4.4000000000000004</c:v>
                </c:pt>
                <c:pt idx="3729">
                  <c:v>4.4000000000000004</c:v>
                </c:pt>
                <c:pt idx="3730">
                  <c:v>4.5</c:v>
                </c:pt>
                <c:pt idx="3731">
                  <c:v>4.5</c:v>
                </c:pt>
                <c:pt idx="3732">
                  <c:v>4.5</c:v>
                </c:pt>
                <c:pt idx="3733">
                  <c:v>4.5</c:v>
                </c:pt>
                <c:pt idx="3734">
                  <c:v>4.5</c:v>
                </c:pt>
                <c:pt idx="3735">
                  <c:v>4.5</c:v>
                </c:pt>
                <c:pt idx="3736">
                  <c:v>4.5999999999999996</c:v>
                </c:pt>
                <c:pt idx="3737">
                  <c:v>4.5999999999999996</c:v>
                </c:pt>
                <c:pt idx="3738">
                  <c:v>4.5999999999999996</c:v>
                </c:pt>
                <c:pt idx="3739">
                  <c:v>4.7</c:v>
                </c:pt>
                <c:pt idx="3740">
                  <c:v>4.7</c:v>
                </c:pt>
                <c:pt idx="3741">
                  <c:v>4.7</c:v>
                </c:pt>
                <c:pt idx="3742">
                  <c:v>4.7</c:v>
                </c:pt>
                <c:pt idx="3743">
                  <c:v>4.8</c:v>
                </c:pt>
                <c:pt idx="3744">
                  <c:v>4.8</c:v>
                </c:pt>
                <c:pt idx="3745">
                  <c:v>4.9000000000000004</c:v>
                </c:pt>
                <c:pt idx="3746">
                  <c:v>4.9000000000000004</c:v>
                </c:pt>
                <c:pt idx="3747">
                  <c:v>4.9000000000000004</c:v>
                </c:pt>
                <c:pt idx="3748">
                  <c:v>4.9000000000000004</c:v>
                </c:pt>
                <c:pt idx="3749">
                  <c:v>4</c:v>
                </c:pt>
                <c:pt idx="3750">
                  <c:v>4</c:v>
                </c:pt>
                <c:pt idx="3751">
                  <c:v>5</c:v>
                </c:pt>
                <c:pt idx="3752">
                  <c:v>3.2</c:v>
                </c:pt>
                <c:pt idx="3753">
                  <c:v>3.4</c:v>
                </c:pt>
                <c:pt idx="3754">
                  <c:v>3.5</c:v>
                </c:pt>
                <c:pt idx="3755">
                  <c:v>3.6</c:v>
                </c:pt>
                <c:pt idx="3756">
                  <c:v>3.7</c:v>
                </c:pt>
                <c:pt idx="3757">
                  <c:v>3.7</c:v>
                </c:pt>
                <c:pt idx="3758">
                  <c:v>3.8</c:v>
                </c:pt>
                <c:pt idx="3759">
                  <c:v>4.2</c:v>
                </c:pt>
                <c:pt idx="3760">
                  <c:v>4.3</c:v>
                </c:pt>
                <c:pt idx="3761">
                  <c:v>4.3</c:v>
                </c:pt>
                <c:pt idx="3762">
                  <c:v>4.4000000000000004</c:v>
                </c:pt>
                <c:pt idx="3763">
                  <c:v>4.4000000000000004</c:v>
                </c:pt>
                <c:pt idx="3764">
                  <c:v>4.4000000000000004</c:v>
                </c:pt>
                <c:pt idx="3765">
                  <c:v>4.4000000000000004</c:v>
                </c:pt>
                <c:pt idx="3766">
                  <c:v>4.5</c:v>
                </c:pt>
                <c:pt idx="3767">
                  <c:v>4.5</c:v>
                </c:pt>
                <c:pt idx="3768">
                  <c:v>4.5</c:v>
                </c:pt>
                <c:pt idx="3769">
                  <c:v>4.5999999999999996</c:v>
                </c:pt>
                <c:pt idx="3770">
                  <c:v>4.5999999999999996</c:v>
                </c:pt>
                <c:pt idx="3771">
                  <c:v>4.5999999999999996</c:v>
                </c:pt>
                <c:pt idx="3772">
                  <c:v>4.5999999999999996</c:v>
                </c:pt>
                <c:pt idx="3773">
                  <c:v>4.5999999999999996</c:v>
                </c:pt>
                <c:pt idx="3774">
                  <c:v>4.5999999999999996</c:v>
                </c:pt>
                <c:pt idx="3775">
                  <c:v>4.7</c:v>
                </c:pt>
                <c:pt idx="3776">
                  <c:v>4.7</c:v>
                </c:pt>
                <c:pt idx="3777">
                  <c:v>4.7</c:v>
                </c:pt>
                <c:pt idx="3778">
                  <c:v>4.8</c:v>
                </c:pt>
                <c:pt idx="3779">
                  <c:v>4.8</c:v>
                </c:pt>
                <c:pt idx="3780">
                  <c:v>4.8</c:v>
                </c:pt>
                <c:pt idx="3781">
                  <c:v>4.8</c:v>
                </c:pt>
                <c:pt idx="3782">
                  <c:v>4.8</c:v>
                </c:pt>
                <c:pt idx="3783">
                  <c:v>4.8</c:v>
                </c:pt>
                <c:pt idx="3784">
                  <c:v>4.8</c:v>
                </c:pt>
                <c:pt idx="3785">
                  <c:v>4.8</c:v>
                </c:pt>
                <c:pt idx="3786">
                  <c:v>4.8</c:v>
                </c:pt>
                <c:pt idx="3787">
                  <c:v>4.8</c:v>
                </c:pt>
                <c:pt idx="3788">
                  <c:v>4.9000000000000004</c:v>
                </c:pt>
                <c:pt idx="3789">
                  <c:v>4.9000000000000004</c:v>
                </c:pt>
                <c:pt idx="3790">
                  <c:v>4.9000000000000004</c:v>
                </c:pt>
                <c:pt idx="3791">
                  <c:v>4.9000000000000004</c:v>
                </c:pt>
                <c:pt idx="3792">
                  <c:v>4.9000000000000004</c:v>
                </c:pt>
                <c:pt idx="3793">
                  <c:v>3</c:v>
                </c:pt>
                <c:pt idx="3794">
                  <c:v>4</c:v>
                </c:pt>
                <c:pt idx="3795">
                  <c:v>5</c:v>
                </c:pt>
                <c:pt idx="3796">
                  <c:v>2.9</c:v>
                </c:pt>
                <c:pt idx="3797">
                  <c:v>3.5</c:v>
                </c:pt>
                <c:pt idx="3798">
                  <c:v>3.5</c:v>
                </c:pt>
                <c:pt idx="3799">
                  <c:v>3.5</c:v>
                </c:pt>
                <c:pt idx="3800">
                  <c:v>3.5</c:v>
                </c:pt>
                <c:pt idx="3801">
                  <c:v>3.6</c:v>
                </c:pt>
                <c:pt idx="3802">
                  <c:v>4.0999999999999996</c:v>
                </c:pt>
                <c:pt idx="3803">
                  <c:v>4.0999999999999996</c:v>
                </c:pt>
                <c:pt idx="3804">
                  <c:v>4.2</c:v>
                </c:pt>
                <c:pt idx="3805">
                  <c:v>4.2</c:v>
                </c:pt>
                <c:pt idx="3806">
                  <c:v>4.2</c:v>
                </c:pt>
                <c:pt idx="3807">
                  <c:v>4.3</c:v>
                </c:pt>
                <c:pt idx="3808">
                  <c:v>4.3</c:v>
                </c:pt>
                <c:pt idx="3809">
                  <c:v>4.3</c:v>
                </c:pt>
                <c:pt idx="3810">
                  <c:v>4.4000000000000004</c:v>
                </c:pt>
                <c:pt idx="3811">
                  <c:v>4.4000000000000004</c:v>
                </c:pt>
                <c:pt idx="3812">
                  <c:v>4.5</c:v>
                </c:pt>
                <c:pt idx="3813">
                  <c:v>4.5</c:v>
                </c:pt>
                <c:pt idx="3814">
                  <c:v>4.5</c:v>
                </c:pt>
                <c:pt idx="3815">
                  <c:v>4.5999999999999996</c:v>
                </c:pt>
                <c:pt idx="3816">
                  <c:v>4.5999999999999996</c:v>
                </c:pt>
                <c:pt idx="3817">
                  <c:v>4.5999999999999996</c:v>
                </c:pt>
                <c:pt idx="3818">
                  <c:v>4.5999999999999996</c:v>
                </c:pt>
                <c:pt idx="3819">
                  <c:v>4.5999999999999996</c:v>
                </c:pt>
                <c:pt idx="3820">
                  <c:v>4.7</c:v>
                </c:pt>
                <c:pt idx="3821">
                  <c:v>4.7</c:v>
                </c:pt>
                <c:pt idx="3822">
                  <c:v>4.8</c:v>
                </c:pt>
                <c:pt idx="3823">
                  <c:v>4.8</c:v>
                </c:pt>
                <c:pt idx="3824">
                  <c:v>4.9000000000000004</c:v>
                </c:pt>
                <c:pt idx="3825">
                  <c:v>4.9000000000000004</c:v>
                </c:pt>
                <c:pt idx="3826">
                  <c:v>4.9000000000000004</c:v>
                </c:pt>
                <c:pt idx="3827">
                  <c:v>4.9000000000000004</c:v>
                </c:pt>
                <c:pt idx="3828">
                  <c:v>4.9000000000000004</c:v>
                </c:pt>
                <c:pt idx="3829">
                  <c:v>4.9000000000000004</c:v>
                </c:pt>
                <c:pt idx="3830">
                  <c:v>4.9000000000000004</c:v>
                </c:pt>
                <c:pt idx="3831">
                  <c:v>4.9000000000000004</c:v>
                </c:pt>
                <c:pt idx="3832">
                  <c:v>5</c:v>
                </c:pt>
                <c:pt idx="3833">
                  <c:v>5</c:v>
                </c:pt>
                <c:pt idx="3834">
                  <c:v>5</c:v>
                </c:pt>
                <c:pt idx="3835">
                  <c:v>5</c:v>
                </c:pt>
                <c:pt idx="3836">
                  <c:v>3.3</c:v>
                </c:pt>
                <c:pt idx="3837">
                  <c:v>3.4</c:v>
                </c:pt>
                <c:pt idx="3838">
                  <c:v>3.6</c:v>
                </c:pt>
                <c:pt idx="3839">
                  <c:v>3.7</c:v>
                </c:pt>
                <c:pt idx="3840">
                  <c:v>3.7</c:v>
                </c:pt>
                <c:pt idx="3841">
                  <c:v>3.8</c:v>
                </c:pt>
                <c:pt idx="3842">
                  <c:v>3.9</c:v>
                </c:pt>
                <c:pt idx="3843">
                  <c:v>4.0999999999999996</c:v>
                </c:pt>
                <c:pt idx="3844">
                  <c:v>4.2</c:v>
                </c:pt>
                <c:pt idx="3845">
                  <c:v>4.2</c:v>
                </c:pt>
                <c:pt idx="3846">
                  <c:v>4.2</c:v>
                </c:pt>
                <c:pt idx="3847">
                  <c:v>4.2</c:v>
                </c:pt>
                <c:pt idx="3848">
                  <c:v>4.3</c:v>
                </c:pt>
                <c:pt idx="3849">
                  <c:v>4.4000000000000004</c:v>
                </c:pt>
                <c:pt idx="3850">
                  <c:v>4.4000000000000004</c:v>
                </c:pt>
                <c:pt idx="3851">
                  <c:v>4.5999999999999996</c:v>
                </c:pt>
                <c:pt idx="3852">
                  <c:v>4.5999999999999996</c:v>
                </c:pt>
                <c:pt idx="3853">
                  <c:v>4.7</c:v>
                </c:pt>
                <c:pt idx="3854">
                  <c:v>4.7</c:v>
                </c:pt>
                <c:pt idx="3855">
                  <c:v>4.7</c:v>
                </c:pt>
                <c:pt idx="3856">
                  <c:v>4.7</c:v>
                </c:pt>
                <c:pt idx="3857">
                  <c:v>4.7</c:v>
                </c:pt>
                <c:pt idx="3858">
                  <c:v>4.8</c:v>
                </c:pt>
                <c:pt idx="3859">
                  <c:v>4.8</c:v>
                </c:pt>
                <c:pt idx="3860">
                  <c:v>4.8</c:v>
                </c:pt>
                <c:pt idx="3861">
                  <c:v>4.8</c:v>
                </c:pt>
                <c:pt idx="3862">
                  <c:v>4.9000000000000004</c:v>
                </c:pt>
                <c:pt idx="3863">
                  <c:v>4.9000000000000004</c:v>
                </c:pt>
                <c:pt idx="3864">
                  <c:v>4</c:v>
                </c:pt>
                <c:pt idx="3865">
                  <c:v>4</c:v>
                </c:pt>
                <c:pt idx="3866">
                  <c:v>4</c:v>
                </c:pt>
                <c:pt idx="3867">
                  <c:v>4</c:v>
                </c:pt>
                <c:pt idx="3868">
                  <c:v>4</c:v>
                </c:pt>
                <c:pt idx="3869">
                  <c:v>5</c:v>
                </c:pt>
                <c:pt idx="3870">
                  <c:v>3.3</c:v>
                </c:pt>
                <c:pt idx="3871">
                  <c:v>3.8</c:v>
                </c:pt>
                <c:pt idx="3872">
                  <c:v>4.0999999999999996</c:v>
                </c:pt>
                <c:pt idx="3873">
                  <c:v>4.3</c:v>
                </c:pt>
                <c:pt idx="3874">
                  <c:v>4.4000000000000004</c:v>
                </c:pt>
                <c:pt idx="3875">
                  <c:v>4.4000000000000004</c:v>
                </c:pt>
                <c:pt idx="3876">
                  <c:v>4.5999999999999996</c:v>
                </c:pt>
                <c:pt idx="3877">
                  <c:v>4.5999999999999996</c:v>
                </c:pt>
                <c:pt idx="3878">
                  <c:v>4.7</c:v>
                </c:pt>
                <c:pt idx="3879">
                  <c:v>4.7</c:v>
                </c:pt>
                <c:pt idx="3880">
                  <c:v>4.7</c:v>
                </c:pt>
                <c:pt idx="3881">
                  <c:v>4.7</c:v>
                </c:pt>
                <c:pt idx="3882">
                  <c:v>4.7</c:v>
                </c:pt>
                <c:pt idx="3883">
                  <c:v>4.7</c:v>
                </c:pt>
                <c:pt idx="3884">
                  <c:v>4.8</c:v>
                </c:pt>
                <c:pt idx="3885">
                  <c:v>4.9000000000000004</c:v>
                </c:pt>
                <c:pt idx="3886">
                  <c:v>4.9000000000000004</c:v>
                </c:pt>
                <c:pt idx="3887">
                  <c:v>4.9000000000000004</c:v>
                </c:pt>
                <c:pt idx="3888">
                  <c:v>4.9000000000000004</c:v>
                </c:pt>
                <c:pt idx="3889">
                  <c:v>4</c:v>
                </c:pt>
                <c:pt idx="3890">
                  <c:v>5</c:v>
                </c:pt>
                <c:pt idx="3891">
                  <c:v>5</c:v>
                </c:pt>
                <c:pt idx="3892">
                  <c:v>3.3</c:v>
                </c:pt>
                <c:pt idx="3893">
                  <c:v>3.3</c:v>
                </c:pt>
                <c:pt idx="3894">
                  <c:v>3.4</c:v>
                </c:pt>
                <c:pt idx="3895">
                  <c:v>3.5</c:v>
                </c:pt>
                <c:pt idx="3896">
                  <c:v>3.7</c:v>
                </c:pt>
                <c:pt idx="3897">
                  <c:v>3.7</c:v>
                </c:pt>
                <c:pt idx="3898">
                  <c:v>3.8</c:v>
                </c:pt>
                <c:pt idx="3899">
                  <c:v>3.9</c:v>
                </c:pt>
                <c:pt idx="3900">
                  <c:v>4.0999999999999996</c:v>
                </c:pt>
                <c:pt idx="3901">
                  <c:v>4.0999999999999996</c:v>
                </c:pt>
                <c:pt idx="3902">
                  <c:v>4.2</c:v>
                </c:pt>
                <c:pt idx="3903">
                  <c:v>4.2</c:v>
                </c:pt>
                <c:pt idx="3904">
                  <c:v>4.2</c:v>
                </c:pt>
                <c:pt idx="3905">
                  <c:v>4.4000000000000004</c:v>
                </c:pt>
                <c:pt idx="3906">
                  <c:v>4.4000000000000004</c:v>
                </c:pt>
                <c:pt idx="3907">
                  <c:v>4.4000000000000004</c:v>
                </c:pt>
                <c:pt idx="3908">
                  <c:v>4.4000000000000004</c:v>
                </c:pt>
                <c:pt idx="3909">
                  <c:v>4.4000000000000004</c:v>
                </c:pt>
                <c:pt idx="3910">
                  <c:v>4.4000000000000004</c:v>
                </c:pt>
                <c:pt idx="3911">
                  <c:v>4.5</c:v>
                </c:pt>
                <c:pt idx="3912">
                  <c:v>4.5</c:v>
                </c:pt>
                <c:pt idx="3913">
                  <c:v>4.5</c:v>
                </c:pt>
                <c:pt idx="3914">
                  <c:v>4.5999999999999996</c:v>
                </c:pt>
                <c:pt idx="3915">
                  <c:v>4.5999999999999996</c:v>
                </c:pt>
                <c:pt idx="3916">
                  <c:v>4.5999999999999996</c:v>
                </c:pt>
                <c:pt idx="3917">
                  <c:v>4.5999999999999996</c:v>
                </c:pt>
                <c:pt idx="3918">
                  <c:v>4.5999999999999996</c:v>
                </c:pt>
                <c:pt idx="3919">
                  <c:v>4.5999999999999996</c:v>
                </c:pt>
                <c:pt idx="3920">
                  <c:v>4.7</c:v>
                </c:pt>
                <c:pt idx="3921">
                  <c:v>4.7</c:v>
                </c:pt>
                <c:pt idx="3922">
                  <c:v>4.7</c:v>
                </c:pt>
                <c:pt idx="3923">
                  <c:v>4.8</c:v>
                </c:pt>
                <c:pt idx="3924">
                  <c:v>4.8</c:v>
                </c:pt>
                <c:pt idx="3925">
                  <c:v>4.8</c:v>
                </c:pt>
                <c:pt idx="3926">
                  <c:v>4.9000000000000004</c:v>
                </c:pt>
                <c:pt idx="3927">
                  <c:v>4.9000000000000004</c:v>
                </c:pt>
                <c:pt idx="3928">
                  <c:v>4</c:v>
                </c:pt>
                <c:pt idx="3929">
                  <c:v>4</c:v>
                </c:pt>
                <c:pt idx="3930">
                  <c:v>5</c:v>
                </c:pt>
                <c:pt idx="3931">
                  <c:v>5</c:v>
                </c:pt>
                <c:pt idx="3932">
                  <c:v>5</c:v>
                </c:pt>
                <c:pt idx="3933">
                  <c:v>5</c:v>
                </c:pt>
                <c:pt idx="3934">
                  <c:v>5</c:v>
                </c:pt>
                <c:pt idx="3935">
                  <c:v>3.2</c:v>
                </c:pt>
                <c:pt idx="3936">
                  <c:v>3.2</c:v>
                </c:pt>
                <c:pt idx="3937">
                  <c:v>3.3</c:v>
                </c:pt>
                <c:pt idx="3938">
                  <c:v>3.5</c:v>
                </c:pt>
                <c:pt idx="3939">
                  <c:v>3.6</c:v>
                </c:pt>
                <c:pt idx="3940">
                  <c:v>3.7</c:v>
                </c:pt>
                <c:pt idx="3941">
                  <c:v>3.8</c:v>
                </c:pt>
                <c:pt idx="3942">
                  <c:v>4.0999999999999996</c:v>
                </c:pt>
                <c:pt idx="3943">
                  <c:v>4.2</c:v>
                </c:pt>
                <c:pt idx="3944">
                  <c:v>4.2</c:v>
                </c:pt>
                <c:pt idx="3945">
                  <c:v>4.3</c:v>
                </c:pt>
                <c:pt idx="3946">
                  <c:v>4.3</c:v>
                </c:pt>
                <c:pt idx="3947">
                  <c:v>4.3</c:v>
                </c:pt>
                <c:pt idx="3948">
                  <c:v>4.3</c:v>
                </c:pt>
                <c:pt idx="3949">
                  <c:v>4.4000000000000004</c:v>
                </c:pt>
                <c:pt idx="3950">
                  <c:v>4.4000000000000004</c:v>
                </c:pt>
                <c:pt idx="3951">
                  <c:v>4.5</c:v>
                </c:pt>
                <c:pt idx="3952">
                  <c:v>4.5999999999999996</c:v>
                </c:pt>
                <c:pt idx="3953">
                  <c:v>4.5999999999999996</c:v>
                </c:pt>
                <c:pt idx="3954">
                  <c:v>4.5999999999999996</c:v>
                </c:pt>
                <c:pt idx="3955">
                  <c:v>4.5999999999999996</c:v>
                </c:pt>
                <c:pt idx="3956">
                  <c:v>4.5999999999999996</c:v>
                </c:pt>
                <c:pt idx="3957">
                  <c:v>4.5999999999999996</c:v>
                </c:pt>
                <c:pt idx="3958">
                  <c:v>4.7</c:v>
                </c:pt>
                <c:pt idx="3959">
                  <c:v>4.7</c:v>
                </c:pt>
                <c:pt idx="3960">
                  <c:v>4.7</c:v>
                </c:pt>
                <c:pt idx="3961">
                  <c:v>4.8</c:v>
                </c:pt>
                <c:pt idx="3962">
                  <c:v>4.8</c:v>
                </c:pt>
                <c:pt idx="3963">
                  <c:v>4.9000000000000004</c:v>
                </c:pt>
                <c:pt idx="3964">
                  <c:v>5</c:v>
                </c:pt>
                <c:pt idx="3965">
                  <c:v>3.3</c:v>
                </c:pt>
                <c:pt idx="3966">
                  <c:v>3.5</c:v>
                </c:pt>
                <c:pt idx="3967">
                  <c:v>3.7</c:v>
                </c:pt>
                <c:pt idx="3968">
                  <c:v>3.8</c:v>
                </c:pt>
                <c:pt idx="3969">
                  <c:v>3.8</c:v>
                </c:pt>
                <c:pt idx="3970">
                  <c:v>3.8</c:v>
                </c:pt>
                <c:pt idx="3971">
                  <c:v>3.9</c:v>
                </c:pt>
                <c:pt idx="3972">
                  <c:v>4.2</c:v>
                </c:pt>
                <c:pt idx="3973">
                  <c:v>4.3</c:v>
                </c:pt>
                <c:pt idx="3974">
                  <c:v>4.4000000000000004</c:v>
                </c:pt>
                <c:pt idx="3975">
                  <c:v>4.5</c:v>
                </c:pt>
                <c:pt idx="3976">
                  <c:v>4.5</c:v>
                </c:pt>
                <c:pt idx="3977">
                  <c:v>4.5999999999999996</c:v>
                </c:pt>
                <c:pt idx="3978">
                  <c:v>4.5999999999999996</c:v>
                </c:pt>
                <c:pt idx="3979">
                  <c:v>4.7</c:v>
                </c:pt>
                <c:pt idx="3980">
                  <c:v>4.7</c:v>
                </c:pt>
                <c:pt idx="3981">
                  <c:v>4.7</c:v>
                </c:pt>
                <c:pt idx="3982">
                  <c:v>4.8</c:v>
                </c:pt>
                <c:pt idx="3983">
                  <c:v>4.8</c:v>
                </c:pt>
                <c:pt idx="3984">
                  <c:v>4.8</c:v>
                </c:pt>
                <c:pt idx="3985">
                  <c:v>4.9000000000000004</c:v>
                </c:pt>
                <c:pt idx="3986">
                  <c:v>4.9000000000000004</c:v>
                </c:pt>
                <c:pt idx="3987">
                  <c:v>4</c:v>
                </c:pt>
                <c:pt idx="3988">
                  <c:v>4</c:v>
                </c:pt>
                <c:pt idx="3989">
                  <c:v>4</c:v>
                </c:pt>
                <c:pt idx="3990">
                  <c:v>4</c:v>
                </c:pt>
                <c:pt idx="3991">
                  <c:v>4</c:v>
                </c:pt>
                <c:pt idx="3992">
                  <c:v>5</c:v>
                </c:pt>
                <c:pt idx="3993">
                  <c:v>5</c:v>
                </c:pt>
                <c:pt idx="3994">
                  <c:v>5</c:v>
                </c:pt>
                <c:pt idx="3995">
                  <c:v>5</c:v>
                </c:pt>
                <c:pt idx="3996">
                  <c:v>3.6</c:v>
                </c:pt>
                <c:pt idx="3997">
                  <c:v>3.6</c:v>
                </c:pt>
                <c:pt idx="3998">
                  <c:v>3.7</c:v>
                </c:pt>
                <c:pt idx="3999">
                  <c:v>3.8</c:v>
                </c:pt>
                <c:pt idx="4000">
                  <c:v>3.9</c:v>
                </c:pt>
                <c:pt idx="4001">
                  <c:v>3.9</c:v>
                </c:pt>
                <c:pt idx="4002">
                  <c:v>4.2</c:v>
                </c:pt>
                <c:pt idx="4003">
                  <c:v>4.2</c:v>
                </c:pt>
                <c:pt idx="4004">
                  <c:v>4.2</c:v>
                </c:pt>
                <c:pt idx="4005">
                  <c:v>4.3</c:v>
                </c:pt>
                <c:pt idx="4006">
                  <c:v>4.3</c:v>
                </c:pt>
                <c:pt idx="4007">
                  <c:v>4.3</c:v>
                </c:pt>
                <c:pt idx="4008">
                  <c:v>4.4000000000000004</c:v>
                </c:pt>
                <c:pt idx="4009">
                  <c:v>4.4000000000000004</c:v>
                </c:pt>
                <c:pt idx="4010">
                  <c:v>4.4000000000000004</c:v>
                </c:pt>
                <c:pt idx="4011">
                  <c:v>4.4000000000000004</c:v>
                </c:pt>
                <c:pt idx="4012">
                  <c:v>4.4000000000000004</c:v>
                </c:pt>
                <c:pt idx="4013">
                  <c:v>4.4000000000000004</c:v>
                </c:pt>
                <c:pt idx="4014">
                  <c:v>4.5</c:v>
                </c:pt>
                <c:pt idx="4015">
                  <c:v>4.5999999999999996</c:v>
                </c:pt>
                <c:pt idx="4016">
                  <c:v>4.5999999999999996</c:v>
                </c:pt>
                <c:pt idx="4017">
                  <c:v>4.5999999999999996</c:v>
                </c:pt>
                <c:pt idx="4018">
                  <c:v>4.5999999999999996</c:v>
                </c:pt>
                <c:pt idx="4019">
                  <c:v>4.7</c:v>
                </c:pt>
                <c:pt idx="4020">
                  <c:v>4.7</c:v>
                </c:pt>
                <c:pt idx="4021">
                  <c:v>4.7</c:v>
                </c:pt>
                <c:pt idx="4022">
                  <c:v>4.8</c:v>
                </c:pt>
                <c:pt idx="4023">
                  <c:v>4.8</c:v>
                </c:pt>
                <c:pt idx="4024">
                  <c:v>4.8</c:v>
                </c:pt>
                <c:pt idx="4025">
                  <c:v>4.8</c:v>
                </c:pt>
                <c:pt idx="4026">
                  <c:v>4.8</c:v>
                </c:pt>
                <c:pt idx="4027">
                  <c:v>4.8</c:v>
                </c:pt>
                <c:pt idx="4028">
                  <c:v>4.9000000000000004</c:v>
                </c:pt>
                <c:pt idx="4029">
                  <c:v>4.9000000000000004</c:v>
                </c:pt>
                <c:pt idx="4030">
                  <c:v>4.9000000000000004</c:v>
                </c:pt>
                <c:pt idx="4031">
                  <c:v>5</c:v>
                </c:pt>
                <c:pt idx="4032">
                  <c:v>5</c:v>
                </c:pt>
                <c:pt idx="4033">
                  <c:v>5</c:v>
                </c:pt>
                <c:pt idx="4034">
                  <c:v>5</c:v>
                </c:pt>
                <c:pt idx="4035">
                  <c:v>5</c:v>
                </c:pt>
                <c:pt idx="4036">
                  <c:v>3.5</c:v>
                </c:pt>
                <c:pt idx="4037">
                  <c:v>3.6</c:v>
                </c:pt>
                <c:pt idx="4038">
                  <c:v>3.8</c:v>
                </c:pt>
                <c:pt idx="4039">
                  <c:v>3.9</c:v>
                </c:pt>
                <c:pt idx="4040">
                  <c:v>4.0999999999999996</c:v>
                </c:pt>
                <c:pt idx="4041">
                  <c:v>4.0999999999999996</c:v>
                </c:pt>
                <c:pt idx="4042">
                  <c:v>4.2</c:v>
                </c:pt>
                <c:pt idx="4043">
                  <c:v>4.2</c:v>
                </c:pt>
                <c:pt idx="4044">
                  <c:v>4.2</c:v>
                </c:pt>
                <c:pt idx="4045">
                  <c:v>4.3</c:v>
                </c:pt>
                <c:pt idx="4046">
                  <c:v>4.4000000000000004</c:v>
                </c:pt>
                <c:pt idx="4047">
                  <c:v>4.5</c:v>
                </c:pt>
                <c:pt idx="4048">
                  <c:v>4.5</c:v>
                </c:pt>
                <c:pt idx="4049">
                  <c:v>4.5</c:v>
                </c:pt>
                <c:pt idx="4050">
                  <c:v>4.5</c:v>
                </c:pt>
                <c:pt idx="4051">
                  <c:v>4.5999999999999996</c:v>
                </c:pt>
                <c:pt idx="4052">
                  <c:v>4.7</c:v>
                </c:pt>
                <c:pt idx="4053">
                  <c:v>4.7</c:v>
                </c:pt>
                <c:pt idx="4054">
                  <c:v>4.7</c:v>
                </c:pt>
                <c:pt idx="4055">
                  <c:v>4.7</c:v>
                </c:pt>
                <c:pt idx="4056">
                  <c:v>4.8</c:v>
                </c:pt>
                <c:pt idx="4057">
                  <c:v>4.9000000000000004</c:v>
                </c:pt>
                <c:pt idx="4058">
                  <c:v>4.9000000000000004</c:v>
                </c:pt>
                <c:pt idx="4059">
                  <c:v>4.9000000000000004</c:v>
                </c:pt>
                <c:pt idx="4060">
                  <c:v>5</c:v>
                </c:pt>
                <c:pt idx="4061">
                  <c:v>5</c:v>
                </c:pt>
                <c:pt idx="4062">
                  <c:v>3.1</c:v>
                </c:pt>
                <c:pt idx="4063">
                  <c:v>3.5</c:v>
                </c:pt>
                <c:pt idx="4064">
                  <c:v>3.5</c:v>
                </c:pt>
                <c:pt idx="4065">
                  <c:v>3.9</c:v>
                </c:pt>
                <c:pt idx="4066">
                  <c:v>4.0999999999999996</c:v>
                </c:pt>
                <c:pt idx="4067">
                  <c:v>4.0999999999999996</c:v>
                </c:pt>
                <c:pt idx="4068">
                  <c:v>4.2</c:v>
                </c:pt>
                <c:pt idx="4069">
                  <c:v>4.3</c:v>
                </c:pt>
                <c:pt idx="4070">
                  <c:v>4.4000000000000004</c:v>
                </c:pt>
                <c:pt idx="4071">
                  <c:v>4.4000000000000004</c:v>
                </c:pt>
                <c:pt idx="4072">
                  <c:v>4.4000000000000004</c:v>
                </c:pt>
                <c:pt idx="4073">
                  <c:v>4.5</c:v>
                </c:pt>
                <c:pt idx="4074">
                  <c:v>4.5</c:v>
                </c:pt>
                <c:pt idx="4075">
                  <c:v>4.5999999999999996</c:v>
                </c:pt>
                <c:pt idx="4076">
                  <c:v>4.5999999999999996</c:v>
                </c:pt>
                <c:pt idx="4077">
                  <c:v>4.5999999999999996</c:v>
                </c:pt>
                <c:pt idx="4078">
                  <c:v>4.7</c:v>
                </c:pt>
                <c:pt idx="4079">
                  <c:v>4.7</c:v>
                </c:pt>
                <c:pt idx="4080">
                  <c:v>4.7</c:v>
                </c:pt>
                <c:pt idx="4081">
                  <c:v>4.8</c:v>
                </c:pt>
                <c:pt idx="4082">
                  <c:v>4.8</c:v>
                </c:pt>
                <c:pt idx="4083">
                  <c:v>4.8</c:v>
                </c:pt>
                <c:pt idx="4084">
                  <c:v>4.9000000000000004</c:v>
                </c:pt>
                <c:pt idx="4085">
                  <c:v>4.9000000000000004</c:v>
                </c:pt>
                <c:pt idx="4086">
                  <c:v>4.9000000000000004</c:v>
                </c:pt>
                <c:pt idx="4087">
                  <c:v>4.9000000000000004</c:v>
                </c:pt>
                <c:pt idx="4088">
                  <c:v>4</c:v>
                </c:pt>
                <c:pt idx="4089">
                  <c:v>5</c:v>
                </c:pt>
                <c:pt idx="4090">
                  <c:v>5</c:v>
                </c:pt>
                <c:pt idx="4091">
                  <c:v>5</c:v>
                </c:pt>
                <c:pt idx="4092">
                  <c:v>2.9</c:v>
                </c:pt>
                <c:pt idx="4093">
                  <c:v>3.4</c:v>
                </c:pt>
                <c:pt idx="4094">
                  <c:v>3.6</c:v>
                </c:pt>
                <c:pt idx="4095">
                  <c:v>3.6</c:v>
                </c:pt>
                <c:pt idx="4096">
                  <c:v>3.9</c:v>
                </c:pt>
                <c:pt idx="4097">
                  <c:v>3.9</c:v>
                </c:pt>
                <c:pt idx="4098">
                  <c:v>4.0999999999999996</c:v>
                </c:pt>
                <c:pt idx="4099">
                  <c:v>4.0999999999999996</c:v>
                </c:pt>
                <c:pt idx="4100">
                  <c:v>4.0999999999999996</c:v>
                </c:pt>
                <c:pt idx="4101">
                  <c:v>4.2</c:v>
                </c:pt>
                <c:pt idx="4102">
                  <c:v>4.3</c:v>
                </c:pt>
                <c:pt idx="4103">
                  <c:v>4.3</c:v>
                </c:pt>
                <c:pt idx="4104">
                  <c:v>4.3</c:v>
                </c:pt>
                <c:pt idx="4105">
                  <c:v>4.4000000000000004</c:v>
                </c:pt>
                <c:pt idx="4106">
                  <c:v>4.4000000000000004</c:v>
                </c:pt>
                <c:pt idx="4107">
                  <c:v>4.4000000000000004</c:v>
                </c:pt>
                <c:pt idx="4108">
                  <c:v>4.4000000000000004</c:v>
                </c:pt>
                <c:pt idx="4109">
                  <c:v>4.4000000000000004</c:v>
                </c:pt>
                <c:pt idx="4110">
                  <c:v>4.4000000000000004</c:v>
                </c:pt>
                <c:pt idx="4111">
                  <c:v>4.5</c:v>
                </c:pt>
                <c:pt idx="4112">
                  <c:v>4.5</c:v>
                </c:pt>
                <c:pt idx="4113">
                  <c:v>4.5999999999999996</c:v>
                </c:pt>
                <c:pt idx="4114">
                  <c:v>4.5999999999999996</c:v>
                </c:pt>
                <c:pt idx="4115">
                  <c:v>4.7</c:v>
                </c:pt>
                <c:pt idx="4116">
                  <c:v>4.7</c:v>
                </c:pt>
                <c:pt idx="4117">
                  <c:v>4.7</c:v>
                </c:pt>
                <c:pt idx="4118">
                  <c:v>4.7</c:v>
                </c:pt>
                <c:pt idx="4119">
                  <c:v>4.7</c:v>
                </c:pt>
                <c:pt idx="4120">
                  <c:v>4.7</c:v>
                </c:pt>
                <c:pt idx="4121">
                  <c:v>4.8</c:v>
                </c:pt>
                <c:pt idx="4122">
                  <c:v>4.8</c:v>
                </c:pt>
                <c:pt idx="4123">
                  <c:v>4.8</c:v>
                </c:pt>
                <c:pt idx="4124">
                  <c:v>4.9000000000000004</c:v>
                </c:pt>
                <c:pt idx="4125">
                  <c:v>4.9000000000000004</c:v>
                </c:pt>
                <c:pt idx="4126">
                  <c:v>4.9000000000000004</c:v>
                </c:pt>
                <c:pt idx="4127">
                  <c:v>4</c:v>
                </c:pt>
                <c:pt idx="4128">
                  <c:v>4</c:v>
                </c:pt>
                <c:pt idx="4129">
                  <c:v>4</c:v>
                </c:pt>
                <c:pt idx="4130">
                  <c:v>4</c:v>
                </c:pt>
                <c:pt idx="4131">
                  <c:v>4</c:v>
                </c:pt>
                <c:pt idx="4132">
                  <c:v>4</c:v>
                </c:pt>
                <c:pt idx="4133">
                  <c:v>3.2</c:v>
                </c:pt>
                <c:pt idx="4134">
                  <c:v>3.2</c:v>
                </c:pt>
                <c:pt idx="4135">
                  <c:v>3.3</c:v>
                </c:pt>
                <c:pt idx="4136">
                  <c:v>3.3</c:v>
                </c:pt>
                <c:pt idx="4137">
                  <c:v>3.6</c:v>
                </c:pt>
                <c:pt idx="4138">
                  <c:v>3.7</c:v>
                </c:pt>
                <c:pt idx="4139">
                  <c:v>3.7</c:v>
                </c:pt>
                <c:pt idx="4140">
                  <c:v>3.7</c:v>
                </c:pt>
                <c:pt idx="4141">
                  <c:v>3.7</c:v>
                </c:pt>
                <c:pt idx="4142">
                  <c:v>3.8</c:v>
                </c:pt>
                <c:pt idx="4143">
                  <c:v>3.9</c:v>
                </c:pt>
                <c:pt idx="4144">
                  <c:v>3.9</c:v>
                </c:pt>
                <c:pt idx="4145">
                  <c:v>3.9</c:v>
                </c:pt>
                <c:pt idx="4146">
                  <c:v>4.2</c:v>
                </c:pt>
                <c:pt idx="4147">
                  <c:v>4.3</c:v>
                </c:pt>
                <c:pt idx="4148">
                  <c:v>4.3</c:v>
                </c:pt>
                <c:pt idx="4149">
                  <c:v>4.3</c:v>
                </c:pt>
                <c:pt idx="4150">
                  <c:v>4.3</c:v>
                </c:pt>
                <c:pt idx="4151">
                  <c:v>4.3</c:v>
                </c:pt>
                <c:pt idx="4152">
                  <c:v>4.3</c:v>
                </c:pt>
                <c:pt idx="4153">
                  <c:v>4.4000000000000004</c:v>
                </c:pt>
                <c:pt idx="4154">
                  <c:v>4.4000000000000004</c:v>
                </c:pt>
                <c:pt idx="4155">
                  <c:v>4.5</c:v>
                </c:pt>
                <c:pt idx="4156">
                  <c:v>4.5</c:v>
                </c:pt>
                <c:pt idx="4157">
                  <c:v>4.5999999999999996</c:v>
                </c:pt>
                <c:pt idx="4158">
                  <c:v>4.5999999999999996</c:v>
                </c:pt>
                <c:pt idx="4159">
                  <c:v>4.5999999999999996</c:v>
                </c:pt>
                <c:pt idx="4160">
                  <c:v>4.7</c:v>
                </c:pt>
                <c:pt idx="4161">
                  <c:v>4.7</c:v>
                </c:pt>
                <c:pt idx="4162">
                  <c:v>4.7</c:v>
                </c:pt>
                <c:pt idx="4163">
                  <c:v>4.7</c:v>
                </c:pt>
                <c:pt idx="4164">
                  <c:v>4.8</c:v>
                </c:pt>
                <c:pt idx="4165">
                  <c:v>4.8</c:v>
                </c:pt>
                <c:pt idx="4166">
                  <c:v>4.9000000000000004</c:v>
                </c:pt>
                <c:pt idx="4167">
                  <c:v>4</c:v>
                </c:pt>
                <c:pt idx="4168">
                  <c:v>4</c:v>
                </c:pt>
                <c:pt idx="4169">
                  <c:v>4</c:v>
                </c:pt>
                <c:pt idx="4170">
                  <c:v>5</c:v>
                </c:pt>
                <c:pt idx="4171">
                  <c:v>3.4</c:v>
                </c:pt>
                <c:pt idx="4172">
                  <c:v>3.4</c:v>
                </c:pt>
                <c:pt idx="4173">
                  <c:v>3.7</c:v>
                </c:pt>
                <c:pt idx="4174">
                  <c:v>3.7</c:v>
                </c:pt>
                <c:pt idx="4175">
                  <c:v>3.9</c:v>
                </c:pt>
                <c:pt idx="4176">
                  <c:v>3.9</c:v>
                </c:pt>
                <c:pt idx="4177">
                  <c:v>4.2</c:v>
                </c:pt>
                <c:pt idx="4178">
                  <c:v>4.2</c:v>
                </c:pt>
                <c:pt idx="4179">
                  <c:v>4.2</c:v>
                </c:pt>
                <c:pt idx="4180">
                  <c:v>4.4000000000000004</c:v>
                </c:pt>
                <c:pt idx="4181">
                  <c:v>4.5</c:v>
                </c:pt>
                <c:pt idx="4182">
                  <c:v>4.5</c:v>
                </c:pt>
                <c:pt idx="4183">
                  <c:v>4.5</c:v>
                </c:pt>
                <c:pt idx="4184">
                  <c:v>4.7</c:v>
                </c:pt>
                <c:pt idx="4185">
                  <c:v>4.7</c:v>
                </c:pt>
                <c:pt idx="4186">
                  <c:v>4.8</c:v>
                </c:pt>
                <c:pt idx="4187">
                  <c:v>4.8</c:v>
                </c:pt>
                <c:pt idx="4188">
                  <c:v>4.8</c:v>
                </c:pt>
                <c:pt idx="4189">
                  <c:v>4.8</c:v>
                </c:pt>
                <c:pt idx="4190">
                  <c:v>4.9000000000000004</c:v>
                </c:pt>
                <c:pt idx="4191">
                  <c:v>4.9000000000000004</c:v>
                </c:pt>
                <c:pt idx="4192">
                  <c:v>4.9000000000000004</c:v>
                </c:pt>
                <c:pt idx="4193">
                  <c:v>4.9000000000000004</c:v>
                </c:pt>
                <c:pt idx="4194">
                  <c:v>4.9000000000000004</c:v>
                </c:pt>
                <c:pt idx="4195">
                  <c:v>4</c:v>
                </c:pt>
                <c:pt idx="4196">
                  <c:v>4</c:v>
                </c:pt>
                <c:pt idx="4197">
                  <c:v>4</c:v>
                </c:pt>
                <c:pt idx="4198">
                  <c:v>3.4</c:v>
                </c:pt>
                <c:pt idx="4199">
                  <c:v>3.6</c:v>
                </c:pt>
                <c:pt idx="4200">
                  <c:v>3.9</c:v>
                </c:pt>
                <c:pt idx="4201">
                  <c:v>4.0999999999999996</c:v>
                </c:pt>
                <c:pt idx="4202">
                  <c:v>4.0999999999999996</c:v>
                </c:pt>
                <c:pt idx="4203">
                  <c:v>4.0999999999999996</c:v>
                </c:pt>
                <c:pt idx="4204">
                  <c:v>4.0999999999999996</c:v>
                </c:pt>
                <c:pt idx="4205">
                  <c:v>4.2</c:v>
                </c:pt>
                <c:pt idx="4206">
                  <c:v>4.3</c:v>
                </c:pt>
                <c:pt idx="4207">
                  <c:v>4.3</c:v>
                </c:pt>
                <c:pt idx="4208">
                  <c:v>4.3</c:v>
                </c:pt>
                <c:pt idx="4209">
                  <c:v>4.4000000000000004</c:v>
                </c:pt>
                <c:pt idx="4210">
                  <c:v>4.5</c:v>
                </c:pt>
                <c:pt idx="4211">
                  <c:v>4.5</c:v>
                </c:pt>
                <c:pt idx="4212">
                  <c:v>4.5</c:v>
                </c:pt>
                <c:pt idx="4213">
                  <c:v>4.5999999999999996</c:v>
                </c:pt>
                <c:pt idx="4214">
                  <c:v>4.5999999999999996</c:v>
                </c:pt>
                <c:pt idx="4215">
                  <c:v>4.7</c:v>
                </c:pt>
                <c:pt idx="4216">
                  <c:v>4.7</c:v>
                </c:pt>
                <c:pt idx="4217">
                  <c:v>4.9000000000000004</c:v>
                </c:pt>
                <c:pt idx="4218">
                  <c:v>4.9000000000000004</c:v>
                </c:pt>
                <c:pt idx="4219">
                  <c:v>4.9000000000000004</c:v>
                </c:pt>
                <c:pt idx="4220">
                  <c:v>4.9000000000000004</c:v>
                </c:pt>
                <c:pt idx="4221">
                  <c:v>4.9000000000000004</c:v>
                </c:pt>
                <c:pt idx="4222">
                  <c:v>4</c:v>
                </c:pt>
                <c:pt idx="4223">
                  <c:v>4</c:v>
                </c:pt>
                <c:pt idx="4224">
                  <c:v>4</c:v>
                </c:pt>
                <c:pt idx="4225">
                  <c:v>4</c:v>
                </c:pt>
                <c:pt idx="4226">
                  <c:v>5</c:v>
                </c:pt>
                <c:pt idx="4227">
                  <c:v>3.1</c:v>
                </c:pt>
                <c:pt idx="4228">
                  <c:v>3.8</c:v>
                </c:pt>
                <c:pt idx="4229">
                  <c:v>3.8</c:v>
                </c:pt>
                <c:pt idx="4230">
                  <c:v>4.0999999999999996</c:v>
                </c:pt>
                <c:pt idx="4231">
                  <c:v>4.0999999999999996</c:v>
                </c:pt>
                <c:pt idx="4232">
                  <c:v>4.3</c:v>
                </c:pt>
                <c:pt idx="4233">
                  <c:v>4.4000000000000004</c:v>
                </c:pt>
                <c:pt idx="4234">
                  <c:v>4.4000000000000004</c:v>
                </c:pt>
                <c:pt idx="4235">
                  <c:v>4.4000000000000004</c:v>
                </c:pt>
                <c:pt idx="4236">
                  <c:v>4.5</c:v>
                </c:pt>
                <c:pt idx="4237">
                  <c:v>4.5</c:v>
                </c:pt>
                <c:pt idx="4238">
                  <c:v>4.5</c:v>
                </c:pt>
                <c:pt idx="4239">
                  <c:v>4.5999999999999996</c:v>
                </c:pt>
                <c:pt idx="4240">
                  <c:v>4.5999999999999996</c:v>
                </c:pt>
                <c:pt idx="4241">
                  <c:v>4.7</c:v>
                </c:pt>
                <c:pt idx="4242">
                  <c:v>4.7</c:v>
                </c:pt>
                <c:pt idx="4243">
                  <c:v>4.8</c:v>
                </c:pt>
                <c:pt idx="4244">
                  <c:v>4.8</c:v>
                </c:pt>
                <c:pt idx="4245">
                  <c:v>4.8</c:v>
                </c:pt>
                <c:pt idx="4246">
                  <c:v>4.8</c:v>
                </c:pt>
                <c:pt idx="4247">
                  <c:v>4.8</c:v>
                </c:pt>
                <c:pt idx="4248">
                  <c:v>4.8</c:v>
                </c:pt>
                <c:pt idx="4249">
                  <c:v>4.8</c:v>
                </c:pt>
                <c:pt idx="4250">
                  <c:v>4.9000000000000004</c:v>
                </c:pt>
                <c:pt idx="4251">
                  <c:v>4.9000000000000004</c:v>
                </c:pt>
                <c:pt idx="4252">
                  <c:v>3</c:v>
                </c:pt>
                <c:pt idx="4253">
                  <c:v>4</c:v>
                </c:pt>
                <c:pt idx="4254">
                  <c:v>4</c:v>
                </c:pt>
                <c:pt idx="4255">
                  <c:v>5</c:v>
                </c:pt>
                <c:pt idx="4256">
                  <c:v>5</c:v>
                </c:pt>
                <c:pt idx="4257">
                  <c:v>5</c:v>
                </c:pt>
                <c:pt idx="4258">
                  <c:v>5</c:v>
                </c:pt>
                <c:pt idx="4259">
                  <c:v>3.3</c:v>
                </c:pt>
                <c:pt idx="4260">
                  <c:v>3.5</c:v>
                </c:pt>
                <c:pt idx="4261">
                  <c:v>3.7</c:v>
                </c:pt>
                <c:pt idx="4262">
                  <c:v>3.8</c:v>
                </c:pt>
                <c:pt idx="4263">
                  <c:v>3.8</c:v>
                </c:pt>
                <c:pt idx="4264">
                  <c:v>3.8</c:v>
                </c:pt>
                <c:pt idx="4265">
                  <c:v>3.8</c:v>
                </c:pt>
                <c:pt idx="4266">
                  <c:v>3.9</c:v>
                </c:pt>
                <c:pt idx="4267">
                  <c:v>4.0999999999999996</c:v>
                </c:pt>
                <c:pt idx="4268">
                  <c:v>4.0999999999999996</c:v>
                </c:pt>
                <c:pt idx="4269">
                  <c:v>4.2</c:v>
                </c:pt>
                <c:pt idx="4270">
                  <c:v>4.2</c:v>
                </c:pt>
                <c:pt idx="4271">
                  <c:v>4.2</c:v>
                </c:pt>
                <c:pt idx="4272">
                  <c:v>4.3</c:v>
                </c:pt>
                <c:pt idx="4273">
                  <c:v>4.3</c:v>
                </c:pt>
                <c:pt idx="4274">
                  <c:v>4.4000000000000004</c:v>
                </c:pt>
                <c:pt idx="4275">
                  <c:v>4.4000000000000004</c:v>
                </c:pt>
                <c:pt idx="4276">
                  <c:v>4.4000000000000004</c:v>
                </c:pt>
                <c:pt idx="4277">
                  <c:v>4.5</c:v>
                </c:pt>
                <c:pt idx="4278">
                  <c:v>4.5</c:v>
                </c:pt>
                <c:pt idx="4279">
                  <c:v>4.5</c:v>
                </c:pt>
                <c:pt idx="4280">
                  <c:v>4.5</c:v>
                </c:pt>
                <c:pt idx="4281">
                  <c:v>4.5999999999999996</c:v>
                </c:pt>
                <c:pt idx="4282">
                  <c:v>4.7</c:v>
                </c:pt>
                <c:pt idx="4283">
                  <c:v>4.7</c:v>
                </c:pt>
                <c:pt idx="4284">
                  <c:v>4.8</c:v>
                </c:pt>
                <c:pt idx="4285">
                  <c:v>4.8</c:v>
                </c:pt>
                <c:pt idx="4286">
                  <c:v>4.9000000000000004</c:v>
                </c:pt>
                <c:pt idx="4287">
                  <c:v>4.9000000000000004</c:v>
                </c:pt>
                <c:pt idx="4288">
                  <c:v>4.9000000000000004</c:v>
                </c:pt>
                <c:pt idx="4289">
                  <c:v>4</c:v>
                </c:pt>
                <c:pt idx="4290">
                  <c:v>5</c:v>
                </c:pt>
                <c:pt idx="4291">
                  <c:v>3.2</c:v>
                </c:pt>
                <c:pt idx="4292">
                  <c:v>3.4</c:v>
                </c:pt>
                <c:pt idx="4293">
                  <c:v>3.6</c:v>
                </c:pt>
                <c:pt idx="4294">
                  <c:v>3.7</c:v>
                </c:pt>
                <c:pt idx="4295">
                  <c:v>3.8</c:v>
                </c:pt>
                <c:pt idx="4296">
                  <c:v>3.9</c:v>
                </c:pt>
                <c:pt idx="4297">
                  <c:v>3.9</c:v>
                </c:pt>
                <c:pt idx="4298">
                  <c:v>4.0999999999999996</c:v>
                </c:pt>
                <c:pt idx="4299">
                  <c:v>4.0999999999999996</c:v>
                </c:pt>
                <c:pt idx="4300">
                  <c:v>4.2</c:v>
                </c:pt>
                <c:pt idx="4301">
                  <c:v>4.2</c:v>
                </c:pt>
                <c:pt idx="4302">
                  <c:v>4.3</c:v>
                </c:pt>
                <c:pt idx="4303">
                  <c:v>4.3</c:v>
                </c:pt>
                <c:pt idx="4304">
                  <c:v>4.3</c:v>
                </c:pt>
                <c:pt idx="4305">
                  <c:v>4.3</c:v>
                </c:pt>
                <c:pt idx="4306">
                  <c:v>4.4000000000000004</c:v>
                </c:pt>
                <c:pt idx="4307">
                  <c:v>4.4000000000000004</c:v>
                </c:pt>
                <c:pt idx="4308">
                  <c:v>4.5</c:v>
                </c:pt>
                <c:pt idx="4309">
                  <c:v>4.5</c:v>
                </c:pt>
                <c:pt idx="4310">
                  <c:v>4.5</c:v>
                </c:pt>
                <c:pt idx="4311">
                  <c:v>4.5</c:v>
                </c:pt>
                <c:pt idx="4312">
                  <c:v>4.5999999999999996</c:v>
                </c:pt>
                <c:pt idx="4313">
                  <c:v>4.8</c:v>
                </c:pt>
                <c:pt idx="4314">
                  <c:v>4.8</c:v>
                </c:pt>
                <c:pt idx="4315">
                  <c:v>4.8</c:v>
                </c:pt>
                <c:pt idx="4316">
                  <c:v>4.9000000000000004</c:v>
                </c:pt>
                <c:pt idx="4317">
                  <c:v>4.9000000000000004</c:v>
                </c:pt>
                <c:pt idx="4318">
                  <c:v>4</c:v>
                </c:pt>
                <c:pt idx="4319">
                  <c:v>4</c:v>
                </c:pt>
                <c:pt idx="4320">
                  <c:v>5</c:v>
                </c:pt>
                <c:pt idx="4321">
                  <c:v>5</c:v>
                </c:pt>
                <c:pt idx="4322">
                  <c:v>5</c:v>
                </c:pt>
                <c:pt idx="4323">
                  <c:v>2.7</c:v>
                </c:pt>
                <c:pt idx="4324">
                  <c:v>3.3</c:v>
                </c:pt>
                <c:pt idx="4325">
                  <c:v>3.6</c:v>
                </c:pt>
                <c:pt idx="4326">
                  <c:v>3.9</c:v>
                </c:pt>
                <c:pt idx="4327">
                  <c:v>4.0999999999999996</c:v>
                </c:pt>
                <c:pt idx="4328">
                  <c:v>4.0999999999999996</c:v>
                </c:pt>
                <c:pt idx="4329">
                  <c:v>4.3</c:v>
                </c:pt>
                <c:pt idx="4330">
                  <c:v>4.3</c:v>
                </c:pt>
                <c:pt idx="4331">
                  <c:v>4.3</c:v>
                </c:pt>
                <c:pt idx="4332">
                  <c:v>4.4000000000000004</c:v>
                </c:pt>
                <c:pt idx="4333">
                  <c:v>4.5999999999999996</c:v>
                </c:pt>
                <c:pt idx="4334">
                  <c:v>4.5999999999999996</c:v>
                </c:pt>
                <c:pt idx="4335">
                  <c:v>4.7</c:v>
                </c:pt>
                <c:pt idx="4336">
                  <c:v>4.7</c:v>
                </c:pt>
                <c:pt idx="4337">
                  <c:v>4.8</c:v>
                </c:pt>
                <c:pt idx="4338">
                  <c:v>4.8</c:v>
                </c:pt>
                <c:pt idx="4339">
                  <c:v>4.9000000000000004</c:v>
                </c:pt>
                <c:pt idx="4340">
                  <c:v>4</c:v>
                </c:pt>
                <c:pt idx="4341">
                  <c:v>4</c:v>
                </c:pt>
                <c:pt idx="4342">
                  <c:v>4</c:v>
                </c:pt>
                <c:pt idx="4343">
                  <c:v>4</c:v>
                </c:pt>
                <c:pt idx="4344">
                  <c:v>5</c:v>
                </c:pt>
                <c:pt idx="4345">
                  <c:v>3.2</c:v>
                </c:pt>
                <c:pt idx="4346">
                  <c:v>3.2</c:v>
                </c:pt>
                <c:pt idx="4347">
                  <c:v>3.6</c:v>
                </c:pt>
                <c:pt idx="4348">
                  <c:v>3.7</c:v>
                </c:pt>
                <c:pt idx="4349">
                  <c:v>3.8</c:v>
                </c:pt>
                <c:pt idx="4350">
                  <c:v>3.9</c:v>
                </c:pt>
                <c:pt idx="4351">
                  <c:v>3.9</c:v>
                </c:pt>
                <c:pt idx="4352">
                  <c:v>4.0999999999999996</c:v>
                </c:pt>
                <c:pt idx="4353">
                  <c:v>4.2</c:v>
                </c:pt>
                <c:pt idx="4354">
                  <c:v>4.2</c:v>
                </c:pt>
                <c:pt idx="4355">
                  <c:v>4.2</c:v>
                </c:pt>
                <c:pt idx="4356">
                  <c:v>4.3</c:v>
                </c:pt>
                <c:pt idx="4357">
                  <c:v>4.4000000000000004</c:v>
                </c:pt>
                <c:pt idx="4358">
                  <c:v>4.5</c:v>
                </c:pt>
                <c:pt idx="4359">
                  <c:v>4.5</c:v>
                </c:pt>
                <c:pt idx="4360">
                  <c:v>4.5</c:v>
                </c:pt>
                <c:pt idx="4361">
                  <c:v>4.5</c:v>
                </c:pt>
                <c:pt idx="4362">
                  <c:v>4.5</c:v>
                </c:pt>
                <c:pt idx="4363">
                  <c:v>4.5999999999999996</c:v>
                </c:pt>
                <c:pt idx="4364">
                  <c:v>4.5999999999999996</c:v>
                </c:pt>
                <c:pt idx="4365">
                  <c:v>4.7</c:v>
                </c:pt>
                <c:pt idx="4366">
                  <c:v>4.7</c:v>
                </c:pt>
                <c:pt idx="4367">
                  <c:v>4.7</c:v>
                </c:pt>
                <c:pt idx="4368">
                  <c:v>4.8</c:v>
                </c:pt>
                <c:pt idx="4369">
                  <c:v>4.8</c:v>
                </c:pt>
                <c:pt idx="4370">
                  <c:v>4.8</c:v>
                </c:pt>
                <c:pt idx="4371">
                  <c:v>2.7</c:v>
                </c:pt>
                <c:pt idx="4372">
                  <c:v>3.4</c:v>
                </c:pt>
                <c:pt idx="4373">
                  <c:v>3.4</c:v>
                </c:pt>
                <c:pt idx="4374">
                  <c:v>3.6</c:v>
                </c:pt>
                <c:pt idx="4375">
                  <c:v>3.8</c:v>
                </c:pt>
                <c:pt idx="4376">
                  <c:v>3.8</c:v>
                </c:pt>
                <c:pt idx="4377">
                  <c:v>3.9</c:v>
                </c:pt>
                <c:pt idx="4378">
                  <c:v>4.0999999999999996</c:v>
                </c:pt>
                <c:pt idx="4379">
                  <c:v>4.2</c:v>
                </c:pt>
                <c:pt idx="4380">
                  <c:v>4.3</c:v>
                </c:pt>
                <c:pt idx="4381">
                  <c:v>4.4000000000000004</c:v>
                </c:pt>
                <c:pt idx="4382">
                  <c:v>4.5</c:v>
                </c:pt>
                <c:pt idx="4383">
                  <c:v>4.5</c:v>
                </c:pt>
                <c:pt idx="4384">
                  <c:v>4.5</c:v>
                </c:pt>
                <c:pt idx="4385">
                  <c:v>4.5</c:v>
                </c:pt>
                <c:pt idx="4386">
                  <c:v>4.5999999999999996</c:v>
                </c:pt>
                <c:pt idx="4387">
                  <c:v>4.5999999999999996</c:v>
                </c:pt>
                <c:pt idx="4388">
                  <c:v>4.7</c:v>
                </c:pt>
                <c:pt idx="4389">
                  <c:v>4.7</c:v>
                </c:pt>
                <c:pt idx="4390">
                  <c:v>4.7</c:v>
                </c:pt>
                <c:pt idx="4391">
                  <c:v>4.8</c:v>
                </c:pt>
                <c:pt idx="4392">
                  <c:v>4.8</c:v>
                </c:pt>
                <c:pt idx="4393">
                  <c:v>4.9000000000000004</c:v>
                </c:pt>
                <c:pt idx="4394">
                  <c:v>4.9000000000000004</c:v>
                </c:pt>
                <c:pt idx="4395">
                  <c:v>3</c:v>
                </c:pt>
                <c:pt idx="4396">
                  <c:v>5</c:v>
                </c:pt>
                <c:pt idx="4397">
                  <c:v>5</c:v>
                </c:pt>
                <c:pt idx="4398">
                  <c:v>3.3</c:v>
                </c:pt>
                <c:pt idx="4399">
                  <c:v>3.8</c:v>
                </c:pt>
                <c:pt idx="4400">
                  <c:v>3.9</c:v>
                </c:pt>
                <c:pt idx="4401">
                  <c:v>3.9</c:v>
                </c:pt>
                <c:pt idx="4402">
                  <c:v>4.2</c:v>
                </c:pt>
                <c:pt idx="4403">
                  <c:v>4.2</c:v>
                </c:pt>
                <c:pt idx="4404">
                  <c:v>4.2</c:v>
                </c:pt>
                <c:pt idx="4405">
                  <c:v>4.3</c:v>
                </c:pt>
                <c:pt idx="4406">
                  <c:v>4.4000000000000004</c:v>
                </c:pt>
                <c:pt idx="4407">
                  <c:v>4.4000000000000004</c:v>
                </c:pt>
                <c:pt idx="4408">
                  <c:v>4.5</c:v>
                </c:pt>
                <c:pt idx="4409">
                  <c:v>4.5</c:v>
                </c:pt>
                <c:pt idx="4410">
                  <c:v>4.5999999999999996</c:v>
                </c:pt>
                <c:pt idx="4411">
                  <c:v>4.5999999999999996</c:v>
                </c:pt>
                <c:pt idx="4412">
                  <c:v>4.7</c:v>
                </c:pt>
                <c:pt idx="4413">
                  <c:v>4.7</c:v>
                </c:pt>
                <c:pt idx="4414">
                  <c:v>4.7</c:v>
                </c:pt>
                <c:pt idx="4415">
                  <c:v>4.8</c:v>
                </c:pt>
                <c:pt idx="4416">
                  <c:v>4.8</c:v>
                </c:pt>
                <c:pt idx="4417">
                  <c:v>4.8</c:v>
                </c:pt>
                <c:pt idx="4418">
                  <c:v>4.9000000000000004</c:v>
                </c:pt>
                <c:pt idx="4419">
                  <c:v>4.9000000000000004</c:v>
                </c:pt>
                <c:pt idx="4420">
                  <c:v>4.9000000000000004</c:v>
                </c:pt>
                <c:pt idx="4421">
                  <c:v>4.9000000000000004</c:v>
                </c:pt>
                <c:pt idx="4422">
                  <c:v>4.9000000000000004</c:v>
                </c:pt>
                <c:pt idx="4423">
                  <c:v>4</c:v>
                </c:pt>
                <c:pt idx="4424">
                  <c:v>3.4</c:v>
                </c:pt>
                <c:pt idx="4425">
                  <c:v>3.7</c:v>
                </c:pt>
                <c:pt idx="4426">
                  <c:v>3.7</c:v>
                </c:pt>
                <c:pt idx="4427">
                  <c:v>3.8</c:v>
                </c:pt>
                <c:pt idx="4428">
                  <c:v>3.9</c:v>
                </c:pt>
                <c:pt idx="4429">
                  <c:v>3.9</c:v>
                </c:pt>
                <c:pt idx="4430">
                  <c:v>4.0999999999999996</c:v>
                </c:pt>
                <c:pt idx="4431">
                  <c:v>4.2</c:v>
                </c:pt>
                <c:pt idx="4432">
                  <c:v>4.2</c:v>
                </c:pt>
                <c:pt idx="4433">
                  <c:v>4.2</c:v>
                </c:pt>
                <c:pt idx="4434">
                  <c:v>4.3</c:v>
                </c:pt>
                <c:pt idx="4435">
                  <c:v>4.3</c:v>
                </c:pt>
                <c:pt idx="4436">
                  <c:v>4.4000000000000004</c:v>
                </c:pt>
                <c:pt idx="4437">
                  <c:v>4.5</c:v>
                </c:pt>
                <c:pt idx="4438">
                  <c:v>4.5999999999999996</c:v>
                </c:pt>
                <c:pt idx="4439">
                  <c:v>4.7</c:v>
                </c:pt>
                <c:pt idx="4440">
                  <c:v>4.7</c:v>
                </c:pt>
                <c:pt idx="4441">
                  <c:v>4.7</c:v>
                </c:pt>
                <c:pt idx="4442">
                  <c:v>4.7</c:v>
                </c:pt>
                <c:pt idx="4443">
                  <c:v>4.7</c:v>
                </c:pt>
                <c:pt idx="4444">
                  <c:v>4.8</c:v>
                </c:pt>
                <c:pt idx="4445">
                  <c:v>4.8</c:v>
                </c:pt>
                <c:pt idx="4446">
                  <c:v>4.9000000000000004</c:v>
                </c:pt>
                <c:pt idx="4447">
                  <c:v>4.9000000000000004</c:v>
                </c:pt>
                <c:pt idx="4448">
                  <c:v>4.9000000000000004</c:v>
                </c:pt>
                <c:pt idx="4449">
                  <c:v>4</c:v>
                </c:pt>
                <c:pt idx="4450">
                  <c:v>3.1</c:v>
                </c:pt>
                <c:pt idx="4451">
                  <c:v>3.4</c:v>
                </c:pt>
                <c:pt idx="4452">
                  <c:v>3.4</c:v>
                </c:pt>
                <c:pt idx="4453">
                  <c:v>3.7</c:v>
                </c:pt>
                <c:pt idx="4454">
                  <c:v>3.8</c:v>
                </c:pt>
                <c:pt idx="4455">
                  <c:v>3.8</c:v>
                </c:pt>
                <c:pt idx="4456">
                  <c:v>3.9</c:v>
                </c:pt>
                <c:pt idx="4457">
                  <c:v>3.9</c:v>
                </c:pt>
                <c:pt idx="4458">
                  <c:v>3.9</c:v>
                </c:pt>
                <c:pt idx="4459">
                  <c:v>4.2</c:v>
                </c:pt>
                <c:pt idx="4460">
                  <c:v>4.2</c:v>
                </c:pt>
                <c:pt idx="4461">
                  <c:v>4.3</c:v>
                </c:pt>
                <c:pt idx="4462">
                  <c:v>4.3</c:v>
                </c:pt>
                <c:pt idx="4463">
                  <c:v>4.3</c:v>
                </c:pt>
                <c:pt idx="4464">
                  <c:v>4.4000000000000004</c:v>
                </c:pt>
                <c:pt idx="4465">
                  <c:v>4.4000000000000004</c:v>
                </c:pt>
                <c:pt idx="4466">
                  <c:v>4.4000000000000004</c:v>
                </c:pt>
                <c:pt idx="4467">
                  <c:v>4.5</c:v>
                </c:pt>
                <c:pt idx="4468">
                  <c:v>4.5999999999999996</c:v>
                </c:pt>
                <c:pt idx="4469">
                  <c:v>4.5999999999999996</c:v>
                </c:pt>
                <c:pt idx="4470">
                  <c:v>4.5999999999999996</c:v>
                </c:pt>
                <c:pt idx="4471">
                  <c:v>4.7</c:v>
                </c:pt>
                <c:pt idx="4472">
                  <c:v>4.8</c:v>
                </c:pt>
                <c:pt idx="4473">
                  <c:v>4.8</c:v>
                </c:pt>
                <c:pt idx="4474">
                  <c:v>4.9000000000000004</c:v>
                </c:pt>
                <c:pt idx="4475">
                  <c:v>4</c:v>
                </c:pt>
                <c:pt idx="4476">
                  <c:v>4</c:v>
                </c:pt>
                <c:pt idx="4477">
                  <c:v>4</c:v>
                </c:pt>
                <c:pt idx="4478">
                  <c:v>4</c:v>
                </c:pt>
                <c:pt idx="4479">
                  <c:v>4</c:v>
                </c:pt>
                <c:pt idx="4480">
                  <c:v>4</c:v>
                </c:pt>
                <c:pt idx="4481">
                  <c:v>5</c:v>
                </c:pt>
                <c:pt idx="4482">
                  <c:v>3.6</c:v>
                </c:pt>
                <c:pt idx="4483">
                  <c:v>3.7</c:v>
                </c:pt>
                <c:pt idx="4484">
                  <c:v>3.7</c:v>
                </c:pt>
                <c:pt idx="4485">
                  <c:v>3.8</c:v>
                </c:pt>
                <c:pt idx="4486">
                  <c:v>3.9</c:v>
                </c:pt>
                <c:pt idx="4487">
                  <c:v>3.9</c:v>
                </c:pt>
                <c:pt idx="4488">
                  <c:v>4.0999999999999996</c:v>
                </c:pt>
                <c:pt idx="4489">
                  <c:v>4.2</c:v>
                </c:pt>
                <c:pt idx="4490">
                  <c:v>4.2</c:v>
                </c:pt>
                <c:pt idx="4491">
                  <c:v>4.2</c:v>
                </c:pt>
                <c:pt idx="4492">
                  <c:v>4.2</c:v>
                </c:pt>
                <c:pt idx="4493">
                  <c:v>4.5</c:v>
                </c:pt>
                <c:pt idx="4494">
                  <c:v>4.5</c:v>
                </c:pt>
                <c:pt idx="4495">
                  <c:v>4.5999999999999996</c:v>
                </c:pt>
                <c:pt idx="4496">
                  <c:v>4.7</c:v>
                </c:pt>
                <c:pt idx="4497">
                  <c:v>4.7</c:v>
                </c:pt>
                <c:pt idx="4498">
                  <c:v>4.9000000000000004</c:v>
                </c:pt>
                <c:pt idx="4499">
                  <c:v>4.9000000000000004</c:v>
                </c:pt>
                <c:pt idx="4500">
                  <c:v>4</c:v>
                </c:pt>
                <c:pt idx="4501">
                  <c:v>4</c:v>
                </c:pt>
                <c:pt idx="4502">
                  <c:v>5</c:v>
                </c:pt>
                <c:pt idx="4503">
                  <c:v>3.3</c:v>
                </c:pt>
                <c:pt idx="4504">
                  <c:v>3.5</c:v>
                </c:pt>
                <c:pt idx="4505">
                  <c:v>3.9</c:v>
                </c:pt>
                <c:pt idx="4506">
                  <c:v>3.9</c:v>
                </c:pt>
                <c:pt idx="4507">
                  <c:v>4.2</c:v>
                </c:pt>
                <c:pt idx="4508">
                  <c:v>4.4000000000000004</c:v>
                </c:pt>
                <c:pt idx="4509">
                  <c:v>4.4000000000000004</c:v>
                </c:pt>
                <c:pt idx="4510">
                  <c:v>4.5</c:v>
                </c:pt>
                <c:pt idx="4511">
                  <c:v>4.5</c:v>
                </c:pt>
                <c:pt idx="4512">
                  <c:v>4.5</c:v>
                </c:pt>
                <c:pt idx="4513">
                  <c:v>4.7</c:v>
                </c:pt>
                <c:pt idx="4514">
                  <c:v>4.8</c:v>
                </c:pt>
                <c:pt idx="4515">
                  <c:v>4.8</c:v>
                </c:pt>
                <c:pt idx="4516">
                  <c:v>4.8</c:v>
                </c:pt>
                <c:pt idx="4517">
                  <c:v>4</c:v>
                </c:pt>
                <c:pt idx="4518">
                  <c:v>5</c:v>
                </c:pt>
                <c:pt idx="4519">
                  <c:v>5</c:v>
                </c:pt>
                <c:pt idx="4520">
                  <c:v>5</c:v>
                </c:pt>
                <c:pt idx="4521">
                  <c:v>3.8</c:v>
                </c:pt>
                <c:pt idx="4522">
                  <c:v>4.0999999999999996</c:v>
                </c:pt>
                <c:pt idx="4523">
                  <c:v>4.0999999999999996</c:v>
                </c:pt>
                <c:pt idx="4524">
                  <c:v>4.2</c:v>
                </c:pt>
                <c:pt idx="4525">
                  <c:v>4.4000000000000004</c:v>
                </c:pt>
                <c:pt idx="4526">
                  <c:v>4.5</c:v>
                </c:pt>
                <c:pt idx="4527">
                  <c:v>4.5999999999999996</c:v>
                </c:pt>
                <c:pt idx="4528">
                  <c:v>4.7</c:v>
                </c:pt>
                <c:pt idx="4529">
                  <c:v>4.7</c:v>
                </c:pt>
                <c:pt idx="4530">
                  <c:v>4.7</c:v>
                </c:pt>
                <c:pt idx="4531">
                  <c:v>4.8</c:v>
                </c:pt>
                <c:pt idx="4532">
                  <c:v>4.8</c:v>
                </c:pt>
                <c:pt idx="4533">
                  <c:v>4.9000000000000004</c:v>
                </c:pt>
                <c:pt idx="4534">
                  <c:v>4.9000000000000004</c:v>
                </c:pt>
                <c:pt idx="4535">
                  <c:v>4.9000000000000004</c:v>
                </c:pt>
                <c:pt idx="4536">
                  <c:v>4</c:v>
                </c:pt>
                <c:pt idx="4537">
                  <c:v>4</c:v>
                </c:pt>
                <c:pt idx="4538">
                  <c:v>4</c:v>
                </c:pt>
                <c:pt idx="4539">
                  <c:v>4</c:v>
                </c:pt>
                <c:pt idx="4540">
                  <c:v>5</c:v>
                </c:pt>
                <c:pt idx="4541">
                  <c:v>5</c:v>
                </c:pt>
                <c:pt idx="4542">
                  <c:v>5</c:v>
                </c:pt>
                <c:pt idx="4543">
                  <c:v>3.2</c:v>
                </c:pt>
                <c:pt idx="4544">
                  <c:v>3.6</c:v>
                </c:pt>
                <c:pt idx="4545">
                  <c:v>3.6</c:v>
                </c:pt>
                <c:pt idx="4546">
                  <c:v>3.7</c:v>
                </c:pt>
                <c:pt idx="4547">
                  <c:v>3.8</c:v>
                </c:pt>
                <c:pt idx="4548">
                  <c:v>3.8</c:v>
                </c:pt>
                <c:pt idx="4549">
                  <c:v>3.9</c:v>
                </c:pt>
                <c:pt idx="4550">
                  <c:v>4.0999999999999996</c:v>
                </c:pt>
                <c:pt idx="4551">
                  <c:v>4.2</c:v>
                </c:pt>
                <c:pt idx="4552">
                  <c:v>4.3</c:v>
                </c:pt>
                <c:pt idx="4553">
                  <c:v>4.4000000000000004</c:v>
                </c:pt>
                <c:pt idx="4554">
                  <c:v>4.4000000000000004</c:v>
                </c:pt>
                <c:pt idx="4555">
                  <c:v>4.5</c:v>
                </c:pt>
                <c:pt idx="4556">
                  <c:v>4.5</c:v>
                </c:pt>
                <c:pt idx="4557">
                  <c:v>4.5</c:v>
                </c:pt>
                <c:pt idx="4558">
                  <c:v>4.5999999999999996</c:v>
                </c:pt>
                <c:pt idx="4559">
                  <c:v>4.5999999999999996</c:v>
                </c:pt>
                <c:pt idx="4560">
                  <c:v>4.7</c:v>
                </c:pt>
                <c:pt idx="4561">
                  <c:v>4.8</c:v>
                </c:pt>
                <c:pt idx="4562">
                  <c:v>4.8</c:v>
                </c:pt>
                <c:pt idx="4563">
                  <c:v>4.8</c:v>
                </c:pt>
                <c:pt idx="4564">
                  <c:v>4.8</c:v>
                </c:pt>
                <c:pt idx="4565">
                  <c:v>4.9000000000000004</c:v>
                </c:pt>
                <c:pt idx="4566">
                  <c:v>4.9000000000000004</c:v>
                </c:pt>
                <c:pt idx="4567">
                  <c:v>4.9000000000000004</c:v>
                </c:pt>
                <c:pt idx="4568">
                  <c:v>4</c:v>
                </c:pt>
                <c:pt idx="4569">
                  <c:v>4</c:v>
                </c:pt>
                <c:pt idx="4570">
                  <c:v>5</c:v>
                </c:pt>
                <c:pt idx="4571">
                  <c:v>5</c:v>
                </c:pt>
                <c:pt idx="4572">
                  <c:v>5</c:v>
                </c:pt>
                <c:pt idx="4573">
                  <c:v>3.4</c:v>
                </c:pt>
                <c:pt idx="4574">
                  <c:v>3.6</c:v>
                </c:pt>
                <c:pt idx="4575">
                  <c:v>3.7</c:v>
                </c:pt>
                <c:pt idx="4576">
                  <c:v>3.9</c:v>
                </c:pt>
                <c:pt idx="4577">
                  <c:v>4.0999999999999996</c:v>
                </c:pt>
                <c:pt idx="4578">
                  <c:v>4.3</c:v>
                </c:pt>
                <c:pt idx="4579">
                  <c:v>4.3</c:v>
                </c:pt>
                <c:pt idx="4580">
                  <c:v>4.4000000000000004</c:v>
                </c:pt>
                <c:pt idx="4581">
                  <c:v>4.4000000000000004</c:v>
                </c:pt>
                <c:pt idx="4582">
                  <c:v>4.4000000000000004</c:v>
                </c:pt>
                <c:pt idx="4583">
                  <c:v>4.5999999999999996</c:v>
                </c:pt>
                <c:pt idx="4584">
                  <c:v>4.5999999999999996</c:v>
                </c:pt>
                <c:pt idx="4585">
                  <c:v>4.5999999999999996</c:v>
                </c:pt>
                <c:pt idx="4586">
                  <c:v>4.5999999999999996</c:v>
                </c:pt>
                <c:pt idx="4587">
                  <c:v>4.7</c:v>
                </c:pt>
                <c:pt idx="4588">
                  <c:v>4.7</c:v>
                </c:pt>
                <c:pt idx="4589">
                  <c:v>4.7</c:v>
                </c:pt>
                <c:pt idx="4590">
                  <c:v>4.7</c:v>
                </c:pt>
                <c:pt idx="4591">
                  <c:v>4.7</c:v>
                </c:pt>
                <c:pt idx="4592">
                  <c:v>4.8</c:v>
                </c:pt>
                <c:pt idx="4593">
                  <c:v>4.8</c:v>
                </c:pt>
                <c:pt idx="4594">
                  <c:v>4.9000000000000004</c:v>
                </c:pt>
                <c:pt idx="4595">
                  <c:v>4.9000000000000004</c:v>
                </c:pt>
                <c:pt idx="4596">
                  <c:v>4.9000000000000004</c:v>
                </c:pt>
                <c:pt idx="4597">
                  <c:v>4</c:v>
                </c:pt>
                <c:pt idx="4598">
                  <c:v>4</c:v>
                </c:pt>
                <c:pt idx="4599">
                  <c:v>5</c:v>
                </c:pt>
                <c:pt idx="4600">
                  <c:v>5</c:v>
                </c:pt>
                <c:pt idx="4601">
                  <c:v>3.7</c:v>
                </c:pt>
                <c:pt idx="4602">
                  <c:v>3.7</c:v>
                </c:pt>
                <c:pt idx="4603">
                  <c:v>3.8</c:v>
                </c:pt>
                <c:pt idx="4604">
                  <c:v>4.2</c:v>
                </c:pt>
                <c:pt idx="4605">
                  <c:v>4.3</c:v>
                </c:pt>
                <c:pt idx="4606">
                  <c:v>4.4000000000000004</c:v>
                </c:pt>
                <c:pt idx="4607">
                  <c:v>4.5</c:v>
                </c:pt>
                <c:pt idx="4608">
                  <c:v>4.5999999999999996</c:v>
                </c:pt>
                <c:pt idx="4609">
                  <c:v>4.5999999999999996</c:v>
                </c:pt>
                <c:pt idx="4610">
                  <c:v>4.7</c:v>
                </c:pt>
                <c:pt idx="4611">
                  <c:v>4.7</c:v>
                </c:pt>
                <c:pt idx="4612">
                  <c:v>4.7</c:v>
                </c:pt>
                <c:pt idx="4613">
                  <c:v>4.7</c:v>
                </c:pt>
                <c:pt idx="4614">
                  <c:v>4.8</c:v>
                </c:pt>
                <c:pt idx="4615">
                  <c:v>4.8</c:v>
                </c:pt>
                <c:pt idx="4616">
                  <c:v>3.4</c:v>
                </c:pt>
                <c:pt idx="4617">
                  <c:v>3.6</c:v>
                </c:pt>
                <c:pt idx="4618">
                  <c:v>3.7</c:v>
                </c:pt>
                <c:pt idx="4619">
                  <c:v>3.9</c:v>
                </c:pt>
                <c:pt idx="4620">
                  <c:v>3.9</c:v>
                </c:pt>
                <c:pt idx="4621">
                  <c:v>4.0999999999999996</c:v>
                </c:pt>
                <c:pt idx="4622">
                  <c:v>4.0999999999999996</c:v>
                </c:pt>
                <c:pt idx="4623">
                  <c:v>4.0999999999999996</c:v>
                </c:pt>
                <c:pt idx="4624">
                  <c:v>4.0999999999999996</c:v>
                </c:pt>
                <c:pt idx="4625">
                  <c:v>4.0999999999999996</c:v>
                </c:pt>
                <c:pt idx="4626">
                  <c:v>4.2</c:v>
                </c:pt>
                <c:pt idx="4627">
                  <c:v>4.2</c:v>
                </c:pt>
                <c:pt idx="4628">
                  <c:v>4.3</c:v>
                </c:pt>
                <c:pt idx="4629">
                  <c:v>4.5999999999999996</c:v>
                </c:pt>
                <c:pt idx="4630">
                  <c:v>4.5999999999999996</c:v>
                </c:pt>
                <c:pt idx="4631">
                  <c:v>4.5999999999999996</c:v>
                </c:pt>
                <c:pt idx="4632">
                  <c:v>4.5999999999999996</c:v>
                </c:pt>
                <c:pt idx="4633">
                  <c:v>4.5999999999999996</c:v>
                </c:pt>
                <c:pt idx="4634">
                  <c:v>4.7</c:v>
                </c:pt>
                <c:pt idx="4635">
                  <c:v>4.7</c:v>
                </c:pt>
                <c:pt idx="4636">
                  <c:v>4.8</c:v>
                </c:pt>
                <c:pt idx="4637">
                  <c:v>4.9000000000000004</c:v>
                </c:pt>
                <c:pt idx="4638">
                  <c:v>4.9000000000000004</c:v>
                </c:pt>
                <c:pt idx="4639">
                  <c:v>4.9000000000000004</c:v>
                </c:pt>
                <c:pt idx="4640">
                  <c:v>4</c:v>
                </c:pt>
                <c:pt idx="4641">
                  <c:v>3.2</c:v>
                </c:pt>
                <c:pt idx="4642">
                  <c:v>3.5</c:v>
                </c:pt>
                <c:pt idx="4643">
                  <c:v>3.6</c:v>
                </c:pt>
                <c:pt idx="4644">
                  <c:v>3.7</c:v>
                </c:pt>
                <c:pt idx="4645">
                  <c:v>3.9</c:v>
                </c:pt>
                <c:pt idx="4646">
                  <c:v>3.9</c:v>
                </c:pt>
                <c:pt idx="4647">
                  <c:v>3.9</c:v>
                </c:pt>
                <c:pt idx="4648">
                  <c:v>4.0999999999999996</c:v>
                </c:pt>
                <c:pt idx="4649">
                  <c:v>4.3</c:v>
                </c:pt>
                <c:pt idx="4650">
                  <c:v>4.4000000000000004</c:v>
                </c:pt>
                <c:pt idx="4651">
                  <c:v>4.5</c:v>
                </c:pt>
                <c:pt idx="4652">
                  <c:v>4.5</c:v>
                </c:pt>
                <c:pt idx="4653">
                  <c:v>4.5</c:v>
                </c:pt>
                <c:pt idx="4654">
                  <c:v>4.5</c:v>
                </c:pt>
                <c:pt idx="4655">
                  <c:v>4.5999999999999996</c:v>
                </c:pt>
                <c:pt idx="4656">
                  <c:v>4.5999999999999996</c:v>
                </c:pt>
                <c:pt idx="4657">
                  <c:v>4.5999999999999996</c:v>
                </c:pt>
                <c:pt idx="4658">
                  <c:v>4.7</c:v>
                </c:pt>
                <c:pt idx="4659">
                  <c:v>4.8</c:v>
                </c:pt>
                <c:pt idx="4660">
                  <c:v>4.8</c:v>
                </c:pt>
                <c:pt idx="4661">
                  <c:v>4.9000000000000004</c:v>
                </c:pt>
                <c:pt idx="4662">
                  <c:v>4.9000000000000004</c:v>
                </c:pt>
                <c:pt idx="4663">
                  <c:v>4</c:v>
                </c:pt>
                <c:pt idx="4664">
                  <c:v>5</c:v>
                </c:pt>
                <c:pt idx="4665">
                  <c:v>3.4</c:v>
                </c:pt>
                <c:pt idx="4666">
                  <c:v>3.7</c:v>
                </c:pt>
                <c:pt idx="4667">
                  <c:v>3.7</c:v>
                </c:pt>
                <c:pt idx="4668">
                  <c:v>4.0999999999999996</c:v>
                </c:pt>
                <c:pt idx="4669">
                  <c:v>4.2</c:v>
                </c:pt>
                <c:pt idx="4670">
                  <c:v>4.2</c:v>
                </c:pt>
                <c:pt idx="4671">
                  <c:v>4.3</c:v>
                </c:pt>
                <c:pt idx="4672">
                  <c:v>4.3</c:v>
                </c:pt>
                <c:pt idx="4673">
                  <c:v>4.4000000000000004</c:v>
                </c:pt>
                <c:pt idx="4674">
                  <c:v>4.4000000000000004</c:v>
                </c:pt>
                <c:pt idx="4675">
                  <c:v>4.5999999999999996</c:v>
                </c:pt>
                <c:pt idx="4676">
                  <c:v>4.5999999999999996</c:v>
                </c:pt>
                <c:pt idx="4677">
                  <c:v>4.7</c:v>
                </c:pt>
                <c:pt idx="4678">
                  <c:v>4.9000000000000004</c:v>
                </c:pt>
                <c:pt idx="4679">
                  <c:v>4.9000000000000004</c:v>
                </c:pt>
                <c:pt idx="4680">
                  <c:v>4.9000000000000004</c:v>
                </c:pt>
                <c:pt idx="4681">
                  <c:v>4.9000000000000004</c:v>
                </c:pt>
                <c:pt idx="4682">
                  <c:v>4.9000000000000004</c:v>
                </c:pt>
                <c:pt idx="4683">
                  <c:v>4</c:v>
                </c:pt>
                <c:pt idx="4684">
                  <c:v>4</c:v>
                </c:pt>
                <c:pt idx="4685">
                  <c:v>3.2</c:v>
                </c:pt>
                <c:pt idx="4686">
                  <c:v>3.3</c:v>
                </c:pt>
                <c:pt idx="4687">
                  <c:v>3.4</c:v>
                </c:pt>
                <c:pt idx="4688">
                  <c:v>3.5</c:v>
                </c:pt>
                <c:pt idx="4689">
                  <c:v>3.6</c:v>
                </c:pt>
                <c:pt idx="4690">
                  <c:v>3.7</c:v>
                </c:pt>
                <c:pt idx="4691">
                  <c:v>3.7</c:v>
                </c:pt>
                <c:pt idx="4692">
                  <c:v>3.8</c:v>
                </c:pt>
                <c:pt idx="4693">
                  <c:v>3.8</c:v>
                </c:pt>
                <c:pt idx="4694">
                  <c:v>3.8</c:v>
                </c:pt>
                <c:pt idx="4695">
                  <c:v>4.0999999999999996</c:v>
                </c:pt>
                <c:pt idx="4696">
                  <c:v>4.0999999999999996</c:v>
                </c:pt>
                <c:pt idx="4697">
                  <c:v>4.0999999999999996</c:v>
                </c:pt>
                <c:pt idx="4698">
                  <c:v>4.3</c:v>
                </c:pt>
                <c:pt idx="4699">
                  <c:v>4.4000000000000004</c:v>
                </c:pt>
                <c:pt idx="4700">
                  <c:v>4.4000000000000004</c:v>
                </c:pt>
                <c:pt idx="4701">
                  <c:v>4.5</c:v>
                </c:pt>
                <c:pt idx="4702">
                  <c:v>4.5999999999999996</c:v>
                </c:pt>
                <c:pt idx="4703">
                  <c:v>4.5999999999999996</c:v>
                </c:pt>
                <c:pt idx="4704">
                  <c:v>4.7</c:v>
                </c:pt>
                <c:pt idx="4705">
                  <c:v>4.7</c:v>
                </c:pt>
                <c:pt idx="4706">
                  <c:v>4.8</c:v>
                </c:pt>
                <c:pt idx="4707">
                  <c:v>4.9000000000000004</c:v>
                </c:pt>
                <c:pt idx="4708">
                  <c:v>4.9000000000000004</c:v>
                </c:pt>
                <c:pt idx="4709">
                  <c:v>3</c:v>
                </c:pt>
                <c:pt idx="4710">
                  <c:v>4</c:v>
                </c:pt>
                <c:pt idx="4711">
                  <c:v>4</c:v>
                </c:pt>
                <c:pt idx="4712">
                  <c:v>3.5</c:v>
                </c:pt>
                <c:pt idx="4713">
                  <c:v>3.5</c:v>
                </c:pt>
                <c:pt idx="4714">
                  <c:v>3.8</c:v>
                </c:pt>
                <c:pt idx="4715">
                  <c:v>3.8</c:v>
                </c:pt>
                <c:pt idx="4716">
                  <c:v>3.9</c:v>
                </c:pt>
                <c:pt idx="4717">
                  <c:v>4.0999999999999996</c:v>
                </c:pt>
                <c:pt idx="4718">
                  <c:v>4.0999999999999996</c:v>
                </c:pt>
                <c:pt idx="4719">
                  <c:v>4.0999999999999996</c:v>
                </c:pt>
                <c:pt idx="4720">
                  <c:v>4.2</c:v>
                </c:pt>
                <c:pt idx="4721">
                  <c:v>4.2</c:v>
                </c:pt>
                <c:pt idx="4722">
                  <c:v>4.3</c:v>
                </c:pt>
                <c:pt idx="4723">
                  <c:v>4.4000000000000004</c:v>
                </c:pt>
                <c:pt idx="4724">
                  <c:v>4.5</c:v>
                </c:pt>
                <c:pt idx="4725">
                  <c:v>4.5999999999999996</c:v>
                </c:pt>
                <c:pt idx="4726">
                  <c:v>4.8</c:v>
                </c:pt>
                <c:pt idx="4727">
                  <c:v>4.9000000000000004</c:v>
                </c:pt>
                <c:pt idx="4728">
                  <c:v>4</c:v>
                </c:pt>
                <c:pt idx="4729">
                  <c:v>4</c:v>
                </c:pt>
                <c:pt idx="4730">
                  <c:v>4</c:v>
                </c:pt>
                <c:pt idx="4731">
                  <c:v>3.5</c:v>
                </c:pt>
                <c:pt idx="4732">
                  <c:v>3.7</c:v>
                </c:pt>
                <c:pt idx="4733">
                  <c:v>4.2</c:v>
                </c:pt>
                <c:pt idx="4734">
                  <c:v>4.3</c:v>
                </c:pt>
                <c:pt idx="4735">
                  <c:v>4.3</c:v>
                </c:pt>
                <c:pt idx="4736">
                  <c:v>4.4000000000000004</c:v>
                </c:pt>
                <c:pt idx="4737">
                  <c:v>4.4000000000000004</c:v>
                </c:pt>
                <c:pt idx="4738">
                  <c:v>4.5</c:v>
                </c:pt>
                <c:pt idx="4739">
                  <c:v>4.5</c:v>
                </c:pt>
                <c:pt idx="4740">
                  <c:v>4.5999999999999996</c:v>
                </c:pt>
                <c:pt idx="4741">
                  <c:v>4.5999999999999996</c:v>
                </c:pt>
                <c:pt idx="4742">
                  <c:v>4.7</c:v>
                </c:pt>
                <c:pt idx="4743">
                  <c:v>4.7</c:v>
                </c:pt>
                <c:pt idx="4744">
                  <c:v>4.8</c:v>
                </c:pt>
                <c:pt idx="4745">
                  <c:v>4.8</c:v>
                </c:pt>
                <c:pt idx="4746">
                  <c:v>4.9000000000000004</c:v>
                </c:pt>
                <c:pt idx="4747">
                  <c:v>4.9000000000000004</c:v>
                </c:pt>
                <c:pt idx="4748">
                  <c:v>3.4</c:v>
                </c:pt>
                <c:pt idx="4749">
                  <c:v>3.7</c:v>
                </c:pt>
                <c:pt idx="4750">
                  <c:v>3.7</c:v>
                </c:pt>
                <c:pt idx="4751">
                  <c:v>3.7</c:v>
                </c:pt>
                <c:pt idx="4752">
                  <c:v>3.7</c:v>
                </c:pt>
                <c:pt idx="4753">
                  <c:v>4.0999999999999996</c:v>
                </c:pt>
                <c:pt idx="4754">
                  <c:v>4.0999999999999996</c:v>
                </c:pt>
                <c:pt idx="4755">
                  <c:v>4.0999999999999996</c:v>
                </c:pt>
                <c:pt idx="4756">
                  <c:v>4.2</c:v>
                </c:pt>
                <c:pt idx="4757">
                  <c:v>4.2</c:v>
                </c:pt>
                <c:pt idx="4758">
                  <c:v>4.4000000000000004</c:v>
                </c:pt>
                <c:pt idx="4759">
                  <c:v>4.4000000000000004</c:v>
                </c:pt>
                <c:pt idx="4760">
                  <c:v>4.5</c:v>
                </c:pt>
                <c:pt idx="4761">
                  <c:v>4.5</c:v>
                </c:pt>
                <c:pt idx="4762">
                  <c:v>4.5</c:v>
                </c:pt>
                <c:pt idx="4763">
                  <c:v>4.7</c:v>
                </c:pt>
                <c:pt idx="4764">
                  <c:v>4.8</c:v>
                </c:pt>
                <c:pt idx="4765">
                  <c:v>5</c:v>
                </c:pt>
                <c:pt idx="4766">
                  <c:v>3.6</c:v>
                </c:pt>
                <c:pt idx="4767">
                  <c:v>3.7</c:v>
                </c:pt>
                <c:pt idx="4768">
                  <c:v>3.7</c:v>
                </c:pt>
                <c:pt idx="4769">
                  <c:v>3.7</c:v>
                </c:pt>
                <c:pt idx="4770">
                  <c:v>3.8</c:v>
                </c:pt>
                <c:pt idx="4771">
                  <c:v>3.9</c:v>
                </c:pt>
                <c:pt idx="4772">
                  <c:v>3.9</c:v>
                </c:pt>
                <c:pt idx="4773">
                  <c:v>4.0999999999999996</c:v>
                </c:pt>
                <c:pt idx="4774">
                  <c:v>4.0999999999999996</c:v>
                </c:pt>
                <c:pt idx="4775">
                  <c:v>4.0999999999999996</c:v>
                </c:pt>
                <c:pt idx="4776">
                  <c:v>4.2</c:v>
                </c:pt>
                <c:pt idx="4777">
                  <c:v>4.3</c:v>
                </c:pt>
                <c:pt idx="4778">
                  <c:v>4.4000000000000004</c:v>
                </c:pt>
                <c:pt idx="4779">
                  <c:v>4.4000000000000004</c:v>
                </c:pt>
                <c:pt idx="4780">
                  <c:v>4.4000000000000004</c:v>
                </c:pt>
                <c:pt idx="4781">
                  <c:v>4.5</c:v>
                </c:pt>
                <c:pt idx="4782">
                  <c:v>4.5999999999999996</c:v>
                </c:pt>
                <c:pt idx="4783">
                  <c:v>4.5999999999999996</c:v>
                </c:pt>
                <c:pt idx="4784">
                  <c:v>4.5999999999999996</c:v>
                </c:pt>
                <c:pt idx="4785">
                  <c:v>4.5999999999999996</c:v>
                </c:pt>
                <c:pt idx="4786">
                  <c:v>4.5999999999999996</c:v>
                </c:pt>
                <c:pt idx="4787">
                  <c:v>4.7</c:v>
                </c:pt>
                <c:pt idx="4788">
                  <c:v>4.7</c:v>
                </c:pt>
                <c:pt idx="4789">
                  <c:v>4.7</c:v>
                </c:pt>
                <c:pt idx="4790">
                  <c:v>4.8</c:v>
                </c:pt>
                <c:pt idx="4791">
                  <c:v>4.8</c:v>
                </c:pt>
                <c:pt idx="4792">
                  <c:v>4.8</c:v>
                </c:pt>
                <c:pt idx="4793">
                  <c:v>4.9000000000000004</c:v>
                </c:pt>
                <c:pt idx="4794">
                  <c:v>4.9000000000000004</c:v>
                </c:pt>
                <c:pt idx="4795">
                  <c:v>4</c:v>
                </c:pt>
                <c:pt idx="4796">
                  <c:v>4</c:v>
                </c:pt>
                <c:pt idx="4797">
                  <c:v>5</c:v>
                </c:pt>
                <c:pt idx="4798">
                  <c:v>2.8</c:v>
                </c:pt>
                <c:pt idx="4799">
                  <c:v>3.2</c:v>
                </c:pt>
                <c:pt idx="4800">
                  <c:v>3.5</c:v>
                </c:pt>
                <c:pt idx="4801">
                  <c:v>3.6</c:v>
                </c:pt>
                <c:pt idx="4802">
                  <c:v>3.7</c:v>
                </c:pt>
                <c:pt idx="4803">
                  <c:v>3.9</c:v>
                </c:pt>
                <c:pt idx="4804">
                  <c:v>3.9</c:v>
                </c:pt>
                <c:pt idx="4805">
                  <c:v>4.0999999999999996</c:v>
                </c:pt>
                <c:pt idx="4806">
                  <c:v>4.2</c:v>
                </c:pt>
                <c:pt idx="4807">
                  <c:v>4.2</c:v>
                </c:pt>
                <c:pt idx="4808">
                  <c:v>4.3</c:v>
                </c:pt>
                <c:pt idx="4809">
                  <c:v>4.4000000000000004</c:v>
                </c:pt>
                <c:pt idx="4810">
                  <c:v>4.4000000000000004</c:v>
                </c:pt>
                <c:pt idx="4811">
                  <c:v>4.4000000000000004</c:v>
                </c:pt>
                <c:pt idx="4812">
                  <c:v>4.5</c:v>
                </c:pt>
                <c:pt idx="4813">
                  <c:v>4.5</c:v>
                </c:pt>
                <c:pt idx="4814">
                  <c:v>4.5999999999999996</c:v>
                </c:pt>
                <c:pt idx="4815">
                  <c:v>4.5999999999999996</c:v>
                </c:pt>
                <c:pt idx="4816">
                  <c:v>4.7</c:v>
                </c:pt>
                <c:pt idx="4817">
                  <c:v>4.7</c:v>
                </c:pt>
                <c:pt idx="4818">
                  <c:v>4.8</c:v>
                </c:pt>
                <c:pt idx="4819">
                  <c:v>5</c:v>
                </c:pt>
                <c:pt idx="4820">
                  <c:v>5</c:v>
                </c:pt>
                <c:pt idx="4821">
                  <c:v>3.4</c:v>
                </c:pt>
                <c:pt idx="4822">
                  <c:v>3.8</c:v>
                </c:pt>
                <c:pt idx="4823">
                  <c:v>3.9</c:v>
                </c:pt>
                <c:pt idx="4824">
                  <c:v>4.0999999999999996</c:v>
                </c:pt>
                <c:pt idx="4825">
                  <c:v>4.0999999999999996</c:v>
                </c:pt>
                <c:pt idx="4826">
                  <c:v>4.3</c:v>
                </c:pt>
                <c:pt idx="4827">
                  <c:v>4.4000000000000004</c:v>
                </c:pt>
                <c:pt idx="4828">
                  <c:v>4.5</c:v>
                </c:pt>
                <c:pt idx="4829">
                  <c:v>4.5999999999999996</c:v>
                </c:pt>
                <c:pt idx="4830">
                  <c:v>4.5999999999999996</c:v>
                </c:pt>
                <c:pt idx="4831">
                  <c:v>4.5999999999999996</c:v>
                </c:pt>
                <c:pt idx="4832">
                  <c:v>4.5999999999999996</c:v>
                </c:pt>
                <c:pt idx="4833">
                  <c:v>4.7</c:v>
                </c:pt>
                <c:pt idx="4834">
                  <c:v>4.7</c:v>
                </c:pt>
                <c:pt idx="4835">
                  <c:v>4.7</c:v>
                </c:pt>
                <c:pt idx="4836">
                  <c:v>4.8</c:v>
                </c:pt>
                <c:pt idx="4837">
                  <c:v>4.8</c:v>
                </c:pt>
                <c:pt idx="4838">
                  <c:v>4.9000000000000004</c:v>
                </c:pt>
                <c:pt idx="4839">
                  <c:v>4</c:v>
                </c:pt>
                <c:pt idx="4840">
                  <c:v>5</c:v>
                </c:pt>
                <c:pt idx="4841">
                  <c:v>5</c:v>
                </c:pt>
                <c:pt idx="4842">
                  <c:v>5</c:v>
                </c:pt>
                <c:pt idx="4843">
                  <c:v>3.4</c:v>
                </c:pt>
                <c:pt idx="4844">
                  <c:v>3.8</c:v>
                </c:pt>
                <c:pt idx="4845">
                  <c:v>3.9</c:v>
                </c:pt>
                <c:pt idx="4846">
                  <c:v>4.0999999999999996</c:v>
                </c:pt>
                <c:pt idx="4847">
                  <c:v>4.0999999999999996</c:v>
                </c:pt>
                <c:pt idx="4848">
                  <c:v>4.3</c:v>
                </c:pt>
                <c:pt idx="4849">
                  <c:v>4.3</c:v>
                </c:pt>
                <c:pt idx="4850">
                  <c:v>4.3</c:v>
                </c:pt>
                <c:pt idx="4851">
                  <c:v>4.4000000000000004</c:v>
                </c:pt>
                <c:pt idx="4852">
                  <c:v>4.5</c:v>
                </c:pt>
                <c:pt idx="4853">
                  <c:v>4.5999999999999996</c:v>
                </c:pt>
                <c:pt idx="4854">
                  <c:v>4.5999999999999996</c:v>
                </c:pt>
                <c:pt idx="4855">
                  <c:v>4.5999999999999996</c:v>
                </c:pt>
                <c:pt idx="4856">
                  <c:v>4.5999999999999996</c:v>
                </c:pt>
                <c:pt idx="4857">
                  <c:v>4.7</c:v>
                </c:pt>
                <c:pt idx="4858">
                  <c:v>4.8</c:v>
                </c:pt>
                <c:pt idx="4859">
                  <c:v>4.9000000000000004</c:v>
                </c:pt>
                <c:pt idx="4860">
                  <c:v>4</c:v>
                </c:pt>
                <c:pt idx="4861">
                  <c:v>3.6</c:v>
                </c:pt>
                <c:pt idx="4862">
                  <c:v>3.9</c:v>
                </c:pt>
                <c:pt idx="4863">
                  <c:v>3.9</c:v>
                </c:pt>
                <c:pt idx="4864">
                  <c:v>3.9</c:v>
                </c:pt>
                <c:pt idx="4865">
                  <c:v>4.0999999999999996</c:v>
                </c:pt>
                <c:pt idx="4866">
                  <c:v>4.5</c:v>
                </c:pt>
                <c:pt idx="4867">
                  <c:v>4.5</c:v>
                </c:pt>
                <c:pt idx="4868">
                  <c:v>4.5999999999999996</c:v>
                </c:pt>
                <c:pt idx="4869">
                  <c:v>4.5999999999999996</c:v>
                </c:pt>
                <c:pt idx="4870">
                  <c:v>4.5999999999999996</c:v>
                </c:pt>
                <c:pt idx="4871">
                  <c:v>4.7</c:v>
                </c:pt>
                <c:pt idx="4872">
                  <c:v>4.8</c:v>
                </c:pt>
                <c:pt idx="4873">
                  <c:v>4.9000000000000004</c:v>
                </c:pt>
                <c:pt idx="4874">
                  <c:v>4.9000000000000004</c:v>
                </c:pt>
                <c:pt idx="4875">
                  <c:v>4.9000000000000004</c:v>
                </c:pt>
                <c:pt idx="4876">
                  <c:v>4</c:v>
                </c:pt>
                <c:pt idx="4877">
                  <c:v>3.3</c:v>
                </c:pt>
                <c:pt idx="4878">
                  <c:v>3.4</c:v>
                </c:pt>
                <c:pt idx="4879">
                  <c:v>3.6</c:v>
                </c:pt>
                <c:pt idx="4880">
                  <c:v>3.9</c:v>
                </c:pt>
                <c:pt idx="4881">
                  <c:v>4.0999999999999996</c:v>
                </c:pt>
                <c:pt idx="4882">
                  <c:v>4.2</c:v>
                </c:pt>
                <c:pt idx="4883">
                  <c:v>4.3</c:v>
                </c:pt>
                <c:pt idx="4884">
                  <c:v>4.3</c:v>
                </c:pt>
                <c:pt idx="4885">
                  <c:v>4.5</c:v>
                </c:pt>
                <c:pt idx="4886">
                  <c:v>4.5999999999999996</c:v>
                </c:pt>
                <c:pt idx="4887">
                  <c:v>4.5999999999999996</c:v>
                </c:pt>
                <c:pt idx="4888">
                  <c:v>4.5999999999999996</c:v>
                </c:pt>
                <c:pt idx="4889">
                  <c:v>4.5999999999999996</c:v>
                </c:pt>
                <c:pt idx="4890">
                  <c:v>4.7</c:v>
                </c:pt>
                <c:pt idx="4891">
                  <c:v>4.8</c:v>
                </c:pt>
                <c:pt idx="4892">
                  <c:v>4</c:v>
                </c:pt>
                <c:pt idx="4893">
                  <c:v>4</c:v>
                </c:pt>
                <c:pt idx="4894">
                  <c:v>5</c:v>
                </c:pt>
                <c:pt idx="4895">
                  <c:v>3.1</c:v>
                </c:pt>
                <c:pt idx="4896">
                  <c:v>3.5</c:v>
                </c:pt>
                <c:pt idx="4897">
                  <c:v>3.7</c:v>
                </c:pt>
                <c:pt idx="4898">
                  <c:v>3.8</c:v>
                </c:pt>
                <c:pt idx="4899">
                  <c:v>3.8</c:v>
                </c:pt>
                <c:pt idx="4900">
                  <c:v>3.8</c:v>
                </c:pt>
                <c:pt idx="4901">
                  <c:v>4.2</c:v>
                </c:pt>
                <c:pt idx="4902">
                  <c:v>4.2</c:v>
                </c:pt>
                <c:pt idx="4903">
                  <c:v>4.3</c:v>
                </c:pt>
                <c:pt idx="4904">
                  <c:v>4.4000000000000004</c:v>
                </c:pt>
                <c:pt idx="4905">
                  <c:v>4.4000000000000004</c:v>
                </c:pt>
                <c:pt idx="4906">
                  <c:v>4.5</c:v>
                </c:pt>
                <c:pt idx="4907">
                  <c:v>4.5</c:v>
                </c:pt>
                <c:pt idx="4908">
                  <c:v>4.5</c:v>
                </c:pt>
                <c:pt idx="4909">
                  <c:v>4.5</c:v>
                </c:pt>
                <c:pt idx="4910">
                  <c:v>4.5999999999999996</c:v>
                </c:pt>
                <c:pt idx="4911">
                  <c:v>4.8</c:v>
                </c:pt>
                <c:pt idx="4912">
                  <c:v>4.8</c:v>
                </c:pt>
                <c:pt idx="4913">
                  <c:v>4.8</c:v>
                </c:pt>
                <c:pt idx="4914">
                  <c:v>4.8</c:v>
                </c:pt>
                <c:pt idx="4915">
                  <c:v>4</c:v>
                </c:pt>
                <c:pt idx="4916">
                  <c:v>4</c:v>
                </c:pt>
                <c:pt idx="4917">
                  <c:v>4</c:v>
                </c:pt>
                <c:pt idx="4918">
                  <c:v>4</c:v>
                </c:pt>
                <c:pt idx="4919">
                  <c:v>3.5</c:v>
                </c:pt>
                <c:pt idx="4920">
                  <c:v>3.6</c:v>
                </c:pt>
                <c:pt idx="4921">
                  <c:v>3.7</c:v>
                </c:pt>
                <c:pt idx="4922">
                  <c:v>3.9</c:v>
                </c:pt>
                <c:pt idx="4923">
                  <c:v>3.9</c:v>
                </c:pt>
                <c:pt idx="4924">
                  <c:v>3.9</c:v>
                </c:pt>
                <c:pt idx="4925">
                  <c:v>4.3</c:v>
                </c:pt>
                <c:pt idx="4926">
                  <c:v>4.4000000000000004</c:v>
                </c:pt>
                <c:pt idx="4927">
                  <c:v>4.4000000000000004</c:v>
                </c:pt>
                <c:pt idx="4928">
                  <c:v>4.4000000000000004</c:v>
                </c:pt>
                <c:pt idx="4929">
                  <c:v>4.5999999999999996</c:v>
                </c:pt>
                <c:pt idx="4930">
                  <c:v>4.5999999999999996</c:v>
                </c:pt>
                <c:pt idx="4931">
                  <c:v>4.7</c:v>
                </c:pt>
                <c:pt idx="4932">
                  <c:v>4.7</c:v>
                </c:pt>
                <c:pt idx="4933">
                  <c:v>4.7</c:v>
                </c:pt>
                <c:pt idx="4934">
                  <c:v>4.8</c:v>
                </c:pt>
                <c:pt idx="4935">
                  <c:v>4.8</c:v>
                </c:pt>
                <c:pt idx="4936">
                  <c:v>3.4</c:v>
                </c:pt>
                <c:pt idx="4937">
                  <c:v>3.6</c:v>
                </c:pt>
                <c:pt idx="4938">
                  <c:v>3.7</c:v>
                </c:pt>
                <c:pt idx="4939">
                  <c:v>3.9</c:v>
                </c:pt>
                <c:pt idx="4940">
                  <c:v>4.0999999999999996</c:v>
                </c:pt>
                <c:pt idx="4941">
                  <c:v>4.0999999999999996</c:v>
                </c:pt>
                <c:pt idx="4942">
                  <c:v>4.2</c:v>
                </c:pt>
                <c:pt idx="4943">
                  <c:v>4.4000000000000004</c:v>
                </c:pt>
                <c:pt idx="4944">
                  <c:v>4.4000000000000004</c:v>
                </c:pt>
                <c:pt idx="4945">
                  <c:v>4.5</c:v>
                </c:pt>
                <c:pt idx="4946">
                  <c:v>4.5</c:v>
                </c:pt>
                <c:pt idx="4947">
                  <c:v>4.5</c:v>
                </c:pt>
                <c:pt idx="4948">
                  <c:v>4.7</c:v>
                </c:pt>
                <c:pt idx="4949">
                  <c:v>4.7</c:v>
                </c:pt>
                <c:pt idx="4950">
                  <c:v>4.8</c:v>
                </c:pt>
                <c:pt idx="4951">
                  <c:v>4.8</c:v>
                </c:pt>
                <c:pt idx="4952">
                  <c:v>4</c:v>
                </c:pt>
                <c:pt idx="4953">
                  <c:v>4</c:v>
                </c:pt>
                <c:pt idx="4954">
                  <c:v>5</c:v>
                </c:pt>
                <c:pt idx="4955">
                  <c:v>5</c:v>
                </c:pt>
                <c:pt idx="4956">
                  <c:v>5</c:v>
                </c:pt>
                <c:pt idx="4957">
                  <c:v>3.7</c:v>
                </c:pt>
                <c:pt idx="4958">
                  <c:v>3.9</c:v>
                </c:pt>
                <c:pt idx="4959">
                  <c:v>3.9</c:v>
                </c:pt>
                <c:pt idx="4960">
                  <c:v>3.9</c:v>
                </c:pt>
                <c:pt idx="4961">
                  <c:v>4.2</c:v>
                </c:pt>
                <c:pt idx="4962">
                  <c:v>4.3</c:v>
                </c:pt>
                <c:pt idx="4963">
                  <c:v>4.3</c:v>
                </c:pt>
                <c:pt idx="4964">
                  <c:v>4.4000000000000004</c:v>
                </c:pt>
                <c:pt idx="4965">
                  <c:v>4.5</c:v>
                </c:pt>
                <c:pt idx="4966">
                  <c:v>4.5999999999999996</c:v>
                </c:pt>
                <c:pt idx="4967">
                  <c:v>4.7</c:v>
                </c:pt>
                <c:pt idx="4968">
                  <c:v>4.8</c:v>
                </c:pt>
                <c:pt idx="4969">
                  <c:v>4.8</c:v>
                </c:pt>
                <c:pt idx="4970">
                  <c:v>4.9000000000000004</c:v>
                </c:pt>
                <c:pt idx="4971">
                  <c:v>4.9000000000000004</c:v>
                </c:pt>
                <c:pt idx="4972">
                  <c:v>4</c:v>
                </c:pt>
                <c:pt idx="4973">
                  <c:v>3.4</c:v>
                </c:pt>
                <c:pt idx="4974">
                  <c:v>3.7</c:v>
                </c:pt>
                <c:pt idx="4975">
                  <c:v>3.8</c:v>
                </c:pt>
                <c:pt idx="4976">
                  <c:v>3.9</c:v>
                </c:pt>
                <c:pt idx="4977">
                  <c:v>3.9</c:v>
                </c:pt>
                <c:pt idx="4978">
                  <c:v>4.0999999999999996</c:v>
                </c:pt>
                <c:pt idx="4979">
                  <c:v>4.2</c:v>
                </c:pt>
                <c:pt idx="4980">
                  <c:v>4.4000000000000004</c:v>
                </c:pt>
                <c:pt idx="4981">
                  <c:v>4.4000000000000004</c:v>
                </c:pt>
                <c:pt idx="4982">
                  <c:v>4.5</c:v>
                </c:pt>
                <c:pt idx="4983">
                  <c:v>4.5</c:v>
                </c:pt>
                <c:pt idx="4984">
                  <c:v>4.5</c:v>
                </c:pt>
                <c:pt idx="4985">
                  <c:v>4.5</c:v>
                </c:pt>
                <c:pt idx="4986">
                  <c:v>4.5999999999999996</c:v>
                </c:pt>
                <c:pt idx="4987">
                  <c:v>4.7</c:v>
                </c:pt>
                <c:pt idx="4988">
                  <c:v>4.8</c:v>
                </c:pt>
                <c:pt idx="4989">
                  <c:v>4.8</c:v>
                </c:pt>
                <c:pt idx="4990">
                  <c:v>4.9000000000000004</c:v>
                </c:pt>
                <c:pt idx="4991">
                  <c:v>4.9000000000000004</c:v>
                </c:pt>
                <c:pt idx="4992">
                  <c:v>4.9000000000000004</c:v>
                </c:pt>
                <c:pt idx="4993">
                  <c:v>4</c:v>
                </c:pt>
                <c:pt idx="4994">
                  <c:v>3.8</c:v>
                </c:pt>
                <c:pt idx="4995">
                  <c:v>4.0999999999999996</c:v>
                </c:pt>
                <c:pt idx="4996">
                  <c:v>4.0999999999999996</c:v>
                </c:pt>
                <c:pt idx="4997">
                  <c:v>4.2</c:v>
                </c:pt>
                <c:pt idx="4998">
                  <c:v>4.2</c:v>
                </c:pt>
                <c:pt idx="4999">
                  <c:v>4.3</c:v>
                </c:pt>
                <c:pt idx="5000">
                  <c:v>4.4000000000000004</c:v>
                </c:pt>
                <c:pt idx="5001">
                  <c:v>4.5</c:v>
                </c:pt>
                <c:pt idx="5002">
                  <c:v>4.5999999999999996</c:v>
                </c:pt>
                <c:pt idx="5003">
                  <c:v>4.5999999999999996</c:v>
                </c:pt>
                <c:pt idx="5004">
                  <c:v>4.5999999999999996</c:v>
                </c:pt>
                <c:pt idx="5005">
                  <c:v>4.7</c:v>
                </c:pt>
                <c:pt idx="5006">
                  <c:v>4.7</c:v>
                </c:pt>
                <c:pt idx="5007">
                  <c:v>4.8</c:v>
                </c:pt>
                <c:pt idx="5008">
                  <c:v>4.8</c:v>
                </c:pt>
                <c:pt idx="5009">
                  <c:v>4.8</c:v>
                </c:pt>
                <c:pt idx="5010">
                  <c:v>4.9000000000000004</c:v>
                </c:pt>
                <c:pt idx="5011">
                  <c:v>4.9000000000000004</c:v>
                </c:pt>
                <c:pt idx="5012">
                  <c:v>4.9000000000000004</c:v>
                </c:pt>
                <c:pt idx="5013">
                  <c:v>4</c:v>
                </c:pt>
                <c:pt idx="5014">
                  <c:v>4</c:v>
                </c:pt>
                <c:pt idx="5015">
                  <c:v>3.6</c:v>
                </c:pt>
                <c:pt idx="5016">
                  <c:v>3.7</c:v>
                </c:pt>
                <c:pt idx="5017">
                  <c:v>4.2</c:v>
                </c:pt>
                <c:pt idx="5018">
                  <c:v>4.2</c:v>
                </c:pt>
                <c:pt idx="5019">
                  <c:v>4.2</c:v>
                </c:pt>
                <c:pt idx="5020">
                  <c:v>4.3</c:v>
                </c:pt>
                <c:pt idx="5021">
                  <c:v>4.3</c:v>
                </c:pt>
                <c:pt idx="5022">
                  <c:v>4.4000000000000004</c:v>
                </c:pt>
                <c:pt idx="5023">
                  <c:v>4.5999999999999996</c:v>
                </c:pt>
                <c:pt idx="5024">
                  <c:v>4.7</c:v>
                </c:pt>
                <c:pt idx="5025">
                  <c:v>4.7</c:v>
                </c:pt>
                <c:pt idx="5026">
                  <c:v>4.7</c:v>
                </c:pt>
                <c:pt idx="5027">
                  <c:v>4.7</c:v>
                </c:pt>
                <c:pt idx="5028">
                  <c:v>4.8</c:v>
                </c:pt>
                <c:pt idx="5029">
                  <c:v>4.8</c:v>
                </c:pt>
                <c:pt idx="5030">
                  <c:v>4.9000000000000004</c:v>
                </c:pt>
                <c:pt idx="5031">
                  <c:v>4</c:v>
                </c:pt>
                <c:pt idx="5032">
                  <c:v>4</c:v>
                </c:pt>
                <c:pt idx="5033">
                  <c:v>2.9</c:v>
                </c:pt>
                <c:pt idx="5034">
                  <c:v>3.8</c:v>
                </c:pt>
                <c:pt idx="5035">
                  <c:v>4.2</c:v>
                </c:pt>
                <c:pt idx="5036">
                  <c:v>4.2</c:v>
                </c:pt>
                <c:pt idx="5037">
                  <c:v>4.4000000000000004</c:v>
                </c:pt>
                <c:pt idx="5038">
                  <c:v>4.7</c:v>
                </c:pt>
                <c:pt idx="5039">
                  <c:v>4.7</c:v>
                </c:pt>
                <c:pt idx="5040">
                  <c:v>4.9000000000000004</c:v>
                </c:pt>
                <c:pt idx="5041">
                  <c:v>4.9000000000000004</c:v>
                </c:pt>
                <c:pt idx="5042">
                  <c:v>4</c:v>
                </c:pt>
                <c:pt idx="5043">
                  <c:v>4</c:v>
                </c:pt>
                <c:pt idx="5044">
                  <c:v>3.4</c:v>
                </c:pt>
                <c:pt idx="5045">
                  <c:v>3.7</c:v>
                </c:pt>
                <c:pt idx="5046">
                  <c:v>3.8</c:v>
                </c:pt>
                <c:pt idx="5047">
                  <c:v>3.9</c:v>
                </c:pt>
                <c:pt idx="5048">
                  <c:v>4.0999999999999996</c:v>
                </c:pt>
                <c:pt idx="5049">
                  <c:v>4.0999999999999996</c:v>
                </c:pt>
                <c:pt idx="5050">
                  <c:v>4.2</c:v>
                </c:pt>
                <c:pt idx="5051">
                  <c:v>4.2</c:v>
                </c:pt>
                <c:pt idx="5052">
                  <c:v>4.3</c:v>
                </c:pt>
                <c:pt idx="5053">
                  <c:v>4.5</c:v>
                </c:pt>
                <c:pt idx="5054">
                  <c:v>4.5999999999999996</c:v>
                </c:pt>
                <c:pt idx="5055">
                  <c:v>4.5999999999999996</c:v>
                </c:pt>
                <c:pt idx="5056">
                  <c:v>4.7</c:v>
                </c:pt>
                <c:pt idx="5057">
                  <c:v>4.8</c:v>
                </c:pt>
                <c:pt idx="5058">
                  <c:v>4.9000000000000004</c:v>
                </c:pt>
                <c:pt idx="5059">
                  <c:v>4.9000000000000004</c:v>
                </c:pt>
                <c:pt idx="5060">
                  <c:v>4.9000000000000004</c:v>
                </c:pt>
                <c:pt idx="5061">
                  <c:v>4.9000000000000004</c:v>
                </c:pt>
                <c:pt idx="5062">
                  <c:v>4</c:v>
                </c:pt>
                <c:pt idx="5063">
                  <c:v>4</c:v>
                </c:pt>
                <c:pt idx="5064">
                  <c:v>3.5</c:v>
                </c:pt>
                <c:pt idx="5065">
                  <c:v>3.7</c:v>
                </c:pt>
                <c:pt idx="5066">
                  <c:v>3.7</c:v>
                </c:pt>
                <c:pt idx="5067">
                  <c:v>3.9</c:v>
                </c:pt>
                <c:pt idx="5068">
                  <c:v>4.0999999999999996</c:v>
                </c:pt>
                <c:pt idx="5069">
                  <c:v>4.3</c:v>
                </c:pt>
                <c:pt idx="5070">
                  <c:v>4.5</c:v>
                </c:pt>
                <c:pt idx="5071">
                  <c:v>4.5</c:v>
                </c:pt>
                <c:pt idx="5072">
                  <c:v>4.7</c:v>
                </c:pt>
                <c:pt idx="5073">
                  <c:v>4.8</c:v>
                </c:pt>
                <c:pt idx="5074">
                  <c:v>4.8</c:v>
                </c:pt>
                <c:pt idx="5075">
                  <c:v>4.8</c:v>
                </c:pt>
                <c:pt idx="5076">
                  <c:v>4.9000000000000004</c:v>
                </c:pt>
                <c:pt idx="5077">
                  <c:v>4.9000000000000004</c:v>
                </c:pt>
                <c:pt idx="5078">
                  <c:v>2.7</c:v>
                </c:pt>
                <c:pt idx="5079">
                  <c:v>3.2</c:v>
                </c:pt>
                <c:pt idx="5080">
                  <c:v>3.5</c:v>
                </c:pt>
                <c:pt idx="5081">
                  <c:v>3.7</c:v>
                </c:pt>
                <c:pt idx="5082">
                  <c:v>3.9</c:v>
                </c:pt>
                <c:pt idx="5083">
                  <c:v>3.9</c:v>
                </c:pt>
                <c:pt idx="5084">
                  <c:v>4.0999999999999996</c:v>
                </c:pt>
                <c:pt idx="5085">
                  <c:v>4.2</c:v>
                </c:pt>
                <c:pt idx="5086">
                  <c:v>4.2</c:v>
                </c:pt>
                <c:pt idx="5087">
                  <c:v>4.3</c:v>
                </c:pt>
                <c:pt idx="5088">
                  <c:v>4.4000000000000004</c:v>
                </c:pt>
                <c:pt idx="5089">
                  <c:v>4.4000000000000004</c:v>
                </c:pt>
                <c:pt idx="5090">
                  <c:v>4.4000000000000004</c:v>
                </c:pt>
                <c:pt idx="5091">
                  <c:v>4.5</c:v>
                </c:pt>
                <c:pt idx="5092">
                  <c:v>4.5999999999999996</c:v>
                </c:pt>
                <c:pt idx="5093">
                  <c:v>4.5999999999999996</c:v>
                </c:pt>
                <c:pt idx="5094">
                  <c:v>4.7</c:v>
                </c:pt>
                <c:pt idx="5095">
                  <c:v>4.7</c:v>
                </c:pt>
                <c:pt idx="5096">
                  <c:v>4.8</c:v>
                </c:pt>
                <c:pt idx="5097">
                  <c:v>4.8</c:v>
                </c:pt>
                <c:pt idx="5098">
                  <c:v>4.8</c:v>
                </c:pt>
                <c:pt idx="5099">
                  <c:v>4.9000000000000004</c:v>
                </c:pt>
                <c:pt idx="5100">
                  <c:v>4</c:v>
                </c:pt>
                <c:pt idx="5101">
                  <c:v>3.6</c:v>
                </c:pt>
                <c:pt idx="5102">
                  <c:v>3.7</c:v>
                </c:pt>
                <c:pt idx="5103">
                  <c:v>4.0999999999999996</c:v>
                </c:pt>
                <c:pt idx="5104">
                  <c:v>4.0999999999999996</c:v>
                </c:pt>
                <c:pt idx="5105">
                  <c:v>4.3</c:v>
                </c:pt>
                <c:pt idx="5106">
                  <c:v>4.3</c:v>
                </c:pt>
                <c:pt idx="5107">
                  <c:v>4.3</c:v>
                </c:pt>
                <c:pt idx="5108">
                  <c:v>4.3</c:v>
                </c:pt>
                <c:pt idx="5109">
                  <c:v>4.5</c:v>
                </c:pt>
                <c:pt idx="5110">
                  <c:v>4.5999999999999996</c:v>
                </c:pt>
                <c:pt idx="5111">
                  <c:v>4.5999999999999996</c:v>
                </c:pt>
                <c:pt idx="5112">
                  <c:v>4</c:v>
                </c:pt>
                <c:pt idx="5113">
                  <c:v>3.2</c:v>
                </c:pt>
                <c:pt idx="5114">
                  <c:v>3.8</c:v>
                </c:pt>
                <c:pt idx="5115">
                  <c:v>3.8</c:v>
                </c:pt>
                <c:pt idx="5116">
                  <c:v>3.9</c:v>
                </c:pt>
                <c:pt idx="5117">
                  <c:v>3.9</c:v>
                </c:pt>
                <c:pt idx="5118">
                  <c:v>4.0999999999999996</c:v>
                </c:pt>
                <c:pt idx="5119">
                  <c:v>4.2</c:v>
                </c:pt>
                <c:pt idx="5120">
                  <c:v>4.5</c:v>
                </c:pt>
                <c:pt idx="5121">
                  <c:v>4.5</c:v>
                </c:pt>
                <c:pt idx="5122">
                  <c:v>4.5</c:v>
                </c:pt>
                <c:pt idx="5123">
                  <c:v>4.5</c:v>
                </c:pt>
                <c:pt idx="5124">
                  <c:v>4.5</c:v>
                </c:pt>
                <c:pt idx="5125">
                  <c:v>4.5999999999999996</c:v>
                </c:pt>
                <c:pt idx="5126">
                  <c:v>4.5999999999999996</c:v>
                </c:pt>
                <c:pt idx="5127">
                  <c:v>4.5999999999999996</c:v>
                </c:pt>
                <c:pt idx="5128">
                  <c:v>4.5999999999999996</c:v>
                </c:pt>
                <c:pt idx="5129">
                  <c:v>4.5999999999999996</c:v>
                </c:pt>
                <c:pt idx="5130">
                  <c:v>4.7</c:v>
                </c:pt>
                <c:pt idx="5131">
                  <c:v>4.7</c:v>
                </c:pt>
                <c:pt idx="5132">
                  <c:v>4.7</c:v>
                </c:pt>
                <c:pt idx="5133">
                  <c:v>4.9000000000000004</c:v>
                </c:pt>
                <c:pt idx="5134">
                  <c:v>4</c:v>
                </c:pt>
                <c:pt idx="5135">
                  <c:v>5</c:v>
                </c:pt>
                <c:pt idx="5136">
                  <c:v>3.8</c:v>
                </c:pt>
                <c:pt idx="5137">
                  <c:v>3.8</c:v>
                </c:pt>
                <c:pt idx="5138">
                  <c:v>4.0999999999999996</c:v>
                </c:pt>
                <c:pt idx="5139">
                  <c:v>4.2</c:v>
                </c:pt>
                <c:pt idx="5140">
                  <c:v>4.2</c:v>
                </c:pt>
                <c:pt idx="5141">
                  <c:v>4.3</c:v>
                </c:pt>
                <c:pt idx="5142">
                  <c:v>4.3</c:v>
                </c:pt>
                <c:pt idx="5143">
                  <c:v>4.3</c:v>
                </c:pt>
                <c:pt idx="5144">
                  <c:v>4.3</c:v>
                </c:pt>
                <c:pt idx="5145">
                  <c:v>4.4000000000000004</c:v>
                </c:pt>
                <c:pt idx="5146">
                  <c:v>4.4000000000000004</c:v>
                </c:pt>
                <c:pt idx="5147">
                  <c:v>4.4000000000000004</c:v>
                </c:pt>
                <c:pt idx="5148">
                  <c:v>4.5</c:v>
                </c:pt>
                <c:pt idx="5149">
                  <c:v>4.5</c:v>
                </c:pt>
                <c:pt idx="5150">
                  <c:v>4.5999999999999996</c:v>
                </c:pt>
                <c:pt idx="5151">
                  <c:v>4.5999999999999996</c:v>
                </c:pt>
                <c:pt idx="5152">
                  <c:v>4.5999999999999996</c:v>
                </c:pt>
                <c:pt idx="5153">
                  <c:v>4.7</c:v>
                </c:pt>
                <c:pt idx="5154">
                  <c:v>4.7</c:v>
                </c:pt>
                <c:pt idx="5155">
                  <c:v>4.7</c:v>
                </c:pt>
                <c:pt idx="5156">
                  <c:v>4.9000000000000004</c:v>
                </c:pt>
                <c:pt idx="5157">
                  <c:v>4.9000000000000004</c:v>
                </c:pt>
                <c:pt idx="5158">
                  <c:v>3.1</c:v>
                </c:pt>
                <c:pt idx="5159">
                  <c:v>3.3</c:v>
                </c:pt>
                <c:pt idx="5160">
                  <c:v>3.3</c:v>
                </c:pt>
                <c:pt idx="5161">
                  <c:v>3.8</c:v>
                </c:pt>
                <c:pt idx="5162">
                  <c:v>3.9</c:v>
                </c:pt>
                <c:pt idx="5163">
                  <c:v>4.2</c:v>
                </c:pt>
                <c:pt idx="5164">
                  <c:v>4.3</c:v>
                </c:pt>
                <c:pt idx="5165">
                  <c:v>4.3</c:v>
                </c:pt>
                <c:pt idx="5166">
                  <c:v>4.3</c:v>
                </c:pt>
                <c:pt idx="5167">
                  <c:v>4.3</c:v>
                </c:pt>
                <c:pt idx="5168">
                  <c:v>4.4000000000000004</c:v>
                </c:pt>
                <c:pt idx="5169">
                  <c:v>4.5</c:v>
                </c:pt>
                <c:pt idx="5170">
                  <c:v>4.5999999999999996</c:v>
                </c:pt>
                <c:pt idx="5171">
                  <c:v>4.5999999999999996</c:v>
                </c:pt>
                <c:pt idx="5172">
                  <c:v>3.6</c:v>
                </c:pt>
                <c:pt idx="5173">
                  <c:v>3.9</c:v>
                </c:pt>
                <c:pt idx="5174">
                  <c:v>4.0999999999999996</c:v>
                </c:pt>
                <c:pt idx="5175">
                  <c:v>4.0999999999999996</c:v>
                </c:pt>
                <c:pt idx="5176">
                  <c:v>4.0999999999999996</c:v>
                </c:pt>
                <c:pt idx="5177">
                  <c:v>4.0999999999999996</c:v>
                </c:pt>
                <c:pt idx="5178">
                  <c:v>4.2</c:v>
                </c:pt>
                <c:pt idx="5179">
                  <c:v>4.3</c:v>
                </c:pt>
                <c:pt idx="5180">
                  <c:v>4.4000000000000004</c:v>
                </c:pt>
                <c:pt idx="5181">
                  <c:v>4.4000000000000004</c:v>
                </c:pt>
                <c:pt idx="5182">
                  <c:v>4.5</c:v>
                </c:pt>
                <c:pt idx="5183">
                  <c:v>4.5</c:v>
                </c:pt>
                <c:pt idx="5184">
                  <c:v>4.5999999999999996</c:v>
                </c:pt>
                <c:pt idx="5185">
                  <c:v>4.5999999999999996</c:v>
                </c:pt>
                <c:pt idx="5186">
                  <c:v>4.7</c:v>
                </c:pt>
                <c:pt idx="5187">
                  <c:v>4.7</c:v>
                </c:pt>
                <c:pt idx="5188">
                  <c:v>4.8</c:v>
                </c:pt>
                <c:pt idx="5189">
                  <c:v>4.8</c:v>
                </c:pt>
                <c:pt idx="5190">
                  <c:v>4.8</c:v>
                </c:pt>
                <c:pt idx="5191">
                  <c:v>4.9000000000000004</c:v>
                </c:pt>
                <c:pt idx="5192">
                  <c:v>4</c:v>
                </c:pt>
                <c:pt idx="5193">
                  <c:v>3.7</c:v>
                </c:pt>
                <c:pt idx="5194">
                  <c:v>3.8</c:v>
                </c:pt>
                <c:pt idx="5195">
                  <c:v>4.2</c:v>
                </c:pt>
                <c:pt idx="5196">
                  <c:v>4.3</c:v>
                </c:pt>
                <c:pt idx="5197">
                  <c:v>4.4000000000000004</c:v>
                </c:pt>
                <c:pt idx="5198">
                  <c:v>4.5</c:v>
                </c:pt>
                <c:pt idx="5199">
                  <c:v>4.5999999999999996</c:v>
                </c:pt>
                <c:pt idx="5200">
                  <c:v>4.5999999999999996</c:v>
                </c:pt>
                <c:pt idx="5201">
                  <c:v>4.5999999999999996</c:v>
                </c:pt>
                <c:pt idx="5202">
                  <c:v>4.7</c:v>
                </c:pt>
                <c:pt idx="5203">
                  <c:v>4.7</c:v>
                </c:pt>
                <c:pt idx="5204">
                  <c:v>4.9000000000000004</c:v>
                </c:pt>
                <c:pt idx="5205">
                  <c:v>4</c:v>
                </c:pt>
                <c:pt idx="5206">
                  <c:v>4</c:v>
                </c:pt>
                <c:pt idx="5207">
                  <c:v>3.5</c:v>
                </c:pt>
                <c:pt idx="5208">
                  <c:v>3.5</c:v>
                </c:pt>
                <c:pt idx="5209">
                  <c:v>3.6</c:v>
                </c:pt>
                <c:pt idx="5210">
                  <c:v>3.6</c:v>
                </c:pt>
                <c:pt idx="5211">
                  <c:v>3.7</c:v>
                </c:pt>
                <c:pt idx="5212">
                  <c:v>3.8</c:v>
                </c:pt>
                <c:pt idx="5213">
                  <c:v>3.9</c:v>
                </c:pt>
                <c:pt idx="5214">
                  <c:v>4.2</c:v>
                </c:pt>
                <c:pt idx="5215">
                  <c:v>4.4000000000000004</c:v>
                </c:pt>
                <c:pt idx="5216">
                  <c:v>4.4000000000000004</c:v>
                </c:pt>
                <c:pt idx="5217">
                  <c:v>4.5</c:v>
                </c:pt>
                <c:pt idx="5218">
                  <c:v>4.5999999999999996</c:v>
                </c:pt>
                <c:pt idx="5219">
                  <c:v>4.9000000000000004</c:v>
                </c:pt>
                <c:pt idx="5220">
                  <c:v>4</c:v>
                </c:pt>
                <c:pt idx="5221">
                  <c:v>3.3</c:v>
                </c:pt>
                <c:pt idx="5222">
                  <c:v>3.6</c:v>
                </c:pt>
                <c:pt idx="5223">
                  <c:v>3.9</c:v>
                </c:pt>
                <c:pt idx="5224">
                  <c:v>4.3</c:v>
                </c:pt>
                <c:pt idx="5225">
                  <c:v>4.3</c:v>
                </c:pt>
                <c:pt idx="5226">
                  <c:v>4.4000000000000004</c:v>
                </c:pt>
                <c:pt idx="5227">
                  <c:v>4.4000000000000004</c:v>
                </c:pt>
                <c:pt idx="5228">
                  <c:v>4.4000000000000004</c:v>
                </c:pt>
                <c:pt idx="5229">
                  <c:v>4.5</c:v>
                </c:pt>
                <c:pt idx="5230">
                  <c:v>4.5</c:v>
                </c:pt>
                <c:pt idx="5231">
                  <c:v>4.5</c:v>
                </c:pt>
                <c:pt idx="5232">
                  <c:v>4.7</c:v>
                </c:pt>
                <c:pt idx="5233">
                  <c:v>3</c:v>
                </c:pt>
                <c:pt idx="5234">
                  <c:v>4</c:v>
                </c:pt>
                <c:pt idx="5235">
                  <c:v>4</c:v>
                </c:pt>
                <c:pt idx="5236">
                  <c:v>2.7</c:v>
                </c:pt>
                <c:pt idx="5237">
                  <c:v>3.6</c:v>
                </c:pt>
                <c:pt idx="5238">
                  <c:v>3.6</c:v>
                </c:pt>
                <c:pt idx="5239">
                  <c:v>3.6</c:v>
                </c:pt>
                <c:pt idx="5240">
                  <c:v>3.7</c:v>
                </c:pt>
                <c:pt idx="5241">
                  <c:v>4.0999999999999996</c:v>
                </c:pt>
                <c:pt idx="5242">
                  <c:v>4.0999999999999996</c:v>
                </c:pt>
                <c:pt idx="5243">
                  <c:v>4.2</c:v>
                </c:pt>
                <c:pt idx="5244">
                  <c:v>4.2</c:v>
                </c:pt>
                <c:pt idx="5245">
                  <c:v>4.3</c:v>
                </c:pt>
                <c:pt idx="5246">
                  <c:v>4.3</c:v>
                </c:pt>
                <c:pt idx="5247">
                  <c:v>4.4000000000000004</c:v>
                </c:pt>
                <c:pt idx="5248">
                  <c:v>4.5</c:v>
                </c:pt>
                <c:pt idx="5249">
                  <c:v>4.5999999999999996</c:v>
                </c:pt>
                <c:pt idx="5250">
                  <c:v>4.5999999999999996</c:v>
                </c:pt>
                <c:pt idx="5251">
                  <c:v>4.5999999999999996</c:v>
                </c:pt>
                <c:pt idx="5252">
                  <c:v>4.5999999999999996</c:v>
                </c:pt>
                <c:pt idx="5253">
                  <c:v>4.7</c:v>
                </c:pt>
                <c:pt idx="5254">
                  <c:v>4.7</c:v>
                </c:pt>
                <c:pt idx="5255">
                  <c:v>4.8</c:v>
                </c:pt>
                <c:pt idx="5256">
                  <c:v>4</c:v>
                </c:pt>
                <c:pt idx="5257">
                  <c:v>5</c:v>
                </c:pt>
                <c:pt idx="5258">
                  <c:v>3.9</c:v>
                </c:pt>
                <c:pt idx="5259">
                  <c:v>3.9</c:v>
                </c:pt>
                <c:pt idx="5260">
                  <c:v>3.9</c:v>
                </c:pt>
                <c:pt idx="5261">
                  <c:v>3.9</c:v>
                </c:pt>
                <c:pt idx="5262">
                  <c:v>4.0999999999999996</c:v>
                </c:pt>
                <c:pt idx="5263">
                  <c:v>4.0999999999999996</c:v>
                </c:pt>
                <c:pt idx="5264">
                  <c:v>4.0999999999999996</c:v>
                </c:pt>
                <c:pt idx="5265">
                  <c:v>4.2</c:v>
                </c:pt>
                <c:pt idx="5266">
                  <c:v>4.2</c:v>
                </c:pt>
                <c:pt idx="5267">
                  <c:v>4.3</c:v>
                </c:pt>
                <c:pt idx="5268">
                  <c:v>4.3</c:v>
                </c:pt>
                <c:pt idx="5269">
                  <c:v>4.5999999999999996</c:v>
                </c:pt>
                <c:pt idx="5270">
                  <c:v>4.5999999999999996</c:v>
                </c:pt>
                <c:pt idx="5271">
                  <c:v>4.8</c:v>
                </c:pt>
                <c:pt idx="5272">
                  <c:v>4.8</c:v>
                </c:pt>
                <c:pt idx="5273">
                  <c:v>4.8</c:v>
                </c:pt>
                <c:pt idx="5274">
                  <c:v>4.8</c:v>
                </c:pt>
                <c:pt idx="5275">
                  <c:v>4.9000000000000004</c:v>
                </c:pt>
                <c:pt idx="5276">
                  <c:v>4.9000000000000004</c:v>
                </c:pt>
                <c:pt idx="5277">
                  <c:v>3.1</c:v>
                </c:pt>
                <c:pt idx="5278">
                  <c:v>3.3</c:v>
                </c:pt>
                <c:pt idx="5279">
                  <c:v>3.4</c:v>
                </c:pt>
                <c:pt idx="5280">
                  <c:v>3.6</c:v>
                </c:pt>
                <c:pt idx="5281">
                  <c:v>3.7</c:v>
                </c:pt>
                <c:pt idx="5282">
                  <c:v>3.8</c:v>
                </c:pt>
                <c:pt idx="5283">
                  <c:v>3.9</c:v>
                </c:pt>
                <c:pt idx="5284">
                  <c:v>3.9</c:v>
                </c:pt>
                <c:pt idx="5285">
                  <c:v>3.9</c:v>
                </c:pt>
                <c:pt idx="5286">
                  <c:v>4.0999999999999996</c:v>
                </c:pt>
                <c:pt idx="5287">
                  <c:v>4.2</c:v>
                </c:pt>
                <c:pt idx="5288">
                  <c:v>4.3</c:v>
                </c:pt>
                <c:pt idx="5289">
                  <c:v>4.4000000000000004</c:v>
                </c:pt>
                <c:pt idx="5290">
                  <c:v>4.5</c:v>
                </c:pt>
                <c:pt idx="5291">
                  <c:v>4.5</c:v>
                </c:pt>
                <c:pt idx="5292">
                  <c:v>4.8</c:v>
                </c:pt>
                <c:pt idx="5293">
                  <c:v>4.8</c:v>
                </c:pt>
                <c:pt idx="5294">
                  <c:v>4.9000000000000004</c:v>
                </c:pt>
                <c:pt idx="5295">
                  <c:v>4.9000000000000004</c:v>
                </c:pt>
                <c:pt idx="5296">
                  <c:v>4</c:v>
                </c:pt>
                <c:pt idx="5297">
                  <c:v>4</c:v>
                </c:pt>
                <c:pt idx="5298">
                  <c:v>3.5</c:v>
                </c:pt>
                <c:pt idx="5299">
                  <c:v>3.8</c:v>
                </c:pt>
                <c:pt idx="5300">
                  <c:v>3.9</c:v>
                </c:pt>
                <c:pt idx="5301">
                  <c:v>4.0999999999999996</c:v>
                </c:pt>
                <c:pt idx="5302">
                  <c:v>4.2</c:v>
                </c:pt>
                <c:pt idx="5303">
                  <c:v>4.4000000000000004</c:v>
                </c:pt>
                <c:pt idx="5304">
                  <c:v>4.4000000000000004</c:v>
                </c:pt>
                <c:pt idx="5305">
                  <c:v>4.4000000000000004</c:v>
                </c:pt>
                <c:pt idx="5306">
                  <c:v>4.5</c:v>
                </c:pt>
                <c:pt idx="5307">
                  <c:v>4.5</c:v>
                </c:pt>
                <c:pt idx="5308">
                  <c:v>4.5999999999999996</c:v>
                </c:pt>
                <c:pt idx="5309">
                  <c:v>4.5999999999999996</c:v>
                </c:pt>
                <c:pt idx="5310">
                  <c:v>4.7</c:v>
                </c:pt>
                <c:pt idx="5311">
                  <c:v>4.8</c:v>
                </c:pt>
                <c:pt idx="5312">
                  <c:v>4.8</c:v>
                </c:pt>
                <c:pt idx="5313">
                  <c:v>4.8</c:v>
                </c:pt>
                <c:pt idx="5314">
                  <c:v>4</c:v>
                </c:pt>
                <c:pt idx="5315">
                  <c:v>5</c:v>
                </c:pt>
                <c:pt idx="5316">
                  <c:v>5</c:v>
                </c:pt>
                <c:pt idx="5317">
                  <c:v>3.4</c:v>
                </c:pt>
                <c:pt idx="5318">
                  <c:v>3.9</c:v>
                </c:pt>
                <c:pt idx="5319">
                  <c:v>3.9</c:v>
                </c:pt>
                <c:pt idx="5320">
                  <c:v>3.9</c:v>
                </c:pt>
                <c:pt idx="5321">
                  <c:v>4.0999999999999996</c:v>
                </c:pt>
                <c:pt idx="5322">
                  <c:v>4.0999999999999996</c:v>
                </c:pt>
                <c:pt idx="5323">
                  <c:v>4.2</c:v>
                </c:pt>
                <c:pt idx="5324">
                  <c:v>4.2</c:v>
                </c:pt>
                <c:pt idx="5325">
                  <c:v>4.2</c:v>
                </c:pt>
                <c:pt idx="5326">
                  <c:v>4.4000000000000004</c:v>
                </c:pt>
                <c:pt idx="5327">
                  <c:v>4.5</c:v>
                </c:pt>
                <c:pt idx="5328">
                  <c:v>4.5</c:v>
                </c:pt>
                <c:pt idx="5329">
                  <c:v>4.7</c:v>
                </c:pt>
                <c:pt idx="5330">
                  <c:v>4.7</c:v>
                </c:pt>
                <c:pt idx="5331">
                  <c:v>4.9000000000000004</c:v>
                </c:pt>
                <c:pt idx="5332">
                  <c:v>4.9000000000000004</c:v>
                </c:pt>
                <c:pt idx="5333">
                  <c:v>4</c:v>
                </c:pt>
                <c:pt idx="5334">
                  <c:v>5</c:v>
                </c:pt>
                <c:pt idx="5335">
                  <c:v>3.2</c:v>
                </c:pt>
                <c:pt idx="5336">
                  <c:v>3.4</c:v>
                </c:pt>
                <c:pt idx="5337">
                  <c:v>3.7</c:v>
                </c:pt>
                <c:pt idx="5338">
                  <c:v>3.8</c:v>
                </c:pt>
                <c:pt idx="5339">
                  <c:v>3.9</c:v>
                </c:pt>
                <c:pt idx="5340">
                  <c:v>4.2</c:v>
                </c:pt>
                <c:pt idx="5341">
                  <c:v>4.3</c:v>
                </c:pt>
                <c:pt idx="5342">
                  <c:v>4.3</c:v>
                </c:pt>
                <c:pt idx="5343">
                  <c:v>4.4000000000000004</c:v>
                </c:pt>
                <c:pt idx="5344">
                  <c:v>4.4000000000000004</c:v>
                </c:pt>
                <c:pt idx="5345">
                  <c:v>4.4000000000000004</c:v>
                </c:pt>
                <c:pt idx="5346">
                  <c:v>4.5</c:v>
                </c:pt>
                <c:pt idx="5347">
                  <c:v>4.5999999999999996</c:v>
                </c:pt>
                <c:pt idx="5348">
                  <c:v>4.5999999999999996</c:v>
                </c:pt>
                <c:pt idx="5349">
                  <c:v>4.5999999999999996</c:v>
                </c:pt>
                <c:pt idx="5350">
                  <c:v>4.5999999999999996</c:v>
                </c:pt>
                <c:pt idx="5351">
                  <c:v>4</c:v>
                </c:pt>
                <c:pt idx="5352">
                  <c:v>3.7</c:v>
                </c:pt>
                <c:pt idx="5353">
                  <c:v>3.7</c:v>
                </c:pt>
                <c:pt idx="5354">
                  <c:v>3.9</c:v>
                </c:pt>
                <c:pt idx="5355">
                  <c:v>4.0999999999999996</c:v>
                </c:pt>
                <c:pt idx="5356">
                  <c:v>4.0999999999999996</c:v>
                </c:pt>
                <c:pt idx="5357">
                  <c:v>4.2</c:v>
                </c:pt>
                <c:pt idx="5358">
                  <c:v>4.3</c:v>
                </c:pt>
                <c:pt idx="5359">
                  <c:v>4.3</c:v>
                </c:pt>
                <c:pt idx="5360">
                  <c:v>4.3</c:v>
                </c:pt>
                <c:pt idx="5361">
                  <c:v>4.5</c:v>
                </c:pt>
                <c:pt idx="5362">
                  <c:v>4.5999999999999996</c:v>
                </c:pt>
                <c:pt idx="5363">
                  <c:v>4.7</c:v>
                </c:pt>
                <c:pt idx="5364">
                  <c:v>4.7</c:v>
                </c:pt>
                <c:pt idx="5365">
                  <c:v>4.8</c:v>
                </c:pt>
                <c:pt idx="5366">
                  <c:v>4.8</c:v>
                </c:pt>
                <c:pt idx="5367">
                  <c:v>4.9000000000000004</c:v>
                </c:pt>
                <c:pt idx="5368">
                  <c:v>4.9000000000000004</c:v>
                </c:pt>
                <c:pt idx="5369">
                  <c:v>4.9000000000000004</c:v>
                </c:pt>
                <c:pt idx="5370">
                  <c:v>4</c:v>
                </c:pt>
                <c:pt idx="5371">
                  <c:v>4</c:v>
                </c:pt>
                <c:pt idx="5372">
                  <c:v>3.4</c:v>
                </c:pt>
                <c:pt idx="5373">
                  <c:v>3.8</c:v>
                </c:pt>
                <c:pt idx="5374">
                  <c:v>3.8</c:v>
                </c:pt>
                <c:pt idx="5375">
                  <c:v>3.9</c:v>
                </c:pt>
                <c:pt idx="5376">
                  <c:v>4.0999999999999996</c:v>
                </c:pt>
                <c:pt idx="5377">
                  <c:v>4.0999999999999996</c:v>
                </c:pt>
                <c:pt idx="5378">
                  <c:v>4.2</c:v>
                </c:pt>
                <c:pt idx="5379">
                  <c:v>4.2</c:v>
                </c:pt>
                <c:pt idx="5380">
                  <c:v>4.3</c:v>
                </c:pt>
                <c:pt idx="5381">
                  <c:v>4.4000000000000004</c:v>
                </c:pt>
                <c:pt idx="5382">
                  <c:v>4.4000000000000004</c:v>
                </c:pt>
                <c:pt idx="5383">
                  <c:v>4.5</c:v>
                </c:pt>
                <c:pt idx="5384">
                  <c:v>4.5999999999999996</c:v>
                </c:pt>
                <c:pt idx="5385">
                  <c:v>4.5999999999999996</c:v>
                </c:pt>
                <c:pt idx="5386">
                  <c:v>4.5999999999999996</c:v>
                </c:pt>
                <c:pt idx="5387">
                  <c:v>4.7</c:v>
                </c:pt>
                <c:pt idx="5388">
                  <c:v>4.7</c:v>
                </c:pt>
                <c:pt idx="5389">
                  <c:v>4.8</c:v>
                </c:pt>
                <c:pt idx="5390">
                  <c:v>4.9000000000000004</c:v>
                </c:pt>
                <c:pt idx="5391">
                  <c:v>4</c:v>
                </c:pt>
                <c:pt idx="5392">
                  <c:v>4</c:v>
                </c:pt>
                <c:pt idx="5393">
                  <c:v>5</c:v>
                </c:pt>
                <c:pt idx="5394">
                  <c:v>3.9</c:v>
                </c:pt>
                <c:pt idx="5395">
                  <c:v>3.9</c:v>
                </c:pt>
                <c:pt idx="5396">
                  <c:v>4.0999999999999996</c:v>
                </c:pt>
                <c:pt idx="5397">
                  <c:v>4.4000000000000004</c:v>
                </c:pt>
                <c:pt idx="5398">
                  <c:v>4.4000000000000004</c:v>
                </c:pt>
                <c:pt idx="5399">
                  <c:v>4.5</c:v>
                </c:pt>
                <c:pt idx="5400">
                  <c:v>4.5999999999999996</c:v>
                </c:pt>
                <c:pt idx="5401">
                  <c:v>5</c:v>
                </c:pt>
                <c:pt idx="5402">
                  <c:v>5</c:v>
                </c:pt>
                <c:pt idx="5403">
                  <c:v>3.4</c:v>
                </c:pt>
                <c:pt idx="5404">
                  <c:v>4.3</c:v>
                </c:pt>
                <c:pt idx="5405">
                  <c:v>4.3</c:v>
                </c:pt>
                <c:pt idx="5406">
                  <c:v>4.4000000000000004</c:v>
                </c:pt>
                <c:pt idx="5407">
                  <c:v>4.4000000000000004</c:v>
                </c:pt>
                <c:pt idx="5408">
                  <c:v>4.5</c:v>
                </c:pt>
                <c:pt idx="5409">
                  <c:v>4.5</c:v>
                </c:pt>
                <c:pt idx="5410">
                  <c:v>4.5</c:v>
                </c:pt>
                <c:pt idx="5411">
                  <c:v>4.5</c:v>
                </c:pt>
                <c:pt idx="5412">
                  <c:v>4.5</c:v>
                </c:pt>
                <c:pt idx="5413">
                  <c:v>4.5</c:v>
                </c:pt>
                <c:pt idx="5414">
                  <c:v>4.5999999999999996</c:v>
                </c:pt>
                <c:pt idx="5415">
                  <c:v>4.5999999999999996</c:v>
                </c:pt>
                <c:pt idx="5416">
                  <c:v>4.5999999999999996</c:v>
                </c:pt>
                <c:pt idx="5417">
                  <c:v>4.7</c:v>
                </c:pt>
                <c:pt idx="5418">
                  <c:v>4.7</c:v>
                </c:pt>
                <c:pt idx="5419">
                  <c:v>4.7</c:v>
                </c:pt>
                <c:pt idx="5420">
                  <c:v>4.7</c:v>
                </c:pt>
                <c:pt idx="5421">
                  <c:v>4.8</c:v>
                </c:pt>
                <c:pt idx="5422">
                  <c:v>4.9000000000000004</c:v>
                </c:pt>
                <c:pt idx="5423">
                  <c:v>4.9000000000000004</c:v>
                </c:pt>
                <c:pt idx="5424">
                  <c:v>4.9000000000000004</c:v>
                </c:pt>
                <c:pt idx="5425">
                  <c:v>5</c:v>
                </c:pt>
                <c:pt idx="5426">
                  <c:v>3.3</c:v>
                </c:pt>
                <c:pt idx="5427">
                  <c:v>3.5</c:v>
                </c:pt>
                <c:pt idx="5428">
                  <c:v>3.5</c:v>
                </c:pt>
                <c:pt idx="5429">
                  <c:v>3.6</c:v>
                </c:pt>
                <c:pt idx="5430">
                  <c:v>3.7</c:v>
                </c:pt>
                <c:pt idx="5431">
                  <c:v>3.8</c:v>
                </c:pt>
                <c:pt idx="5432">
                  <c:v>3.9</c:v>
                </c:pt>
                <c:pt idx="5433">
                  <c:v>4.2</c:v>
                </c:pt>
                <c:pt idx="5434">
                  <c:v>4.3</c:v>
                </c:pt>
                <c:pt idx="5435">
                  <c:v>4.3</c:v>
                </c:pt>
                <c:pt idx="5436">
                  <c:v>4.4000000000000004</c:v>
                </c:pt>
                <c:pt idx="5437">
                  <c:v>4.5999999999999996</c:v>
                </c:pt>
                <c:pt idx="5438">
                  <c:v>4.5999999999999996</c:v>
                </c:pt>
                <c:pt idx="5439">
                  <c:v>4.7</c:v>
                </c:pt>
                <c:pt idx="5440">
                  <c:v>4.9000000000000004</c:v>
                </c:pt>
                <c:pt idx="5441">
                  <c:v>4.9000000000000004</c:v>
                </c:pt>
                <c:pt idx="5442">
                  <c:v>4</c:v>
                </c:pt>
                <c:pt idx="5443">
                  <c:v>4</c:v>
                </c:pt>
                <c:pt idx="5444">
                  <c:v>5</c:v>
                </c:pt>
                <c:pt idx="5445">
                  <c:v>3.4</c:v>
                </c:pt>
                <c:pt idx="5446">
                  <c:v>3.4</c:v>
                </c:pt>
                <c:pt idx="5447">
                  <c:v>3.7</c:v>
                </c:pt>
                <c:pt idx="5448">
                  <c:v>3.8</c:v>
                </c:pt>
                <c:pt idx="5449">
                  <c:v>4.2</c:v>
                </c:pt>
                <c:pt idx="5450">
                  <c:v>4.2</c:v>
                </c:pt>
                <c:pt idx="5451">
                  <c:v>4.3</c:v>
                </c:pt>
                <c:pt idx="5452">
                  <c:v>4.3</c:v>
                </c:pt>
                <c:pt idx="5453">
                  <c:v>4.3</c:v>
                </c:pt>
                <c:pt idx="5454">
                  <c:v>4.4000000000000004</c:v>
                </c:pt>
                <c:pt idx="5455">
                  <c:v>4.5</c:v>
                </c:pt>
                <c:pt idx="5456">
                  <c:v>4.5</c:v>
                </c:pt>
                <c:pt idx="5457">
                  <c:v>4.5999999999999996</c:v>
                </c:pt>
                <c:pt idx="5458">
                  <c:v>4.7</c:v>
                </c:pt>
                <c:pt idx="5459">
                  <c:v>4.8</c:v>
                </c:pt>
                <c:pt idx="5460">
                  <c:v>4.8</c:v>
                </c:pt>
                <c:pt idx="5461">
                  <c:v>4</c:v>
                </c:pt>
                <c:pt idx="5462">
                  <c:v>3.3</c:v>
                </c:pt>
                <c:pt idx="5463">
                  <c:v>3.5</c:v>
                </c:pt>
                <c:pt idx="5464">
                  <c:v>3.5</c:v>
                </c:pt>
                <c:pt idx="5465">
                  <c:v>3.8</c:v>
                </c:pt>
                <c:pt idx="5466">
                  <c:v>3.8</c:v>
                </c:pt>
                <c:pt idx="5467">
                  <c:v>3.9</c:v>
                </c:pt>
                <c:pt idx="5468">
                  <c:v>4.0999999999999996</c:v>
                </c:pt>
                <c:pt idx="5469">
                  <c:v>4.0999999999999996</c:v>
                </c:pt>
                <c:pt idx="5470">
                  <c:v>4.0999999999999996</c:v>
                </c:pt>
                <c:pt idx="5471">
                  <c:v>4.0999999999999996</c:v>
                </c:pt>
                <c:pt idx="5472">
                  <c:v>4.2</c:v>
                </c:pt>
                <c:pt idx="5473">
                  <c:v>4.4000000000000004</c:v>
                </c:pt>
                <c:pt idx="5474">
                  <c:v>4.5</c:v>
                </c:pt>
                <c:pt idx="5475">
                  <c:v>4.5999999999999996</c:v>
                </c:pt>
                <c:pt idx="5476">
                  <c:v>4.5999999999999996</c:v>
                </c:pt>
                <c:pt idx="5477">
                  <c:v>4.5999999999999996</c:v>
                </c:pt>
                <c:pt idx="5478">
                  <c:v>4.7</c:v>
                </c:pt>
                <c:pt idx="5479">
                  <c:v>4.7</c:v>
                </c:pt>
                <c:pt idx="5480">
                  <c:v>3.6</c:v>
                </c:pt>
                <c:pt idx="5481">
                  <c:v>3.9</c:v>
                </c:pt>
                <c:pt idx="5482">
                  <c:v>4.0999999999999996</c:v>
                </c:pt>
                <c:pt idx="5483">
                  <c:v>4.3</c:v>
                </c:pt>
                <c:pt idx="5484">
                  <c:v>4.5999999999999996</c:v>
                </c:pt>
                <c:pt idx="5485">
                  <c:v>4.5999999999999996</c:v>
                </c:pt>
                <c:pt idx="5486">
                  <c:v>4.5999999999999996</c:v>
                </c:pt>
                <c:pt idx="5487">
                  <c:v>4.7</c:v>
                </c:pt>
                <c:pt idx="5488">
                  <c:v>4.7</c:v>
                </c:pt>
                <c:pt idx="5489">
                  <c:v>4.7</c:v>
                </c:pt>
                <c:pt idx="5490">
                  <c:v>4.7</c:v>
                </c:pt>
                <c:pt idx="5491">
                  <c:v>4.8</c:v>
                </c:pt>
                <c:pt idx="5492">
                  <c:v>4.8</c:v>
                </c:pt>
                <c:pt idx="5493">
                  <c:v>4.8</c:v>
                </c:pt>
                <c:pt idx="5494">
                  <c:v>4.8</c:v>
                </c:pt>
                <c:pt idx="5495">
                  <c:v>4.9000000000000004</c:v>
                </c:pt>
                <c:pt idx="5496">
                  <c:v>4</c:v>
                </c:pt>
                <c:pt idx="5497">
                  <c:v>3.6</c:v>
                </c:pt>
                <c:pt idx="5498">
                  <c:v>3.8</c:v>
                </c:pt>
                <c:pt idx="5499">
                  <c:v>3.9</c:v>
                </c:pt>
                <c:pt idx="5500">
                  <c:v>3.9</c:v>
                </c:pt>
                <c:pt idx="5501">
                  <c:v>4.2</c:v>
                </c:pt>
                <c:pt idx="5502">
                  <c:v>4.4000000000000004</c:v>
                </c:pt>
                <c:pt idx="5503">
                  <c:v>4.5999999999999996</c:v>
                </c:pt>
                <c:pt idx="5504">
                  <c:v>4.7</c:v>
                </c:pt>
                <c:pt idx="5505">
                  <c:v>4.7</c:v>
                </c:pt>
                <c:pt idx="5506">
                  <c:v>4.7</c:v>
                </c:pt>
                <c:pt idx="5507">
                  <c:v>4</c:v>
                </c:pt>
                <c:pt idx="5508">
                  <c:v>3.5</c:v>
                </c:pt>
                <c:pt idx="5509">
                  <c:v>3.8</c:v>
                </c:pt>
                <c:pt idx="5510">
                  <c:v>3.8</c:v>
                </c:pt>
                <c:pt idx="5511">
                  <c:v>4.4000000000000004</c:v>
                </c:pt>
                <c:pt idx="5512">
                  <c:v>4.4000000000000004</c:v>
                </c:pt>
                <c:pt idx="5513">
                  <c:v>4.5999999999999996</c:v>
                </c:pt>
                <c:pt idx="5514">
                  <c:v>4.5999999999999996</c:v>
                </c:pt>
                <c:pt idx="5515">
                  <c:v>4.5999999999999996</c:v>
                </c:pt>
                <c:pt idx="5516">
                  <c:v>4.7</c:v>
                </c:pt>
                <c:pt idx="5517">
                  <c:v>4.7</c:v>
                </c:pt>
                <c:pt idx="5518">
                  <c:v>4.7</c:v>
                </c:pt>
                <c:pt idx="5519">
                  <c:v>4.8</c:v>
                </c:pt>
                <c:pt idx="5520">
                  <c:v>4</c:v>
                </c:pt>
                <c:pt idx="5521">
                  <c:v>5</c:v>
                </c:pt>
                <c:pt idx="5522">
                  <c:v>3.3</c:v>
                </c:pt>
                <c:pt idx="5523">
                  <c:v>3.6</c:v>
                </c:pt>
                <c:pt idx="5524">
                  <c:v>3.7</c:v>
                </c:pt>
                <c:pt idx="5525">
                  <c:v>3.8</c:v>
                </c:pt>
                <c:pt idx="5526">
                  <c:v>4.0999999999999996</c:v>
                </c:pt>
                <c:pt idx="5527">
                  <c:v>4.2</c:v>
                </c:pt>
                <c:pt idx="5528">
                  <c:v>4.2</c:v>
                </c:pt>
                <c:pt idx="5529">
                  <c:v>4.4000000000000004</c:v>
                </c:pt>
                <c:pt idx="5530">
                  <c:v>4.4000000000000004</c:v>
                </c:pt>
                <c:pt idx="5531">
                  <c:v>4.5</c:v>
                </c:pt>
                <c:pt idx="5532">
                  <c:v>4.5999999999999996</c:v>
                </c:pt>
                <c:pt idx="5533">
                  <c:v>4.5999999999999996</c:v>
                </c:pt>
                <c:pt idx="5534">
                  <c:v>4.5999999999999996</c:v>
                </c:pt>
                <c:pt idx="5535">
                  <c:v>4.5999999999999996</c:v>
                </c:pt>
                <c:pt idx="5536">
                  <c:v>4.7</c:v>
                </c:pt>
                <c:pt idx="5537">
                  <c:v>4.7</c:v>
                </c:pt>
                <c:pt idx="5538">
                  <c:v>4.7</c:v>
                </c:pt>
                <c:pt idx="5539">
                  <c:v>4.8</c:v>
                </c:pt>
                <c:pt idx="5540">
                  <c:v>4.8</c:v>
                </c:pt>
                <c:pt idx="5541">
                  <c:v>4</c:v>
                </c:pt>
                <c:pt idx="5542">
                  <c:v>4</c:v>
                </c:pt>
                <c:pt idx="5543">
                  <c:v>5</c:v>
                </c:pt>
                <c:pt idx="5544">
                  <c:v>2.6</c:v>
                </c:pt>
                <c:pt idx="5545">
                  <c:v>3.6</c:v>
                </c:pt>
                <c:pt idx="5546">
                  <c:v>4.0999999999999996</c:v>
                </c:pt>
                <c:pt idx="5547">
                  <c:v>4.2</c:v>
                </c:pt>
                <c:pt idx="5548">
                  <c:v>4.2</c:v>
                </c:pt>
                <c:pt idx="5549">
                  <c:v>4.3</c:v>
                </c:pt>
                <c:pt idx="5550">
                  <c:v>4.3</c:v>
                </c:pt>
                <c:pt idx="5551">
                  <c:v>4.4000000000000004</c:v>
                </c:pt>
                <c:pt idx="5552">
                  <c:v>4.5</c:v>
                </c:pt>
                <c:pt idx="5553">
                  <c:v>4.5</c:v>
                </c:pt>
                <c:pt idx="5554">
                  <c:v>4.5</c:v>
                </c:pt>
                <c:pt idx="5555">
                  <c:v>4.5999999999999996</c:v>
                </c:pt>
                <c:pt idx="5556">
                  <c:v>4.5999999999999996</c:v>
                </c:pt>
                <c:pt idx="5557">
                  <c:v>4.5999999999999996</c:v>
                </c:pt>
                <c:pt idx="5558">
                  <c:v>4.7</c:v>
                </c:pt>
                <c:pt idx="5559">
                  <c:v>4.7</c:v>
                </c:pt>
                <c:pt idx="5560">
                  <c:v>4.7</c:v>
                </c:pt>
                <c:pt idx="5561">
                  <c:v>4.7</c:v>
                </c:pt>
                <c:pt idx="5562">
                  <c:v>4.9000000000000004</c:v>
                </c:pt>
                <c:pt idx="5563">
                  <c:v>3.4</c:v>
                </c:pt>
                <c:pt idx="5564">
                  <c:v>3.6</c:v>
                </c:pt>
                <c:pt idx="5565">
                  <c:v>3.9</c:v>
                </c:pt>
                <c:pt idx="5566">
                  <c:v>4.0999999999999996</c:v>
                </c:pt>
                <c:pt idx="5567">
                  <c:v>4.3</c:v>
                </c:pt>
                <c:pt idx="5568">
                  <c:v>4.5999999999999996</c:v>
                </c:pt>
                <c:pt idx="5569">
                  <c:v>4.5999999999999996</c:v>
                </c:pt>
                <c:pt idx="5570">
                  <c:v>4.5999999999999996</c:v>
                </c:pt>
                <c:pt idx="5571">
                  <c:v>5</c:v>
                </c:pt>
                <c:pt idx="5572">
                  <c:v>3.8</c:v>
                </c:pt>
                <c:pt idx="5573">
                  <c:v>3.9</c:v>
                </c:pt>
                <c:pt idx="5574">
                  <c:v>3.9</c:v>
                </c:pt>
                <c:pt idx="5575">
                  <c:v>4.2</c:v>
                </c:pt>
                <c:pt idx="5576">
                  <c:v>4.2</c:v>
                </c:pt>
                <c:pt idx="5577">
                  <c:v>4.3</c:v>
                </c:pt>
                <c:pt idx="5578">
                  <c:v>4.3</c:v>
                </c:pt>
                <c:pt idx="5579">
                  <c:v>4.3</c:v>
                </c:pt>
                <c:pt idx="5580">
                  <c:v>4.5</c:v>
                </c:pt>
                <c:pt idx="5581">
                  <c:v>4.5</c:v>
                </c:pt>
                <c:pt idx="5582">
                  <c:v>4.5</c:v>
                </c:pt>
                <c:pt idx="5583">
                  <c:v>4.5999999999999996</c:v>
                </c:pt>
                <c:pt idx="5584">
                  <c:v>4.5999999999999996</c:v>
                </c:pt>
                <c:pt idx="5585">
                  <c:v>4.7</c:v>
                </c:pt>
                <c:pt idx="5586">
                  <c:v>4.7</c:v>
                </c:pt>
                <c:pt idx="5587">
                  <c:v>4.7</c:v>
                </c:pt>
                <c:pt idx="5588">
                  <c:v>4.7</c:v>
                </c:pt>
                <c:pt idx="5589">
                  <c:v>4.7</c:v>
                </c:pt>
                <c:pt idx="5590">
                  <c:v>4.8</c:v>
                </c:pt>
                <c:pt idx="5591">
                  <c:v>4.8</c:v>
                </c:pt>
                <c:pt idx="5592">
                  <c:v>4.9000000000000004</c:v>
                </c:pt>
                <c:pt idx="5593">
                  <c:v>4.9000000000000004</c:v>
                </c:pt>
                <c:pt idx="5594">
                  <c:v>4</c:v>
                </c:pt>
                <c:pt idx="5595">
                  <c:v>3.5</c:v>
                </c:pt>
                <c:pt idx="5596">
                  <c:v>3.6</c:v>
                </c:pt>
                <c:pt idx="5597">
                  <c:v>3.7</c:v>
                </c:pt>
                <c:pt idx="5598">
                  <c:v>3.9</c:v>
                </c:pt>
                <c:pt idx="5599">
                  <c:v>4.2</c:v>
                </c:pt>
                <c:pt idx="5600">
                  <c:v>4.2</c:v>
                </c:pt>
                <c:pt idx="5601">
                  <c:v>4.3</c:v>
                </c:pt>
                <c:pt idx="5602">
                  <c:v>4.4000000000000004</c:v>
                </c:pt>
                <c:pt idx="5603">
                  <c:v>4.5</c:v>
                </c:pt>
                <c:pt idx="5604">
                  <c:v>4.5</c:v>
                </c:pt>
                <c:pt idx="5605">
                  <c:v>4.5</c:v>
                </c:pt>
                <c:pt idx="5606">
                  <c:v>4.5999999999999996</c:v>
                </c:pt>
                <c:pt idx="5607">
                  <c:v>4.7</c:v>
                </c:pt>
                <c:pt idx="5608">
                  <c:v>4.7</c:v>
                </c:pt>
                <c:pt idx="5609">
                  <c:v>4.9000000000000004</c:v>
                </c:pt>
                <c:pt idx="5610">
                  <c:v>4.9000000000000004</c:v>
                </c:pt>
                <c:pt idx="5611">
                  <c:v>4</c:v>
                </c:pt>
                <c:pt idx="5612">
                  <c:v>5</c:v>
                </c:pt>
                <c:pt idx="5613">
                  <c:v>3.9</c:v>
                </c:pt>
                <c:pt idx="5614">
                  <c:v>3.9</c:v>
                </c:pt>
                <c:pt idx="5615">
                  <c:v>4.0999999999999996</c:v>
                </c:pt>
                <c:pt idx="5616">
                  <c:v>4.0999999999999996</c:v>
                </c:pt>
                <c:pt idx="5617">
                  <c:v>4.2</c:v>
                </c:pt>
                <c:pt idx="5618">
                  <c:v>4.2</c:v>
                </c:pt>
                <c:pt idx="5619">
                  <c:v>4.2</c:v>
                </c:pt>
                <c:pt idx="5620">
                  <c:v>4.2</c:v>
                </c:pt>
                <c:pt idx="5621">
                  <c:v>4.2</c:v>
                </c:pt>
                <c:pt idx="5622">
                  <c:v>4.3</c:v>
                </c:pt>
                <c:pt idx="5623">
                  <c:v>4.4000000000000004</c:v>
                </c:pt>
                <c:pt idx="5624">
                  <c:v>4.5</c:v>
                </c:pt>
                <c:pt idx="5625">
                  <c:v>4.5999999999999996</c:v>
                </c:pt>
                <c:pt idx="5626">
                  <c:v>4.7</c:v>
                </c:pt>
                <c:pt idx="5627">
                  <c:v>4.9000000000000004</c:v>
                </c:pt>
                <c:pt idx="5628">
                  <c:v>4</c:v>
                </c:pt>
                <c:pt idx="5629">
                  <c:v>5</c:v>
                </c:pt>
                <c:pt idx="5630">
                  <c:v>3.1</c:v>
                </c:pt>
                <c:pt idx="5631">
                  <c:v>3.4</c:v>
                </c:pt>
                <c:pt idx="5632">
                  <c:v>3.5</c:v>
                </c:pt>
                <c:pt idx="5633">
                  <c:v>3.9</c:v>
                </c:pt>
                <c:pt idx="5634">
                  <c:v>3.9</c:v>
                </c:pt>
                <c:pt idx="5635">
                  <c:v>4.2</c:v>
                </c:pt>
                <c:pt idx="5636">
                  <c:v>4.3</c:v>
                </c:pt>
                <c:pt idx="5637">
                  <c:v>4.4000000000000004</c:v>
                </c:pt>
                <c:pt idx="5638">
                  <c:v>4.5</c:v>
                </c:pt>
                <c:pt idx="5639">
                  <c:v>4.5999999999999996</c:v>
                </c:pt>
                <c:pt idx="5640">
                  <c:v>4.5999999999999996</c:v>
                </c:pt>
                <c:pt idx="5641">
                  <c:v>4.7</c:v>
                </c:pt>
                <c:pt idx="5642">
                  <c:v>4.7</c:v>
                </c:pt>
                <c:pt idx="5643">
                  <c:v>4.7</c:v>
                </c:pt>
                <c:pt idx="5644">
                  <c:v>4</c:v>
                </c:pt>
                <c:pt idx="5645">
                  <c:v>5</c:v>
                </c:pt>
                <c:pt idx="5646">
                  <c:v>3.3</c:v>
                </c:pt>
                <c:pt idx="5647">
                  <c:v>3.7</c:v>
                </c:pt>
                <c:pt idx="5648">
                  <c:v>3.7</c:v>
                </c:pt>
                <c:pt idx="5649">
                  <c:v>3.8</c:v>
                </c:pt>
                <c:pt idx="5650">
                  <c:v>3.9</c:v>
                </c:pt>
                <c:pt idx="5651">
                  <c:v>4.0999999999999996</c:v>
                </c:pt>
                <c:pt idx="5652">
                  <c:v>4.2</c:v>
                </c:pt>
                <c:pt idx="5653">
                  <c:v>4.3</c:v>
                </c:pt>
                <c:pt idx="5654">
                  <c:v>4.4000000000000004</c:v>
                </c:pt>
                <c:pt idx="5655">
                  <c:v>4.5</c:v>
                </c:pt>
                <c:pt idx="5656">
                  <c:v>4.7</c:v>
                </c:pt>
                <c:pt idx="5657">
                  <c:v>4.7</c:v>
                </c:pt>
                <c:pt idx="5658">
                  <c:v>4.7</c:v>
                </c:pt>
                <c:pt idx="5659">
                  <c:v>4.8</c:v>
                </c:pt>
                <c:pt idx="5660">
                  <c:v>4.9000000000000004</c:v>
                </c:pt>
                <c:pt idx="5661">
                  <c:v>4</c:v>
                </c:pt>
                <c:pt idx="5662">
                  <c:v>3.6</c:v>
                </c:pt>
                <c:pt idx="5663">
                  <c:v>3.8</c:v>
                </c:pt>
                <c:pt idx="5664">
                  <c:v>3.8</c:v>
                </c:pt>
                <c:pt idx="5665">
                  <c:v>3.8</c:v>
                </c:pt>
                <c:pt idx="5666">
                  <c:v>3.8</c:v>
                </c:pt>
                <c:pt idx="5667">
                  <c:v>4.3</c:v>
                </c:pt>
                <c:pt idx="5668">
                  <c:v>4.3</c:v>
                </c:pt>
                <c:pt idx="5669">
                  <c:v>4.3</c:v>
                </c:pt>
                <c:pt idx="5670">
                  <c:v>4.4000000000000004</c:v>
                </c:pt>
                <c:pt idx="5671">
                  <c:v>4.5</c:v>
                </c:pt>
                <c:pt idx="5672">
                  <c:v>4.5</c:v>
                </c:pt>
                <c:pt idx="5673">
                  <c:v>4.5999999999999996</c:v>
                </c:pt>
                <c:pt idx="5674">
                  <c:v>4.5999999999999996</c:v>
                </c:pt>
                <c:pt idx="5675">
                  <c:v>4.5999999999999996</c:v>
                </c:pt>
                <c:pt idx="5676">
                  <c:v>4.7</c:v>
                </c:pt>
                <c:pt idx="5677">
                  <c:v>4.7</c:v>
                </c:pt>
                <c:pt idx="5678">
                  <c:v>4.8</c:v>
                </c:pt>
                <c:pt idx="5679">
                  <c:v>4.9000000000000004</c:v>
                </c:pt>
                <c:pt idx="5680">
                  <c:v>4.9000000000000004</c:v>
                </c:pt>
                <c:pt idx="5681">
                  <c:v>4.9000000000000004</c:v>
                </c:pt>
                <c:pt idx="5682">
                  <c:v>4</c:v>
                </c:pt>
                <c:pt idx="5683">
                  <c:v>4</c:v>
                </c:pt>
                <c:pt idx="5684">
                  <c:v>3.4</c:v>
                </c:pt>
                <c:pt idx="5685">
                  <c:v>3.7</c:v>
                </c:pt>
                <c:pt idx="5686">
                  <c:v>3.7</c:v>
                </c:pt>
                <c:pt idx="5687">
                  <c:v>4.0999999999999996</c:v>
                </c:pt>
                <c:pt idx="5688">
                  <c:v>4.2</c:v>
                </c:pt>
                <c:pt idx="5689">
                  <c:v>4.2</c:v>
                </c:pt>
                <c:pt idx="5690">
                  <c:v>4.3</c:v>
                </c:pt>
                <c:pt idx="5691">
                  <c:v>4.3</c:v>
                </c:pt>
                <c:pt idx="5692">
                  <c:v>4.5</c:v>
                </c:pt>
                <c:pt idx="5693">
                  <c:v>4.5999999999999996</c:v>
                </c:pt>
                <c:pt idx="5694">
                  <c:v>4.7</c:v>
                </c:pt>
                <c:pt idx="5695">
                  <c:v>4.9000000000000004</c:v>
                </c:pt>
                <c:pt idx="5696">
                  <c:v>5</c:v>
                </c:pt>
                <c:pt idx="5697">
                  <c:v>5</c:v>
                </c:pt>
                <c:pt idx="5698">
                  <c:v>5</c:v>
                </c:pt>
                <c:pt idx="5699">
                  <c:v>3.6</c:v>
                </c:pt>
                <c:pt idx="5700">
                  <c:v>4.0999999999999996</c:v>
                </c:pt>
                <c:pt idx="5701">
                  <c:v>4.0999999999999996</c:v>
                </c:pt>
                <c:pt idx="5702">
                  <c:v>4.2</c:v>
                </c:pt>
                <c:pt idx="5703">
                  <c:v>4.3</c:v>
                </c:pt>
                <c:pt idx="5704">
                  <c:v>4.4000000000000004</c:v>
                </c:pt>
                <c:pt idx="5705">
                  <c:v>4.5</c:v>
                </c:pt>
                <c:pt idx="5706">
                  <c:v>4.5</c:v>
                </c:pt>
                <c:pt idx="5707">
                  <c:v>4.5999999999999996</c:v>
                </c:pt>
                <c:pt idx="5708">
                  <c:v>4.7</c:v>
                </c:pt>
                <c:pt idx="5709">
                  <c:v>4.8</c:v>
                </c:pt>
                <c:pt idx="5710">
                  <c:v>4.9000000000000004</c:v>
                </c:pt>
                <c:pt idx="5711">
                  <c:v>4</c:v>
                </c:pt>
                <c:pt idx="5712">
                  <c:v>4</c:v>
                </c:pt>
                <c:pt idx="5713">
                  <c:v>4</c:v>
                </c:pt>
                <c:pt idx="5714">
                  <c:v>3.5</c:v>
                </c:pt>
                <c:pt idx="5715">
                  <c:v>4.0999999999999996</c:v>
                </c:pt>
                <c:pt idx="5716">
                  <c:v>4.0999999999999996</c:v>
                </c:pt>
                <c:pt idx="5717">
                  <c:v>4.2</c:v>
                </c:pt>
                <c:pt idx="5718">
                  <c:v>4.2</c:v>
                </c:pt>
                <c:pt idx="5719">
                  <c:v>4.3</c:v>
                </c:pt>
                <c:pt idx="5720">
                  <c:v>4.3</c:v>
                </c:pt>
                <c:pt idx="5721">
                  <c:v>4.5</c:v>
                </c:pt>
                <c:pt idx="5722">
                  <c:v>4.5</c:v>
                </c:pt>
                <c:pt idx="5723">
                  <c:v>4.5999999999999996</c:v>
                </c:pt>
                <c:pt idx="5724">
                  <c:v>4.5999999999999996</c:v>
                </c:pt>
                <c:pt idx="5725">
                  <c:v>4.7</c:v>
                </c:pt>
                <c:pt idx="5726">
                  <c:v>4.8</c:v>
                </c:pt>
                <c:pt idx="5727">
                  <c:v>4.8</c:v>
                </c:pt>
                <c:pt idx="5728">
                  <c:v>4.8</c:v>
                </c:pt>
                <c:pt idx="5729">
                  <c:v>4</c:v>
                </c:pt>
                <c:pt idx="5730">
                  <c:v>3.9</c:v>
                </c:pt>
                <c:pt idx="5731">
                  <c:v>3.9</c:v>
                </c:pt>
                <c:pt idx="5732">
                  <c:v>3.9</c:v>
                </c:pt>
                <c:pt idx="5733">
                  <c:v>4.0999999999999996</c:v>
                </c:pt>
                <c:pt idx="5734">
                  <c:v>4.0999999999999996</c:v>
                </c:pt>
                <c:pt idx="5735">
                  <c:v>4.0999999999999996</c:v>
                </c:pt>
                <c:pt idx="5736">
                  <c:v>4.0999999999999996</c:v>
                </c:pt>
                <c:pt idx="5737">
                  <c:v>4.2</c:v>
                </c:pt>
                <c:pt idx="5738">
                  <c:v>4.2</c:v>
                </c:pt>
                <c:pt idx="5739">
                  <c:v>4.3</c:v>
                </c:pt>
                <c:pt idx="5740">
                  <c:v>4.3</c:v>
                </c:pt>
                <c:pt idx="5741">
                  <c:v>4.3</c:v>
                </c:pt>
                <c:pt idx="5742">
                  <c:v>4.5</c:v>
                </c:pt>
                <c:pt idx="5743">
                  <c:v>4.5999999999999996</c:v>
                </c:pt>
                <c:pt idx="5744">
                  <c:v>4.7</c:v>
                </c:pt>
                <c:pt idx="5745">
                  <c:v>4.8</c:v>
                </c:pt>
                <c:pt idx="5746">
                  <c:v>4.9000000000000004</c:v>
                </c:pt>
                <c:pt idx="5747">
                  <c:v>4</c:v>
                </c:pt>
                <c:pt idx="5748">
                  <c:v>3.4</c:v>
                </c:pt>
                <c:pt idx="5749">
                  <c:v>3.6</c:v>
                </c:pt>
                <c:pt idx="5750">
                  <c:v>3.7</c:v>
                </c:pt>
                <c:pt idx="5751">
                  <c:v>3.8</c:v>
                </c:pt>
                <c:pt idx="5752">
                  <c:v>3.9</c:v>
                </c:pt>
                <c:pt idx="5753">
                  <c:v>4.2</c:v>
                </c:pt>
                <c:pt idx="5754">
                  <c:v>4.3</c:v>
                </c:pt>
                <c:pt idx="5755">
                  <c:v>4.5</c:v>
                </c:pt>
                <c:pt idx="5756">
                  <c:v>4.5</c:v>
                </c:pt>
                <c:pt idx="5757">
                  <c:v>4.5</c:v>
                </c:pt>
                <c:pt idx="5758">
                  <c:v>4.5999999999999996</c:v>
                </c:pt>
                <c:pt idx="5759">
                  <c:v>4.5999999999999996</c:v>
                </c:pt>
                <c:pt idx="5760">
                  <c:v>4.7</c:v>
                </c:pt>
                <c:pt idx="5761">
                  <c:v>4.9000000000000004</c:v>
                </c:pt>
                <c:pt idx="5762">
                  <c:v>4</c:v>
                </c:pt>
                <c:pt idx="5763">
                  <c:v>4</c:v>
                </c:pt>
                <c:pt idx="5764">
                  <c:v>3.9</c:v>
                </c:pt>
                <c:pt idx="5765">
                  <c:v>4.2</c:v>
                </c:pt>
                <c:pt idx="5766">
                  <c:v>4.2</c:v>
                </c:pt>
                <c:pt idx="5767">
                  <c:v>4.3</c:v>
                </c:pt>
                <c:pt idx="5768">
                  <c:v>4.4000000000000004</c:v>
                </c:pt>
                <c:pt idx="5769">
                  <c:v>4.4000000000000004</c:v>
                </c:pt>
                <c:pt idx="5770">
                  <c:v>4.4000000000000004</c:v>
                </c:pt>
                <c:pt idx="5771">
                  <c:v>4.5999999999999996</c:v>
                </c:pt>
                <c:pt idx="5772">
                  <c:v>4.5999999999999996</c:v>
                </c:pt>
                <c:pt idx="5773">
                  <c:v>4.5999999999999996</c:v>
                </c:pt>
                <c:pt idx="5774">
                  <c:v>4.7</c:v>
                </c:pt>
                <c:pt idx="5775">
                  <c:v>4.7</c:v>
                </c:pt>
                <c:pt idx="5776">
                  <c:v>4.8</c:v>
                </c:pt>
                <c:pt idx="5777">
                  <c:v>4</c:v>
                </c:pt>
                <c:pt idx="5778">
                  <c:v>4</c:v>
                </c:pt>
                <c:pt idx="5779">
                  <c:v>5</c:v>
                </c:pt>
                <c:pt idx="5780">
                  <c:v>3.7</c:v>
                </c:pt>
                <c:pt idx="5781">
                  <c:v>4.0999999999999996</c:v>
                </c:pt>
                <c:pt idx="5782">
                  <c:v>4.0999999999999996</c:v>
                </c:pt>
                <c:pt idx="5783">
                  <c:v>4.3</c:v>
                </c:pt>
                <c:pt idx="5784">
                  <c:v>4.4000000000000004</c:v>
                </c:pt>
                <c:pt idx="5785">
                  <c:v>4.4000000000000004</c:v>
                </c:pt>
                <c:pt idx="5786">
                  <c:v>4.4000000000000004</c:v>
                </c:pt>
                <c:pt idx="5787">
                  <c:v>4.5</c:v>
                </c:pt>
                <c:pt idx="5788">
                  <c:v>4.5</c:v>
                </c:pt>
                <c:pt idx="5789">
                  <c:v>4.7</c:v>
                </c:pt>
                <c:pt idx="5790">
                  <c:v>4.7</c:v>
                </c:pt>
                <c:pt idx="5791">
                  <c:v>4.7</c:v>
                </c:pt>
                <c:pt idx="5792">
                  <c:v>4</c:v>
                </c:pt>
                <c:pt idx="5793">
                  <c:v>4</c:v>
                </c:pt>
                <c:pt idx="5794">
                  <c:v>3.9</c:v>
                </c:pt>
                <c:pt idx="5795">
                  <c:v>3.9</c:v>
                </c:pt>
                <c:pt idx="5796">
                  <c:v>4.0999999999999996</c:v>
                </c:pt>
                <c:pt idx="5797">
                  <c:v>4.2</c:v>
                </c:pt>
                <c:pt idx="5798">
                  <c:v>4.2</c:v>
                </c:pt>
                <c:pt idx="5799">
                  <c:v>4.2</c:v>
                </c:pt>
                <c:pt idx="5800">
                  <c:v>4.5</c:v>
                </c:pt>
                <c:pt idx="5801">
                  <c:v>4.5</c:v>
                </c:pt>
                <c:pt idx="5802">
                  <c:v>4.5</c:v>
                </c:pt>
                <c:pt idx="5803">
                  <c:v>4.5999999999999996</c:v>
                </c:pt>
                <c:pt idx="5804">
                  <c:v>4.5999999999999996</c:v>
                </c:pt>
                <c:pt idx="5805">
                  <c:v>4.7</c:v>
                </c:pt>
                <c:pt idx="5806">
                  <c:v>4.7</c:v>
                </c:pt>
                <c:pt idx="5807">
                  <c:v>4.8</c:v>
                </c:pt>
                <c:pt idx="5808">
                  <c:v>4.8</c:v>
                </c:pt>
                <c:pt idx="5809">
                  <c:v>4.9000000000000004</c:v>
                </c:pt>
                <c:pt idx="5810">
                  <c:v>4</c:v>
                </c:pt>
                <c:pt idx="5811">
                  <c:v>3.3</c:v>
                </c:pt>
                <c:pt idx="5812">
                  <c:v>4.0999999999999996</c:v>
                </c:pt>
                <c:pt idx="5813">
                  <c:v>4.0999999999999996</c:v>
                </c:pt>
                <c:pt idx="5814">
                  <c:v>4.3</c:v>
                </c:pt>
                <c:pt idx="5815">
                  <c:v>4.3</c:v>
                </c:pt>
                <c:pt idx="5816">
                  <c:v>4.4000000000000004</c:v>
                </c:pt>
                <c:pt idx="5817">
                  <c:v>4.5</c:v>
                </c:pt>
                <c:pt idx="5818">
                  <c:v>4.5</c:v>
                </c:pt>
                <c:pt idx="5819">
                  <c:v>4.5999999999999996</c:v>
                </c:pt>
                <c:pt idx="5820">
                  <c:v>4.7</c:v>
                </c:pt>
                <c:pt idx="5821">
                  <c:v>4.8</c:v>
                </c:pt>
                <c:pt idx="5822">
                  <c:v>4.8</c:v>
                </c:pt>
                <c:pt idx="5823">
                  <c:v>4.9000000000000004</c:v>
                </c:pt>
                <c:pt idx="5824">
                  <c:v>4.9000000000000004</c:v>
                </c:pt>
                <c:pt idx="5825">
                  <c:v>4.9000000000000004</c:v>
                </c:pt>
                <c:pt idx="5826">
                  <c:v>4</c:v>
                </c:pt>
                <c:pt idx="5827">
                  <c:v>4</c:v>
                </c:pt>
                <c:pt idx="5828">
                  <c:v>3.8</c:v>
                </c:pt>
                <c:pt idx="5829">
                  <c:v>3.8</c:v>
                </c:pt>
                <c:pt idx="5830">
                  <c:v>3.9</c:v>
                </c:pt>
                <c:pt idx="5831">
                  <c:v>4.5</c:v>
                </c:pt>
                <c:pt idx="5832">
                  <c:v>4.5</c:v>
                </c:pt>
                <c:pt idx="5833">
                  <c:v>4.5999999999999996</c:v>
                </c:pt>
                <c:pt idx="5834">
                  <c:v>4.5999999999999996</c:v>
                </c:pt>
                <c:pt idx="5835">
                  <c:v>4.8</c:v>
                </c:pt>
                <c:pt idx="5836">
                  <c:v>4.9000000000000004</c:v>
                </c:pt>
                <c:pt idx="5837">
                  <c:v>3</c:v>
                </c:pt>
                <c:pt idx="5838">
                  <c:v>4</c:v>
                </c:pt>
                <c:pt idx="5839">
                  <c:v>4</c:v>
                </c:pt>
                <c:pt idx="5840">
                  <c:v>3.6</c:v>
                </c:pt>
                <c:pt idx="5841">
                  <c:v>3.7</c:v>
                </c:pt>
                <c:pt idx="5842">
                  <c:v>3.9</c:v>
                </c:pt>
                <c:pt idx="5843">
                  <c:v>4.0999999999999996</c:v>
                </c:pt>
                <c:pt idx="5844">
                  <c:v>4.0999999999999996</c:v>
                </c:pt>
                <c:pt idx="5845">
                  <c:v>4.3</c:v>
                </c:pt>
                <c:pt idx="5846">
                  <c:v>4.4000000000000004</c:v>
                </c:pt>
                <c:pt idx="5847">
                  <c:v>4.5</c:v>
                </c:pt>
                <c:pt idx="5848">
                  <c:v>4.5</c:v>
                </c:pt>
                <c:pt idx="5849">
                  <c:v>4.5</c:v>
                </c:pt>
                <c:pt idx="5850">
                  <c:v>4.5999999999999996</c:v>
                </c:pt>
                <c:pt idx="5851">
                  <c:v>4.7</c:v>
                </c:pt>
                <c:pt idx="5852">
                  <c:v>4.7</c:v>
                </c:pt>
                <c:pt idx="5853">
                  <c:v>3.7</c:v>
                </c:pt>
                <c:pt idx="5854">
                  <c:v>3.8</c:v>
                </c:pt>
                <c:pt idx="5855">
                  <c:v>4.0999999999999996</c:v>
                </c:pt>
                <c:pt idx="5856">
                  <c:v>4.0999999999999996</c:v>
                </c:pt>
                <c:pt idx="5857">
                  <c:v>4.2</c:v>
                </c:pt>
                <c:pt idx="5858">
                  <c:v>4.3</c:v>
                </c:pt>
                <c:pt idx="5859">
                  <c:v>4.5999999999999996</c:v>
                </c:pt>
                <c:pt idx="5860">
                  <c:v>4.7</c:v>
                </c:pt>
                <c:pt idx="5861">
                  <c:v>4.7</c:v>
                </c:pt>
                <c:pt idx="5862">
                  <c:v>4.8</c:v>
                </c:pt>
                <c:pt idx="5863">
                  <c:v>4.9000000000000004</c:v>
                </c:pt>
                <c:pt idx="5864">
                  <c:v>4</c:v>
                </c:pt>
                <c:pt idx="5865">
                  <c:v>3.6</c:v>
                </c:pt>
                <c:pt idx="5866">
                  <c:v>3.6</c:v>
                </c:pt>
                <c:pt idx="5867">
                  <c:v>3.7</c:v>
                </c:pt>
                <c:pt idx="5868">
                  <c:v>3.8</c:v>
                </c:pt>
                <c:pt idx="5869">
                  <c:v>4.0999999999999996</c:v>
                </c:pt>
                <c:pt idx="5870">
                  <c:v>4.2</c:v>
                </c:pt>
                <c:pt idx="5871">
                  <c:v>4.2</c:v>
                </c:pt>
                <c:pt idx="5872">
                  <c:v>4.2</c:v>
                </c:pt>
                <c:pt idx="5873">
                  <c:v>4.3</c:v>
                </c:pt>
                <c:pt idx="5874">
                  <c:v>4.4000000000000004</c:v>
                </c:pt>
                <c:pt idx="5875">
                  <c:v>4.4000000000000004</c:v>
                </c:pt>
                <c:pt idx="5876">
                  <c:v>4.5</c:v>
                </c:pt>
                <c:pt idx="5877">
                  <c:v>4.5999999999999996</c:v>
                </c:pt>
                <c:pt idx="5878">
                  <c:v>4.7</c:v>
                </c:pt>
                <c:pt idx="5879">
                  <c:v>4.7</c:v>
                </c:pt>
                <c:pt idx="5880">
                  <c:v>4.7</c:v>
                </c:pt>
                <c:pt idx="5881">
                  <c:v>4.8</c:v>
                </c:pt>
                <c:pt idx="5882">
                  <c:v>4.8</c:v>
                </c:pt>
                <c:pt idx="5883">
                  <c:v>4.9000000000000004</c:v>
                </c:pt>
                <c:pt idx="5884">
                  <c:v>4.9000000000000004</c:v>
                </c:pt>
                <c:pt idx="5885">
                  <c:v>4</c:v>
                </c:pt>
                <c:pt idx="5886">
                  <c:v>2.6</c:v>
                </c:pt>
                <c:pt idx="5887">
                  <c:v>3.6</c:v>
                </c:pt>
                <c:pt idx="5888">
                  <c:v>3.9</c:v>
                </c:pt>
                <c:pt idx="5889">
                  <c:v>4.0999999999999996</c:v>
                </c:pt>
                <c:pt idx="5890">
                  <c:v>4.0999999999999996</c:v>
                </c:pt>
                <c:pt idx="5891">
                  <c:v>4.0999999999999996</c:v>
                </c:pt>
                <c:pt idx="5892">
                  <c:v>4.2</c:v>
                </c:pt>
                <c:pt idx="5893">
                  <c:v>4.2</c:v>
                </c:pt>
                <c:pt idx="5894">
                  <c:v>4.3</c:v>
                </c:pt>
                <c:pt idx="5895">
                  <c:v>4.4000000000000004</c:v>
                </c:pt>
                <c:pt idx="5896">
                  <c:v>4.5999999999999996</c:v>
                </c:pt>
                <c:pt idx="5897">
                  <c:v>4.5999999999999996</c:v>
                </c:pt>
                <c:pt idx="5898">
                  <c:v>4.9000000000000004</c:v>
                </c:pt>
                <c:pt idx="5899">
                  <c:v>4.9000000000000004</c:v>
                </c:pt>
                <c:pt idx="5900">
                  <c:v>4.9000000000000004</c:v>
                </c:pt>
                <c:pt idx="5901">
                  <c:v>4.3</c:v>
                </c:pt>
                <c:pt idx="5902">
                  <c:v>4.4000000000000004</c:v>
                </c:pt>
                <c:pt idx="5903">
                  <c:v>4.5</c:v>
                </c:pt>
                <c:pt idx="5904">
                  <c:v>4.5</c:v>
                </c:pt>
                <c:pt idx="5905">
                  <c:v>4.5</c:v>
                </c:pt>
                <c:pt idx="5906">
                  <c:v>4.5</c:v>
                </c:pt>
                <c:pt idx="5907">
                  <c:v>4.5999999999999996</c:v>
                </c:pt>
                <c:pt idx="5908">
                  <c:v>4.7</c:v>
                </c:pt>
                <c:pt idx="5909">
                  <c:v>4.7</c:v>
                </c:pt>
                <c:pt idx="5910">
                  <c:v>4.8</c:v>
                </c:pt>
                <c:pt idx="5911">
                  <c:v>4.8</c:v>
                </c:pt>
                <c:pt idx="5912">
                  <c:v>4</c:v>
                </c:pt>
                <c:pt idx="5913">
                  <c:v>4</c:v>
                </c:pt>
                <c:pt idx="5914">
                  <c:v>4</c:v>
                </c:pt>
                <c:pt idx="5915">
                  <c:v>5</c:v>
                </c:pt>
                <c:pt idx="5916">
                  <c:v>3.6</c:v>
                </c:pt>
                <c:pt idx="5917">
                  <c:v>4.0999999999999996</c:v>
                </c:pt>
                <c:pt idx="5918">
                  <c:v>4.0999999999999996</c:v>
                </c:pt>
                <c:pt idx="5919">
                  <c:v>4.2</c:v>
                </c:pt>
                <c:pt idx="5920">
                  <c:v>4.4000000000000004</c:v>
                </c:pt>
                <c:pt idx="5921">
                  <c:v>4.4000000000000004</c:v>
                </c:pt>
                <c:pt idx="5922">
                  <c:v>4.5</c:v>
                </c:pt>
                <c:pt idx="5923">
                  <c:v>4.5</c:v>
                </c:pt>
                <c:pt idx="5924">
                  <c:v>4.9000000000000004</c:v>
                </c:pt>
                <c:pt idx="5925">
                  <c:v>4.9000000000000004</c:v>
                </c:pt>
                <c:pt idx="5926">
                  <c:v>4.9000000000000004</c:v>
                </c:pt>
                <c:pt idx="5927">
                  <c:v>3.7</c:v>
                </c:pt>
                <c:pt idx="5928">
                  <c:v>4.0999999999999996</c:v>
                </c:pt>
                <c:pt idx="5929">
                  <c:v>4.0999999999999996</c:v>
                </c:pt>
                <c:pt idx="5930">
                  <c:v>4.0999999999999996</c:v>
                </c:pt>
                <c:pt idx="5931">
                  <c:v>4.2</c:v>
                </c:pt>
                <c:pt idx="5932">
                  <c:v>4.2</c:v>
                </c:pt>
                <c:pt idx="5933">
                  <c:v>4.2</c:v>
                </c:pt>
                <c:pt idx="5934">
                  <c:v>4.3</c:v>
                </c:pt>
                <c:pt idx="5935">
                  <c:v>4.3</c:v>
                </c:pt>
                <c:pt idx="5936">
                  <c:v>4.3</c:v>
                </c:pt>
                <c:pt idx="5937">
                  <c:v>4.3</c:v>
                </c:pt>
                <c:pt idx="5938">
                  <c:v>4.4000000000000004</c:v>
                </c:pt>
                <c:pt idx="5939">
                  <c:v>4.5</c:v>
                </c:pt>
                <c:pt idx="5940">
                  <c:v>4.5</c:v>
                </c:pt>
                <c:pt idx="5941">
                  <c:v>4.5999999999999996</c:v>
                </c:pt>
                <c:pt idx="5942">
                  <c:v>4.7</c:v>
                </c:pt>
                <c:pt idx="5943">
                  <c:v>4.8</c:v>
                </c:pt>
                <c:pt idx="5944">
                  <c:v>4.9000000000000004</c:v>
                </c:pt>
                <c:pt idx="5945">
                  <c:v>4.9000000000000004</c:v>
                </c:pt>
                <c:pt idx="5946">
                  <c:v>4</c:v>
                </c:pt>
                <c:pt idx="5947">
                  <c:v>3.9</c:v>
                </c:pt>
                <c:pt idx="5948">
                  <c:v>4.0999999999999996</c:v>
                </c:pt>
                <c:pt idx="5949">
                  <c:v>4.7</c:v>
                </c:pt>
                <c:pt idx="5950">
                  <c:v>4.8</c:v>
                </c:pt>
                <c:pt idx="5951">
                  <c:v>4</c:v>
                </c:pt>
                <c:pt idx="5952">
                  <c:v>3.7</c:v>
                </c:pt>
                <c:pt idx="5953">
                  <c:v>3.9</c:v>
                </c:pt>
                <c:pt idx="5954">
                  <c:v>4.2</c:v>
                </c:pt>
                <c:pt idx="5955">
                  <c:v>4.3</c:v>
                </c:pt>
                <c:pt idx="5956">
                  <c:v>4.5999999999999996</c:v>
                </c:pt>
                <c:pt idx="5957">
                  <c:v>4.7</c:v>
                </c:pt>
                <c:pt idx="5958">
                  <c:v>4.8</c:v>
                </c:pt>
                <c:pt idx="5959">
                  <c:v>4</c:v>
                </c:pt>
                <c:pt idx="5960">
                  <c:v>3.5</c:v>
                </c:pt>
                <c:pt idx="5961">
                  <c:v>3.6</c:v>
                </c:pt>
                <c:pt idx="5962">
                  <c:v>3.7</c:v>
                </c:pt>
                <c:pt idx="5963">
                  <c:v>3.9</c:v>
                </c:pt>
                <c:pt idx="5964">
                  <c:v>3.9</c:v>
                </c:pt>
                <c:pt idx="5965">
                  <c:v>3.9</c:v>
                </c:pt>
                <c:pt idx="5966">
                  <c:v>4.2</c:v>
                </c:pt>
                <c:pt idx="5967">
                  <c:v>4.4000000000000004</c:v>
                </c:pt>
                <c:pt idx="5968">
                  <c:v>4.5</c:v>
                </c:pt>
                <c:pt idx="5969">
                  <c:v>4.7</c:v>
                </c:pt>
                <c:pt idx="5970">
                  <c:v>4.7</c:v>
                </c:pt>
                <c:pt idx="5971">
                  <c:v>4.7</c:v>
                </c:pt>
                <c:pt idx="5972">
                  <c:v>4.8</c:v>
                </c:pt>
                <c:pt idx="5973">
                  <c:v>3.4</c:v>
                </c:pt>
                <c:pt idx="5974">
                  <c:v>3.7</c:v>
                </c:pt>
                <c:pt idx="5975">
                  <c:v>3.8</c:v>
                </c:pt>
                <c:pt idx="5976">
                  <c:v>4.0999999999999996</c:v>
                </c:pt>
                <c:pt idx="5977">
                  <c:v>4.4000000000000004</c:v>
                </c:pt>
                <c:pt idx="5978">
                  <c:v>4.4000000000000004</c:v>
                </c:pt>
                <c:pt idx="5979">
                  <c:v>4.5</c:v>
                </c:pt>
                <c:pt idx="5980">
                  <c:v>4.5999999999999996</c:v>
                </c:pt>
                <c:pt idx="5981">
                  <c:v>4.7</c:v>
                </c:pt>
                <c:pt idx="5982">
                  <c:v>4.7</c:v>
                </c:pt>
                <c:pt idx="5983">
                  <c:v>4.7</c:v>
                </c:pt>
                <c:pt idx="5984">
                  <c:v>4</c:v>
                </c:pt>
                <c:pt idx="5985">
                  <c:v>3.8</c:v>
                </c:pt>
                <c:pt idx="5986">
                  <c:v>3.8</c:v>
                </c:pt>
                <c:pt idx="5987">
                  <c:v>4.0999999999999996</c:v>
                </c:pt>
                <c:pt idx="5988">
                  <c:v>4.3</c:v>
                </c:pt>
                <c:pt idx="5989">
                  <c:v>4.3</c:v>
                </c:pt>
                <c:pt idx="5990">
                  <c:v>4.3</c:v>
                </c:pt>
                <c:pt idx="5991">
                  <c:v>4.5</c:v>
                </c:pt>
                <c:pt idx="5992">
                  <c:v>4.5999999999999996</c:v>
                </c:pt>
                <c:pt idx="5993">
                  <c:v>4.7</c:v>
                </c:pt>
                <c:pt idx="5994">
                  <c:v>4.7</c:v>
                </c:pt>
                <c:pt idx="5995">
                  <c:v>4.8</c:v>
                </c:pt>
                <c:pt idx="5996">
                  <c:v>3.4</c:v>
                </c:pt>
                <c:pt idx="5997">
                  <c:v>3.9</c:v>
                </c:pt>
                <c:pt idx="5998">
                  <c:v>4.2</c:v>
                </c:pt>
                <c:pt idx="5999">
                  <c:v>4.2</c:v>
                </c:pt>
                <c:pt idx="6000">
                  <c:v>4.2</c:v>
                </c:pt>
                <c:pt idx="6001">
                  <c:v>4.2</c:v>
                </c:pt>
                <c:pt idx="6002">
                  <c:v>4.2</c:v>
                </c:pt>
                <c:pt idx="6003">
                  <c:v>4.3</c:v>
                </c:pt>
                <c:pt idx="6004">
                  <c:v>4.4000000000000004</c:v>
                </c:pt>
                <c:pt idx="6005">
                  <c:v>4.4000000000000004</c:v>
                </c:pt>
                <c:pt idx="6006">
                  <c:v>4.5999999999999996</c:v>
                </c:pt>
                <c:pt idx="6007">
                  <c:v>4.5999999999999996</c:v>
                </c:pt>
                <c:pt idx="6008">
                  <c:v>4.5999999999999996</c:v>
                </c:pt>
                <c:pt idx="6009">
                  <c:v>4.8</c:v>
                </c:pt>
                <c:pt idx="6010">
                  <c:v>4.8</c:v>
                </c:pt>
                <c:pt idx="6011">
                  <c:v>3.5</c:v>
                </c:pt>
                <c:pt idx="6012">
                  <c:v>3.7</c:v>
                </c:pt>
                <c:pt idx="6013">
                  <c:v>4.3</c:v>
                </c:pt>
                <c:pt idx="6014">
                  <c:v>4.3</c:v>
                </c:pt>
                <c:pt idx="6015">
                  <c:v>4.3</c:v>
                </c:pt>
                <c:pt idx="6016">
                  <c:v>4.5999999999999996</c:v>
                </c:pt>
                <c:pt idx="6017">
                  <c:v>4.5999999999999996</c:v>
                </c:pt>
                <c:pt idx="6018">
                  <c:v>4.5999999999999996</c:v>
                </c:pt>
                <c:pt idx="6019">
                  <c:v>4.7</c:v>
                </c:pt>
                <c:pt idx="6020">
                  <c:v>4.8</c:v>
                </c:pt>
                <c:pt idx="6021">
                  <c:v>4.8</c:v>
                </c:pt>
                <c:pt idx="6022">
                  <c:v>3.3</c:v>
                </c:pt>
                <c:pt idx="6023">
                  <c:v>3.7</c:v>
                </c:pt>
                <c:pt idx="6024">
                  <c:v>4.0999999999999996</c:v>
                </c:pt>
                <c:pt idx="6025">
                  <c:v>4.3</c:v>
                </c:pt>
                <c:pt idx="6026">
                  <c:v>4.3</c:v>
                </c:pt>
                <c:pt idx="6027">
                  <c:v>4.4000000000000004</c:v>
                </c:pt>
                <c:pt idx="6028">
                  <c:v>4.5</c:v>
                </c:pt>
                <c:pt idx="6029">
                  <c:v>4.7</c:v>
                </c:pt>
                <c:pt idx="6030">
                  <c:v>4.7</c:v>
                </c:pt>
                <c:pt idx="6031">
                  <c:v>4.7</c:v>
                </c:pt>
                <c:pt idx="6032">
                  <c:v>4.8</c:v>
                </c:pt>
                <c:pt idx="6033">
                  <c:v>3.4</c:v>
                </c:pt>
                <c:pt idx="6034">
                  <c:v>3.6</c:v>
                </c:pt>
                <c:pt idx="6035">
                  <c:v>3.7</c:v>
                </c:pt>
                <c:pt idx="6036">
                  <c:v>3.8</c:v>
                </c:pt>
                <c:pt idx="6037">
                  <c:v>3.9</c:v>
                </c:pt>
                <c:pt idx="6038">
                  <c:v>3.9</c:v>
                </c:pt>
                <c:pt idx="6039">
                  <c:v>4.0999999999999996</c:v>
                </c:pt>
                <c:pt idx="6040">
                  <c:v>4.0999999999999996</c:v>
                </c:pt>
                <c:pt idx="6041">
                  <c:v>4.0999999999999996</c:v>
                </c:pt>
                <c:pt idx="6042">
                  <c:v>4.0999999999999996</c:v>
                </c:pt>
                <c:pt idx="6043">
                  <c:v>4.0999999999999996</c:v>
                </c:pt>
                <c:pt idx="6044">
                  <c:v>4.2</c:v>
                </c:pt>
                <c:pt idx="6045">
                  <c:v>4.2</c:v>
                </c:pt>
                <c:pt idx="6046">
                  <c:v>4.3</c:v>
                </c:pt>
                <c:pt idx="6047">
                  <c:v>4.4000000000000004</c:v>
                </c:pt>
                <c:pt idx="6048">
                  <c:v>4.4000000000000004</c:v>
                </c:pt>
                <c:pt idx="6049">
                  <c:v>4.7</c:v>
                </c:pt>
                <c:pt idx="6050">
                  <c:v>4</c:v>
                </c:pt>
                <c:pt idx="6051">
                  <c:v>3.4</c:v>
                </c:pt>
                <c:pt idx="6052">
                  <c:v>3.7</c:v>
                </c:pt>
                <c:pt idx="6053">
                  <c:v>3.8</c:v>
                </c:pt>
                <c:pt idx="6054">
                  <c:v>4.0999999999999996</c:v>
                </c:pt>
                <c:pt idx="6055">
                  <c:v>4.3</c:v>
                </c:pt>
                <c:pt idx="6056">
                  <c:v>4.5</c:v>
                </c:pt>
                <c:pt idx="6057">
                  <c:v>4.5</c:v>
                </c:pt>
                <c:pt idx="6058">
                  <c:v>4.5</c:v>
                </c:pt>
                <c:pt idx="6059">
                  <c:v>4.5</c:v>
                </c:pt>
                <c:pt idx="6060">
                  <c:v>4.5999999999999996</c:v>
                </c:pt>
                <c:pt idx="6061">
                  <c:v>4.5999999999999996</c:v>
                </c:pt>
                <c:pt idx="6062">
                  <c:v>4.8</c:v>
                </c:pt>
                <c:pt idx="6063">
                  <c:v>4</c:v>
                </c:pt>
                <c:pt idx="6064">
                  <c:v>3.9</c:v>
                </c:pt>
                <c:pt idx="6065">
                  <c:v>4.2</c:v>
                </c:pt>
                <c:pt idx="6066">
                  <c:v>4.2</c:v>
                </c:pt>
                <c:pt idx="6067">
                  <c:v>4.4000000000000004</c:v>
                </c:pt>
                <c:pt idx="6068">
                  <c:v>4.5</c:v>
                </c:pt>
                <c:pt idx="6069">
                  <c:v>4.5</c:v>
                </c:pt>
                <c:pt idx="6070">
                  <c:v>4.5999999999999996</c:v>
                </c:pt>
                <c:pt idx="6071">
                  <c:v>4.8</c:v>
                </c:pt>
                <c:pt idx="6072">
                  <c:v>4</c:v>
                </c:pt>
                <c:pt idx="6073">
                  <c:v>5</c:v>
                </c:pt>
                <c:pt idx="6074">
                  <c:v>3.6</c:v>
                </c:pt>
                <c:pt idx="6075">
                  <c:v>3.8</c:v>
                </c:pt>
                <c:pt idx="6076">
                  <c:v>3.9</c:v>
                </c:pt>
                <c:pt idx="6077">
                  <c:v>3.9</c:v>
                </c:pt>
                <c:pt idx="6078">
                  <c:v>3.9</c:v>
                </c:pt>
                <c:pt idx="6079">
                  <c:v>4.2</c:v>
                </c:pt>
                <c:pt idx="6080">
                  <c:v>4.2</c:v>
                </c:pt>
                <c:pt idx="6081">
                  <c:v>4.3</c:v>
                </c:pt>
                <c:pt idx="6082">
                  <c:v>4.3</c:v>
                </c:pt>
                <c:pt idx="6083">
                  <c:v>4.4000000000000004</c:v>
                </c:pt>
                <c:pt idx="6084">
                  <c:v>4.4000000000000004</c:v>
                </c:pt>
                <c:pt idx="6085">
                  <c:v>4.5</c:v>
                </c:pt>
                <c:pt idx="6086">
                  <c:v>4.5</c:v>
                </c:pt>
                <c:pt idx="6087">
                  <c:v>4.5999999999999996</c:v>
                </c:pt>
                <c:pt idx="6088">
                  <c:v>4.5999999999999996</c:v>
                </c:pt>
                <c:pt idx="6089">
                  <c:v>4.9000000000000004</c:v>
                </c:pt>
                <c:pt idx="6090">
                  <c:v>5</c:v>
                </c:pt>
                <c:pt idx="6091">
                  <c:v>3.4</c:v>
                </c:pt>
                <c:pt idx="6092">
                  <c:v>3.7</c:v>
                </c:pt>
                <c:pt idx="6093">
                  <c:v>3.8</c:v>
                </c:pt>
                <c:pt idx="6094">
                  <c:v>3.8</c:v>
                </c:pt>
                <c:pt idx="6095">
                  <c:v>3.9</c:v>
                </c:pt>
                <c:pt idx="6096">
                  <c:v>3.9</c:v>
                </c:pt>
                <c:pt idx="6097">
                  <c:v>4.0999999999999996</c:v>
                </c:pt>
                <c:pt idx="6098">
                  <c:v>4.0999999999999996</c:v>
                </c:pt>
                <c:pt idx="6099">
                  <c:v>4.2</c:v>
                </c:pt>
                <c:pt idx="6100">
                  <c:v>4.2</c:v>
                </c:pt>
                <c:pt idx="6101">
                  <c:v>4.3</c:v>
                </c:pt>
                <c:pt idx="6102">
                  <c:v>4.4000000000000004</c:v>
                </c:pt>
                <c:pt idx="6103">
                  <c:v>4.4000000000000004</c:v>
                </c:pt>
                <c:pt idx="6104">
                  <c:v>4.5</c:v>
                </c:pt>
                <c:pt idx="6105">
                  <c:v>4.5999999999999996</c:v>
                </c:pt>
                <c:pt idx="6106">
                  <c:v>4.7</c:v>
                </c:pt>
                <c:pt idx="6107">
                  <c:v>4.7</c:v>
                </c:pt>
                <c:pt idx="6108">
                  <c:v>4.8</c:v>
                </c:pt>
                <c:pt idx="6109">
                  <c:v>4.8</c:v>
                </c:pt>
                <c:pt idx="6110">
                  <c:v>4.9000000000000004</c:v>
                </c:pt>
                <c:pt idx="6111">
                  <c:v>3.7</c:v>
                </c:pt>
                <c:pt idx="6112">
                  <c:v>3.7</c:v>
                </c:pt>
                <c:pt idx="6113">
                  <c:v>3.9</c:v>
                </c:pt>
                <c:pt idx="6114">
                  <c:v>4.2</c:v>
                </c:pt>
                <c:pt idx="6115">
                  <c:v>4.3</c:v>
                </c:pt>
                <c:pt idx="6116">
                  <c:v>4.3</c:v>
                </c:pt>
                <c:pt idx="6117">
                  <c:v>4.4000000000000004</c:v>
                </c:pt>
                <c:pt idx="6118">
                  <c:v>4.7</c:v>
                </c:pt>
                <c:pt idx="6119">
                  <c:v>4.8</c:v>
                </c:pt>
                <c:pt idx="6120">
                  <c:v>4.8</c:v>
                </c:pt>
                <c:pt idx="6121">
                  <c:v>4.9000000000000004</c:v>
                </c:pt>
                <c:pt idx="6122">
                  <c:v>4</c:v>
                </c:pt>
                <c:pt idx="6123">
                  <c:v>4</c:v>
                </c:pt>
                <c:pt idx="6124">
                  <c:v>4</c:v>
                </c:pt>
                <c:pt idx="6125">
                  <c:v>4</c:v>
                </c:pt>
                <c:pt idx="6126">
                  <c:v>5</c:v>
                </c:pt>
                <c:pt idx="6127">
                  <c:v>3.6</c:v>
                </c:pt>
                <c:pt idx="6128">
                  <c:v>3.9</c:v>
                </c:pt>
                <c:pt idx="6129">
                  <c:v>3.9</c:v>
                </c:pt>
                <c:pt idx="6130">
                  <c:v>4.3</c:v>
                </c:pt>
                <c:pt idx="6131">
                  <c:v>4.3</c:v>
                </c:pt>
                <c:pt idx="6132">
                  <c:v>4.3</c:v>
                </c:pt>
                <c:pt idx="6133">
                  <c:v>4.5</c:v>
                </c:pt>
                <c:pt idx="6134">
                  <c:v>4.5999999999999996</c:v>
                </c:pt>
                <c:pt idx="6135">
                  <c:v>4.5999999999999996</c:v>
                </c:pt>
                <c:pt idx="6136">
                  <c:v>4.5999999999999996</c:v>
                </c:pt>
                <c:pt idx="6137">
                  <c:v>4.8</c:v>
                </c:pt>
                <c:pt idx="6138">
                  <c:v>4.8</c:v>
                </c:pt>
                <c:pt idx="6139">
                  <c:v>4.9000000000000004</c:v>
                </c:pt>
                <c:pt idx="6140">
                  <c:v>4</c:v>
                </c:pt>
                <c:pt idx="6141">
                  <c:v>4</c:v>
                </c:pt>
                <c:pt idx="6142">
                  <c:v>5</c:v>
                </c:pt>
                <c:pt idx="6143">
                  <c:v>3.9</c:v>
                </c:pt>
                <c:pt idx="6144">
                  <c:v>4.0999999999999996</c:v>
                </c:pt>
                <c:pt idx="6145">
                  <c:v>4.2</c:v>
                </c:pt>
                <c:pt idx="6146">
                  <c:v>4.2</c:v>
                </c:pt>
                <c:pt idx="6147">
                  <c:v>4.3</c:v>
                </c:pt>
                <c:pt idx="6148">
                  <c:v>4.4000000000000004</c:v>
                </c:pt>
                <c:pt idx="6149">
                  <c:v>4.5</c:v>
                </c:pt>
                <c:pt idx="6150">
                  <c:v>4.5999999999999996</c:v>
                </c:pt>
                <c:pt idx="6151">
                  <c:v>4.5999999999999996</c:v>
                </c:pt>
                <c:pt idx="6152">
                  <c:v>4.7</c:v>
                </c:pt>
                <c:pt idx="6153">
                  <c:v>4.9000000000000004</c:v>
                </c:pt>
                <c:pt idx="6154">
                  <c:v>4</c:v>
                </c:pt>
                <c:pt idx="6155">
                  <c:v>4</c:v>
                </c:pt>
                <c:pt idx="6156">
                  <c:v>3.1</c:v>
                </c:pt>
                <c:pt idx="6157">
                  <c:v>3.4</c:v>
                </c:pt>
                <c:pt idx="6158">
                  <c:v>3.5</c:v>
                </c:pt>
                <c:pt idx="6159">
                  <c:v>3.6</c:v>
                </c:pt>
                <c:pt idx="6160">
                  <c:v>3.8</c:v>
                </c:pt>
                <c:pt idx="6161">
                  <c:v>4.0999999999999996</c:v>
                </c:pt>
                <c:pt idx="6162">
                  <c:v>4.2</c:v>
                </c:pt>
                <c:pt idx="6163">
                  <c:v>4.2</c:v>
                </c:pt>
                <c:pt idx="6164">
                  <c:v>4.4000000000000004</c:v>
                </c:pt>
                <c:pt idx="6165">
                  <c:v>4.4000000000000004</c:v>
                </c:pt>
                <c:pt idx="6166">
                  <c:v>4.5</c:v>
                </c:pt>
                <c:pt idx="6167">
                  <c:v>4.5</c:v>
                </c:pt>
                <c:pt idx="6168">
                  <c:v>4.5</c:v>
                </c:pt>
                <c:pt idx="6169">
                  <c:v>4.7</c:v>
                </c:pt>
                <c:pt idx="6170">
                  <c:v>4.9000000000000004</c:v>
                </c:pt>
                <c:pt idx="6171">
                  <c:v>4.9000000000000004</c:v>
                </c:pt>
                <c:pt idx="6172">
                  <c:v>3.5</c:v>
                </c:pt>
                <c:pt idx="6173">
                  <c:v>3.6</c:v>
                </c:pt>
                <c:pt idx="6174">
                  <c:v>3.8</c:v>
                </c:pt>
                <c:pt idx="6175">
                  <c:v>4.0999999999999996</c:v>
                </c:pt>
                <c:pt idx="6176">
                  <c:v>4.0999999999999996</c:v>
                </c:pt>
                <c:pt idx="6177">
                  <c:v>4.0999999999999996</c:v>
                </c:pt>
                <c:pt idx="6178">
                  <c:v>4.2</c:v>
                </c:pt>
                <c:pt idx="6179">
                  <c:v>4.3</c:v>
                </c:pt>
                <c:pt idx="6180">
                  <c:v>4.3</c:v>
                </c:pt>
                <c:pt idx="6181">
                  <c:v>4.3</c:v>
                </c:pt>
                <c:pt idx="6182">
                  <c:v>4.4000000000000004</c:v>
                </c:pt>
                <c:pt idx="6183">
                  <c:v>4.4000000000000004</c:v>
                </c:pt>
                <c:pt idx="6184">
                  <c:v>4.4000000000000004</c:v>
                </c:pt>
                <c:pt idx="6185">
                  <c:v>4.5</c:v>
                </c:pt>
                <c:pt idx="6186">
                  <c:v>4.5</c:v>
                </c:pt>
                <c:pt idx="6187">
                  <c:v>4.5</c:v>
                </c:pt>
                <c:pt idx="6188">
                  <c:v>4.5999999999999996</c:v>
                </c:pt>
                <c:pt idx="6189">
                  <c:v>4.5999999999999996</c:v>
                </c:pt>
                <c:pt idx="6190">
                  <c:v>4.7</c:v>
                </c:pt>
                <c:pt idx="6191">
                  <c:v>4.7</c:v>
                </c:pt>
                <c:pt idx="6192">
                  <c:v>3.8</c:v>
                </c:pt>
                <c:pt idx="6193">
                  <c:v>3.9</c:v>
                </c:pt>
                <c:pt idx="6194">
                  <c:v>3.9</c:v>
                </c:pt>
                <c:pt idx="6195">
                  <c:v>4.5999999999999996</c:v>
                </c:pt>
                <c:pt idx="6196">
                  <c:v>4.7</c:v>
                </c:pt>
                <c:pt idx="6197">
                  <c:v>4.8</c:v>
                </c:pt>
                <c:pt idx="6198">
                  <c:v>4.8</c:v>
                </c:pt>
                <c:pt idx="6199">
                  <c:v>4</c:v>
                </c:pt>
                <c:pt idx="6200">
                  <c:v>2.9</c:v>
                </c:pt>
                <c:pt idx="6201">
                  <c:v>3.3</c:v>
                </c:pt>
                <c:pt idx="6202">
                  <c:v>3.6</c:v>
                </c:pt>
                <c:pt idx="6203">
                  <c:v>3.9</c:v>
                </c:pt>
                <c:pt idx="6204">
                  <c:v>4.0999999999999996</c:v>
                </c:pt>
                <c:pt idx="6205">
                  <c:v>4.3</c:v>
                </c:pt>
                <c:pt idx="6206">
                  <c:v>4.4000000000000004</c:v>
                </c:pt>
                <c:pt idx="6207">
                  <c:v>4.4000000000000004</c:v>
                </c:pt>
                <c:pt idx="6208">
                  <c:v>4.4000000000000004</c:v>
                </c:pt>
                <c:pt idx="6209">
                  <c:v>4.7</c:v>
                </c:pt>
                <c:pt idx="6210">
                  <c:v>4.7</c:v>
                </c:pt>
                <c:pt idx="6211">
                  <c:v>5</c:v>
                </c:pt>
                <c:pt idx="6212">
                  <c:v>3.3</c:v>
                </c:pt>
                <c:pt idx="6213">
                  <c:v>3.6</c:v>
                </c:pt>
                <c:pt idx="6214">
                  <c:v>3.6</c:v>
                </c:pt>
                <c:pt idx="6215">
                  <c:v>3.9</c:v>
                </c:pt>
                <c:pt idx="6216">
                  <c:v>4.0999999999999996</c:v>
                </c:pt>
                <c:pt idx="6217">
                  <c:v>4.5</c:v>
                </c:pt>
                <c:pt idx="6218">
                  <c:v>4.5</c:v>
                </c:pt>
                <c:pt idx="6219">
                  <c:v>4.5999999999999996</c:v>
                </c:pt>
                <c:pt idx="6220">
                  <c:v>4.5999999999999996</c:v>
                </c:pt>
                <c:pt idx="6221">
                  <c:v>4.5999999999999996</c:v>
                </c:pt>
                <c:pt idx="6222">
                  <c:v>4.7</c:v>
                </c:pt>
                <c:pt idx="6223">
                  <c:v>4.9000000000000004</c:v>
                </c:pt>
                <c:pt idx="6224">
                  <c:v>4</c:v>
                </c:pt>
                <c:pt idx="6225">
                  <c:v>3.4</c:v>
                </c:pt>
                <c:pt idx="6226">
                  <c:v>3.5</c:v>
                </c:pt>
                <c:pt idx="6227">
                  <c:v>4.2</c:v>
                </c:pt>
                <c:pt idx="6228">
                  <c:v>4.2</c:v>
                </c:pt>
                <c:pt idx="6229">
                  <c:v>4.2</c:v>
                </c:pt>
                <c:pt idx="6230">
                  <c:v>4.3</c:v>
                </c:pt>
                <c:pt idx="6231">
                  <c:v>4.3</c:v>
                </c:pt>
                <c:pt idx="6232">
                  <c:v>4.5</c:v>
                </c:pt>
                <c:pt idx="6233">
                  <c:v>4.5</c:v>
                </c:pt>
                <c:pt idx="6234">
                  <c:v>4.5999999999999996</c:v>
                </c:pt>
                <c:pt idx="6235">
                  <c:v>4.5999999999999996</c:v>
                </c:pt>
                <c:pt idx="6236">
                  <c:v>4.7</c:v>
                </c:pt>
                <c:pt idx="6237">
                  <c:v>4</c:v>
                </c:pt>
                <c:pt idx="6238">
                  <c:v>4</c:v>
                </c:pt>
                <c:pt idx="6239">
                  <c:v>5</c:v>
                </c:pt>
                <c:pt idx="6240">
                  <c:v>5</c:v>
                </c:pt>
                <c:pt idx="6241">
                  <c:v>3.2</c:v>
                </c:pt>
                <c:pt idx="6242">
                  <c:v>3.6</c:v>
                </c:pt>
                <c:pt idx="6243">
                  <c:v>3.7</c:v>
                </c:pt>
                <c:pt idx="6244">
                  <c:v>4.2</c:v>
                </c:pt>
                <c:pt idx="6245">
                  <c:v>4.3</c:v>
                </c:pt>
                <c:pt idx="6246">
                  <c:v>4.4000000000000004</c:v>
                </c:pt>
                <c:pt idx="6247">
                  <c:v>4.5</c:v>
                </c:pt>
                <c:pt idx="6248">
                  <c:v>4.7</c:v>
                </c:pt>
                <c:pt idx="6249">
                  <c:v>3</c:v>
                </c:pt>
                <c:pt idx="6250">
                  <c:v>4</c:v>
                </c:pt>
                <c:pt idx="6251">
                  <c:v>3.3</c:v>
                </c:pt>
                <c:pt idx="6252">
                  <c:v>3.9</c:v>
                </c:pt>
                <c:pt idx="6253">
                  <c:v>4.5999999999999996</c:v>
                </c:pt>
                <c:pt idx="6254">
                  <c:v>4.7</c:v>
                </c:pt>
                <c:pt idx="6255">
                  <c:v>4.8</c:v>
                </c:pt>
                <c:pt idx="6256">
                  <c:v>4.9000000000000004</c:v>
                </c:pt>
                <c:pt idx="6257">
                  <c:v>4</c:v>
                </c:pt>
                <c:pt idx="6258">
                  <c:v>3.7</c:v>
                </c:pt>
                <c:pt idx="6259">
                  <c:v>3.7</c:v>
                </c:pt>
                <c:pt idx="6260">
                  <c:v>3.8</c:v>
                </c:pt>
                <c:pt idx="6261">
                  <c:v>4.3</c:v>
                </c:pt>
                <c:pt idx="6262">
                  <c:v>4.3</c:v>
                </c:pt>
                <c:pt idx="6263">
                  <c:v>4.3</c:v>
                </c:pt>
                <c:pt idx="6264">
                  <c:v>4.5999999999999996</c:v>
                </c:pt>
                <c:pt idx="6265">
                  <c:v>4.5999999999999996</c:v>
                </c:pt>
                <c:pt idx="6266">
                  <c:v>4.5999999999999996</c:v>
                </c:pt>
                <c:pt idx="6267">
                  <c:v>4.7</c:v>
                </c:pt>
                <c:pt idx="6268">
                  <c:v>4.9000000000000004</c:v>
                </c:pt>
                <c:pt idx="6269">
                  <c:v>4.9000000000000004</c:v>
                </c:pt>
                <c:pt idx="6270">
                  <c:v>4</c:v>
                </c:pt>
                <c:pt idx="6271">
                  <c:v>3.4</c:v>
                </c:pt>
                <c:pt idx="6272">
                  <c:v>3.4</c:v>
                </c:pt>
                <c:pt idx="6273">
                  <c:v>3.8</c:v>
                </c:pt>
                <c:pt idx="6274">
                  <c:v>3.9</c:v>
                </c:pt>
                <c:pt idx="6275">
                  <c:v>4.0999999999999996</c:v>
                </c:pt>
                <c:pt idx="6276">
                  <c:v>4.2</c:v>
                </c:pt>
                <c:pt idx="6277">
                  <c:v>4.2</c:v>
                </c:pt>
                <c:pt idx="6278">
                  <c:v>4.3</c:v>
                </c:pt>
                <c:pt idx="6279">
                  <c:v>4.4000000000000004</c:v>
                </c:pt>
                <c:pt idx="6280">
                  <c:v>4.5</c:v>
                </c:pt>
                <c:pt idx="6281">
                  <c:v>4.5999999999999996</c:v>
                </c:pt>
                <c:pt idx="6282">
                  <c:v>4.5999999999999996</c:v>
                </c:pt>
                <c:pt idx="6283">
                  <c:v>4.5999999999999996</c:v>
                </c:pt>
                <c:pt idx="6284">
                  <c:v>4.7</c:v>
                </c:pt>
                <c:pt idx="6285">
                  <c:v>4.7</c:v>
                </c:pt>
                <c:pt idx="6286">
                  <c:v>4.8</c:v>
                </c:pt>
                <c:pt idx="6287">
                  <c:v>4.8</c:v>
                </c:pt>
                <c:pt idx="6288">
                  <c:v>4.8</c:v>
                </c:pt>
                <c:pt idx="6289">
                  <c:v>3.8</c:v>
                </c:pt>
                <c:pt idx="6290">
                  <c:v>4.0999999999999996</c:v>
                </c:pt>
                <c:pt idx="6291">
                  <c:v>4.0999999999999996</c:v>
                </c:pt>
                <c:pt idx="6292">
                  <c:v>4.0999999999999996</c:v>
                </c:pt>
                <c:pt idx="6293">
                  <c:v>4.2</c:v>
                </c:pt>
                <c:pt idx="6294">
                  <c:v>4.4000000000000004</c:v>
                </c:pt>
                <c:pt idx="6295">
                  <c:v>4.5</c:v>
                </c:pt>
                <c:pt idx="6296">
                  <c:v>4.5999999999999996</c:v>
                </c:pt>
                <c:pt idx="6297">
                  <c:v>4.7</c:v>
                </c:pt>
                <c:pt idx="6298">
                  <c:v>4.7</c:v>
                </c:pt>
                <c:pt idx="6299">
                  <c:v>4.7</c:v>
                </c:pt>
                <c:pt idx="6300">
                  <c:v>4.8</c:v>
                </c:pt>
                <c:pt idx="6301">
                  <c:v>4.9000000000000004</c:v>
                </c:pt>
                <c:pt idx="6302">
                  <c:v>4</c:v>
                </c:pt>
                <c:pt idx="6303">
                  <c:v>4</c:v>
                </c:pt>
                <c:pt idx="6304">
                  <c:v>3.6</c:v>
                </c:pt>
                <c:pt idx="6305">
                  <c:v>3.9</c:v>
                </c:pt>
                <c:pt idx="6306">
                  <c:v>3.9</c:v>
                </c:pt>
                <c:pt idx="6307">
                  <c:v>4.2</c:v>
                </c:pt>
                <c:pt idx="6308">
                  <c:v>4.2</c:v>
                </c:pt>
                <c:pt idx="6309">
                  <c:v>4.2</c:v>
                </c:pt>
                <c:pt idx="6310">
                  <c:v>4.3</c:v>
                </c:pt>
                <c:pt idx="6311">
                  <c:v>4.4000000000000004</c:v>
                </c:pt>
                <c:pt idx="6312">
                  <c:v>4.8</c:v>
                </c:pt>
                <c:pt idx="6313">
                  <c:v>4</c:v>
                </c:pt>
                <c:pt idx="6314">
                  <c:v>4</c:v>
                </c:pt>
                <c:pt idx="6315">
                  <c:v>3.7</c:v>
                </c:pt>
                <c:pt idx="6316">
                  <c:v>3.9</c:v>
                </c:pt>
                <c:pt idx="6317">
                  <c:v>3.9</c:v>
                </c:pt>
                <c:pt idx="6318">
                  <c:v>3.9</c:v>
                </c:pt>
                <c:pt idx="6319">
                  <c:v>4.0999999999999996</c:v>
                </c:pt>
                <c:pt idx="6320">
                  <c:v>4.2</c:v>
                </c:pt>
                <c:pt idx="6321">
                  <c:v>4.3</c:v>
                </c:pt>
                <c:pt idx="6322">
                  <c:v>4.4000000000000004</c:v>
                </c:pt>
                <c:pt idx="6323">
                  <c:v>4.5</c:v>
                </c:pt>
                <c:pt idx="6324">
                  <c:v>4.5999999999999996</c:v>
                </c:pt>
                <c:pt idx="6325">
                  <c:v>4.5999999999999996</c:v>
                </c:pt>
                <c:pt idx="6326">
                  <c:v>4.5999999999999996</c:v>
                </c:pt>
                <c:pt idx="6327">
                  <c:v>4.5999999999999996</c:v>
                </c:pt>
                <c:pt idx="6328">
                  <c:v>4.9000000000000004</c:v>
                </c:pt>
                <c:pt idx="6329">
                  <c:v>3.1</c:v>
                </c:pt>
                <c:pt idx="6330">
                  <c:v>3.2</c:v>
                </c:pt>
                <c:pt idx="6331">
                  <c:v>4.0999999999999996</c:v>
                </c:pt>
                <c:pt idx="6332">
                  <c:v>4.7</c:v>
                </c:pt>
                <c:pt idx="6333">
                  <c:v>4.8</c:v>
                </c:pt>
                <c:pt idx="6334">
                  <c:v>4.9000000000000004</c:v>
                </c:pt>
                <c:pt idx="6335">
                  <c:v>3.3</c:v>
                </c:pt>
                <c:pt idx="6336">
                  <c:v>4.2</c:v>
                </c:pt>
                <c:pt idx="6337">
                  <c:v>4.3</c:v>
                </c:pt>
                <c:pt idx="6338">
                  <c:v>4.4000000000000004</c:v>
                </c:pt>
                <c:pt idx="6339">
                  <c:v>4.4000000000000004</c:v>
                </c:pt>
                <c:pt idx="6340">
                  <c:v>4.8</c:v>
                </c:pt>
                <c:pt idx="6341">
                  <c:v>4</c:v>
                </c:pt>
                <c:pt idx="6342">
                  <c:v>3.5</c:v>
                </c:pt>
                <c:pt idx="6343">
                  <c:v>4.2</c:v>
                </c:pt>
                <c:pt idx="6344">
                  <c:v>4.2</c:v>
                </c:pt>
                <c:pt idx="6345">
                  <c:v>4.3</c:v>
                </c:pt>
                <c:pt idx="6346">
                  <c:v>4.3</c:v>
                </c:pt>
                <c:pt idx="6347">
                  <c:v>4.4000000000000004</c:v>
                </c:pt>
                <c:pt idx="6348">
                  <c:v>4.5</c:v>
                </c:pt>
                <c:pt idx="6349">
                  <c:v>4.5999999999999996</c:v>
                </c:pt>
                <c:pt idx="6350">
                  <c:v>4.7</c:v>
                </c:pt>
                <c:pt idx="6351">
                  <c:v>4.7</c:v>
                </c:pt>
                <c:pt idx="6352">
                  <c:v>4.7</c:v>
                </c:pt>
                <c:pt idx="6353">
                  <c:v>4</c:v>
                </c:pt>
                <c:pt idx="6354">
                  <c:v>4</c:v>
                </c:pt>
                <c:pt idx="6355">
                  <c:v>5</c:v>
                </c:pt>
                <c:pt idx="6356">
                  <c:v>4.0999999999999996</c:v>
                </c:pt>
                <c:pt idx="6357">
                  <c:v>4.2</c:v>
                </c:pt>
                <c:pt idx="6358">
                  <c:v>4.5</c:v>
                </c:pt>
                <c:pt idx="6359">
                  <c:v>4.7</c:v>
                </c:pt>
                <c:pt idx="6360">
                  <c:v>4</c:v>
                </c:pt>
                <c:pt idx="6361">
                  <c:v>3.5</c:v>
                </c:pt>
                <c:pt idx="6362">
                  <c:v>3.8</c:v>
                </c:pt>
                <c:pt idx="6363">
                  <c:v>3.9</c:v>
                </c:pt>
                <c:pt idx="6364">
                  <c:v>4.0999999999999996</c:v>
                </c:pt>
                <c:pt idx="6365">
                  <c:v>4.0999999999999996</c:v>
                </c:pt>
                <c:pt idx="6366">
                  <c:v>4.2</c:v>
                </c:pt>
                <c:pt idx="6367">
                  <c:v>4.3</c:v>
                </c:pt>
                <c:pt idx="6368">
                  <c:v>4.3</c:v>
                </c:pt>
                <c:pt idx="6369">
                  <c:v>4.8</c:v>
                </c:pt>
                <c:pt idx="6370">
                  <c:v>3.8</c:v>
                </c:pt>
                <c:pt idx="6371">
                  <c:v>3.9</c:v>
                </c:pt>
                <c:pt idx="6372">
                  <c:v>4.0999999999999996</c:v>
                </c:pt>
                <c:pt idx="6373">
                  <c:v>4.0999999999999996</c:v>
                </c:pt>
                <c:pt idx="6374">
                  <c:v>4.0999999999999996</c:v>
                </c:pt>
                <c:pt idx="6375">
                  <c:v>4.2</c:v>
                </c:pt>
                <c:pt idx="6376">
                  <c:v>4.4000000000000004</c:v>
                </c:pt>
                <c:pt idx="6377">
                  <c:v>4.4000000000000004</c:v>
                </c:pt>
                <c:pt idx="6378">
                  <c:v>4.5</c:v>
                </c:pt>
                <c:pt idx="6379">
                  <c:v>4.5</c:v>
                </c:pt>
                <c:pt idx="6380">
                  <c:v>4.5999999999999996</c:v>
                </c:pt>
                <c:pt idx="6381">
                  <c:v>4.5999999999999996</c:v>
                </c:pt>
                <c:pt idx="6382">
                  <c:v>4.7</c:v>
                </c:pt>
                <c:pt idx="6383">
                  <c:v>4.8</c:v>
                </c:pt>
                <c:pt idx="6384">
                  <c:v>3.6</c:v>
                </c:pt>
                <c:pt idx="6385">
                  <c:v>3.7</c:v>
                </c:pt>
                <c:pt idx="6386">
                  <c:v>3.8</c:v>
                </c:pt>
                <c:pt idx="6387">
                  <c:v>3.9</c:v>
                </c:pt>
                <c:pt idx="6388">
                  <c:v>4.3</c:v>
                </c:pt>
                <c:pt idx="6389">
                  <c:v>4.3</c:v>
                </c:pt>
                <c:pt idx="6390">
                  <c:v>4.4000000000000004</c:v>
                </c:pt>
                <c:pt idx="6391">
                  <c:v>4.5</c:v>
                </c:pt>
                <c:pt idx="6392">
                  <c:v>4.5</c:v>
                </c:pt>
                <c:pt idx="6393">
                  <c:v>4.5999999999999996</c:v>
                </c:pt>
                <c:pt idx="6394">
                  <c:v>4.7</c:v>
                </c:pt>
                <c:pt idx="6395">
                  <c:v>4.8</c:v>
                </c:pt>
                <c:pt idx="6396">
                  <c:v>4</c:v>
                </c:pt>
                <c:pt idx="6397">
                  <c:v>3.9</c:v>
                </c:pt>
                <c:pt idx="6398">
                  <c:v>4.0999999999999996</c:v>
                </c:pt>
                <c:pt idx="6399">
                  <c:v>4.2</c:v>
                </c:pt>
                <c:pt idx="6400">
                  <c:v>4.2</c:v>
                </c:pt>
                <c:pt idx="6401">
                  <c:v>4.3</c:v>
                </c:pt>
                <c:pt idx="6402">
                  <c:v>4.5</c:v>
                </c:pt>
                <c:pt idx="6403">
                  <c:v>4.5</c:v>
                </c:pt>
                <c:pt idx="6404">
                  <c:v>4.5999999999999996</c:v>
                </c:pt>
                <c:pt idx="6405">
                  <c:v>4.5999999999999996</c:v>
                </c:pt>
                <c:pt idx="6406">
                  <c:v>4.5999999999999996</c:v>
                </c:pt>
                <c:pt idx="6407">
                  <c:v>4.7</c:v>
                </c:pt>
                <c:pt idx="6408">
                  <c:v>4</c:v>
                </c:pt>
                <c:pt idx="6409">
                  <c:v>3.7</c:v>
                </c:pt>
                <c:pt idx="6410">
                  <c:v>3.9</c:v>
                </c:pt>
                <c:pt idx="6411">
                  <c:v>4.0999999999999996</c:v>
                </c:pt>
                <c:pt idx="6412">
                  <c:v>4.2</c:v>
                </c:pt>
                <c:pt idx="6413">
                  <c:v>4.4000000000000004</c:v>
                </c:pt>
                <c:pt idx="6414">
                  <c:v>4.5</c:v>
                </c:pt>
                <c:pt idx="6415">
                  <c:v>4.7</c:v>
                </c:pt>
                <c:pt idx="6416">
                  <c:v>4.7</c:v>
                </c:pt>
                <c:pt idx="6417">
                  <c:v>4.8</c:v>
                </c:pt>
                <c:pt idx="6418">
                  <c:v>4</c:v>
                </c:pt>
                <c:pt idx="6419">
                  <c:v>3.4</c:v>
                </c:pt>
                <c:pt idx="6420">
                  <c:v>3.6</c:v>
                </c:pt>
                <c:pt idx="6421">
                  <c:v>3.8</c:v>
                </c:pt>
                <c:pt idx="6422">
                  <c:v>4.2</c:v>
                </c:pt>
                <c:pt idx="6423">
                  <c:v>4.3</c:v>
                </c:pt>
                <c:pt idx="6424">
                  <c:v>4.4000000000000004</c:v>
                </c:pt>
                <c:pt idx="6425">
                  <c:v>4.4000000000000004</c:v>
                </c:pt>
                <c:pt idx="6426">
                  <c:v>4.4000000000000004</c:v>
                </c:pt>
                <c:pt idx="6427">
                  <c:v>4.4000000000000004</c:v>
                </c:pt>
                <c:pt idx="6428">
                  <c:v>4.5999999999999996</c:v>
                </c:pt>
                <c:pt idx="6429">
                  <c:v>4.7</c:v>
                </c:pt>
                <c:pt idx="6430">
                  <c:v>4.7</c:v>
                </c:pt>
                <c:pt idx="6431">
                  <c:v>4.9000000000000004</c:v>
                </c:pt>
                <c:pt idx="6432">
                  <c:v>4</c:v>
                </c:pt>
                <c:pt idx="6433">
                  <c:v>3.9</c:v>
                </c:pt>
                <c:pt idx="6434">
                  <c:v>4.0999999999999996</c:v>
                </c:pt>
                <c:pt idx="6435">
                  <c:v>4.0999999999999996</c:v>
                </c:pt>
                <c:pt idx="6436">
                  <c:v>4.4000000000000004</c:v>
                </c:pt>
                <c:pt idx="6437">
                  <c:v>4.4000000000000004</c:v>
                </c:pt>
                <c:pt idx="6438">
                  <c:v>4.8</c:v>
                </c:pt>
                <c:pt idx="6439">
                  <c:v>4.8</c:v>
                </c:pt>
                <c:pt idx="6440">
                  <c:v>4</c:v>
                </c:pt>
                <c:pt idx="6441">
                  <c:v>3.8</c:v>
                </c:pt>
                <c:pt idx="6442">
                  <c:v>4.0999999999999996</c:v>
                </c:pt>
                <c:pt idx="6443">
                  <c:v>4.0999999999999996</c:v>
                </c:pt>
                <c:pt idx="6444">
                  <c:v>4.0999999999999996</c:v>
                </c:pt>
                <c:pt idx="6445">
                  <c:v>4.3</c:v>
                </c:pt>
                <c:pt idx="6446">
                  <c:v>4.4000000000000004</c:v>
                </c:pt>
                <c:pt idx="6447">
                  <c:v>4.5</c:v>
                </c:pt>
                <c:pt idx="6448">
                  <c:v>4.5</c:v>
                </c:pt>
                <c:pt idx="6449">
                  <c:v>4.5</c:v>
                </c:pt>
                <c:pt idx="6450">
                  <c:v>4.5</c:v>
                </c:pt>
                <c:pt idx="6451">
                  <c:v>4.5999999999999996</c:v>
                </c:pt>
                <c:pt idx="6452">
                  <c:v>3.3</c:v>
                </c:pt>
                <c:pt idx="6453">
                  <c:v>3.7</c:v>
                </c:pt>
                <c:pt idx="6454">
                  <c:v>4.2</c:v>
                </c:pt>
                <c:pt idx="6455">
                  <c:v>4.4000000000000004</c:v>
                </c:pt>
                <c:pt idx="6456">
                  <c:v>4.4000000000000004</c:v>
                </c:pt>
                <c:pt idx="6457">
                  <c:v>4.8</c:v>
                </c:pt>
                <c:pt idx="6458">
                  <c:v>5</c:v>
                </c:pt>
                <c:pt idx="6459">
                  <c:v>3.5</c:v>
                </c:pt>
                <c:pt idx="6460">
                  <c:v>3.5</c:v>
                </c:pt>
                <c:pt idx="6461">
                  <c:v>3.8</c:v>
                </c:pt>
                <c:pt idx="6462">
                  <c:v>4.2</c:v>
                </c:pt>
                <c:pt idx="6463">
                  <c:v>4.2</c:v>
                </c:pt>
                <c:pt idx="6464">
                  <c:v>4.5</c:v>
                </c:pt>
                <c:pt idx="6465">
                  <c:v>4.5</c:v>
                </c:pt>
                <c:pt idx="6466">
                  <c:v>4.5</c:v>
                </c:pt>
                <c:pt idx="6467">
                  <c:v>4.5999999999999996</c:v>
                </c:pt>
                <c:pt idx="6468">
                  <c:v>4.7</c:v>
                </c:pt>
                <c:pt idx="6469">
                  <c:v>4</c:v>
                </c:pt>
                <c:pt idx="6470">
                  <c:v>4</c:v>
                </c:pt>
                <c:pt idx="6471">
                  <c:v>3.4</c:v>
                </c:pt>
                <c:pt idx="6472">
                  <c:v>4.0999999999999996</c:v>
                </c:pt>
                <c:pt idx="6473">
                  <c:v>4.3</c:v>
                </c:pt>
                <c:pt idx="6474">
                  <c:v>4.3</c:v>
                </c:pt>
                <c:pt idx="6475">
                  <c:v>4.4000000000000004</c:v>
                </c:pt>
                <c:pt idx="6476">
                  <c:v>4.5999999999999996</c:v>
                </c:pt>
                <c:pt idx="6477">
                  <c:v>4.5999999999999996</c:v>
                </c:pt>
                <c:pt idx="6478">
                  <c:v>4.5999999999999996</c:v>
                </c:pt>
                <c:pt idx="6479">
                  <c:v>4</c:v>
                </c:pt>
                <c:pt idx="6480">
                  <c:v>5</c:v>
                </c:pt>
                <c:pt idx="6481">
                  <c:v>3.1</c:v>
                </c:pt>
                <c:pt idx="6482">
                  <c:v>3.7</c:v>
                </c:pt>
                <c:pt idx="6483">
                  <c:v>3.7</c:v>
                </c:pt>
                <c:pt idx="6484">
                  <c:v>3.8</c:v>
                </c:pt>
                <c:pt idx="6485">
                  <c:v>3.9</c:v>
                </c:pt>
                <c:pt idx="6486">
                  <c:v>3.9</c:v>
                </c:pt>
                <c:pt idx="6487">
                  <c:v>3.9</c:v>
                </c:pt>
                <c:pt idx="6488">
                  <c:v>4.0999999999999996</c:v>
                </c:pt>
                <c:pt idx="6489">
                  <c:v>4.0999999999999996</c:v>
                </c:pt>
                <c:pt idx="6490">
                  <c:v>4.0999999999999996</c:v>
                </c:pt>
                <c:pt idx="6491">
                  <c:v>4.2</c:v>
                </c:pt>
                <c:pt idx="6492">
                  <c:v>4.2</c:v>
                </c:pt>
                <c:pt idx="6493">
                  <c:v>4.2</c:v>
                </c:pt>
                <c:pt idx="6494">
                  <c:v>4.3</c:v>
                </c:pt>
                <c:pt idx="6495">
                  <c:v>4.4000000000000004</c:v>
                </c:pt>
                <c:pt idx="6496">
                  <c:v>4.4000000000000004</c:v>
                </c:pt>
                <c:pt idx="6497">
                  <c:v>4.5</c:v>
                </c:pt>
                <c:pt idx="6498">
                  <c:v>4.5999999999999996</c:v>
                </c:pt>
                <c:pt idx="6499">
                  <c:v>4.5999999999999996</c:v>
                </c:pt>
                <c:pt idx="6500">
                  <c:v>4.5999999999999996</c:v>
                </c:pt>
                <c:pt idx="6501">
                  <c:v>4.8</c:v>
                </c:pt>
                <c:pt idx="6502">
                  <c:v>4.9000000000000004</c:v>
                </c:pt>
                <c:pt idx="6503">
                  <c:v>3</c:v>
                </c:pt>
                <c:pt idx="6504">
                  <c:v>3.9</c:v>
                </c:pt>
                <c:pt idx="6505">
                  <c:v>4.0999999999999996</c:v>
                </c:pt>
                <c:pt idx="6506">
                  <c:v>4.2</c:v>
                </c:pt>
                <c:pt idx="6507">
                  <c:v>4.2</c:v>
                </c:pt>
                <c:pt idx="6508">
                  <c:v>4.2</c:v>
                </c:pt>
                <c:pt idx="6509">
                  <c:v>4.2</c:v>
                </c:pt>
                <c:pt idx="6510">
                  <c:v>4.3</c:v>
                </c:pt>
                <c:pt idx="6511">
                  <c:v>4.5</c:v>
                </c:pt>
                <c:pt idx="6512">
                  <c:v>4.5999999999999996</c:v>
                </c:pt>
                <c:pt idx="6513">
                  <c:v>4.7</c:v>
                </c:pt>
                <c:pt idx="6514">
                  <c:v>4.8</c:v>
                </c:pt>
                <c:pt idx="6515">
                  <c:v>4.8</c:v>
                </c:pt>
                <c:pt idx="6516">
                  <c:v>4</c:v>
                </c:pt>
                <c:pt idx="6517">
                  <c:v>4</c:v>
                </c:pt>
                <c:pt idx="6518">
                  <c:v>3.7</c:v>
                </c:pt>
                <c:pt idx="6519">
                  <c:v>3.8</c:v>
                </c:pt>
                <c:pt idx="6520">
                  <c:v>3.9</c:v>
                </c:pt>
                <c:pt idx="6521">
                  <c:v>4.0999999999999996</c:v>
                </c:pt>
                <c:pt idx="6522">
                  <c:v>4.0999999999999996</c:v>
                </c:pt>
                <c:pt idx="6523">
                  <c:v>4.0999999999999996</c:v>
                </c:pt>
                <c:pt idx="6524">
                  <c:v>4.4000000000000004</c:v>
                </c:pt>
                <c:pt idx="6525">
                  <c:v>4.5999999999999996</c:v>
                </c:pt>
                <c:pt idx="6526">
                  <c:v>4.5999999999999996</c:v>
                </c:pt>
                <c:pt idx="6527">
                  <c:v>4.7</c:v>
                </c:pt>
                <c:pt idx="6528">
                  <c:v>4.7</c:v>
                </c:pt>
                <c:pt idx="6529">
                  <c:v>4.7</c:v>
                </c:pt>
                <c:pt idx="6530">
                  <c:v>4.8</c:v>
                </c:pt>
                <c:pt idx="6531">
                  <c:v>4.9000000000000004</c:v>
                </c:pt>
                <c:pt idx="6532">
                  <c:v>4.9000000000000004</c:v>
                </c:pt>
                <c:pt idx="6533">
                  <c:v>3.6</c:v>
                </c:pt>
                <c:pt idx="6534">
                  <c:v>3.9</c:v>
                </c:pt>
                <c:pt idx="6535">
                  <c:v>3.9</c:v>
                </c:pt>
                <c:pt idx="6536">
                  <c:v>4.2</c:v>
                </c:pt>
                <c:pt idx="6537">
                  <c:v>4.2</c:v>
                </c:pt>
                <c:pt idx="6538">
                  <c:v>4.2</c:v>
                </c:pt>
                <c:pt idx="6539">
                  <c:v>4.3</c:v>
                </c:pt>
                <c:pt idx="6540">
                  <c:v>4.3</c:v>
                </c:pt>
                <c:pt idx="6541">
                  <c:v>4.4000000000000004</c:v>
                </c:pt>
                <c:pt idx="6542">
                  <c:v>4.5</c:v>
                </c:pt>
                <c:pt idx="6543">
                  <c:v>4.5999999999999996</c:v>
                </c:pt>
                <c:pt idx="6544">
                  <c:v>4.7</c:v>
                </c:pt>
                <c:pt idx="6545">
                  <c:v>4.8</c:v>
                </c:pt>
                <c:pt idx="6546">
                  <c:v>3.8</c:v>
                </c:pt>
                <c:pt idx="6547">
                  <c:v>4.2</c:v>
                </c:pt>
                <c:pt idx="6548">
                  <c:v>4.3</c:v>
                </c:pt>
                <c:pt idx="6549">
                  <c:v>4.4000000000000004</c:v>
                </c:pt>
                <c:pt idx="6550">
                  <c:v>4.5</c:v>
                </c:pt>
                <c:pt idx="6551">
                  <c:v>4.5</c:v>
                </c:pt>
                <c:pt idx="6552">
                  <c:v>4.8</c:v>
                </c:pt>
                <c:pt idx="6553">
                  <c:v>4.9000000000000004</c:v>
                </c:pt>
                <c:pt idx="6554">
                  <c:v>4</c:v>
                </c:pt>
                <c:pt idx="6555">
                  <c:v>3.6</c:v>
                </c:pt>
                <c:pt idx="6556">
                  <c:v>3.8</c:v>
                </c:pt>
                <c:pt idx="6557">
                  <c:v>4.3</c:v>
                </c:pt>
                <c:pt idx="6558">
                  <c:v>4.3</c:v>
                </c:pt>
                <c:pt idx="6559">
                  <c:v>4.4000000000000004</c:v>
                </c:pt>
                <c:pt idx="6560">
                  <c:v>4.9000000000000004</c:v>
                </c:pt>
                <c:pt idx="6561">
                  <c:v>4.9000000000000004</c:v>
                </c:pt>
                <c:pt idx="6562">
                  <c:v>3.3</c:v>
                </c:pt>
                <c:pt idx="6563">
                  <c:v>3.7</c:v>
                </c:pt>
                <c:pt idx="6564">
                  <c:v>3.9</c:v>
                </c:pt>
                <c:pt idx="6565">
                  <c:v>4.0999999999999996</c:v>
                </c:pt>
                <c:pt idx="6566">
                  <c:v>4.2</c:v>
                </c:pt>
                <c:pt idx="6567">
                  <c:v>4.4000000000000004</c:v>
                </c:pt>
                <c:pt idx="6568">
                  <c:v>4.5</c:v>
                </c:pt>
                <c:pt idx="6569">
                  <c:v>4.7</c:v>
                </c:pt>
                <c:pt idx="6570">
                  <c:v>4.8</c:v>
                </c:pt>
                <c:pt idx="6571">
                  <c:v>4.9000000000000004</c:v>
                </c:pt>
                <c:pt idx="6572">
                  <c:v>5</c:v>
                </c:pt>
                <c:pt idx="6573">
                  <c:v>3.5</c:v>
                </c:pt>
                <c:pt idx="6574">
                  <c:v>3.9</c:v>
                </c:pt>
                <c:pt idx="6575">
                  <c:v>3.9</c:v>
                </c:pt>
                <c:pt idx="6576">
                  <c:v>3.9</c:v>
                </c:pt>
                <c:pt idx="6577">
                  <c:v>4.0999999999999996</c:v>
                </c:pt>
                <c:pt idx="6578">
                  <c:v>4.2</c:v>
                </c:pt>
                <c:pt idx="6579">
                  <c:v>4.3</c:v>
                </c:pt>
                <c:pt idx="6580">
                  <c:v>4.4000000000000004</c:v>
                </c:pt>
                <c:pt idx="6581">
                  <c:v>4.5</c:v>
                </c:pt>
                <c:pt idx="6582">
                  <c:v>4.5999999999999996</c:v>
                </c:pt>
                <c:pt idx="6583">
                  <c:v>4.5999999999999996</c:v>
                </c:pt>
                <c:pt idx="6584">
                  <c:v>4.5999999999999996</c:v>
                </c:pt>
                <c:pt idx="6585">
                  <c:v>4.8</c:v>
                </c:pt>
                <c:pt idx="6586">
                  <c:v>4.9000000000000004</c:v>
                </c:pt>
                <c:pt idx="6587">
                  <c:v>3.7</c:v>
                </c:pt>
                <c:pt idx="6588">
                  <c:v>3.9</c:v>
                </c:pt>
                <c:pt idx="6589">
                  <c:v>4.0999999999999996</c:v>
                </c:pt>
                <c:pt idx="6590">
                  <c:v>4.2</c:v>
                </c:pt>
                <c:pt idx="6591">
                  <c:v>4.3</c:v>
                </c:pt>
                <c:pt idx="6592">
                  <c:v>4</c:v>
                </c:pt>
                <c:pt idx="6593">
                  <c:v>3.7</c:v>
                </c:pt>
                <c:pt idx="6594">
                  <c:v>4.2</c:v>
                </c:pt>
                <c:pt idx="6595">
                  <c:v>4.2</c:v>
                </c:pt>
                <c:pt idx="6596">
                  <c:v>4.3</c:v>
                </c:pt>
                <c:pt idx="6597">
                  <c:v>4.3</c:v>
                </c:pt>
                <c:pt idx="6598">
                  <c:v>4.5</c:v>
                </c:pt>
                <c:pt idx="6599">
                  <c:v>4.5999999999999996</c:v>
                </c:pt>
                <c:pt idx="6600">
                  <c:v>4.7</c:v>
                </c:pt>
                <c:pt idx="6601">
                  <c:v>4.7</c:v>
                </c:pt>
                <c:pt idx="6602">
                  <c:v>4.7</c:v>
                </c:pt>
                <c:pt idx="6603">
                  <c:v>4.9000000000000004</c:v>
                </c:pt>
                <c:pt idx="6604">
                  <c:v>4</c:v>
                </c:pt>
                <c:pt idx="6605">
                  <c:v>3.7</c:v>
                </c:pt>
                <c:pt idx="6606">
                  <c:v>3.8</c:v>
                </c:pt>
                <c:pt idx="6607">
                  <c:v>3.9</c:v>
                </c:pt>
                <c:pt idx="6608">
                  <c:v>4.2</c:v>
                </c:pt>
                <c:pt idx="6609">
                  <c:v>4.3</c:v>
                </c:pt>
                <c:pt idx="6610">
                  <c:v>4.4000000000000004</c:v>
                </c:pt>
                <c:pt idx="6611">
                  <c:v>4.5999999999999996</c:v>
                </c:pt>
                <c:pt idx="6612">
                  <c:v>4.7</c:v>
                </c:pt>
                <c:pt idx="6613">
                  <c:v>4.8</c:v>
                </c:pt>
                <c:pt idx="6614">
                  <c:v>4.8</c:v>
                </c:pt>
                <c:pt idx="6615">
                  <c:v>3.6</c:v>
                </c:pt>
                <c:pt idx="6616">
                  <c:v>3.7</c:v>
                </c:pt>
                <c:pt idx="6617">
                  <c:v>3.9</c:v>
                </c:pt>
                <c:pt idx="6618">
                  <c:v>3.9</c:v>
                </c:pt>
                <c:pt idx="6619">
                  <c:v>3.9</c:v>
                </c:pt>
                <c:pt idx="6620">
                  <c:v>3.9</c:v>
                </c:pt>
                <c:pt idx="6621">
                  <c:v>4.2</c:v>
                </c:pt>
                <c:pt idx="6622">
                  <c:v>4.2</c:v>
                </c:pt>
                <c:pt idx="6623">
                  <c:v>4.2</c:v>
                </c:pt>
                <c:pt idx="6624">
                  <c:v>4.4000000000000004</c:v>
                </c:pt>
                <c:pt idx="6625">
                  <c:v>4.4000000000000004</c:v>
                </c:pt>
                <c:pt idx="6626">
                  <c:v>4.4000000000000004</c:v>
                </c:pt>
                <c:pt idx="6627">
                  <c:v>4.5999999999999996</c:v>
                </c:pt>
                <c:pt idx="6628">
                  <c:v>4.5999999999999996</c:v>
                </c:pt>
                <c:pt idx="6629">
                  <c:v>4.7</c:v>
                </c:pt>
                <c:pt idx="6630">
                  <c:v>4.8</c:v>
                </c:pt>
                <c:pt idx="6631">
                  <c:v>3.4</c:v>
                </c:pt>
                <c:pt idx="6632">
                  <c:v>3.6</c:v>
                </c:pt>
                <c:pt idx="6633">
                  <c:v>3.9</c:v>
                </c:pt>
                <c:pt idx="6634">
                  <c:v>3.9</c:v>
                </c:pt>
                <c:pt idx="6635">
                  <c:v>4.2</c:v>
                </c:pt>
                <c:pt idx="6636">
                  <c:v>4.2</c:v>
                </c:pt>
                <c:pt idx="6637">
                  <c:v>4.5999999999999996</c:v>
                </c:pt>
                <c:pt idx="6638">
                  <c:v>4</c:v>
                </c:pt>
                <c:pt idx="6639">
                  <c:v>5</c:v>
                </c:pt>
                <c:pt idx="6640">
                  <c:v>4.3</c:v>
                </c:pt>
                <c:pt idx="6641">
                  <c:v>4.5</c:v>
                </c:pt>
                <c:pt idx="6642">
                  <c:v>4.7</c:v>
                </c:pt>
                <c:pt idx="6643">
                  <c:v>5</c:v>
                </c:pt>
                <c:pt idx="6644">
                  <c:v>4.4000000000000004</c:v>
                </c:pt>
                <c:pt idx="6645">
                  <c:v>4.4000000000000004</c:v>
                </c:pt>
                <c:pt idx="6646">
                  <c:v>4.5</c:v>
                </c:pt>
                <c:pt idx="6647">
                  <c:v>4.5999999999999996</c:v>
                </c:pt>
                <c:pt idx="6648">
                  <c:v>4.7</c:v>
                </c:pt>
                <c:pt idx="6649">
                  <c:v>4.8</c:v>
                </c:pt>
                <c:pt idx="6650">
                  <c:v>3.7</c:v>
                </c:pt>
                <c:pt idx="6651">
                  <c:v>3.9</c:v>
                </c:pt>
                <c:pt idx="6652">
                  <c:v>3.9</c:v>
                </c:pt>
                <c:pt idx="6653">
                  <c:v>3.9</c:v>
                </c:pt>
                <c:pt idx="6654">
                  <c:v>4.2</c:v>
                </c:pt>
                <c:pt idx="6655">
                  <c:v>4.2</c:v>
                </c:pt>
                <c:pt idx="6656">
                  <c:v>4.3</c:v>
                </c:pt>
                <c:pt idx="6657">
                  <c:v>4.5999999999999996</c:v>
                </c:pt>
                <c:pt idx="6658">
                  <c:v>4.7</c:v>
                </c:pt>
                <c:pt idx="6659">
                  <c:v>4.7</c:v>
                </c:pt>
                <c:pt idx="6660">
                  <c:v>4.7</c:v>
                </c:pt>
                <c:pt idx="6661">
                  <c:v>4</c:v>
                </c:pt>
                <c:pt idx="6662">
                  <c:v>3.4</c:v>
                </c:pt>
                <c:pt idx="6663">
                  <c:v>3.6</c:v>
                </c:pt>
                <c:pt idx="6664">
                  <c:v>3.8</c:v>
                </c:pt>
                <c:pt idx="6665">
                  <c:v>3.9</c:v>
                </c:pt>
                <c:pt idx="6666">
                  <c:v>4.0999999999999996</c:v>
                </c:pt>
                <c:pt idx="6667">
                  <c:v>4.0999999999999996</c:v>
                </c:pt>
                <c:pt idx="6668">
                  <c:v>4.2</c:v>
                </c:pt>
                <c:pt idx="6669">
                  <c:v>4.5</c:v>
                </c:pt>
                <c:pt idx="6670">
                  <c:v>4.7</c:v>
                </c:pt>
                <c:pt idx="6671">
                  <c:v>4.7</c:v>
                </c:pt>
                <c:pt idx="6672">
                  <c:v>4.8</c:v>
                </c:pt>
                <c:pt idx="6673">
                  <c:v>4.8</c:v>
                </c:pt>
                <c:pt idx="6674">
                  <c:v>4.9000000000000004</c:v>
                </c:pt>
                <c:pt idx="6675">
                  <c:v>4</c:v>
                </c:pt>
                <c:pt idx="6676">
                  <c:v>4</c:v>
                </c:pt>
                <c:pt idx="6677">
                  <c:v>4.4000000000000004</c:v>
                </c:pt>
                <c:pt idx="6678">
                  <c:v>4.4000000000000004</c:v>
                </c:pt>
                <c:pt idx="6679">
                  <c:v>4.5</c:v>
                </c:pt>
                <c:pt idx="6680">
                  <c:v>4.5</c:v>
                </c:pt>
                <c:pt idx="6681">
                  <c:v>4.5999999999999996</c:v>
                </c:pt>
                <c:pt idx="6682">
                  <c:v>4.7</c:v>
                </c:pt>
                <c:pt idx="6683">
                  <c:v>3.6</c:v>
                </c:pt>
                <c:pt idx="6684">
                  <c:v>3.8</c:v>
                </c:pt>
                <c:pt idx="6685">
                  <c:v>3.9</c:v>
                </c:pt>
                <c:pt idx="6686">
                  <c:v>4.0999999999999996</c:v>
                </c:pt>
                <c:pt idx="6687">
                  <c:v>4.3</c:v>
                </c:pt>
                <c:pt idx="6688">
                  <c:v>4.4000000000000004</c:v>
                </c:pt>
                <c:pt idx="6689">
                  <c:v>4.4000000000000004</c:v>
                </c:pt>
                <c:pt idx="6690">
                  <c:v>4.5</c:v>
                </c:pt>
                <c:pt idx="6691">
                  <c:v>4.5</c:v>
                </c:pt>
                <c:pt idx="6692">
                  <c:v>4.5999999999999996</c:v>
                </c:pt>
                <c:pt idx="6693">
                  <c:v>4.7</c:v>
                </c:pt>
                <c:pt idx="6694">
                  <c:v>4</c:v>
                </c:pt>
                <c:pt idx="6695">
                  <c:v>4.0999999999999996</c:v>
                </c:pt>
                <c:pt idx="6696">
                  <c:v>4.2</c:v>
                </c:pt>
                <c:pt idx="6697">
                  <c:v>4.3</c:v>
                </c:pt>
                <c:pt idx="6698">
                  <c:v>4</c:v>
                </c:pt>
                <c:pt idx="6699">
                  <c:v>4.4000000000000004</c:v>
                </c:pt>
                <c:pt idx="6700">
                  <c:v>4.5</c:v>
                </c:pt>
                <c:pt idx="6701">
                  <c:v>4.5</c:v>
                </c:pt>
                <c:pt idx="6702">
                  <c:v>4.5999999999999996</c:v>
                </c:pt>
                <c:pt idx="6703">
                  <c:v>4.5999999999999996</c:v>
                </c:pt>
                <c:pt idx="6704">
                  <c:v>4.0999999999999996</c:v>
                </c:pt>
                <c:pt idx="6705">
                  <c:v>4.0999999999999996</c:v>
                </c:pt>
                <c:pt idx="6706">
                  <c:v>4.0999999999999996</c:v>
                </c:pt>
                <c:pt idx="6707">
                  <c:v>4.2</c:v>
                </c:pt>
                <c:pt idx="6708">
                  <c:v>4.2</c:v>
                </c:pt>
                <c:pt idx="6709">
                  <c:v>4.5999999999999996</c:v>
                </c:pt>
                <c:pt idx="6710">
                  <c:v>4.5999999999999996</c:v>
                </c:pt>
                <c:pt idx="6711">
                  <c:v>4</c:v>
                </c:pt>
                <c:pt idx="6712">
                  <c:v>3.8</c:v>
                </c:pt>
                <c:pt idx="6713">
                  <c:v>3.8</c:v>
                </c:pt>
                <c:pt idx="6714">
                  <c:v>3.9</c:v>
                </c:pt>
                <c:pt idx="6715">
                  <c:v>4.3</c:v>
                </c:pt>
                <c:pt idx="6716">
                  <c:v>4.4000000000000004</c:v>
                </c:pt>
                <c:pt idx="6717">
                  <c:v>4.4000000000000004</c:v>
                </c:pt>
                <c:pt idx="6718">
                  <c:v>4.4000000000000004</c:v>
                </c:pt>
                <c:pt idx="6719">
                  <c:v>4.5</c:v>
                </c:pt>
                <c:pt idx="6720">
                  <c:v>4.5</c:v>
                </c:pt>
                <c:pt idx="6721">
                  <c:v>4.7</c:v>
                </c:pt>
                <c:pt idx="6722">
                  <c:v>4.7</c:v>
                </c:pt>
                <c:pt idx="6723">
                  <c:v>4.9000000000000004</c:v>
                </c:pt>
                <c:pt idx="6724">
                  <c:v>3</c:v>
                </c:pt>
                <c:pt idx="6725">
                  <c:v>3.9</c:v>
                </c:pt>
                <c:pt idx="6726">
                  <c:v>3.9</c:v>
                </c:pt>
                <c:pt idx="6727">
                  <c:v>4.0999999999999996</c:v>
                </c:pt>
                <c:pt idx="6728">
                  <c:v>4.3</c:v>
                </c:pt>
                <c:pt idx="6729">
                  <c:v>4.3</c:v>
                </c:pt>
                <c:pt idx="6730">
                  <c:v>4.3</c:v>
                </c:pt>
                <c:pt idx="6731">
                  <c:v>4.4000000000000004</c:v>
                </c:pt>
                <c:pt idx="6732">
                  <c:v>4.4000000000000004</c:v>
                </c:pt>
                <c:pt idx="6733">
                  <c:v>4.4000000000000004</c:v>
                </c:pt>
                <c:pt idx="6734">
                  <c:v>4.5999999999999996</c:v>
                </c:pt>
                <c:pt idx="6735">
                  <c:v>4.7</c:v>
                </c:pt>
                <c:pt idx="6736">
                  <c:v>4.9000000000000004</c:v>
                </c:pt>
                <c:pt idx="6737">
                  <c:v>4.0999999999999996</c:v>
                </c:pt>
                <c:pt idx="6738">
                  <c:v>4.0999999999999996</c:v>
                </c:pt>
                <c:pt idx="6739">
                  <c:v>4.0999999999999996</c:v>
                </c:pt>
                <c:pt idx="6740">
                  <c:v>4.0999999999999996</c:v>
                </c:pt>
                <c:pt idx="6741">
                  <c:v>4.0999999999999996</c:v>
                </c:pt>
                <c:pt idx="6742">
                  <c:v>4.2</c:v>
                </c:pt>
                <c:pt idx="6743">
                  <c:v>4.2</c:v>
                </c:pt>
                <c:pt idx="6744">
                  <c:v>4.2</c:v>
                </c:pt>
                <c:pt idx="6745">
                  <c:v>4.4000000000000004</c:v>
                </c:pt>
                <c:pt idx="6746">
                  <c:v>4.5</c:v>
                </c:pt>
                <c:pt idx="6747">
                  <c:v>4.5999999999999996</c:v>
                </c:pt>
                <c:pt idx="6748">
                  <c:v>4.8</c:v>
                </c:pt>
                <c:pt idx="6749">
                  <c:v>3.7</c:v>
                </c:pt>
                <c:pt idx="6750">
                  <c:v>3.8</c:v>
                </c:pt>
                <c:pt idx="6751">
                  <c:v>3.9</c:v>
                </c:pt>
                <c:pt idx="6752">
                  <c:v>4.0999999999999996</c:v>
                </c:pt>
                <c:pt idx="6753">
                  <c:v>4.4000000000000004</c:v>
                </c:pt>
                <c:pt idx="6754">
                  <c:v>4.4000000000000004</c:v>
                </c:pt>
                <c:pt idx="6755">
                  <c:v>4.5</c:v>
                </c:pt>
                <c:pt idx="6756">
                  <c:v>4.5999999999999996</c:v>
                </c:pt>
                <c:pt idx="6757">
                  <c:v>4.7</c:v>
                </c:pt>
                <c:pt idx="6758">
                  <c:v>4.8</c:v>
                </c:pt>
                <c:pt idx="6759">
                  <c:v>4.8</c:v>
                </c:pt>
                <c:pt idx="6760">
                  <c:v>4.9000000000000004</c:v>
                </c:pt>
                <c:pt idx="6761">
                  <c:v>4</c:v>
                </c:pt>
                <c:pt idx="6762">
                  <c:v>3.6</c:v>
                </c:pt>
                <c:pt idx="6763">
                  <c:v>3.7</c:v>
                </c:pt>
                <c:pt idx="6764">
                  <c:v>4.0999999999999996</c:v>
                </c:pt>
                <c:pt idx="6765">
                  <c:v>4.3</c:v>
                </c:pt>
                <c:pt idx="6766">
                  <c:v>4.3</c:v>
                </c:pt>
                <c:pt idx="6767">
                  <c:v>4.3</c:v>
                </c:pt>
                <c:pt idx="6768">
                  <c:v>4.4000000000000004</c:v>
                </c:pt>
                <c:pt idx="6769">
                  <c:v>4.4000000000000004</c:v>
                </c:pt>
                <c:pt idx="6770">
                  <c:v>4.4000000000000004</c:v>
                </c:pt>
                <c:pt idx="6771">
                  <c:v>4.4000000000000004</c:v>
                </c:pt>
                <c:pt idx="6772">
                  <c:v>4.5</c:v>
                </c:pt>
                <c:pt idx="6773">
                  <c:v>4.8</c:v>
                </c:pt>
                <c:pt idx="6774">
                  <c:v>3.9</c:v>
                </c:pt>
                <c:pt idx="6775">
                  <c:v>4.0999999999999996</c:v>
                </c:pt>
                <c:pt idx="6776">
                  <c:v>4.3</c:v>
                </c:pt>
                <c:pt idx="6777">
                  <c:v>4.3</c:v>
                </c:pt>
                <c:pt idx="6778">
                  <c:v>4.4000000000000004</c:v>
                </c:pt>
                <c:pt idx="6779">
                  <c:v>4.5</c:v>
                </c:pt>
                <c:pt idx="6780">
                  <c:v>4.5999999999999996</c:v>
                </c:pt>
                <c:pt idx="6781">
                  <c:v>4.7</c:v>
                </c:pt>
                <c:pt idx="6782">
                  <c:v>4.7</c:v>
                </c:pt>
                <c:pt idx="6783">
                  <c:v>4.7</c:v>
                </c:pt>
                <c:pt idx="6784">
                  <c:v>4.7</c:v>
                </c:pt>
                <c:pt idx="6785">
                  <c:v>4.8</c:v>
                </c:pt>
                <c:pt idx="6786">
                  <c:v>4</c:v>
                </c:pt>
                <c:pt idx="6787">
                  <c:v>3.1</c:v>
                </c:pt>
                <c:pt idx="6788">
                  <c:v>3.5</c:v>
                </c:pt>
                <c:pt idx="6789">
                  <c:v>3.6</c:v>
                </c:pt>
                <c:pt idx="6790">
                  <c:v>3.8</c:v>
                </c:pt>
                <c:pt idx="6791">
                  <c:v>3.9</c:v>
                </c:pt>
                <c:pt idx="6792">
                  <c:v>3.9</c:v>
                </c:pt>
                <c:pt idx="6793">
                  <c:v>4.0999999999999996</c:v>
                </c:pt>
                <c:pt idx="6794">
                  <c:v>4.0999999999999996</c:v>
                </c:pt>
                <c:pt idx="6795">
                  <c:v>4.0999999999999996</c:v>
                </c:pt>
                <c:pt idx="6796">
                  <c:v>4.2</c:v>
                </c:pt>
                <c:pt idx="6797">
                  <c:v>4.2</c:v>
                </c:pt>
                <c:pt idx="6798">
                  <c:v>4.4000000000000004</c:v>
                </c:pt>
                <c:pt idx="6799">
                  <c:v>4.5</c:v>
                </c:pt>
                <c:pt idx="6800">
                  <c:v>4.5</c:v>
                </c:pt>
                <c:pt idx="6801">
                  <c:v>4.5</c:v>
                </c:pt>
                <c:pt idx="6802">
                  <c:v>4.5</c:v>
                </c:pt>
                <c:pt idx="6803">
                  <c:v>4.7</c:v>
                </c:pt>
                <c:pt idx="6804">
                  <c:v>4.7</c:v>
                </c:pt>
                <c:pt idx="6805">
                  <c:v>4.8</c:v>
                </c:pt>
                <c:pt idx="6806">
                  <c:v>4</c:v>
                </c:pt>
                <c:pt idx="6807">
                  <c:v>3.8</c:v>
                </c:pt>
                <c:pt idx="6808">
                  <c:v>4.4000000000000004</c:v>
                </c:pt>
                <c:pt idx="6809">
                  <c:v>4.5999999999999996</c:v>
                </c:pt>
                <c:pt idx="6810">
                  <c:v>4.5999999999999996</c:v>
                </c:pt>
                <c:pt idx="6811">
                  <c:v>4.5999999999999996</c:v>
                </c:pt>
                <c:pt idx="6812">
                  <c:v>4.7</c:v>
                </c:pt>
                <c:pt idx="6813">
                  <c:v>4.7</c:v>
                </c:pt>
                <c:pt idx="6814">
                  <c:v>4.8</c:v>
                </c:pt>
                <c:pt idx="6815">
                  <c:v>4</c:v>
                </c:pt>
                <c:pt idx="6816">
                  <c:v>4</c:v>
                </c:pt>
                <c:pt idx="6817">
                  <c:v>3.2</c:v>
                </c:pt>
                <c:pt idx="6818">
                  <c:v>3.7</c:v>
                </c:pt>
                <c:pt idx="6819">
                  <c:v>3.9</c:v>
                </c:pt>
                <c:pt idx="6820">
                  <c:v>4.4000000000000004</c:v>
                </c:pt>
                <c:pt idx="6821">
                  <c:v>4.5</c:v>
                </c:pt>
                <c:pt idx="6822">
                  <c:v>4.5999999999999996</c:v>
                </c:pt>
                <c:pt idx="6823">
                  <c:v>4</c:v>
                </c:pt>
                <c:pt idx="6824">
                  <c:v>3.5</c:v>
                </c:pt>
                <c:pt idx="6825">
                  <c:v>3.7</c:v>
                </c:pt>
                <c:pt idx="6826">
                  <c:v>3.9</c:v>
                </c:pt>
                <c:pt idx="6827">
                  <c:v>4.3</c:v>
                </c:pt>
                <c:pt idx="6828">
                  <c:v>4.4000000000000004</c:v>
                </c:pt>
                <c:pt idx="6829">
                  <c:v>4.5</c:v>
                </c:pt>
                <c:pt idx="6830">
                  <c:v>4.5999999999999996</c:v>
                </c:pt>
                <c:pt idx="6831">
                  <c:v>4.7</c:v>
                </c:pt>
                <c:pt idx="6832">
                  <c:v>3.1</c:v>
                </c:pt>
                <c:pt idx="6833">
                  <c:v>4.2</c:v>
                </c:pt>
                <c:pt idx="6834">
                  <c:v>4.2</c:v>
                </c:pt>
                <c:pt idx="6835">
                  <c:v>4.3</c:v>
                </c:pt>
                <c:pt idx="6836">
                  <c:v>4.4000000000000004</c:v>
                </c:pt>
                <c:pt idx="6837">
                  <c:v>4.7</c:v>
                </c:pt>
                <c:pt idx="6838">
                  <c:v>4.8</c:v>
                </c:pt>
                <c:pt idx="6839">
                  <c:v>4</c:v>
                </c:pt>
                <c:pt idx="6840">
                  <c:v>3.8</c:v>
                </c:pt>
                <c:pt idx="6841">
                  <c:v>3.9</c:v>
                </c:pt>
                <c:pt idx="6842">
                  <c:v>4.0999999999999996</c:v>
                </c:pt>
                <c:pt idx="6843">
                  <c:v>4.4000000000000004</c:v>
                </c:pt>
                <c:pt idx="6844">
                  <c:v>4.5</c:v>
                </c:pt>
                <c:pt idx="6845">
                  <c:v>4.5999999999999996</c:v>
                </c:pt>
                <c:pt idx="6846">
                  <c:v>4.5999999999999996</c:v>
                </c:pt>
                <c:pt idx="6847">
                  <c:v>4.5999999999999996</c:v>
                </c:pt>
                <c:pt idx="6848">
                  <c:v>4.8</c:v>
                </c:pt>
                <c:pt idx="6849">
                  <c:v>4.8</c:v>
                </c:pt>
                <c:pt idx="6850">
                  <c:v>3.5</c:v>
                </c:pt>
                <c:pt idx="6851">
                  <c:v>3.6</c:v>
                </c:pt>
                <c:pt idx="6852">
                  <c:v>3.9</c:v>
                </c:pt>
                <c:pt idx="6853">
                  <c:v>4.0999999999999996</c:v>
                </c:pt>
                <c:pt idx="6854">
                  <c:v>4.3</c:v>
                </c:pt>
                <c:pt idx="6855">
                  <c:v>4.3</c:v>
                </c:pt>
                <c:pt idx="6856">
                  <c:v>4.7</c:v>
                </c:pt>
                <c:pt idx="6857">
                  <c:v>4</c:v>
                </c:pt>
                <c:pt idx="6858">
                  <c:v>3.7</c:v>
                </c:pt>
                <c:pt idx="6859">
                  <c:v>3.7</c:v>
                </c:pt>
                <c:pt idx="6860">
                  <c:v>3.8</c:v>
                </c:pt>
                <c:pt idx="6861">
                  <c:v>4.3</c:v>
                </c:pt>
                <c:pt idx="6862">
                  <c:v>4.4000000000000004</c:v>
                </c:pt>
                <c:pt idx="6863">
                  <c:v>4.4000000000000004</c:v>
                </c:pt>
                <c:pt idx="6864">
                  <c:v>4.4000000000000004</c:v>
                </c:pt>
                <c:pt idx="6865">
                  <c:v>4.5</c:v>
                </c:pt>
                <c:pt idx="6866">
                  <c:v>4.5</c:v>
                </c:pt>
                <c:pt idx="6867">
                  <c:v>4.5999999999999996</c:v>
                </c:pt>
                <c:pt idx="6868">
                  <c:v>4</c:v>
                </c:pt>
                <c:pt idx="6869">
                  <c:v>3.7</c:v>
                </c:pt>
                <c:pt idx="6870">
                  <c:v>3.8</c:v>
                </c:pt>
                <c:pt idx="6871">
                  <c:v>4.0999999999999996</c:v>
                </c:pt>
                <c:pt idx="6872">
                  <c:v>4.2</c:v>
                </c:pt>
                <c:pt idx="6873">
                  <c:v>4.2</c:v>
                </c:pt>
                <c:pt idx="6874">
                  <c:v>4.4000000000000004</c:v>
                </c:pt>
                <c:pt idx="6875">
                  <c:v>4.4000000000000004</c:v>
                </c:pt>
                <c:pt idx="6876">
                  <c:v>4.5999999999999996</c:v>
                </c:pt>
                <c:pt idx="6877">
                  <c:v>4</c:v>
                </c:pt>
                <c:pt idx="6878">
                  <c:v>4</c:v>
                </c:pt>
                <c:pt idx="6879">
                  <c:v>4.0999999999999996</c:v>
                </c:pt>
                <c:pt idx="6880">
                  <c:v>4.2</c:v>
                </c:pt>
                <c:pt idx="6881">
                  <c:v>4.3</c:v>
                </c:pt>
                <c:pt idx="6882">
                  <c:v>4.4000000000000004</c:v>
                </c:pt>
                <c:pt idx="6883">
                  <c:v>4.4000000000000004</c:v>
                </c:pt>
                <c:pt idx="6884">
                  <c:v>4.5</c:v>
                </c:pt>
                <c:pt idx="6885">
                  <c:v>3.3</c:v>
                </c:pt>
                <c:pt idx="6886">
                  <c:v>3.9</c:v>
                </c:pt>
                <c:pt idx="6887">
                  <c:v>4.0999999999999996</c:v>
                </c:pt>
                <c:pt idx="6888">
                  <c:v>4.0999999999999996</c:v>
                </c:pt>
                <c:pt idx="6889">
                  <c:v>4.2</c:v>
                </c:pt>
                <c:pt idx="6890">
                  <c:v>4.5</c:v>
                </c:pt>
                <c:pt idx="6891">
                  <c:v>4</c:v>
                </c:pt>
                <c:pt idx="6892">
                  <c:v>4</c:v>
                </c:pt>
                <c:pt idx="6893">
                  <c:v>3.9</c:v>
                </c:pt>
                <c:pt idx="6894">
                  <c:v>4.0999999999999996</c:v>
                </c:pt>
                <c:pt idx="6895">
                  <c:v>4.3</c:v>
                </c:pt>
                <c:pt idx="6896">
                  <c:v>4.3</c:v>
                </c:pt>
                <c:pt idx="6897">
                  <c:v>4.4000000000000004</c:v>
                </c:pt>
                <c:pt idx="6898">
                  <c:v>4.5999999999999996</c:v>
                </c:pt>
                <c:pt idx="6899">
                  <c:v>4.8</c:v>
                </c:pt>
                <c:pt idx="6900">
                  <c:v>3.7</c:v>
                </c:pt>
                <c:pt idx="6901">
                  <c:v>4.0999999999999996</c:v>
                </c:pt>
                <c:pt idx="6902">
                  <c:v>4.0999999999999996</c:v>
                </c:pt>
                <c:pt idx="6903">
                  <c:v>4.2</c:v>
                </c:pt>
                <c:pt idx="6904">
                  <c:v>4.3</c:v>
                </c:pt>
                <c:pt idx="6905">
                  <c:v>4.3</c:v>
                </c:pt>
                <c:pt idx="6906">
                  <c:v>4.3</c:v>
                </c:pt>
                <c:pt idx="6907">
                  <c:v>4.4000000000000004</c:v>
                </c:pt>
                <c:pt idx="6908">
                  <c:v>4.5</c:v>
                </c:pt>
                <c:pt idx="6909">
                  <c:v>4.5999999999999996</c:v>
                </c:pt>
                <c:pt idx="6910">
                  <c:v>4</c:v>
                </c:pt>
                <c:pt idx="6911">
                  <c:v>3.4</c:v>
                </c:pt>
                <c:pt idx="6912">
                  <c:v>3.5</c:v>
                </c:pt>
                <c:pt idx="6913">
                  <c:v>3.7</c:v>
                </c:pt>
                <c:pt idx="6914">
                  <c:v>3.8</c:v>
                </c:pt>
                <c:pt idx="6915">
                  <c:v>3.9</c:v>
                </c:pt>
                <c:pt idx="6916">
                  <c:v>4.4000000000000004</c:v>
                </c:pt>
                <c:pt idx="6917">
                  <c:v>4.4000000000000004</c:v>
                </c:pt>
                <c:pt idx="6918">
                  <c:v>4.5</c:v>
                </c:pt>
                <c:pt idx="6919">
                  <c:v>4.5999999999999996</c:v>
                </c:pt>
                <c:pt idx="6920">
                  <c:v>4.5999999999999996</c:v>
                </c:pt>
                <c:pt idx="6921">
                  <c:v>4.5999999999999996</c:v>
                </c:pt>
                <c:pt idx="6922">
                  <c:v>3.9</c:v>
                </c:pt>
                <c:pt idx="6923">
                  <c:v>4.0999999999999996</c:v>
                </c:pt>
                <c:pt idx="6924">
                  <c:v>4.2</c:v>
                </c:pt>
                <c:pt idx="6925">
                  <c:v>4.8</c:v>
                </c:pt>
                <c:pt idx="6926">
                  <c:v>4.9000000000000004</c:v>
                </c:pt>
                <c:pt idx="6927">
                  <c:v>3.5</c:v>
                </c:pt>
                <c:pt idx="6928">
                  <c:v>4.0999999999999996</c:v>
                </c:pt>
                <c:pt idx="6929">
                  <c:v>4.3</c:v>
                </c:pt>
                <c:pt idx="6930">
                  <c:v>4.3</c:v>
                </c:pt>
                <c:pt idx="6931">
                  <c:v>4.3</c:v>
                </c:pt>
                <c:pt idx="6932">
                  <c:v>4.4000000000000004</c:v>
                </c:pt>
                <c:pt idx="6933">
                  <c:v>4.4000000000000004</c:v>
                </c:pt>
                <c:pt idx="6934">
                  <c:v>4.4000000000000004</c:v>
                </c:pt>
                <c:pt idx="6935">
                  <c:v>4.4000000000000004</c:v>
                </c:pt>
                <c:pt idx="6936">
                  <c:v>4.5</c:v>
                </c:pt>
                <c:pt idx="6937">
                  <c:v>4.5999999999999996</c:v>
                </c:pt>
                <c:pt idx="6938">
                  <c:v>4.7</c:v>
                </c:pt>
                <c:pt idx="6939">
                  <c:v>4.8</c:v>
                </c:pt>
                <c:pt idx="6940">
                  <c:v>4.8</c:v>
                </c:pt>
                <c:pt idx="6941">
                  <c:v>4</c:v>
                </c:pt>
                <c:pt idx="6942">
                  <c:v>3.7</c:v>
                </c:pt>
                <c:pt idx="6943">
                  <c:v>4.0999999999999996</c:v>
                </c:pt>
                <c:pt idx="6944">
                  <c:v>4.2</c:v>
                </c:pt>
                <c:pt idx="6945">
                  <c:v>4.3</c:v>
                </c:pt>
                <c:pt idx="6946">
                  <c:v>4.4000000000000004</c:v>
                </c:pt>
                <c:pt idx="6947">
                  <c:v>4.7</c:v>
                </c:pt>
                <c:pt idx="6948">
                  <c:v>3.6</c:v>
                </c:pt>
                <c:pt idx="6949">
                  <c:v>3.8</c:v>
                </c:pt>
                <c:pt idx="6950">
                  <c:v>3.9</c:v>
                </c:pt>
                <c:pt idx="6951">
                  <c:v>3.9</c:v>
                </c:pt>
                <c:pt idx="6952">
                  <c:v>4.3</c:v>
                </c:pt>
                <c:pt idx="6953">
                  <c:v>4.5</c:v>
                </c:pt>
                <c:pt idx="6954">
                  <c:v>4.5</c:v>
                </c:pt>
                <c:pt idx="6955">
                  <c:v>4.8</c:v>
                </c:pt>
                <c:pt idx="6956">
                  <c:v>4.8</c:v>
                </c:pt>
                <c:pt idx="6957">
                  <c:v>4.8</c:v>
                </c:pt>
                <c:pt idx="6958">
                  <c:v>3.5</c:v>
                </c:pt>
                <c:pt idx="6959">
                  <c:v>4.3</c:v>
                </c:pt>
                <c:pt idx="6960">
                  <c:v>4.4000000000000004</c:v>
                </c:pt>
                <c:pt idx="6961">
                  <c:v>4.5999999999999996</c:v>
                </c:pt>
                <c:pt idx="6962">
                  <c:v>4</c:v>
                </c:pt>
                <c:pt idx="6963">
                  <c:v>3.8</c:v>
                </c:pt>
                <c:pt idx="6964">
                  <c:v>3.9</c:v>
                </c:pt>
                <c:pt idx="6965">
                  <c:v>4.3</c:v>
                </c:pt>
                <c:pt idx="6966">
                  <c:v>4.3</c:v>
                </c:pt>
                <c:pt idx="6967">
                  <c:v>4.4000000000000004</c:v>
                </c:pt>
                <c:pt idx="6968">
                  <c:v>4.5</c:v>
                </c:pt>
                <c:pt idx="6969">
                  <c:v>4.5999999999999996</c:v>
                </c:pt>
                <c:pt idx="6970">
                  <c:v>4.8</c:v>
                </c:pt>
                <c:pt idx="6971">
                  <c:v>4</c:v>
                </c:pt>
                <c:pt idx="6972">
                  <c:v>4</c:v>
                </c:pt>
                <c:pt idx="6973">
                  <c:v>3.8</c:v>
                </c:pt>
                <c:pt idx="6974">
                  <c:v>4.3</c:v>
                </c:pt>
                <c:pt idx="6975">
                  <c:v>4.5</c:v>
                </c:pt>
                <c:pt idx="6976">
                  <c:v>4.5999999999999996</c:v>
                </c:pt>
                <c:pt idx="6977">
                  <c:v>4.5999999999999996</c:v>
                </c:pt>
                <c:pt idx="6978">
                  <c:v>4.7</c:v>
                </c:pt>
                <c:pt idx="6979">
                  <c:v>4.2</c:v>
                </c:pt>
                <c:pt idx="6980">
                  <c:v>4.4000000000000004</c:v>
                </c:pt>
                <c:pt idx="6981">
                  <c:v>4.7</c:v>
                </c:pt>
                <c:pt idx="6982">
                  <c:v>4</c:v>
                </c:pt>
                <c:pt idx="6983">
                  <c:v>3.3</c:v>
                </c:pt>
                <c:pt idx="6984">
                  <c:v>3.9</c:v>
                </c:pt>
                <c:pt idx="6985">
                  <c:v>4.0999999999999996</c:v>
                </c:pt>
                <c:pt idx="6986">
                  <c:v>4.4000000000000004</c:v>
                </c:pt>
                <c:pt idx="6987">
                  <c:v>4.4000000000000004</c:v>
                </c:pt>
                <c:pt idx="6988">
                  <c:v>4.5</c:v>
                </c:pt>
                <c:pt idx="6989">
                  <c:v>4.8</c:v>
                </c:pt>
                <c:pt idx="6990">
                  <c:v>4.0999999999999996</c:v>
                </c:pt>
                <c:pt idx="6991">
                  <c:v>4.2</c:v>
                </c:pt>
                <c:pt idx="6992">
                  <c:v>4.5</c:v>
                </c:pt>
                <c:pt idx="6993">
                  <c:v>4.9000000000000004</c:v>
                </c:pt>
                <c:pt idx="6994">
                  <c:v>4.2</c:v>
                </c:pt>
                <c:pt idx="6995">
                  <c:v>4.2</c:v>
                </c:pt>
                <c:pt idx="6996">
                  <c:v>4.5</c:v>
                </c:pt>
                <c:pt idx="6997">
                  <c:v>4.5</c:v>
                </c:pt>
                <c:pt idx="6998">
                  <c:v>4.5</c:v>
                </c:pt>
                <c:pt idx="6999">
                  <c:v>4.5999999999999996</c:v>
                </c:pt>
                <c:pt idx="7000">
                  <c:v>4.7</c:v>
                </c:pt>
                <c:pt idx="7001">
                  <c:v>4</c:v>
                </c:pt>
                <c:pt idx="7002">
                  <c:v>3.5</c:v>
                </c:pt>
                <c:pt idx="7003">
                  <c:v>3.9</c:v>
                </c:pt>
                <c:pt idx="7004">
                  <c:v>4.3</c:v>
                </c:pt>
                <c:pt idx="7005">
                  <c:v>4.4000000000000004</c:v>
                </c:pt>
                <c:pt idx="7006">
                  <c:v>4.7</c:v>
                </c:pt>
                <c:pt idx="7007">
                  <c:v>4.7</c:v>
                </c:pt>
                <c:pt idx="7008">
                  <c:v>4.8</c:v>
                </c:pt>
                <c:pt idx="7009">
                  <c:v>4</c:v>
                </c:pt>
                <c:pt idx="7010">
                  <c:v>4</c:v>
                </c:pt>
                <c:pt idx="7011">
                  <c:v>4</c:v>
                </c:pt>
                <c:pt idx="7012">
                  <c:v>3.8</c:v>
                </c:pt>
                <c:pt idx="7013">
                  <c:v>4.2</c:v>
                </c:pt>
                <c:pt idx="7014">
                  <c:v>4.5</c:v>
                </c:pt>
                <c:pt idx="7015">
                  <c:v>4.5999999999999996</c:v>
                </c:pt>
                <c:pt idx="7016">
                  <c:v>4.8</c:v>
                </c:pt>
                <c:pt idx="7017">
                  <c:v>4</c:v>
                </c:pt>
                <c:pt idx="7018">
                  <c:v>3.6</c:v>
                </c:pt>
                <c:pt idx="7019">
                  <c:v>3.7</c:v>
                </c:pt>
                <c:pt idx="7020">
                  <c:v>3.9</c:v>
                </c:pt>
                <c:pt idx="7021">
                  <c:v>3.9</c:v>
                </c:pt>
                <c:pt idx="7022">
                  <c:v>4.2</c:v>
                </c:pt>
                <c:pt idx="7023">
                  <c:v>4.5999999999999996</c:v>
                </c:pt>
                <c:pt idx="7024">
                  <c:v>4.7</c:v>
                </c:pt>
                <c:pt idx="7025">
                  <c:v>3.6</c:v>
                </c:pt>
                <c:pt idx="7026">
                  <c:v>4.0999999999999996</c:v>
                </c:pt>
                <c:pt idx="7027">
                  <c:v>4.3</c:v>
                </c:pt>
                <c:pt idx="7028">
                  <c:v>4</c:v>
                </c:pt>
                <c:pt idx="7029">
                  <c:v>4</c:v>
                </c:pt>
                <c:pt idx="7030">
                  <c:v>3.6</c:v>
                </c:pt>
                <c:pt idx="7031">
                  <c:v>4.0999999999999996</c:v>
                </c:pt>
                <c:pt idx="7032">
                  <c:v>4.5999999999999996</c:v>
                </c:pt>
                <c:pt idx="7033">
                  <c:v>4.7</c:v>
                </c:pt>
                <c:pt idx="7034">
                  <c:v>4</c:v>
                </c:pt>
                <c:pt idx="7035">
                  <c:v>2.9</c:v>
                </c:pt>
                <c:pt idx="7036">
                  <c:v>3.9</c:v>
                </c:pt>
                <c:pt idx="7037">
                  <c:v>4.0999999999999996</c:v>
                </c:pt>
                <c:pt idx="7038">
                  <c:v>4.4000000000000004</c:v>
                </c:pt>
                <c:pt idx="7039">
                  <c:v>4.5</c:v>
                </c:pt>
                <c:pt idx="7040">
                  <c:v>4.5</c:v>
                </c:pt>
                <c:pt idx="7041">
                  <c:v>4.7</c:v>
                </c:pt>
                <c:pt idx="7042">
                  <c:v>4.7</c:v>
                </c:pt>
                <c:pt idx="7043">
                  <c:v>3.8</c:v>
                </c:pt>
                <c:pt idx="7044">
                  <c:v>3.8</c:v>
                </c:pt>
                <c:pt idx="7045">
                  <c:v>4.0999999999999996</c:v>
                </c:pt>
                <c:pt idx="7046">
                  <c:v>4.2</c:v>
                </c:pt>
                <c:pt idx="7047">
                  <c:v>4.2</c:v>
                </c:pt>
                <c:pt idx="7048">
                  <c:v>4.3</c:v>
                </c:pt>
                <c:pt idx="7049">
                  <c:v>4.5</c:v>
                </c:pt>
                <c:pt idx="7050">
                  <c:v>4.5999999999999996</c:v>
                </c:pt>
                <c:pt idx="7051">
                  <c:v>4.7</c:v>
                </c:pt>
                <c:pt idx="7052">
                  <c:v>4</c:v>
                </c:pt>
                <c:pt idx="7053">
                  <c:v>4</c:v>
                </c:pt>
                <c:pt idx="7054">
                  <c:v>3.8</c:v>
                </c:pt>
                <c:pt idx="7055">
                  <c:v>4.0999999999999996</c:v>
                </c:pt>
                <c:pt idx="7056">
                  <c:v>4.2</c:v>
                </c:pt>
                <c:pt idx="7057">
                  <c:v>4.5</c:v>
                </c:pt>
                <c:pt idx="7058">
                  <c:v>4.5999999999999996</c:v>
                </c:pt>
                <c:pt idx="7059">
                  <c:v>4</c:v>
                </c:pt>
                <c:pt idx="7060">
                  <c:v>4.0999999999999996</c:v>
                </c:pt>
                <c:pt idx="7061">
                  <c:v>4.2</c:v>
                </c:pt>
                <c:pt idx="7062">
                  <c:v>4.4000000000000004</c:v>
                </c:pt>
                <c:pt idx="7063">
                  <c:v>4.4000000000000004</c:v>
                </c:pt>
                <c:pt idx="7064">
                  <c:v>4.5</c:v>
                </c:pt>
                <c:pt idx="7065">
                  <c:v>4.5</c:v>
                </c:pt>
                <c:pt idx="7066">
                  <c:v>4.5999999999999996</c:v>
                </c:pt>
                <c:pt idx="7067">
                  <c:v>4.7</c:v>
                </c:pt>
                <c:pt idx="7068">
                  <c:v>4</c:v>
                </c:pt>
                <c:pt idx="7069">
                  <c:v>3.8</c:v>
                </c:pt>
                <c:pt idx="7070">
                  <c:v>3.8</c:v>
                </c:pt>
                <c:pt idx="7071">
                  <c:v>4.2</c:v>
                </c:pt>
                <c:pt idx="7072">
                  <c:v>4.2</c:v>
                </c:pt>
                <c:pt idx="7073">
                  <c:v>4.3</c:v>
                </c:pt>
                <c:pt idx="7074">
                  <c:v>4.4000000000000004</c:v>
                </c:pt>
                <c:pt idx="7075">
                  <c:v>4.5</c:v>
                </c:pt>
                <c:pt idx="7076">
                  <c:v>4.5999999999999996</c:v>
                </c:pt>
                <c:pt idx="7077">
                  <c:v>4.7</c:v>
                </c:pt>
                <c:pt idx="7078">
                  <c:v>3.4</c:v>
                </c:pt>
                <c:pt idx="7079">
                  <c:v>3.8</c:v>
                </c:pt>
                <c:pt idx="7080">
                  <c:v>4.0999999999999996</c:v>
                </c:pt>
                <c:pt idx="7081">
                  <c:v>4.4000000000000004</c:v>
                </c:pt>
                <c:pt idx="7082">
                  <c:v>4.4000000000000004</c:v>
                </c:pt>
                <c:pt idx="7083">
                  <c:v>4.5</c:v>
                </c:pt>
                <c:pt idx="7084">
                  <c:v>4.5</c:v>
                </c:pt>
                <c:pt idx="7085">
                  <c:v>4.5999999999999996</c:v>
                </c:pt>
                <c:pt idx="7086">
                  <c:v>4.7</c:v>
                </c:pt>
                <c:pt idx="7087">
                  <c:v>4.8</c:v>
                </c:pt>
                <c:pt idx="7088">
                  <c:v>4.9000000000000004</c:v>
                </c:pt>
                <c:pt idx="7089">
                  <c:v>5</c:v>
                </c:pt>
                <c:pt idx="7090">
                  <c:v>3.4</c:v>
                </c:pt>
                <c:pt idx="7091">
                  <c:v>3.8</c:v>
                </c:pt>
                <c:pt idx="7092">
                  <c:v>3.9</c:v>
                </c:pt>
                <c:pt idx="7093">
                  <c:v>4.2</c:v>
                </c:pt>
                <c:pt idx="7094">
                  <c:v>4.4000000000000004</c:v>
                </c:pt>
                <c:pt idx="7095">
                  <c:v>4.5999999999999996</c:v>
                </c:pt>
                <c:pt idx="7096">
                  <c:v>4.8</c:v>
                </c:pt>
                <c:pt idx="7097">
                  <c:v>4.8</c:v>
                </c:pt>
                <c:pt idx="7098">
                  <c:v>4.9000000000000004</c:v>
                </c:pt>
                <c:pt idx="7099">
                  <c:v>3.7</c:v>
                </c:pt>
                <c:pt idx="7100">
                  <c:v>3.9</c:v>
                </c:pt>
                <c:pt idx="7101">
                  <c:v>4.2</c:v>
                </c:pt>
                <c:pt idx="7102">
                  <c:v>4.3</c:v>
                </c:pt>
                <c:pt idx="7103">
                  <c:v>4.7</c:v>
                </c:pt>
                <c:pt idx="7104">
                  <c:v>4.7</c:v>
                </c:pt>
                <c:pt idx="7105">
                  <c:v>4.8</c:v>
                </c:pt>
                <c:pt idx="7106">
                  <c:v>4.8</c:v>
                </c:pt>
                <c:pt idx="7107">
                  <c:v>4.8</c:v>
                </c:pt>
                <c:pt idx="7108">
                  <c:v>3.5</c:v>
                </c:pt>
                <c:pt idx="7109">
                  <c:v>3.8</c:v>
                </c:pt>
                <c:pt idx="7110">
                  <c:v>4.0999999999999996</c:v>
                </c:pt>
                <c:pt idx="7111">
                  <c:v>4.4000000000000004</c:v>
                </c:pt>
                <c:pt idx="7112">
                  <c:v>4.5</c:v>
                </c:pt>
                <c:pt idx="7113">
                  <c:v>4.5999999999999996</c:v>
                </c:pt>
                <c:pt idx="7114">
                  <c:v>4.8</c:v>
                </c:pt>
                <c:pt idx="7115">
                  <c:v>4.8</c:v>
                </c:pt>
                <c:pt idx="7116">
                  <c:v>4</c:v>
                </c:pt>
                <c:pt idx="7117">
                  <c:v>3.3</c:v>
                </c:pt>
                <c:pt idx="7118">
                  <c:v>3.5</c:v>
                </c:pt>
                <c:pt idx="7119">
                  <c:v>3.5</c:v>
                </c:pt>
                <c:pt idx="7120">
                  <c:v>3.8</c:v>
                </c:pt>
                <c:pt idx="7121">
                  <c:v>3.9</c:v>
                </c:pt>
                <c:pt idx="7122">
                  <c:v>4.3</c:v>
                </c:pt>
                <c:pt idx="7123">
                  <c:v>4.4000000000000004</c:v>
                </c:pt>
                <c:pt idx="7124">
                  <c:v>4.5</c:v>
                </c:pt>
                <c:pt idx="7125">
                  <c:v>4.5</c:v>
                </c:pt>
                <c:pt idx="7126">
                  <c:v>3.5</c:v>
                </c:pt>
                <c:pt idx="7127">
                  <c:v>3.7</c:v>
                </c:pt>
                <c:pt idx="7128">
                  <c:v>3.9</c:v>
                </c:pt>
                <c:pt idx="7129">
                  <c:v>4.3</c:v>
                </c:pt>
                <c:pt idx="7130">
                  <c:v>4.3</c:v>
                </c:pt>
                <c:pt idx="7131">
                  <c:v>4.5</c:v>
                </c:pt>
                <c:pt idx="7132">
                  <c:v>4.5</c:v>
                </c:pt>
                <c:pt idx="7133">
                  <c:v>4.5999999999999996</c:v>
                </c:pt>
                <c:pt idx="7134">
                  <c:v>4.5999999999999996</c:v>
                </c:pt>
                <c:pt idx="7135">
                  <c:v>4.7</c:v>
                </c:pt>
                <c:pt idx="7136">
                  <c:v>4.0999999999999996</c:v>
                </c:pt>
                <c:pt idx="7137">
                  <c:v>4.2</c:v>
                </c:pt>
                <c:pt idx="7138">
                  <c:v>4.3</c:v>
                </c:pt>
                <c:pt idx="7139">
                  <c:v>4.4000000000000004</c:v>
                </c:pt>
                <c:pt idx="7140">
                  <c:v>4.5999999999999996</c:v>
                </c:pt>
                <c:pt idx="7141">
                  <c:v>4.8</c:v>
                </c:pt>
                <c:pt idx="7142">
                  <c:v>4.8</c:v>
                </c:pt>
                <c:pt idx="7143">
                  <c:v>3.8</c:v>
                </c:pt>
                <c:pt idx="7144">
                  <c:v>4.0999999999999996</c:v>
                </c:pt>
                <c:pt idx="7145">
                  <c:v>4.3</c:v>
                </c:pt>
                <c:pt idx="7146">
                  <c:v>4.5</c:v>
                </c:pt>
                <c:pt idx="7147">
                  <c:v>4.8</c:v>
                </c:pt>
                <c:pt idx="7148">
                  <c:v>3.4</c:v>
                </c:pt>
                <c:pt idx="7149">
                  <c:v>4.0999999999999996</c:v>
                </c:pt>
                <c:pt idx="7150">
                  <c:v>4.0999999999999996</c:v>
                </c:pt>
                <c:pt idx="7151">
                  <c:v>4.4000000000000004</c:v>
                </c:pt>
                <c:pt idx="7152">
                  <c:v>4.4000000000000004</c:v>
                </c:pt>
                <c:pt idx="7153">
                  <c:v>4.4000000000000004</c:v>
                </c:pt>
                <c:pt idx="7154">
                  <c:v>4.5999999999999996</c:v>
                </c:pt>
                <c:pt idx="7155">
                  <c:v>4.2</c:v>
                </c:pt>
                <c:pt idx="7156">
                  <c:v>4.3</c:v>
                </c:pt>
                <c:pt idx="7157">
                  <c:v>4.5999999999999996</c:v>
                </c:pt>
                <c:pt idx="7158">
                  <c:v>4.8</c:v>
                </c:pt>
                <c:pt idx="7159">
                  <c:v>4.8</c:v>
                </c:pt>
                <c:pt idx="7160">
                  <c:v>3.9</c:v>
                </c:pt>
                <c:pt idx="7161">
                  <c:v>4.2</c:v>
                </c:pt>
                <c:pt idx="7162">
                  <c:v>4.3</c:v>
                </c:pt>
                <c:pt idx="7163">
                  <c:v>4.5</c:v>
                </c:pt>
                <c:pt idx="7164">
                  <c:v>4.5</c:v>
                </c:pt>
                <c:pt idx="7165">
                  <c:v>4.5</c:v>
                </c:pt>
                <c:pt idx="7166">
                  <c:v>4.7</c:v>
                </c:pt>
                <c:pt idx="7167">
                  <c:v>4.7</c:v>
                </c:pt>
                <c:pt idx="7168">
                  <c:v>4.8</c:v>
                </c:pt>
                <c:pt idx="7169">
                  <c:v>4</c:v>
                </c:pt>
                <c:pt idx="7170">
                  <c:v>4</c:v>
                </c:pt>
                <c:pt idx="7171">
                  <c:v>3.7</c:v>
                </c:pt>
                <c:pt idx="7172">
                  <c:v>3.7</c:v>
                </c:pt>
                <c:pt idx="7173">
                  <c:v>3.9</c:v>
                </c:pt>
                <c:pt idx="7174">
                  <c:v>4.0999999999999996</c:v>
                </c:pt>
                <c:pt idx="7175">
                  <c:v>4.2</c:v>
                </c:pt>
                <c:pt idx="7176">
                  <c:v>4.3</c:v>
                </c:pt>
                <c:pt idx="7177">
                  <c:v>4.3</c:v>
                </c:pt>
                <c:pt idx="7178">
                  <c:v>4.3</c:v>
                </c:pt>
                <c:pt idx="7179">
                  <c:v>4.5</c:v>
                </c:pt>
                <c:pt idx="7180">
                  <c:v>4.9000000000000004</c:v>
                </c:pt>
                <c:pt idx="7181">
                  <c:v>4</c:v>
                </c:pt>
                <c:pt idx="7182">
                  <c:v>3.6</c:v>
                </c:pt>
                <c:pt idx="7183">
                  <c:v>3.8</c:v>
                </c:pt>
                <c:pt idx="7184">
                  <c:v>4.0999999999999996</c:v>
                </c:pt>
                <c:pt idx="7185">
                  <c:v>4.2</c:v>
                </c:pt>
                <c:pt idx="7186">
                  <c:v>4.4000000000000004</c:v>
                </c:pt>
                <c:pt idx="7187">
                  <c:v>4.5</c:v>
                </c:pt>
                <c:pt idx="7188">
                  <c:v>4.5</c:v>
                </c:pt>
                <c:pt idx="7189">
                  <c:v>4.5</c:v>
                </c:pt>
                <c:pt idx="7190">
                  <c:v>4.5999999999999996</c:v>
                </c:pt>
                <c:pt idx="7191">
                  <c:v>4.7</c:v>
                </c:pt>
                <c:pt idx="7192">
                  <c:v>4.8</c:v>
                </c:pt>
                <c:pt idx="7193">
                  <c:v>4</c:v>
                </c:pt>
                <c:pt idx="7194">
                  <c:v>3.1</c:v>
                </c:pt>
                <c:pt idx="7195">
                  <c:v>3.2</c:v>
                </c:pt>
                <c:pt idx="7196">
                  <c:v>3.5</c:v>
                </c:pt>
                <c:pt idx="7197">
                  <c:v>3.8</c:v>
                </c:pt>
                <c:pt idx="7198">
                  <c:v>4.0999999999999996</c:v>
                </c:pt>
                <c:pt idx="7199">
                  <c:v>4.2</c:v>
                </c:pt>
                <c:pt idx="7200">
                  <c:v>4.4000000000000004</c:v>
                </c:pt>
                <c:pt idx="7201">
                  <c:v>4.5999999999999996</c:v>
                </c:pt>
                <c:pt idx="7202">
                  <c:v>4.5999999999999996</c:v>
                </c:pt>
                <c:pt idx="7203">
                  <c:v>4.5999999999999996</c:v>
                </c:pt>
                <c:pt idx="7204">
                  <c:v>4.5999999999999996</c:v>
                </c:pt>
                <c:pt idx="7205">
                  <c:v>4.5999999999999996</c:v>
                </c:pt>
                <c:pt idx="7206">
                  <c:v>4.5999999999999996</c:v>
                </c:pt>
                <c:pt idx="7207">
                  <c:v>4.7</c:v>
                </c:pt>
                <c:pt idx="7208">
                  <c:v>4</c:v>
                </c:pt>
                <c:pt idx="7209">
                  <c:v>3.9</c:v>
                </c:pt>
                <c:pt idx="7210">
                  <c:v>4.3</c:v>
                </c:pt>
                <c:pt idx="7211">
                  <c:v>4.3</c:v>
                </c:pt>
                <c:pt idx="7212">
                  <c:v>4.3</c:v>
                </c:pt>
                <c:pt idx="7213">
                  <c:v>4.4000000000000004</c:v>
                </c:pt>
                <c:pt idx="7214">
                  <c:v>4.5999999999999996</c:v>
                </c:pt>
                <c:pt idx="7215">
                  <c:v>4.8</c:v>
                </c:pt>
                <c:pt idx="7216">
                  <c:v>4.8</c:v>
                </c:pt>
                <c:pt idx="7217">
                  <c:v>4</c:v>
                </c:pt>
                <c:pt idx="7218">
                  <c:v>3.4</c:v>
                </c:pt>
                <c:pt idx="7219">
                  <c:v>3.5</c:v>
                </c:pt>
                <c:pt idx="7220">
                  <c:v>4.0999999999999996</c:v>
                </c:pt>
                <c:pt idx="7221">
                  <c:v>4.4000000000000004</c:v>
                </c:pt>
                <c:pt idx="7222">
                  <c:v>4.4000000000000004</c:v>
                </c:pt>
                <c:pt idx="7223">
                  <c:v>4.4000000000000004</c:v>
                </c:pt>
                <c:pt idx="7224">
                  <c:v>4.7</c:v>
                </c:pt>
                <c:pt idx="7225">
                  <c:v>4</c:v>
                </c:pt>
                <c:pt idx="7226">
                  <c:v>4</c:v>
                </c:pt>
                <c:pt idx="7227">
                  <c:v>3.9</c:v>
                </c:pt>
                <c:pt idx="7228">
                  <c:v>3.9</c:v>
                </c:pt>
                <c:pt idx="7229">
                  <c:v>3.9</c:v>
                </c:pt>
                <c:pt idx="7230">
                  <c:v>4.0999999999999996</c:v>
                </c:pt>
                <c:pt idx="7231">
                  <c:v>4.3</c:v>
                </c:pt>
                <c:pt idx="7232">
                  <c:v>4.5999999999999996</c:v>
                </c:pt>
                <c:pt idx="7233">
                  <c:v>4.5999999999999996</c:v>
                </c:pt>
                <c:pt idx="7234">
                  <c:v>3.7</c:v>
                </c:pt>
                <c:pt idx="7235">
                  <c:v>3.9</c:v>
                </c:pt>
                <c:pt idx="7236">
                  <c:v>4.0999999999999996</c:v>
                </c:pt>
                <c:pt idx="7237">
                  <c:v>4.4000000000000004</c:v>
                </c:pt>
                <c:pt idx="7238">
                  <c:v>4.5</c:v>
                </c:pt>
                <c:pt idx="7239">
                  <c:v>4.7</c:v>
                </c:pt>
                <c:pt idx="7240">
                  <c:v>3.7</c:v>
                </c:pt>
                <c:pt idx="7241">
                  <c:v>3.9</c:v>
                </c:pt>
                <c:pt idx="7242">
                  <c:v>4.0999999999999996</c:v>
                </c:pt>
                <c:pt idx="7243">
                  <c:v>4.4000000000000004</c:v>
                </c:pt>
                <c:pt idx="7244">
                  <c:v>4.5999999999999996</c:v>
                </c:pt>
                <c:pt idx="7245">
                  <c:v>4.8</c:v>
                </c:pt>
                <c:pt idx="7246">
                  <c:v>3.8</c:v>
                </c:pt>
                <c:pt idx="7247">
                  <c:v>3.9</c:v>
                </c:pt>
                <c:pt idx="7248">
                  <c:v>4.0999999999999996</c:v>
                </c:pt>
                <c:pt idx="7249">
                  <c:v>4.2</c:v>
                </c:pt>
                <c:pt idx="7250">
                  <c:v>4.2</c:v>
                </c:pt>
                <c:pt idx="7251">
                  <c:v>4.3</c:v>
                </c:pt>
                <c:pt idx="7252">
                  <c:v>4.5999999999999996</c:v>
                </c:pt>
                <c:pt idx="7253">
                  <c:v>4.8</c:v>
                </c:pt>
                <c:pt idx="7254">
                  <c:v>3.6</c:v>
                </c:pt>
                <c:pt idx="7255">
                  <c:v>3.8</c:v>
                </c:pt>
                <c:pt idx="7256">
                  <c:v>4.0999999999999996</c:v>
                </c:pt>
                <c:pt idx="7257">
                  <c:v>4.0999999999999996</c:v>
                </c:pt>
                <c:pt idx="7258">
                  <c:v>4.0999999999999996</c:v>
                </c:pt>
                <c:pt idx="7259">
                  <c:v>4.3</c:v>
                </c:pt>
                <c:pt idx="7260">
                  <c:v>4.4000000000000004</c:v>
                </c:pt>
                <c:pt idx="7261">
                  <c:v>4.5</c:v>
                </c:pt>
                <c:pt idx="7262">
                  <c:v>3.7</c:v>
                </c:pt>
                <c:pt idx="7263">
                  <c:v>3.8</c:v>
                </c:pt>
                <c:pt idx="7264">
                  <c:v>4.0999999999999996</c:v>
                </c:pt>
                <c:pt idx="7265">
                  <c:v>4.0999999999999996</c:v>
                </c:pt>
                <c:pt idx="7266">
                  <c:v>4.0999999999999996</c:v>
                </c:pt>
                <c:pt idx="7267">
                  <c:v>4.4000000000000004</c:v>
                </c:pt>
                <c:pt idx="7268">
                  <c:v>4.5</c:v>
                </c:pt>
                <c:pt idx="7269">
                  <c:v>4.5</c:v>
                </c:pt>
                <c:pt idx="7270">
                  <c:v>4.5</c:v>
                </c:pt>
                <c:pt idx="7271">
                  <c:v>4.8</c:v>
                </c:pt>
                <c:pt idx="7272">
                  <c:v>4</c:v>
                </c:pt>
                <c:pt idx="7273">
                  <c:v>4.0999999999999996</c:v>
                </c:pt>
                <c:pt idx="7274">
                  <c:v>4.2</c:v>
                </c:pt>
                <c:pt idx="7275">
                  <c:v>4.4000000000000004</c:v>
                </c:pt>
                <c:pt idx="7276">
                  <c:v>4.5</c:v>
                </c:pt>
                <c:pt idx="7277">
                  <c:v>4.8</c:v>
                </c:pt>
                <c:pt idx="7278">
                  <c:v>5</c:v>
                </c:pt>
                <c:pt idx="7279">
                  <c:v>3.7</c:v>
                </c:pt>
                <c:pt idx="7280">
                  <c:v>3.7</c:v>
                </c:pt>
                <c:pt idx="7281">
                  <c:v>3.8</c:v>
                </c:pt>
                <c:pt idx="7282">
                  <c:v>4.0999999999999996</c:v>
                </c:pt>
                <c:pt idx="7283">
                  <c:v>4.2</c:v>
                </c:pt>
                <c:pt idx="7284">
                  <c:v>4.2</c:v>
                </c:pt>
                <c:pt idx="7285">
                  <c:v>4.3</c:v>
                </c:pt>
                <c:pt idx="7286">
                  <c:v>4.4000000000000004</c:v>
                </c:pt>
                <c:pt idx="7287">
                  <c:v>4.4000000000000004</c:v>
                </c:pt>
                <c:pt idx="7288">
                  <c:v>4.5</c:v>
                </c:pt>
                <c:pt idx="7289">
                  <c:v>4.8</c:v>
                </c:pt>
                <c:pt idx="7290">
                  <c:v>4.9000000000000004</c:v>
                </c:pt>
                <c:pt idx="7291">
                  <c:v>4.9000000000000004</c:v>
                </c:pt>
                <c:pt idx="7292">
                  <c:v>4</c:v>
                </c:pt>
                <c:pt idx="7293">
                  <c:v>4.0999999999999996</c:v>
                </c:pt>
                <c:pt idx="7294">
                  <c:v>4.0999999999999996</c:v>
                </c:pt>
                <c:pt idx="7295">
                  <c:v>4.3</c:v>
                </c:pt>
                <c:pt idx="7296">
                  <c:v>4.3</c:v>
                </c:pt>
                <c:pt idx="7297">
                  <c:v>4.4000000000000004</c:v>
                </c:pt>
                <c:pt idx="7298">
                  <c:v>4</c:v>
                </c:pt>
                <c:pt idx="7299">
                  <c:v>3.4</c:v>
                </c:pt>
                <c:pt idx="7300">
                  <c:v>4.5999999999999996</c:v>
                </c:pt>
                <c:pt idx="7301">
                  <c:v>4.7</c:v>
                </c:pt>
                <c:pt idx="7302">
                  <c:v>4</c:v>
                </c:pt>
                <c:pt idx="7303">
                  <c:v>3.8</c:v>
                </c:pt>
                <c:pt idx="7304">
                  <c:v>3.8</c:v>
                </c:pt>
                <c:pt idx="7305">
                  <c:v>3.8</c:v>
                </c:pt>
                <c:pt idx="7306">
                  <c:v>4.2</c:v>
                </c:pt>
                <c:pt idx="7307">
                  <c:v>4.2</c:v>
                </c:pt>
                <c:pt idx="7308">
                  <c:v>4.5</c:v>
                </c:pt>
                <c:pt idx="7309">
                  <c:v>4.7</c:v>
                </c:pt>
                <c:pt idx="7310">
                  <c:v>4</c:v>
                </c:pt>
                <c:pt idx="7311">
                  <c:v>4.0999999999999996</c:v>
                </c:pt>
                <c:pt idx="7312">
                  <c:v>4.3</c:v>
                </c:pt>
                <c:pt idx="7313">
                  <c:v>4.3</c:v>
                </c:pt>
                <c:pt idx="7314">
                  <c:v>4.4000000000000004</c:v>
                </c:pt>
                <c:pt idx="7315">
                  <c:v>4</c:v>
                </c:pt>
                <c:pt idx="7316">
                  <c:v>3.7</c:v>
                </c:pt>
                <c:pt idx="7317">
                  <c:v>3.7</c:v>
                </c:pt>
                <c:pt idx="7318">
                  <c:v>3.7</c:v>
                </c:pt>
                <c:pt idx="7319">
                  <c:v>3.8</c:v>
                </c:pt>
                <c:pt idx="7320">
                  <c:v>4.2</c:v>
                </c:pt>
                <c:pt idx="7321">
                  <c:v>4.3</c:v>
                </c:pt>
                <c:pt idx="7322">
                  <c:v>4.4000000000000004</c:v>
                </c:pt>
                <c:pt idx="7323">
                  <c:v>4.5</c:v>
                </c:pt>
                <c:pt idx="7324">
                  <c:v>4.5999999999999996</c:v>
                </c:pt>
                <c:pt idx="7325">
                  <c:v>4.5999999999999996</c:v>
                </c:pt>
                <c:pt idx="7326">
                  <c:v>4.7</c:v>
                </c:pt>
                <c:pt idx="7327">
                  <c:v>4.8</c:v>
                </c:pt>
                <c:pt idx="7328">
                  <c:v>4.9000000000000004</c:v>
                </c:pt>
                <c:pt idx="7329">
                  <c:v>3.5</c:v>
                </c:pt>
                <c:pt idx="7330">
                  <c:v>4.3</c:v>
                </c:pt>
                <c:pt idx="7331">
                  <c:v>4.4000000000000004</c:v>
                </c:pt>
                <c:pt idx="7332">
                  <c:v>4.4000000000000004</c:v>
                </c:pt>
                <c:pt idx="7333">
                  <c:v>4.5</c:v>
                </c:pt>
                <c:pt idx="7334">
                  <c:v>4.5999999999999996</c:v>
                </c:pt>
                <c:pt idx="7335">
                  <c:v>4.8</c:v>
                </c:pt>
                <c:pt idx="7336">
                  <c:v>3.5</c:v>
                </c:pt>
                <c:pt idx="7337">
                  <c:v>3.5</c:v>
                </c:pt>
                <c:pt idx="7338">
                  <c:v>4.2</c:v>
                </c:pt>
                <c:pt idx="7339">
                  <c:v>4.3</c:v>
                </c:pt>
                <c:pt idx="7340">
                  <c:v>4.3</c:v>
                </c:pt>
                <c:pt idx="7341">
                  <c:v>4.4000000000000004</c:v>
                </c:pt>
                <c:pt idx="7342">
                  <c:v>4</c:v>
                </c:pt>
                <c:pt idx="7343">
                  <c:v>3.3</c:v>
                </c:pt>
                <c:pt idx="7344">
                  <c:v>3.7</c:v>
                </c:pt>
                <c:pt idx="7345">
                  <c:v>4.0999999999999996</c:v>
                </c:pt>
                <c:pt idx="7346">
                  <c:v>4.3</c:v>
                </c:pt>
                <c:pt idx="7347">
                  <c:v>4.5</c:v>
                </c:pt>
                <c:pt idx="7348">
                  <c:v>3.9</c:v>
                </c:pt>
                <c:pt idx="7349">
                  <c:v>3.9</c:v>
                </c:pt>
                <c:pt idx="7350">
                  <c:v>4.0999999999999996</c:v>
                </c:pt>
                <c:pt idx="7351">
                  <c:v>4.3</c:v>
                </c:pt>
                <c:pt idx="7352">
                  <c:v>4.4000000000000004</c:v>
                </c:pt>
                <c:pt idx="7353">
                  <c:v>4.5</c:v>
                </c:pt>
                <c:pt idx="7354">
                  <c:v>4.5999999999999996</c:v>
                </c:pt>
                <c:pt idx="7355">
                  <c:v>4.8</c:v>
                </c:pt>
                <c:pt idx="7356">
                  <c:v>4.8</c:v>
                </c:pt>
                <c:pt idx="7357">
                  <c:v>3.7</c:v>
                </c:pt>
                <c:pt idx="7358">
                  <c:v>3.8</c:v>
                </c:pt>
                <c:pt idx="7359">
                  <c:v>3.9</c:v>
                </c:pt>
                <c:pt idx="7360">
                  <c:v>4.2</c:v>
                </c:pt>
                <c:pt idx="7361">
                  <c:v>4.2</c:v>
                </c:pt>
                <c:pt idx="7362">
                  <c:v>4.5</c:v>
                </c:pt>
                <c:pt idx="7363">
                  <c:v>4.5999999999999996</c:v>
                </c:pt>
                <c:pt idx="7364">
                  <c:v>4.5999999999999996</c:v>
                </c:pt>
                <c:pt idx="7365">
                  <c:v>4.7</c:v>
                </c:pt>
                <c:pt idx="7366">
                  <c:v>4.9000000000000004</c:v>
                </c:pt>
                <c:pt idx="7367">
                  <c:v>4</c:v>
                </c:pt>
                <c:pt idx="7368">
                  <c:v>3.9</c:v>
                </c:pt>
                <c:pt idx="7369">
                  <c:v>3.9</c:v>
                </c:pt>
                <c:pt idx="7370">
                  <c:v>4.0999999999999996</c:v>
                </c:pt>
                <c:pt idx="7371">
                  <c:v>4.2</c:v>
                </c:pt>
                <c:pt idx="7372">
                  <c:v>4.3</c:v>
                </c:pt>
                <c:pt idx="7373">
                  <c:v>4.5999999999999996</c:v>
                </c:pt>
                <c:pt idx="7374">
                  <c:v>4.8</c:v>
                </c:pt>
                <c:pt idx="7375">
                  <c:v>3.7</c:v>
                </c:pt>
                <c:pt idx="7376">
                  <c:v>3.8</c:v>
                </c:pt>
                <c:pt idx="7377">
                  <c:v>4.0999999999999996</c:v>
                </c:pt>
                <c:pt idx="7378">
                  <c:v>4.2</c:v>
                </c:pt>
                <c:pt idx="7379">
                  <c:v>4.5</c:v>
                </c:pt>
                <c:pt idx="7380">
                  <c:v>4.2</c:v>
                </c:pt>
                <c:pt idx="7381">
                  <c:v>4.2</c:v>
                </c:pt>
                <c:pt idx="7382">
                  <c:v>4.2</c:v>
                </c:pt>
                <c:pt idx="7383">
                  <c:v>4.3</c:v>
                </c:pt>
                <c:pt idx="7384">
                  <c:v>4.3</c:v>
                </c:pt>
                <c:pt idx="7385">
                  <c:v>4.3</c:v>
                </c:pt>
                <c:pt idx="7386">
                  <c:v>4.4000000000000004</c:v>
                </c:pt>
                <c:pt idx="7387">
                  <c:v>4.5</c:v>
                </c:pt>
                <c:pt idx="7388">
                  <c:v>3.9</c:v>
                </c:pt>
                <c:pt idx="7389">
                  <c:v>4.0999999999999996</c:v>
                </c:pt>
                <c:pt idx="7390">
                  <c:v>4.4000000000000004</c:v>
                </c:pt>
                <c:pt idx="7391">
                  <c:v>4.7</c:v>
                </c:pt>
                <c:pt idx="7392">
                  <c:v>3.7</c:v>
                </c:pt>
                <c:pt idx="7393">
                  <c:v>3.8</c:v>
                </c:pt>
                <c:pt idx="7394">
                  <c:v>4.2</c:v>
                </c:pt>
                <c:pt idx="7395">
                  <c:v>4.3</c:v>
                </c:pt>
                <c:pt idx="7396">
                  <c:v>4.5</c:v>
                </c:pt>
                <c:pt idx="7397">
                  <c:v>4.7</c:v>
                </c:pt>
                <c:pt idx="7398">
                  <c:v>4.7</c:v>
                </c:pt>
                <c:pt idx="7399">
                  <c:v>4.2</c:v>
                </c:pt>
                <c:pt idx="7400">
                  <c:v>4.3</c:v>
                </c:pt>
                <c:pt idx="7401">
                  <c:v>3.9</c:v>
                </c:pt>
                <c:pt idx="7402">
                  <c:v>4.4000000000000004</c:v>
                </c:pt>
                <c:pt idx="7403">
                  <c:v>4.5999999999999996</c:v>
                </c:pt>
                <c:pt idx="7404">
                  <c:v>4</c:v>
                </c:pt>
                <c:pt idx="7405">
                  <c:v>3.6</c:v>
                </c:pt>
                <c:pt idx="7406">
                  <c:v>4.0999999999999996</c:v>
                </c:pt>
                <c:pt idx="7407">
                  <c:v>4.5999999999999996</c:v>
                </c:pt>
                <c:pt idx="7408">
                  <c:v>4.0999999999999996</c:v>
                </c:pt>
                <c:pt idx="7409">
                  <c:v>4.2</c:v>
                </c:pt>
                <c:pt idx="7410">
                  <c:v>4.5999999999999996</c:v>
                </c:pt>
                <c:pt idx="7411">
                  <c:v>4.8</c:v>
                </c:pt>
                <c:pt idx="7412">
                  <c:v>3.8</c:v>
                </c:pt>
                <c:pt idx="7413">
                  <c:v>4.4000000000000004</c:v>
                </c:pt>
                <c:pt idx="7414">
                  <c:v>4.7</c:v>
                </c:pt>
                <c:pt idx="7415">
                  <c:v>3.4</c:v>
                </c:pt>
                <c:pt idx="7416">
                  <c:v>4.0999999999999996</c:v>
                </c:pt>
                <c:pt idx="7417">
                  <c:v>4.0999999999999996</c:v>
                </c:pt>
                <c:pt idx="7418">
                  <c:v>4.0999999999999996</c:v>
                </c:pt>
                <c:pt idx="7419">
                  <c:v>4.0999999999999996</c:v>
                </c:pt>
                <c:pt idx="7420">
                  <c:v>4.3</c:v>
                </c:pt>
                <c:pt idx="7421">
                  <c:v>4.3</c:v>
                </c:pt>
                <c:pt idx="7422">
                  <c:v>4.4000000000000004</c:v>
                </c:pt>
                <c:pt idx="7423">
                  <c:v>5</c:v>
                </c:pt>
                <c:pt idx="7424">
                  <c:v>2.8</c:v>
                </c:pt>
                <c:pt idx="7425">
                  <c:v>3.7</c:v>
                </c:pt>
                <c:pt idx="7426">
                  <c:v>3.9</c:v>
                </c:pt>
                <c:pt idx="7427">
                  <c:v>3.9</c:v>
                </c:pt>
                <c:pt idx="7428">
                  <c:v>4.2</c:v>
                </c:pt>
                <c:pt idx="7429">
                  <c:v>4.7</c:v>
                </c:pt>
                <c:pt idx="7430">
                  <c:v>4.9000000000000004</c:v>
                </c:pt>
                <c:pt idx="7431">
                  <c:v>4</c:v>
                </c:pt>
                <c:pt idx="7432">
                  <c:v>4</c:v>
                </c:pt>
                <c:pt idx="7433">
                  <c:v>3.7</c:v>
                </c:pt>
                <c:pt idx="7434">
                  <c:v>3.8</c:v>
                </c:pt>
                <c:pt idx="7435">
                  <c:v>4.0999999999999996</c:v>
                </c:pt>
                <c:pt idx="7436">
                  <c:v>4.2</c:v>
                </c:pt>
                <c:pt idx="7437">
                  <c:v>4.4000000000000004</c:v>
                </c:pt>
                <c:pt idx="7438">
                  <c:v>4.4000000000000004</c:v>
                </c:pt>
                <c:pt idx="7439">
                  <c:v>4.5999999999999996</c:v>
                </c:pt>
                <c:pt idx="7440">
                  <c:v>4.5999999999999996</c:v>
                </c:pt>
                <c:pt idx="7441">
                  <c:v>4.5999999999999996</c:v>
                </c:pt>
                <c:pt idx="7442">
                  <c:v>4.7</c:v>
                </c:pt>
                <c:pt idx="7443">
                  <c:v>4</c:v>
                </c:pt>
                <c:pt idx="7444">
                  <c:v>4</c:v>
                </c:pt>
                <c:pt idx="7445">
                  <c:v>4.0999999999999996</c:v>
                </c:pt>
                <c:pt idx="7446">
                  <c:v>4.2</c:v>
                </c:pt>
                <c:pt idx="7447">
                  <c:v>4.2</c:v>
                </c:pt>
                <c:pt idx="7448">
                  <c:v>4.3</c:v>
                </c:pt>
                <c:pt idx="7449">
                  <c:v>4.3</c:v>
                </c:pt>
                <c:pt idx="7450">
                  <c:v>4.5</c:v>
                </c:pt>
                <c:pt idx="7451">
                  <c:v>4.5</c:v>
                </c:pt>
                <c:pt idx="7452">
                  <c:v>4.8</c:v>
                </c:pt>
                <c:pt idx="7453">
                  <c:v>4.0999999999999996</c:v>
                </c:pt>
                <c:pt idx="7454">
                  <c:v>4.0999999999999996</c:v>
                </c:pt>
                <c:pt idx="7455">
                  <c:v>4.3</c:v>
                </c:pt>
                <c:pt idx="7456">
                  <c:v>4.5999999999999996</c:v>
                </c:pt>
                <c:pt idx="7457">
                  <c:v>4.5999999999999996</c:v>
                </c:pt>
                <c:pt idx="7458">
                  <c:v>4.7</c:v>
                </c:pt>
                <c:pt idx="7459">
                  <c:v>4.9000000000000004</c:v>
                </c:pt>
                <c:pt idx="7460">
                  <c:v>4</c:v>
                </c:pt>
                <c:pt idx="7461">
                  <c:v>3.6</c:v>
                </c:pt>
                <c:pt idx="7462">
                  <c:v>3.8</c:v>
                </c:pt>
                <c:pt idx="7463">
                  <c:v>4.0999999999999996</c:v>
                </c:pt>
                <c:pt idx="7464">
                  <c:v>3.6</c:v>
                </c:pt>
                <c:pt idx="7465">
                  <c:v>3.7</c:v>
                </c:pt>
                <c:pt idx="7466">
                  <c:v>4.0999999999999996</c:v>
                </c:pt>
                <c:pt idx="7467">
                  <c:v>4.5999999999999996</c:v>
                </c:pt>
                <c:pt idx="7468">
                  <c:v>4</c:v>
                </c:pt>
                <c:pt idx="7469">
                  <c:v>3.6</c:v>
                </c:pt>
                <c:pt idx="7470">
                  <c:v>3.9</c:v>
                </c:pt>
                <c:pt idx="7471">
                  <c:v>4.0999999999999996</c:v>
                </c:pt>
                <c:pt idx="7472">
                  <c:v>4.3</c:v>
                </c:pt>
                <c:pt idx="7473">
                  <c:v>4.4000000000000004</c:v>
                </c:pt>
                <c:pt idx="7474">
                  <c:v>4.4000000000000004</c:v>
                </c:pt>
                <c:pt idx="7475">
                  <c:v>4.5</c:v>
                </c:pt>
                <c:pt idx="7476">
                  <c:v>4.2</c:v>
                </c:pt>
                <c:pt idx="7477">
                  <c:v>4.2</c:v>
                </c:pt>
                <c:pt idx="7478">
                  <c:v>4.3</c:v>
                </c:pt>
                <c:pt idx="7479">
                  <c:v>4.3</c:v>
                </c:pt>
                <c:pt idx="7480">
                  <c:v>4.4000000000000004</c:v>
                </c:pt>
                <c:pt idx="7481">
                  <c:v>4.5999999999999996</c:v>
                </c:pt>
                <c:pt idx="7482">
                  <c:v>4.7</c:v>
                </c:pt>
                <c:pt idx="7483">
                  <c:v>4</c:v>
                </c:pt>
                <c:pt idx="7484">
                  <c:v>4</c:v>
                </c:pt>
                <c:pt idx="7485">
                  <c:v>4.0999999999999996</c:v>
                </c:pt>
                <c:pt idx="7486">
                  <c:v>4.4000000000000004</c:v>
                </c:pt>
                <c:pt idx="7487">
                  <c:v>4.4000000000000004</c:v>
                </c:pt>
                <c:pt idx="7488">
                  <c:v>4.5</c:v>
                </c:pt>
                <c:pt idx="7489">
                  <c:v>4.5999999999999996</c:v>
                </c:pt>
                <c:pt idx="7490">
                  <c:v>4.5999999999999996</c:v>
                </c:pt>
                <c:pt idx="7491">
                  <c:v>4.0999999999999996</c:v>
                </c:pt>
                <c:pt idx="7492">
                  <c:v>4.3</c:v>
                </c:pt>
                <c:pt idx="7493">
                  <c:v>4.5</c:v>
                </c:pt>
                <c:pt idx="7494">
                  <c:v>4.5</c:v>
                </c:pt>
                <c:pt idx="7495">
                  <c:v>4.7</c:v>
                </c:pt>
                <c:pt idx="7496">
                  <c:v>4.8</c:v>
                </c:pt>
                <c:pt idx="7497">
                  <c:v>3.4</c:v>
                </c:pt>
                <c:pt idx="7498">
                  <c:v>3.7</c:v>
                </c:pt>
                <c:pt idx="7499">
                  <c:v>4.4000000000000004</c:v>
                </c:pt>
                <c:pt idx="7500">
                  <c:v>4.4000000000000004</c:v>
                </c:pt>
                <c:pt idx="7501">
                  <c:v>4.4000000000000004</c:v>
                </c:pt>
                <c:pt idx="7502">
                  <c:v>4.5</c:v>
                </c:pt>
                <c:pt idx="7503">
                  <c:v>4.5999999999999996</c:v>
                </c:pt>
                <c:pt idx="7504">
                  <c:v>4.7</c:v>
                </c:pt>
                <c:pt idx="7505">
                  <c:v>4.8</c:v>
                </c:pt>
                <c:pt idx="7506">
                  <c:v>5</c:v>
                </c:pt>
                <c:pt idx="7507">
                  <c:v>3.8</c:v>
                </c:pt>
                <c:pt idx="7508">
                  <c:v>4.2</c:v>
                </c:pt>
                <c:pt idx="7509">
                  <c:v>4.2</c:v>
                </c:pt>
                <c:pt idx="7510">
                  <c:v>4.5</c:v>
                </c:pt>
                <c:pt idx="7511">
                  <c:v>4.5</c:v>
                </c:pt>
                <c:pt idx="7512">
                  <c:v>4.5999999999999996</c:v>
                </c:pt>
                <c:pt idx="7513">
                  <c:v>4</c:v>
                </c:pt>
                <c:pt idx="7514">
                  <c:v>4.0999999999999996</c:v>
                </c:pt>
                <c:pt idx="7515">
                  <c:v>4.3</c:v>
                </c:pt>
                <c:pt idx="7516">
                  <c:v>4.5</c:v>
                </c:pt>
                <c:pt idx="7517">
                  <c:v>4.5</c:v>
                </c:pt>
                <c:pt idx="7518">
                  <c:v>4.5999999999999996</c:v>
                </c:pt>
                <c:pt idx="7519">
                  <c:v>4.5999999999999996</c:v>
                </c:pt>
                <c:pt idx="7520">
                  <c:v>4.7</c:v>
                </c:pt>
                <c:pt idx="7521">
                  <c:v>5</c:v>
                </c:pt>
                <c:pt idx="7522">
                  <c:v>4.0999999999999996</c:v>
                </c:pt>
                <c:pt idx="7523">
                  <c:v>4.3</c:v>
                </c:pt>
                <c:pt idx="7524">
                  <c:v>4.2</c:v>
                </c:pt>
                <c:pt idx="7525">
                  <c:v>4.3</c:v>
                </c:pt>
                <c:pt idx="7526">
                  <c:v>4.4000000000000004</c:v>
                </c:pt>
                <c:pt idx="7527">
                  <c:v>4.5</c:v>
                </c:pt>
                <c:pt idx="7528">
                  <c:v>4.5</c:v>
                </c:pt>
                <c:pt idx="7529">
                  <c:v>4.5</c:v>
                </c:pt>
                <c:pt idx="7530">
                  <c:v>4.5999999999999996</c:v>
                </c:pt>
                <c:pt idx="7531">
                  <c:v>4.7</c:v>
                </c:pt>
                <c:pt idx="7532">
                  <c:v>4.8</c:v>
                </c:pt>
                <c:pt idx="7533">
                  <c:v>4.9000000000000004</c:v>
                </c:pt>
                <c:pt idx="7534">
                  <c:v>3.6</c:v>
                </c:pt>
                <c:pt idx="7535">
                  <c:v>3.7</c:v>
                </c:pt>
                <c:pt idx="7536">
                  <c:v>3.8</c:v>
                </c:pt>
                <c:pt idx="7537">
                  <c:v>4.2</c:v>
                </c:pt>
                <c:pt idx="7538">
                  <c:v>4.8</c:v>
                </c:pt>
                <c:pt idx="7539">
                  <c:v>3.7</c:v>
                </c:pt>
                <c:pt idx="7540">
                  <c:v>4.2</c:v>
                </c:pt>
                <c:pt idx="7541">
                  <c:v>4.4000000000000004</c:v>
                </c:pt>
                <c:pt idx="7542">
                  <c:v>4.4000000000000004</c:v>
                </c:pt>
                <c:pt idx="7543">
                  <c:v>4.7</c:v>
                </c:pt>
                <c:pt idx="7544">
                  <c:v>3.7</c:v>
                </c:pt>
                <c:pt idx="7545">
                  <c:v>3.9</c:v>
                </c:pt>
                <c:pt idx="7546">
                  <c:v>4.2</c:v>
                </c:pt>
                <c:pt idx="7547">
                  <c:v>4.2</c:v>
                </c:pt>
                <c:pt idx="7548">
                  <c:v>4.3</c:v>
                </c:pt>
                <c:pt idx="7549">
                  <c:v>4.5999999999999996</c:v>
                </c:pt>
                <c:pt idx="7550">
                  <c:v>4.7</c:v>
                </c:pt>
                <c:pt idx="7551">
                  <c:v>4</c:v>
                </c:pt>
                <c:pt idx="7552">
                  <c:v>3.9</c:v>
                </c:pt>
                <c:pt idx="7553">
                  <c:v>4.3</c:v>
                </c:pt>
                <c:pt idx="7554">
                  <c:v>4.4000000000000004</c:v>
                </c:pt>
                <c:pt idx="7555">
                  <c:v>4.4000000000000004</c:v>
                </c:pt>
                <c:pt idx="7556">
                  <c:v>4.5</c:v>
                </c:pt>
                <c:pt idx="7557">
                  <c:v>4.7</c:v>
                </c:pt>
                <c:pt idx="7558">
                  <c:v>3.2</c:v>
                </c:pt>
                <c:pt idx="7559">
                  <c:v>3.9</c:v>
                </c:pt>
                <c:pt idx="7560">
                  <c:v>4.3</c:v>
                </c:pt>
                <c:pt idx="7561">
                  <c:v>4.5</c:v>
                </c:pt>
                <c:pt idx="7562">
                  <c:v>4.5</c:v>
                </c:pt>
                <c:pt idx="7563">
                  <c:v>4.5999999999999996</c:v>
                </c:pt>
                <c:pt idx="7564">
                  <c:v>4.5999999999999996</c:v>
                </c:pt>
                <c:pt idx="7565">
                  <c:v>4</c:v>
                </c:pt>
                <c:pt idx="7566">
                  <c:v>3.8</c:v>
                </c:pt>
                <c:pt idx="7567">
                  <c:v>4.0999999999999996</c:v>
                </c:pt>
                <c:pt idx="7568">
                  <c:v>4.2</c:v>
                </c:pt>
                <c:pt idx="7569">
                  <c:v>4.4000000000000004</c:v>
                </c:pt>
                <c:pt idx="7570">
                  <c:v>4.7</c:v>
                </c:pt>
                <c:pt idx="7571">
                  <c:v>4.8</c:v>
                </c:pt>
                <c:pt idx="7572">
                  <c:v>4.9000000000000004</c:v>
                </c:pt>
                <c:pt idx="7573">
                  <c:v>3.8</c:v>
                </c:pt>
                <c:pt idx="7574">
                  <c:v>4.2</c:v>
                </c:pt>
                <c:pt idx="7575">
                  <c:v>4.5999999999999996</c:v>
                </c:pt>
                <c:pt idx="7576">
                  <c:v>4</c:v>
                </c:pt>
                <c:pt idx="7577">
                  <c:v>3.9</c:v>
                </c:pt>
                <c:pt idx="7578">
                  <c:v>4.0999999999999996</c:v>
                </c:pt>
                <c:pt idx="7579">
                  <c:v>4.0999999999999996</c:v>
                </c:pt>
                <c:pt idx="7580">
                  <c:v>4.2</c:v>
                </c:pt>
                <c:pt idx="7581">
                  <c:v>4.5</c:v>
                </c:pt>
                <c:pt idx="7582">
                  <c:v>4.5</c:v>
                </c:pt>
                <c:pt idx="7583">
                  <c:v>4.7</c:v>
                </c:pt>
                <c:pt idx="7584">
                  <c:v>4.7</c:v>
                </c:pt>
                <c:pt idx="7585">
                  <c:v>4</c:v>
                </c:pt>
                <c:pt idx="7586">
                  <c:v>4</c:v>
                </c:pt>
                <c:pt idx="7587">
                  <c:v>4</c:v>
                </c:pt>
                <c:pt idx="7588">
                  <c:v>3.4</c:v>
                </c:pt>
                <c:pt idx="7589">
                  <c:v>3.8</c:v>
                </c:pt>
                <c:pt idx="7590">
                  <c:v>3.9</c:v>
                </c:pt>
                <c:pt idx="7591">
                  <c:v>3.9</c:v>
                </c:pt>
                <c:pt idx="7592">
                  <c:v>4.0999999999999996</c:v>
                </c:pt>
                <c:pt idx="7593">
                  <c:v>4.3</c:v>
                </c:pt>
                <c:pt idx="7594">
                  <c:v>4.4000000000000004</c:v>
                </c:pt>
                <c:pt idx="7595">
                  <c:v>4.5</c:v>
                </c:pt>
                <c:pt idx="7596">
                  <c:v>4.5999999999999996</c:v>
                </c:pt>
                <c:pt idx="7597">
                  <c:v>4.7</c:v>
                </c:pt>
                <c:pt idx="7598">
                  <c:v>4.9000000000000004</c:v>
                </c:pt>
                <c:pt idx="7599">
                  <c:v>4.9000000000000004</c:v>
                </c:pt>
                <c:pt idx="7600">
                  <c:v>3.9</c:v>
                </c:pt>
                <c:pt idx="7601">
                  <c:v>4.0999999999999996</c:v>
                </c:pt>
                <c:pt idx="7602">
                  <c:v>4.4000000000000004</c:v>
                </c:pt>
                <c:pt idx="7603">
                  <c:v>3.8</c:v>
                </c:pt>
                <c:pt idx="7604">
                  <c:v>4.0999999999999996</c:v>
                </c:pt>
                <c:pt idx="7605">
                  <c:v>4.0999999999999996</c:v>
                </c:pt>
                <c:pt idx="7606">
                  <c:v>4.2</c:v>
                </c:pt>
                <c:pt idx="7607">
                  <c:v>4.5</c:v>
                </c:pt>
                <c:pt idx="7608">
                  <c:v>4.5999999999999996</c:v>
                </c:pt>
                <c:pt idx="7609">
                  <c:v>4.0999999999999996</c:v>
                </c:pt>
                <c:pt idx="7610">
                  <c:v>4.0999999999999996</c:v>
                </c:pt>
                <c:pt idx="7611">
                  <c:v>4.2</c:v>
                </c:pt>
                <c:pt idx="7612">
                  <c:v>4.3</c:v>
                </c:pt>
                <c:pt idx="7613">
                  <c:v>4.5</c:v>
                </c:pt>
                <c:pt idx="7614">
                  <c:v>4.5999999999999996</c:v>
                </c:pt>
                <c:pt idx="7615">
                  <c:v>4.5999999999999996</c:v>
                </c:pt>
                <c:pt idx="7616">
                  <c:v>4.5999999999999996</c:v>
                </c:pt>
                <c:pt idx="7617">
                  <c:v>4.2</c:v>
                </c:pt>
                <c:pt idx="7618">
                  <c:v>4.3</c:v>
                </c:pt>
                <c:pt idx="7619">
                  <c:v>4.3</c:v>
                </c:pt>
                <c:pt idx="7620">
                  <c:v>4.7</c:v>
                </c:pt>
                <c:pt idx="7621">
                  <c:v>3.8</c:v>
                </c:pt>
                <c:pt idx="7622">
                  <c:v>3.8</c:v>
                </c:pt>
                <c:pt idx="7623">
                  <c:v>3.9</c:v>
                </c:pt>
                <c:pt idx="7624">
                  <c:v>4.0999999999999996</c:v>
                </c:pt>
                <c:pt idx="7625">
                  <c:v>4.0999999999999996</c:v>
                </c:pt>
                <c:pt idx="7626">
                  <c:v>4.3</c:v>
                </c:pt>
                <c:pt idx="7627">
                  <c:v>4.8</c:v>
                </c:pt>
                <c:pt idx="7628">
                  <c:v>3.6</c:v>
                </c:pt>
                <c:pt idx="7629">
                  <c:v>3.6</c:v>
                </c:pt>
                <c:pt idx="7630">
                  <c:v>4.3</c:v>
                </c:pt>
                <c:pt idx="7631">
                  <c:v>4.4000000000000004</c:v>
                </c:pt>
                <c:pt idx="7632">
                  <c:v>4.5</c:v>
                </c:pt>
                <c:pt idx="7633">
                  <c:v>4.5</c:v>
                </c:pt>
                <c:pt idx="7634">
                  <c:v>4.5999999999999996</c:v>
                </c:pt>
                <c:pt idx="7635">
                  <c:v>3.2</c:v>
                </c:pt>
                <c:pt idx="7636">
                  <c:v>3.3</c:v>
                </c:pt>
                <c:pt idx="7637">
                  <c:v>3.3</c:v>
                </c:pt>
                <c:pt idx="7638">
                  <c:v>3.6</c:v>
                </c:pt>
                <c:pt idx="7639">
                  <c:v>4.0999999999999996</c:v>
                </c:pt>
                <c:pt idx="7640">
                  <c:v>4.0999999999999996</c:v>
                </c:pt>
                <c:pt idx="7641">
                  <c:v>4.2</c:v>
                </c:pt>
                <c:pt idx="7642">
                  <c:v>4.3</c:v>
                </c:pt>
                <c:pt idx="7643">
                  <c:v>4.4000000000000004</c:v>
                </c:pt>
                <c:pt idx="7644">
                  <c:v>4.4000000000000004</c:v>
                </c:pt>
                <c:pt idx="7645">
                  <c:v>4.5</c:v>
                </c:pt>
                <c:pt idx="7646">
                  <c:v>4.5</c:v>
                </c:pt>
                <c:pt idx="7647">
                  <c:v>4.5999999999999996</c:v>
                </c:pt>
                <c:pt idx="7648">
                  <c:v>4.7</c:v>
                </c:pt>
                <c:pt idx="7649">
                  <c:v>3.8</c:v>
                </c:pt>
                <c:pt idx="7650">
                  <c:v>3.8</c:v>
                </c:pt>
                <c:pt idx="7651">
                  <c:v>4.0999999999999996</c:v>
                </c:pt>
                <c:pt idx="7652">
                  <c:v>4.3</c:v>
                </c:pt>
                <c:pt idx="7653">
                  <c:v>4.4000000000000004</c:v>
                </c:pt>
                <c:pt idx="7654">
                  <c:v>4.4000000000000004</c:v>
                </c:pt>
                <c:pt idx="7655">
                  <c:v>4.5</c:v>
                </c:pt>
                <c:pt idx="7656">
                  <c:v>4.5999999999999996</c:v>
                </c:pt>
                <c:pt idx="7657">
                  <c:v>4.7</c:v>
                </c:pt>
                <c:pt idx="7658">
                  <c:v>4.5</c:v>
                </c:pt>
                <c:pt idx="7659">
                  <c:v>4.5</c:v>
                </c:pt>
                <c:pt idx="7660">
                  <c:v>4.7</c:v>
                </c:pt>
                <c:pt idx="7661">
                  <c:v>4</c:v>
                </c:pt>
                <c:pt idx="7662">
                  <c:v>3.5</c:v>
                </c:pt>
                <c:pt idx="7663">
                  <c:v>3.9</c:v>
                </c:pt>
                <c:pt idx="7664">
                  <c:v>4.2</c:v>
                </c:pt>
                <c:pt idx="7665">
                  <c:v>4.3</c:v>
                </c:pt>
                <c:pt idx="7666">
                  <c:v>4.5999999999999996</c:v>
                </c:pt>
                <c:pt idx="7667">
                  <c:v>4.5999999999999996</c:v>
                </c:pt>
                <c:pt idx="7668">
                  <c:v>4.9000000000000004</c:v>
                </c:pt>
                <c:pt idx="7669">
                  <c:v>3.8</c:v>
                </c:pt>
                <c:pt idx="7670">
                  <c:v>4.3</c:v>
                </c:pt>
                <c:pt idx="7671">
                  <c:v>4.4000000000000004</c:v>
                </c:pt>
                <c:pt idx="7672">
                  <c:v>3.7</c:v>
                </c:pt>
                <c:pt idx="7673">
                  <c:v>3.9</c:v>
                </c:pt>
                <c:pt idx="7674">
                  <c:v>4.0999999999999996</c:v>
                </c:pt>
                <c:pt idx="7675">
                  <c:v>4.4000000000000004</c:v>
                </c:pt>
                <c:pt idx="7676">
                  <c:v>4.4000000000000004</c:v>
                </c:pt>
                <c:pt idx="7677">
                  <c:v>4.5</c:v>
                </c:pt>
                <c:pt idx="7678">
                  <c:v>4.5999999999999996</c:v>
                </c:pt>
                <c:pt idx="7679">
                  <c:v>4.8</c:v>
                </c:pt>
                <c:pt idx="7680">
                  <c:v>4</c:v>
                </c:pt>
                <c:pt idx="7681">
                  <c:v>4.2</c:v>
                </c:pt>
                <c:pt idx="7682">
                  <c:v>4.2</c:v>
                </c:pt>
                <c:pt idx="7683">
                  <c:v>4.3</c:v>
                </c:pt>
                <c:pt idx="7684">
                  <c:v>4.5</c:v>
                </c:pt>
                <c:pt idx="7685">
                  <c:v>4.5</c:v>
                </c:pt>
                <c:pt idx="7686">
                  <c:v>4</c:v>
                </c:pt>
                <c:pt idx="7687">
                  <c:v>4.4000000000000004</c:v>
                </c:pt>
                <c:pt idx="7688">
                  <c:v>4.8</c:v>
                </c:pt>
                <c:pt idx="7689">
                  <c:v>4.0999999999999996</c:v>
                </c:pt>
                <c:pt idx="7690">
                  <c:v>3.9</c:v>
                </c:pt>
                <c:pt idx="7691">
                  <c:v>4.3</c:v>
                </c:pt>
                <c:pt idx="7692">
                  <c:v>4.5999999999999996</c:v>
                </c:pt>
                <c:pt idx="7693">
                  <c:v>4.5999999999999996</c:v>
                </c:pt>
                <c:pt idx="7694">
                  <c:v>4.8</c:v>
                </c:pt>
                <c:pt idx="7695">
                  <c:v>3.5</c:v>
                </c:pt>
                <c:pt idx="7696">
                  <c:v>3.7</c:v>
                </c:pt>
                <c:pt idx="7697">
                  <c:v>4.3</c:v>
                </c:pt>
                <c:pt idx="7698">
                  <c:v>3.9</c:v>
                </c:pt>
                <c:pt idx="7699">
                  <c:v>4.2</c:v>
                </c:pt>
                <c:pt idx="7700">
                  <c:v>4.3</c:v>
                </c:pt>
                <c:pt idx="7701">
                  <c:v>4.3</c:v>
                </c:pt>
                <c:pt idx="7702">
                  <c:v>4.7</c:v>
                </c:pt>
                <c:pt idx="7703">
                  <c:v>4</c:v>
                </c:pt>
                <c:pt idx="7704">
                  <c:v>3.5</c:v>
                </c:pt>
                <c:pt idx="7705">
                  <c:v>3.9</c:v>
                </c:pt>
                <c:pt idx="7706">
                  <c:v>4.2</c:v>
                </c:pt>
                <c:pt idx="7707">
                  <c:v>4.2</c:v>
                </c:pt>
                <c:pt idx="7708">
                  <c:v>4.3</c:v>
                </c:pt>
                <c:pt idx="7709">
                  <c:v>4.4000000000000004</c:v>
                </c:pt>
                <c:pt idx="7710">
                  <c:v>4</c:v>
                </c:pt>
                <c:pt idx="7711">
                  <c:v>3.5</c:v>
                </c:pt>
                <c:pt idx="7712">
                  <c:v>3.8</c:v>
                </c:pt>
                <c:pt idx="7713">
                  <c:v>4.0999999999999996</c:v>
                </c:pt>
                <c:pt idx="7714">
                  <c:v>4.3</c:v>
                </c:pt>
                <c:pt idx="7715">
                  <c:v>4.5</c:v>
                </c:pt>
                <c:pt idx="7716">
                  <c:v>4.7</c:v>
                </c:pt>
                <c:pt idx="7717">
                  <c:v>4</c:v>
                </c:pt>
                <c:pt idx="7718">
                  <c:v>4.4000000000000004</c:v>
                </c:pt>
                <c:pt idx="7719">
                  <c:v>4.5999999999999996</c:v>
                </c:pt>
                <c:pt idx="7720">
                  <c:v>4.7</c:v>
                </c:pt>
                <c:pt idx="7721">
                  <c:v>4.7</c:v>
                </c:pt>
                <c:pt idx="7722">
                  <c:v>4.3</c:v>
                </c:pt>
                <c:pt idx="7723">
                  <c:v>4.3</c:v>
                </c:pt>
                <c:pt idx="7724">
                  <c:v>4.4000000000000004</c:v>
                </c:pt>
                <c:pt idx="7725">
                  <c:v>4.5</c:v>
                </c:pt>
                <c:pt idx="7726">
                  <c:v>4.9000000000000004</c:v>
                </c:pt>
                <c:pt idx="7727">
                  <c:v>4.0999999999999996</c:v>
                </c:pt>
                <c:pt idx="7728">
                  <c:v>4.2</c:v>
                </c:pt>
                <c:pt idx="7729">
                  <c:v>4.3</c:v>
                </c:pt>
                <c:pt idx="7730">
                  <c:v>4.3</c:v>
                </c:pt>
                <c:pt idx="7731">
                  <c:v>4.4000000000000004</c:v>
                </c:pt>
                <c:pt idx="7732">
                  <c:v>4.9000000000000004</c:v>
                </c:pt>
                <c:pt idx="7733">
                  <c:v>4</c:v>
                </c:pt>
                <c:pt idx="7734">
                  <c:v>3.4</c:v>
                </c:pt>
                <c:pt idx="7735">
                  <c:v>3.7</c:v>
                </c:pt>
                <c:pt idx="7736">
                  <c:v>4.3</c:v>
                </c:pt>
                <c:pt idx="7737">
                  <c:v>4.5</c:v>
                </c:pt>
                <c:pt idx="7738">
                  <c:v>4.5</c:v>
                </c:pt>
                <c:pt idx="7739">
                  <c:v>4.5999999999999996</c:v>
                </c:pt>
                <c:pt idx="7740">
                  <c:v>3.4</c:v>
                </c:pt>
                <c:pt idx="7741">
                  <c:v>3.6</c:v>
                </c:pt>
                <c:pt idx="7742">
                  <c:v>4.0999999999999996</c:v>
                </c:pt>
                <c:pt idx="7743">
                  <c:v>4.4000000000000004</c:v>
                </c:pt>
                <c:pt idx="7744">
                  <c:v>4.5</c:v>
                </c:pt>
                <c:pt idx="7745">
                  <c:v>4.7</c:v>
                </c:pt>
                <c:pt idx="7746">
                  <c:v>4</c:v>
                </c:pt>
                <c:pt idx="7747">
                  <c:v>4.0999999999999996</c:v>
                </c:pt>
                <c:pt idx="7748">
                  <c:v>4.0999999999999996</c:v>
                </c:pt>
                <c:pt idx="7749">
                  <c:v>4.2</c:v>
                </c:pt>
                <c:pt idx="7750">
                  <c:v>4.2</c:v>
                </c:pt>
                <c:pt idx="7751">
                  <c:v>4.5</c:v>
                </c:pt>
                <c:pt idx="7752">
                  <c:v>4.7</c:v>
                </c:pt>
                <c:pt idx="7753">
                  <c:v>4.7</c:v>
                </c:pt>
                <c:pt idx="7754">
                  <c:v>4</c:v>
                </c:pt>
                <c:pt idx="7755">
                  <c:v>4</c:v>
                </c:pt>
                <c:pt idx="7756">
                  <c:v>5</c:v>
                </c:pt>
                <c:pt idx="7757">
                  <c:v>3.2</c:v>
                </c:pt>
                <c:pt idx="7758">
                  <c:v>4.0999999999999996</c:v>
                </c:pt>
                <c:pt idx="7759">
                  <c:v>4.2</c:v>
                </c:pt>
                <c:pt idx="7760">
                  <c:v>4.3</c:v>
                </c:pt>
                <c:pt idx="7761">
                  <c:v>4</c:v>
                </c:pt>
                <c:pt idx="7762">
                  <c:v>3.7</c:v>
                </c:pt>
                <c:pt idx="7763">
                  <c:v>3.9</c:v>
                </c:pt>
                <c:pt idx="7764">
                  <c:v>4.2</c:v>
                </c:pt>
                <c:pt idx="7765">
                  <c:v>4.2</c:v>
                </c:pt>
                <c:pt idx="7766">
                  <c:v>4.5</c:v>
                </c:pt>
                <c:pt idx="7767">
                  <c:v>4.5999999999999996</c:v>
                </c:pt>
                <c:pt idx="7768">
                  <c:v>4</c:v>
                </c:pt>
                <c:pt idx="7769">
                  <c:v>3.8</c:v>
                </c:pt>
                <c:pt idx="7770">
                  <c:v>4.0999999999999996</c:v>
                </c:pt>
                <c:pt idx="7771">
                  <c:v>4.4000000000000004</c:v>
                </c:pt>
                <c:pt idx="7772">
                  <c:v>4.5999999999999996</c:v>
                </c:pt>
                <c:pt idx="7773">
                  <c:v>4.5999999999999996</c:v>
                </c:pt>
                <c:pt idx="7774">
                  <c:v>4.5999999999999996</c:v>
                </c:pt>
                <c:pt idx="7775">
                  <c:v>4.5999999999999996</c:v>
                </c:pt>
                <c:pt idx="7776">
                  <c:v>4.5999999999999996</c:v>
                </c:pt>
                <c:pt idx="7777">
                  <c:v>2.8</c:v>
                </c:pt>
                <c:pt idx="7778">
                  <c:v>3.7</c:v>
                </c:pt>
                <c:pt idx="7779">
                  <c:v>4.2</c:v>
                </c:pt>
                <c:pt idx="7780">
                  <c:v>4.2</c:v>
                </c:pt>
                <c:pt idx="7781">
                  <c:v>4.5</c:v>
                </c:pt>
                <c:pt idx="7782">
                  <c:v>4.7</c:v>
                </c:pt>
                <c:pt idx="7783">
                  <c:v>4</c:v>
                </c:pt>
                <c:pt idx="7784">
                  <c:v>3.7</c:v>
                </c:pt>
                <c:pt idx="7785">
                  <c:v>4.0999999999999996</c:v>
                </c:pt>
                <c:pt idx="7786">
                  <c:v>4.7</c:v>
                </c:pt>
                <c:pt idx="7787">
                  <c:v>4</c:v>
                </c:pt>
                <c:pt idx="7788">
                  <c:v>4.0999999999999996</c:v>
                </c:pt>
                <c:pt idx="7789">
                  <c:v>4.2</c:v>
                </c:pt>
                <c:pt idx="7790">
                  <c:v>4.2</c:v>
                </c:pt>
                <c:pt idx="7791">
                  <c:v>4.3</c:v>
                </c:pt>
                <c:pt idx="7792">
                  <c:v>4.4000000000000004</c:v>
                </c:pt>
                <c:pt idx="7793">
                  <c:v>4.7</c:v>
                </c:pt>
                <c:pt idx="7794">
                  <c:v>4</c:v>
                </c:pt>
                <c:pt idx="7795">
                  <c:v>3.9</c:v>
                </c:pt>
                <c:pt idx="7796">
                  <c:v>4.0999999999999996</c:v>
                </c:pt>
                <c:pt idx="7797">
                  <c:v>4.0999999999999996</c:v>
                </c:pt>
                <c:pt idx="7798">
                  <c:v>4.2</c:v>
                </c:pt>
                <c:pt idx="7799">
                  <c:v>4.3</c:v>
                </c:pt>
                <c:pt idx="7800">
                  <c:v>4.3</c:v>
                </c:pt>
                <c:pt idx="7801">
                  <c:v>3.6</c:v>
                </c:pt>
                <c:pt idx="7802">
                  <c:v>4.0999999999999996</c:v>
                </c:pt>
                <c:pt idx="7803">
                  <c:v>4.0999999999999996</c:v>
                </c:pt>
                <c:pt idx="7804">
                  <c:v>4.7</c:v>
                </c:pt>
                <c:pt idx="7805">
                  <c:v>3.7</c:v>
                </c:pt>
                <c:pt idx="7806">
                  <c:v>4.0999999999999996</c:v>
                </c:pt>
                <c:pt idx="7807">
                  <c:v>4.0999999999999996</c:v>
                </c:pt>
                <c:pt idx="7808">
                  <c:v>4.3</c:v>
                </c:pt>
                <c:pt idx="7809">
                  <c:v>4.3</c:v>
                </c:pt>
                <c:pt idx="7810">
                  <c:v>4.4000000000000004</c:v>
                </c:pt>
                <c:pt idx="7811">
                  <c:v>3.7</c:v>
                </c:pt>
                <c:pt idx="7812">
                  <c:v>4.2</c:v>
                </c:pt>
                <c:pt idx="7813">
                  <c:v>4.3</c:v>
                </c:pt>
                <c:pt idx="7814">
                  <c:v>4.3</c:v>
                </c:pt>
                <c:pt idx="7815">
                  <c:v>4.7</c:v>
                </c:pt>
                <c:pt idx="7816">
                  <c:v>3.8</c:v>
                </c:pt>
                <c:pt idx="7817">
                  <c:v>4.0999999999999996</c:v>
                </c:pt>
                <c:pt idx="7818">
                  <c:v>4.3</c:v>
                </c:pt>
                <c:pt idx="7819">
                  <c:v>4.3</c:v>
                </c:pt>
                <c:pt idx="7820">
                  <c:v>4.4000000000000004</c:v>
                </c:pt>
                <c:pt idx="7821">
                  <c:v>4.4000000000000004</c:v>
                </c:pt>
                <c:pt idx="7822">
                  <c:v>4.4000000000000004</c:v>
                </c:pt>
                <c:pt idx="7823">
                  <c:v>4.7</c:v>
                </c:pt>
                <c:pt idx="7824">
                  <c:v>4</c:v>
                </c:pt>
                <c:pt idx="7825">
                  <c:v>4.3</c:v>
                </c:pt>
                <c:pt idx="7826">
                  <c:v>4.3</c:v>
                </c:pt>
                <c:pt idx="7827">
                  <c:v>4.4000000000000004</c:v>
                </c:pt>
                <c:pt idx="7828">
                  <c:v>4.5</c:v>
                </c:pt>
                <c:pt idx="7829">
                  <c:v>4.9000000000000004</c:v>
                </c:pt>
                <c:pt idx="7830">
                  <c:v>4.3</c:v>
                </c:pt>
                <c:pt idx="7831">
                  <c:v>4.5999999999999996</c:v>
                </c:pt>
                <c:pt idx="7832">
                  <c:v>4.7</c:v>
                </c:pt>
                <c:pt idx="7833">
                  <c:v>3.6</c:v>
                </c:pt>
                <c:pt idx="7834">
                  <c:v>3.9</c:v>
                </c:pt>
                <c:pt idx="7835">
                  <c:v>4.4000000000000004</c:v>
                </c:pt>
                <c:pt idx="7836">
                  <c:v>4.4000000000000004</c:v>
                </c:pt>
                <c:pt idx="7837">
                  <c:v>3.9</c:v>
                </c:pt>
                <c:pt idx="7838">
                  <c:v>4.5999999999999996</c:v>
                </c:pt>
                <c:pt idx="7839">
                  <c:v>4.0999999999999996</c:v>
                </c:pt>
                <c:pt idx="7840">
                  <c:v>4.4000000000000004</c:v>
                </c:pt>
                <c:pt idx="7841">
                  <c:v>4.5</c:v>
                </c:pt>
                <c:pt idx="7842">
                  <c:v>4.5999999999999996</c:v>
                </c:pt>
                <c:pt idx="7843">
                  <c:v>4</c:v>
                </c:pt>
                <c:pt idx="7844">
                  <c:v>3.8</c:v>
                </c:pt>
                <c:pt idx="7845">
                  <c:v>4.0999999999999996</c:v>
                </c:pt>
                <c:pt idx="7846">
                  <c:v>4.0999999999999996</c:v>
                </c:pt>
                <c:pt idx="7847">
                  <c:v>4.2</c:v>
                </c:pt>
                <c:pt idx="7848">
                  <c:v>4.4000000000000004</c:v>
                </c:pt>
                <c:pt idx="7849">
                  <c:v>4.4000000000000004</c:v>
                </c:pt>
                <c:pt idx="7850">
                  <c:v>4.2</c:v>
                </c:pt>
                <c:pt idx="7851">
                  <c:v>4.2</c:v>
                </c:pt>
                <c:pt idx="7852">
                  <c:v>4.3</c:v>
                </c:pt>
                <c:pt idx="7853">
                  <c:v>4.4000000000000004</c:v>
                </c:pt>
                <c:pt idx="7854">
                  <c:v>4.2</c:v>
                </c:pt>
                <c:pt idx="7855">
                  <c:v>4.3</c:v>
                </c:pt>
                <c:pt idx="7856">
                  <c:v>4.4000000000000004</c:v>
                </c:pt>
                <c:pt idx="7857">
                  <c:v>4.5</c:v>
                </c:pt>
                <c:pt idx="7858">
                  <c:v>4.5</c:v>
                </c:pt>
                <c:pt idx="7859">
                  <c:v>4.5</c:v>
                </c:pt>
                <c:pt idx="7860">
                  <c:v>4.5999999999999996</c:v>
                </c:pt>
                <c:pt idx="7861">
                  <c:v>4.5999999999999996</c:v>
                </c:pt>
                <c:pt idx="7862">
                  <c:v>4.7</c:v>
                </c:pt>
                <c:pt idx="7863">
                  <c:v>4.4000000000000004</c:v>
                </c:pt>
                <c:pt idx="7864">
                  <c:v>4.8</c:v>
                </c:pt>
                <c:pt idx="7865">
                  <c:v>3.9</c:v>
                </c:pt>
                <c:pt idx="7866">
                  <c:v>4.5999999999999996</c:v>
                </c:pt>
                <c:pt idx="7867">
                  <c:v>4.7</c:v>
                </c:pt>
                <c:pt idx="7868">
                  <c:v>4.7</c:v>
                </c:pt>
                <c:pt idx="7869">
                  <c:v>4</c:v>
                </c:pt>
                <c:pt idx="7870">
                  <c:v>3.6</c:v>
                </c:pt>
                <c:pt idx="7871">
                  <c:v>4.0999999999999996</c:v>
                </c:pt>
                <c:pt idx="7872">
                  <c:v>4.3</c:v>
                </c:pt>
                <c:pt idx="7873">
                  <c:v>4.4000000000000004</c:v>
                </c:pt>
                <c:pt idx="7874">
                  <c:v>4.5999999999999996</c:v>
                </c:pt>
                <c:pt idx="7875">
                  <c:v>4.7</c:v>
                </c:pt>
                <c:pt idx="7876">
                  <c:v>4.9000000000000004</c:v>
                </c:pt>
                <c:pt idx="7877">
                  <c:v>3.8</c:v>
                </c:pt>
                <c:pt idx="7878">
                  <c:v>3.9</c:v>
                </c:pt>
                <c:pt idx="7879">
                  <c:v>4.0999999999999996</c:v>
                </c:pt>
                <c:pt idx="7880">
                  <c:v>4.2</c:v>
                </c:pt>
                <c:pt idx="7881">
                  <c:v>4.4000000000000004</c:v>
                </c:pt>
                <c:pt idx="7882">
                  <c:v>4.5999999999999996</c:v>
                </c:pt>
                <c:pt idx="7883">
                  <c:v>4.7</c:v>
                </c:pt>
                <c:pt idx="7884">
                  <c:v>4.0999999999999996</c:v>
                </c:pt>
                <c:pt idx="7885">
                  <c:v>4.2</c:v>
                </c:pt>
                <c:pt idx="7886">
                  <c:v>4.3</c:v>
                </c:pt>
                <c:pt idx="7887">
                  <c:v>4.4000000000000004</c:v>
                </c:pt>
                <c:pt idx="7888">
                  <c:v>4.4000000000000004</c:v>
                </c:pt>
                <c:pt idx="7889">
                  <c:v>4.5</c:v>
                </c:pt>
                <c:pt idx="7890">
                  <c:v>4.8</c:v>
                </c:pt>
                <c:pt idx="7891">
                  <c:v>3.8</c:v>
                </c:pt>
                <c:pt idx="7892">
                  <c:v>4.5</c:v>
                </c:pt>
                <c:pt idx="7893">
                  <c:v>4.5999999999999996</c:v>
                </c:pt>
                <c:pt idx="7894">
                  <c:v>4.3</c:v>
                </c:pt>
                <c:pt idx="7895">
                  <c:v>4.3</c:v>
                </c:pt>
                <c:pt idx="7896">
                  <c:v>4.4000000000000004</c:v>
                </c:pt>
                <c:pt idx="7897">
                  <c:v>4.7</c:v>
                </c:pt>
                <c:pt idx="7898">
                  <c:v>4.7</c:v>
                </c:pt>
                <c:pt idx="7899">
                  <c:v>4.3</c:v>
                </c:pt>
                <c:pt idx="7900">
                  <c:v>4.9000000000000004</c:v>
                </c:pt>
                <c:pt idx="7901">
                  <c:v>3.8</c:v>
                </c:pt>
                <c:pt idx="7902">
                  <c:v>4.0999999999999996</c:v>
                </c:pt>
                <c:pt idx="7903">
                  <c:v>4.2</c:v>
                </c:pt>
                <c:pt idx="7904">
                  <c:v>4.3</c:v>
                </c:pt>
                <c:pt idx="7905">
                  <c:v>4</c:v>
                </c:pt>
                <c:pt idx="7906">
                  <c:v>3.6</c:v>
                </c:pt>
                <c:pt idx="7907">
                  <c:v>4.0999999999999996</c:v>
                </c:pt>
                <c:pt idx="7908">
                  <c:v>4.0999999999999996</c:v>
                </c:pt>
                <c:pt idx="7909">
                  <c:v>4.2</c:v>
                </c:pt>
                <c:pt idx="7910">
                  <c:v>4.2</c:v>
                </c:pt>
                <c:pt idx="7911">
                  <c:v>4.3</c:v>
                </c:pt>
                <c:pt idx="7912">
                  <c:v>4.3</c:v>
                </c:pt>
                <c:pt idx="7913">
                  <c:v>4.4000000000000004</c:v>
                </c:pt>
                <c:pt idx="7914">
                  <c:v>4.5</c:v>
                </c:pt>
                <c:pt idx="7915">
                  <c:v>2.8</c:v>
                </c:pt>
                <c:pt idx="7916">
                  <c:v>4.0999999999999996</c:v>
                </c:pt>
                <c:pt idx="7917">
                  <c:v>4.2</c:v>
                </c:pt>
                <c:pt idx="7918">
                  <c:v>4.3</c:v>
                </c:pt>
                <c:pt idx="7919">
                  <c:v>4.3</c:v>
                </c:pt>
                <c:pt idx="7920">
                  <c:v>4.5999999999999996</c:v>
                </c:pt>
                <c:pt idx="7921">
                  <c:v>4.8</c:v>
                </c:pt>
                <c:pt idx="7922">
                  <c:v>4</c:v>
                </c:pt>
                <c:pt idx="7923">
                  <c:v>4.2</c:v>
                </c:pt>
                <c:pt idx="7924">
                  <c:v>4.4000000000000004</c:v>
                </c:pt>
                <c:pt idx="7925">
                  <c:v>4.5999999999999996</c:v>
                </c:pt>
                <c:pt idx="7926">
                  <c:v>3.8</c:v>
                </c:pt>
                <c:pt idx="7927">
                  <c:v>4.2</c:v>
                </c:pt>
                <c:pt idx="7928">
                  <c:v>4.4000000000000004</c:v>
                </c:pt>
                <c:pt idx="7929">
                  <c:v>4.7</c:v>
                </c:pt>
                <c:pt idx="7930">
                  <c:v>4.8</c:v>
                </c:pt>
                <c:pt idx="7931">
                  <c:v>4</c:v>
                </c:pt>
                <c:pt idx="7932">
                  <c:v>3.5</c:v>
                </c:pt>
                <c:pt idx="7933">
                  <c:v>4.2</c:v>
                </c:pt>
                <c:pt idx="7934">
                  <c:v>4.2</c:v>
                </c:pt>
                <c:pt idx="7935">
                  <c:v>4.3</c:v>
                </c:pt>
                <c:pt idx="7936">
                  <c:v>4.4000000000000004</c:v>
                </c:pt>
                <c:pt idx="7937">
                  <c:v>4.5999999999999996</c:v>
                </c:pt>
                <c:pt idx="7938">
                  <c:v>4.8</c:v>
                </c:pt>
                <c:pt idx="7939">
                  <c:v>4</c:v>
                </c:pt>
                <c:pt idx="7940">
                  <c:v>3.6</c:v>
                </c:pt>
                <c:pt idx="7941">
                  <c:v>3.8</c:v>
                </c:pt>
                <c:pt idx="7942">
                  <c:v>4.2</c:v>
                </c:pt>
                <c:pt idx="7943">
                  <c:v>4.4000000000000004</c:v>
                </c:pt>
                <c:pt idx="7944">
                  <c:v>4.5</c:v>
                </c:pt>
                <c:pt idx="7945">
                  <c:v>4.5</c:v>
                </c:pt>
                <c:pt idx="7946">
                  <c:v>4.5</c:v>
                </c:pt>
                <c:pt idx="7947">
                  <c:v>4.5</c:v>
                </c:pt>
                <c:pt idx="7948">
                  <c:v>4.0999999999999996</c:v>
                </c:pt>
                <c:pt idx="7949">
                  <c:v>4</c:v>
                </c:pt>
                <c:pt idx="7950">
                  <c:v>3.9</c:v>
                </c:pt>
                <c:pt idx="7951">
                  <c:v>4.4000000000000004</c:v>
                </c:pt>
                <c:pt idx="7952">
                  <c:v>4.5</c:v>
                </c:pt>
                <c:pt idx="7953">
                  <c:v>4.9000000000000004</c:v>
                </c:pt>
                <c:pt idx="7954">
                  <c:v>4</c:v>
                </c:pt>
                <c:pt idx="7955">
                  <c:v>3.4</c:v>
                </c:pt>
                <c:pt idx="7956">
                  <c:v>4.3</c:v>
                </c:pt>
                <c:pt idx="7957">
                  <c:v>4.4000000000000004</c:v>
                </c:pt>
                <c:pt idx="7958">
                  <c:v>4.0999999999999996</c:v>
                </c:pt>
                <c:pt idx="7959">
                  <c:v>4.5</c:v>
                </c:pt>
                <c:pt idx="7960">
                  <c:v>4.7</c:v>
                </c:pt>
                <c:pt idx="7961">
                  <c:v>4</c:v>
                </c:pt>
                <c:pt idx="7962">
                  <c:v>4.5</c:v>
                </c:pt>
                <c:pt idx="7963">
                  <c:v>4.4000000000000004</c:v>
                </c:pt>
                <c:pt idx="7964">
                  <c:v>4.5999999999999996</c:v>
                </c:pt>
                <c:pt idx="7965">
                  <c:v>4.5999999999999996</c:v>
                </c:pt>
                <c:pt idx="7966">
                  <c:v>4.5999999999999996</c:v>
                </c:pt>
                <c:pt idx="7967">
                  <c:v>4</c:v>
                </c:pt>
                <c:pt idx="7968">
                  <c:v>4.2</c:v>
                </c:pt>
                <c:pt idx="7969">
                  <c:v>4.3</c:v>
                </c:pt>
                <c:pt idx="7970">
                  <c:v>3.9</c:v>
                </c:pt>
                <c:pt idx="7971">
                  <c:v>4.0999999999999996</c:v>
                </c:pt>
                <c:pt idx="7972">
                  <c:v>4.2</c:v>
                </c:pt>
                <c:pt idx="7973">
                  <c:v>4.3</c:v>
                </c:pt>
                <c:pt idx="7974">
                  <c:v>4.7</c:v>
                </c:pt>
                <c:pt idx="7975">
                  <c:v>3.8</c:v>
                </c:pt>
                <c:pt idx="7976">
                  <c:v>3.9</c:v>
                </c:pt>
                <c:pt idx="7977">
                  <c:v>4.0999999999999996</c:v>
                </c:pt>
                <c:pt idx="7978">
                  <c:v>4.0999999999999996</c:v>
                </c:pt>
                <c:pt idx="7979">
                  <c:v>4.3</c:v>
                </c:pt>
                <c:pt idx="7980">
                  <c:v>4.5</c:v>
                </c:pt>
                <c:pt idx="7981">
                  <c:v>4.5999999999999996</c:v>
                </c:pt>
                <c:pt idx="7982">
                  <c:v>4.8</c:v>
                </c:pt>
                <c:pt idx="7983">
                  <c:v>3.3</c:v>
                </c:pt>
                <c:pt idx="7984">
                  <c:v>4.5999999999999996</c:v>
                </c:pt>
                <c:pt idx="7985">
                  <c:v>4</c:v>
                </c:pt>
                <c:pt idx="7986">
                  <c:v>3.9</c:v>
                </c:pt>
                <c:pt idx="7987">
                  <c:v>4.0999999999999996</c:v>
                </c:pt>
                <c:pt idx="7988">
                  <c:v>4.2</c:v>
                </c:pt>
                <c:pt idx="7989">
                  <c:v>4.2</c:v>
                </c:pt>
                <c:pt idx="7990">
                  <c:v>4.2</c:v>
                </c:pt>
                <c:pt idx="7991">
                  <c:v>4.4000000000000004</c:v>
                </c:pt>
                <c:pt idx="7992">
                  <c:v>4.5999999999999996</c:v>
                </c:pt>
                <c:pt idx="7993">
                  <c:v>4.7</c:v>
                </c:pt>
                <c:pt idx="7994">
                  <c:v>3.9</c:v>
                </c:pt>
                <c:pt idx="7995">
                  <c:v>4.4000000000000004</c:v>
                </c:pt>
                <c:pt idx="7996">
                  <c:v>4</c:v>
                </c:pt>
                <c:pt idx="7997">
                  <c:v>4.0999999999999996</c:v>
                </c:pt>
                <c:pt idx="7998">
                  <c:v>4.2</c:v>
                </c:pt>
                <c:pt idx="7999">
                  <c:v>4.4000000000000004</c:v>
                </c:pt>
                <c:pt idx="8000">
                  <c:v>4.5</c:v>
                </c:pt>
                <c:pt idx="8001">
                  <c:v>4.7</c:v>
                </c:pt>
                <c:pt idx="8002">
                  <c:v>3.8</c:v>
                </c:pt>
                <c:pt idx="8003">
                  <c:v>3.8</c:v>
                </c:pt>
                <c:pt idx="8004">
                  <c:v>4.2</c:v>
                </c:pt>
                <c:pt idx="8005">
                  <c:v>4.3</c:v>
                </c:pt>
                <c:pt idx="8006">
                  <c:v>4.3</c:v>
                </c:pt>
                <c:pt idx="8007">
                  <c:v>4.3</c:v>
                </c:pt>
                <c:pt idx="8008">
                  <c:v>4.4000000000000004</c:v>
                </c:pt>
                <c:pt idx="8009">
                  <c:v>4.4000000000000004</c:v>
                </c:pt>
                <c:pt idx="8010">
                  <c:v>4.5</c:v>
                </c:pt>
                <c:pt idx="8011">
                  <c:v>4.5999999999999996</c:v>
                </c:pt>
                <c:pt idx="8012">
                  <c:v>4.9000000000000004</c:v>
                </c:pt>
                <c:pt idx="8013">
                  <c:v>3.5</c:v>
                </c:pt>
                <c:pt idx="8014">
                  <c:v>3.8</c:v>
                </c:pt>
                <c:pt idx="8015">
                  <c:v>4.4000000000000004</c:v>
                </c:pt>
                <c:pt idx="8016">
                  <c:v>4</c:v>
                </c:pt>
                <c:pt idx="8017">
                  <c:v>4.3</c:v>
                </c:pt>
                <c:pt idx="8018">
                  <c:v>4.3</c:v>
                </c:pt>
                <c:pt idx="8019">
                  <c:v>4.7</c:v>
                </c:pt>
                <c:pt idx="8020">
                  <c:v>3.6</c:v>
                </c:pt>
                <c:pt idx="8021">
                  <c:v>4.3</c:v>
                </c:pt>
                <c:pt idx="8022">
                  <c:v>4.4000000000000004</c:v>
                </c:pt>
                <c:pt idx="8023">
                  <c:v>4.5</c:v>
                </c:pt>
                <c:pt idx="8024">
                  <c:v>3.9</c:v>
                </c:pt>
                <c:pt idx="8025">
                  <c:v>4.3</c:v>
                </c:pt>
                <c:pt idx="8026">
                  <c:v>4.3</c:v>
                </c:pt>
                <c:pt idx="8027">
                  <c:v>4.4000000000000004</c:v>
                </c:pt>
                <c:pt idx="8028">
                  <c:v>4.0999999999999996</c:v>
                </c:pt>
                <c:pt idx="8029">
                  <c:v>4.2</c:v>
                </c:pt>
                <c:pt idx="8030">
                  <c:v>4.7</c:v>
                </c:pt>
                <c:pt idx="8031">
                  <c:v>3.8</c:v>
                </c:pt>
                <c:pt idx="8032">
                  <c:v>3.9</c:v>
                </c:pt>
                <c:pt idx="8033">
                  <c:v>3.9</c:v>
                </c:pt>
                <c:pt idx="8034">
                  <c:v>4.0999999999999996</c:v>
                </c:pt>
                <c:pt idx="8035">
                  <c:v>4.0999999999999996</c:v>
                </c:pt>
                <c:pt idx="8036">
                  <c:v>4.5999999999999996</c:v>
                </c:pt>
                <c:pt idx="8037">
                  <c:v>4.5999999999999996</c:v>
                </c:pt>
                <c:pt idx="8038">
                  <c:v>4.7</c:v>
                </c:pt>
                <c:pt idx="8039">
                  <c:v>4.9000000000000004</c:v>
                </c:pt>
                <c:pt idx="8040">
                  <c:v>3.9</c:v>
                </c:pt>
                <c:pt idx="8041">
                  <c:v>4.4000000000000004</c:v>
                </c:pt>
                <c:pt idx="8042">
                  <c:v>4.5</c:v>
                </c:pt>
                <c:pt idx="8043">
                  <c:v>4.5999999999999996</c:v>
                </c:pt>
                <c:pt idx="8044">
                  <c:v>4.7</c:v>
                </c:pt>
                <c:pt idx="8045">
                  <c:v>4.8</c:v>
                </c:pt>
                <c:pt idx="8046">
                  <c:v>4</c:v>
                </c:pt>
                <c:pt idx="8047">
                  <c:v>4.0999999999999996</c:v>
                </c:pt>
                <c:pt idx="8048">
                  <c:v>4.3</c:v>
                </c:pt>
                <c:pt idx="8049">
                  <c:v>4.8</c:v>
                </c:pt>
                <c:pt idx="8050">
                  <c:v>4</c:v>
                </c:pt>
                <c:pt idx="8051">
                  <c:v>4</c:v>
                </c:pt>
                <c:pt idx="8052">
                  <c:v>3.8</c:v>
                </c:pt>
                <c:pt idx="8053">
                  <c:v>4.0999999999999996</c:v>
                </c:pt>
                <c:pt idx="8054">
                  <c:v>4.3</c:v>
                </c:pt>
                <c:pt idx="8055">
                  <c:v>4.7</c:v>
                </c:pt>
                <c:pt idx="8056">
                  <c:v>3.5</c:v>
                </c:pt>
                <c:pt idx="8057">
                  <c:v>4.0999999999999996</c:v>
                </c:pt>
                <c:pt idx="8058">
                  <c:v>4.2</c:v>
                </c:pt>
                <c:pt idx="8059">
                  <c:v>4.4000000000000004</c:v>
                </c:pt>
                <c:pt idx="8060">
                  <c:v>4.5999999999999996</c:v>
                </c:pt>
                <c:pt idx="8061">
                  <c:v>4</c:v>
                </c:pt>
                <c:pt idx="8062">
                  <c:v>4</c:v>
                </c:pt>
                <c:pt idx="8063">
                  <c:v>4.2</c:v>
                </c:pt>
                <c:pt idx="8064">
                  <c:v>4.5</c:v>
                </c:pt>
                <c:pt idx="8065">
                  <c:v>4.5999999999999996</c:v>
                </c:pt>
                <c:pt idx="8066">
                  <c:v>4.7</c:v>
                </c:pt>
                <c:pt idx="8067">
                  <c:v>3.9</c:v>
                </c:pt>
                <c:pt idx="8068">
                  <c:v>4.0999999999999996</c:v>
                </c:pt>
                <c:pt idx="8069">
                  <c:v>4.2</c:v>
                </c:pt>
                <c:pt idx="8070">
                  <c:v>4.3</c:v>
                </c:pt>
                <c:pt idx="8071">
                  <c:v>4.2</c:v>
                </c:pt>
                <c:pt idx="8072">
                  <c:v>4.3</c:v>
                </c:pt>
                <c:pt idx="8073">
                  <c:v>4.4000000000000004</c:v>
                </c:pt>
                <c:pt idx="8074">
                  <c:v>4.4000000000000004</c:v>
                </c:pt>
                <c:pt idx="8075">
                  <c:v>3.6</c:v>
                </c:pt>
                <c:pt idx="8076">
                  <c:v>3.9</c:v>
                </c:pt>
                <c:pt idx="8077">
                  <c:v>4.4000000000000004</c:v>
                </c:pt>
                <c:pt idx="8078">
                  <c:v>4.5</c:v>
                </c:pt>
                <c:pt idx="8079">
                  <c:v>3.8</c:v>
                </c:pt>
                <c:pt idx="8080">
                  <c:v>4.0999999999999996</c:v>
                </c:pt>
                <c:pt idx="8081">
                  <c:v>4.0999999999999996</c:v>
                </c:pt>
                <c:pt idx="8082">
                  <c:v>4.2</c:v>
                </c:pt>
                <c:pt idx="8083">
                  <c:v>4.3</c:v>
                </c:pt>
                <c:pt idx="8084">
                  <c:v>4.3</c:v>
                </c:pt>
                <c:pt idx="8085">
                  <c:v>4.7</c:v>
                </c:pt>
                <c:pt idx="8086">
                  <c:v>3.7</c:v>
                </c:pt>
                <c:pt idx="8087">
                  <c:v>3.8</c:v>
                </c:pt>
                <c:pt idx="8088">
                  <c:v>3.9</c:v>
                </c:pt>
                <c:pt idx="8089">
                  <c:v>4.2</c:v>
                </c:pt>
                <c:pt idx="8090">
                  <c:v>4.5</c:v>
                </c:pt>
                <c:pt idx="8091">
                  <c:v>4.7</c:v>
                </c:pt>
                <c:pt idx="8092">
                  <c:v>4.0999999999999996</c:v>
                </c:pt>
                <c:pt idx="8093">
                  <c:v>4.5999999999999996</c:v>
                </c:pt>
                <c:pt idx="8094">
                  <c:v>4</c:v>
                </c:pt>
                <c:pt idx="8095">
                  <c:v>3.8</c:v>
                </c:pt>
                <c:pt idx="8096">
                  <c:v>4.3</c:v>
                </c:pt>
                <c:pt idx="8097">
                  <c:v>4.3</c:v>
                </c:pt>
                <c:pt idx="8098">
                  <c:v>4.4000000000000004</c:v>
                </c:pt>
                <c:pt idx="8099">
                  <c:v>4.7</c:v>
                </c:pt>
                <c:pt idx="8100">
                  <c:v>3.6</c:v>
                </c:pt>
                <c:pt idx="8101">
                  <c:v>3.7</c:v>
                </c:pt>
                <c:pt idx="8102">
                  <c:v>4.3</c:v>
                </c:pt>
                <c:pt idx="8103">
                  <c:v>4.5999999999999996</c:v>
                </c:pt>
                <c:pt idx="8104">
                  <c:v>4.8</c:v>
                </c:pt>
                <c:pt idx="8105">
                  <c:v>3.2</c:v>
                </c:pt>
                <c:pt idx="8106">
                  <c:v>4.2</c:v>
                </c:pt>
                <c:pt idx="8107">
                  <c:v>4.2</c:v>
                </c:pt>
                <c:pt idx="8108">
                  <c:v>4.2</c:v>
                </c:pt>
                <c:pt idx="8109">
                  <c:v>4.5</c:v>
                </c:pt>
                <c:pt idx="8110">
                  <c:v>4.5999999999999996</c:v>
                </c:pt>
                <c:pt idx="8111">
                  <c:v>3.8</c:v>
                </c:pt>
                <c:pt idx="8112">
                  <c:v>3.9</c:v>
                </c:pt>
                <c:pt idx="8113">
                  <c:v>4.0999999999999996</c:v>
                </c:pt>
                <c:pt idx="8114">
                  <c:v>4.3</c:v>
                </c:pt>
                <c:pt idx="8115">
                  <c:v>4.0999999999999996</c:v>
                </c:pt>
                <c:pt idx="8116">
                  <c:v>4.8</c:v>
                </c:pt>
                <c:pt idx="8117">
                  <c:v>4.2</c:v>
                </c:pt>
                <c:pt idx="8118">
                  <c:v>4.2</c:v>
                </c:pt>
                <c:pt idx="8119">
                  <c:v>4.4000000000000004</c:v>
                </c:pt>
                <c:pt idx="8120">
                  <c:v>4.4000000000000004</c:v>
                </c:pt>
                <c:pt idx="8121">
                  <c:v>3.6</c:v>
                </c:pt>
                <c:pt idx="8122">
                  <c:v>4.2</c:v>
                </c:pt>
                <c:pt idx="8123">
                  <c:v>4.3</c:v>
                </c:pt>
                <c:pt idx="8124">
                  <c:v>4.4000000000000004</c:v>
                </c:pt>
                <c:pt idx="8125">
                  <c:v>4.4000000000000004</c:v>
                </c:pt>
                <c:pt idx="8126">
                  <c:v>4.7</c:v>
                </c:pt>
                <c:pt idx="8127">
                  <c:v>4.0999999999999996</c:v>
                </c:pt>
                <c:pt idx="8128">
                  <c:v>4.2</c:v>
                </c:pt>
                <c:pt idx="8129">
                  <c:v>4.5</c:v>
                </c:pt>
                <c:pt idx="8130">
                  <c:v>4</c:v>
                </c:pt>
                <c:pt idx="8131">
                  <c:v>4</c:v>
                </c:pt>
                <c:pt idx="8132">
                  <c:v>4.3</c:v>
                </c:pt>
                <c:pt idx="8133">
                  <c:v>4.3</c:v>
                </c:pt>
                <c:pt idx="8134">
                  <c:v>4.5</c:v>
                </c:pt>
                <c:pt idx="8135">
                  <c:v>4</c:v>
                </c:pt>
                <c:pt idx="8136">
                  <c:v>4.2</c:v>
                </c:pt>
                <c:pt idx="8137">
                  <c:v>4.3</c:v>
                </c:pt>
                <c:pt idx="8138">
                  <c:v>4.4000000000000004</c:v>
                </c:pt>
                <c:pt idx="8139">
                  <c:v>4.7</c:v>
                </c:pt>
                <c:pt idx="8140">
                  <c:v>4.4000000000000004</c:v>
                </c:pt>
                <c:pt idx="8141">
                  <c:v>4.0999999999999996</c:v>
                </c:pt>
                <c:pt idx="8142">
                  <c:v>4.0999999999999996</c:v>
                </c:pt>
                <c:pt idx="8143">
                  <c:v>4.2</c:v>
                </c:pt>
                <c:pt idx="8144">
                  <c:v>4.0999999999999996</c:v>
                </c:pt>
                <c:pt idx="8145">
                  <c:v>4.3</c:v>
                </c:pt>
                <c:pt idx="8146">
                  <c:v>3.6</c:v>
                </c:pt>
                <c:pt idx="8147">
                  <c:v>4.2</c:v>
                </c:pt>
                <c:pt idx="8148">
                  <c:v>4.3</c:v>
                </c:pt>
                <c:pt idx="8149">
                  <c:v>4.5</c:v>
                </c:pt>
                <c:pt idx="8150">
                  <c:v>4.8</c:v>
                </c:pt>
                <c:pt idx="8151">
                  <c:v>4.2</c:v>
                </c:pt>
                <c:pt idx="8152">
                  <c:v>4.9000000000000004</c:v>
                </c:pt>
                <c:pt idx="8153">
                  <c:v>4</c:v>
                </c:pt>
                <c:pt idx="8154">
                  <c:v>3.4</c:v>
                </c:pt>
                <c:pt idx="8155">
                  <c:v>3.8</c:v>
                </c:pt>
                <c:pt idx="8156">
                  <c:v>3.9</c:v>
                </c:pt>
                <c:pt idx="8157">
                  <c:v>4.0999999999999996</c:v>
                </c:pt>
                <c:pt idx="8158">
                  <c:v>4.0999999999999996</c:v>
                </c:pt>
                <c:pt idx="8159">
                  <c:v>4.2</c:v>
                </c:pt>
                <c:pt idx="8160">
                  <c:v>4.3</c:v>
                </c:pt>
                <c:pt idx="8161">
                  <c:v>4.4000000000000004</c:v>
                </c:pt>
                <c:pt idx="8162">
                  <c:v>4.4000000000000004</c:v>
                </c:pt>
                <c:pt idx="8163">
                  <c:v>4.4000000000000004</c:v>
                </c:pt>
                <c:pt idx="8164">
                  <c:v>4.7</c:v>
                </c:pt>
                <c:pt idx="8165">
                  <c:v>4</c:v>
                </c:pt>
                <c:pt idx="8166">
                  <c:v>3.8</c:v>
                </c:pt>
                <c:pt idx="8167">
                  <c:v>4.2</c:v>
                </c:pt>
                <c:pt idx="8168">
                  <c:v>4.4000000000000004</c:v>
                </c:pt>
                <c:pt idx="8169">
                  <c:v>4.5</c:v>
                </c:pt>
                <c:pt idx="8170">
                  <c:v>4.7</c:v>
                </c:pt>
                <c:pt idx="8171">
                  <c:v>4.3</c:v>
                </c:pt>
                <c:pt idx="8172">
                  <c:v>4.4000000000000004</c:v>
                </c:pt>
                <c:pt idx="8173">
                  <c:v>4.5</c:v>
                </c:pt>
                <c:pt idx="8174">
                  <c:v>4.7</c:v>
                </c:pt>
                <c:pt idx="8175">
                  <c:v>4.2</c:v>
                </c:pt>
                <c:pt idx="8176">
                  <c:v>4.4000000000000004</c:v>
                </c:pt>
                <c:pt idx="8177">
                  <c:v>4.7</c:v>
                </c:pt>
                <c:pt idx="8178">
                  <c:v>4.2</c:v>
                </c:pt>
                <c:pt idx="8179">
                  <c:v>4.5</c:v>
                </c:pt>
                <c:pt idx="8180">
                  <c:v>4.8</c:v>
                </c:pt>
                <c:pt idx="8181">
                  <c:v>4</c:v>
                </c:pt>
                <c:pt idx="8182">
                  <c:v>3.8</c:v>
                </c:pt>
                <c:pt idx="8183">
                  <c:v>4.4000000000000004</c:v>
                </c:pt>
                <c:pt idx="8184">
                  <c:v>4.7</c:v>
                </c:pt>
                <c:pt idx="8185">
                  <c:v>4.8</c:v>
                </c:pt>
                <c:pt idx="8186">
                  <c:v>3.7</c:v>
                </c:pt>
                <c:pt idx="8187">
                  <c:v>4.2</c:v>
                </c:pt>
                <c:pt idx="8188">
                  <c:v>4.4000000000000004</c:v>
                </c:pt>
                <c:pt idx="8189">
                  <c:v>4.5999999999999996</c:v>
                </c:pt>
                <c:pt idx="8190">
                  <c:v>4.3</c:v>
                </c:pt>
                <c:pt idx="8191">
                  <c:v>4</c:v>
                </c:pt>
                <c:pt idx="8192">
                  <c:v>4.4000000000000004</c:v>
                </c:pt>
                <c:pt idx="8193">
                  <c:v>4.9000000000000004</c:v>
                </c:pt>
                <c:pt idx="8194">
                  <c:v>3.4</c:v>
                </c:pt>
                <c:pt idx="8195">
                  <c:v>4.3</c:v>
                </c:pt>
                <c:pt idx="8196">
                  <c:v>4.7</c:v>
                </c:pt>
                <c:pt idx="8197">
                  <c:v>4.0999999999999996</c:v>
                </c:pt>
                <c:pt idx="8198">
                  <c:v>4.2</c:v>
                </c:pt>
                <c:pt idx="8199">
                  <c:v>4.5</c:v>
                </c:pt>
                <c:pt idx="8200">
                  <c:v>4.5</c:v>
                </c:pt>
                <c:pt idx="8201">
                  <c:v>4.7</c:v>
                </c:pt>
                <c:pt idx="8202">
                  <c:v>4.8</c:v>
                </c:pt>
                <c:pt idx="8203">
                  <c:v>3.9</c:v>
                </c:pt>
                <c:pt idx="8204">
                  <c:v>4.0999999999999996</c:v>
                </c:pt>
                <c:pt idx="8205">
                  <c:v>4.0999999999999996</c:v>
                </c:pt>
                <c:pt idx="8206">
                  <c:v>4.2</c:v>
                </c:pt>
                <c:pt idx="8207">
                  <c:v>4.5999999999999996</c:v>
                </c:pt>
                <c:pt idx="8208">
                  <c:v>4.5999999999999996</c:v>
                </c:pt>
                <c:pt idx="8209">
                  <c:v>4.8</c:v>
                </c:pt>
                <c:pt idx="8210">
                  <c:v>3.9</c:v>
                </c:pt>
                <c:pt idx="8211">
                  <c:v>4.3</c:v>
                </c:pt>
                <c:pt idx="8212">
                  <c:v>4.4000000000000004</c:v>
                </c:pt>
                <c:pt idx="8213">
                  <c:v>4.5</c:v>
                </c:pt>
                <c:pt idx="8214">
                  <c:v>4.5</c:v>
                </c:pt>
                <c:pt idx="8215">
                  <c:v>4.5999999999999996</c:v>
                </c:pt>
                <c:pt idx="8216">
                  <c:v>4.5999999999999996</c:v>
                </c:pt>
                <c:pt idx="8217">
                  <c:v>4</c:v>
                </c:pt>
                <c:pt idx="8218">
                  <c:v>4.4000000000000004</c:v>
                </c:pt>
                <c:pt idx="8219">
                  <c:v>4.4000000000000004</c:v>
                </c:pt>
                <c:pt idx="8220">
                  <c:v>4.5</c:v>
                </c:pt>
                <c:pt idx="8221">
                  <c:v>4.5999999999999996</c:v>
                </c:pt>
                <c:pt idx="8222">
                  <c:v>3.6</c:v>
                </c:pt>
                <c:pt idx="8223">
                  <c:v>4.3</c:v>
                </c:pt>
                <c:pt idx="8224">
                  <c:v>4.5</c:v>
                </c:pt>
                <c:pt idx="8225">
                  <c:v>4.7</c:v>
                </c:pt>
                <c:pt idx="8226">
                  <c:v>4.2</c:v>
                </c:pt>
                <c:pt idx="8227">
                  <c:v>4.3</c:v>
                </c:pt>
                <c:pt idx="8228">
                  <c:v>4.4000000000000004</c:v>
                </c:pt>
                <c:pt idx="8229">
                  <c:v>4.5999999999999996</c:v>
                </c:pt>
                <c:pt idx="8230">
                  <c:v>4.7</c:v>
                </c:pt>
                <c:pt idx="8231">
                  <c:v>4.7</c:v>
                </c:pt>
                <c:pt idx="8232">
                  <c:v>4</c:v>
                </c:pt>
                <c:pt idx="8233">
                  <c:v>4.2</c:v>
                </c:pt>
                <c:pt idx="8234">
                  <c:v>4.5999999999999996</c:v>
                </c:pt>
                <c:pt idx="8235">
                  <c:v>4.3</c:v>
                </c:pt>
                <c:pt idx="8236">
                  <c:v>4.5999999999999996</c:v>
                </c:pt>
                <c:pt idx="8237">
                  <c:v>4.2</c:v>
                </c:pt>
                <c:pt idx="8238">
                  <c:v>4.3</c:v>
                </c:pt>
                <c:pt idx="8239">
                  <c:v>4.3</c:v>
                </c:pt>
                <c:pt idx="8240">
                  <c:v>3.7</c:v>
                </c:pt>
                <c:pt idx="8241">
                  <c:v>4.2</c:v>
                </c:pt>
                <c:pt idx="8242">
                  <c:v>4.4000000000000004</c:v>
                </c:pt>
                <c:pt idx="8243">
                  <c:v>4.5</c:v>
                </c:pt>
                <c:pt idx="8244">
                  <c:v>4.7</c:v>
                </c:pt>
                <c:pt idx="8245">
                  <c:v>3.8</c:v>
                </c:pt>
                <c:pt idx="8246">
                  <c:v>4.2</c:v>
                </c:pt>
                <c:pt idx="8247">
                  <c:v>4.3</c:v>
                </c:pt>
                <c:pt idx="8248">
                  <c:v>4.7</c:v>
                </c:pt>
                <c:pt idx="8249">
                  <c:v>4.8</c:v>
                </c:pt>
                <c:pt idx="8250">
                  <c:v>3.7</c:v>
                </c:pt>
                <c:pt idx="8251">
                  <c:v>4.4000000000000004</c:v>
                </c:pt>
                <c:pt idx="8252">
                  <c:v>4.2</c:v>
                </c:pt>
                <c:pt idx="8253">
                  <c:v>3.8</c:v>
                </c:pt>
                <c:pt idx="8254">
                  <c:v>4.0999999999999996</c:v>
                </c:pt>
                <c:pt idx="8255">
                  <c:v>4.2</c:v>
                </c:pt>
                <c:pt idx="8256">
                  <c:v>4.5999999999999996</c:v>
                </c:pt>
                <c:pt idx="8257">
                  <c:v>4.2</c:v>
                </c:pt>
                <c:pt idx="8258">
                  <c:v>4.2</c:v>
                </c:pt>
                <c:pt idx="8259">
                  <c:v>4.3</c:v>
                </c:pt>
                <c:pt idx="8260">
                  <c:v>4.4000000000000004</c:v>
                </c:pt>
                <c:pt idx="8261">
                  <c:v>4.5</c:v>
                </c:pt>
                <c:pt idx="8262">
                  <c:v>4.5999999999999996</c:v>
                </c:pt>
                <c:pt idx="8263">
                  <c:v>4.9000000000000004</c:v>
                </c:pt>
                <c:pt idx="8264">
                  <c:v>3.9</c:v>
                </c:pt>
                <c:pt idx="8265">
                  <c:v>4.3</c:v>
                </c:pt>
                <c:pt idx="8266">
                  <c:v>4</c:v>
                </c:pt>
                <c:pt idx="8267">
                  <c:v>3.8</c:v>
                </c:pt>
                <c:pt idx="8268">
                  <c:v>4.3</c:v>
                </c:pt>
                <c:pt idx="8269">
                  <c:v>4.5999999999999996</c:v>
                </c:pt>
                <c:pt idx="8270">
                  <c:v>4.8</c:v>
                </c:pt>
                <c:pt idx="8271">
                  <c:v>3.8</c:v>
                </c:pt>
                <c:pt idx="8272">
                  <c:v>3.9</c:v>
                </c:pt>
                <c:pt idx="8273">
                  <c:v>4.2</c:v>
                </c:pt>
                <c:pt idx="8274">
                  <c:v>4.3</c:v>
                </c:pt>
                <c:pt idx="8275">
                  <c:v>4.3</c:v>
                </c:pt>
                <c:pt idx="8276">
                  <c:v>4.4000000000000004</c:v>
                </c:pt>
                <c:pt idx="8277">
                  <c:v>4.7</c:v>
                </c:pt>
                <c:pt idx="8278">
                  <c:v>3.5</c:v>
                </c:pt>
                <c:pt idx="8279">
                  <c:v>3.7</c:v>
                </c:pt>
                <c:pt idx="8280">
                  <c:v>3.9</c:v>
                </c:pt>
                <c:pt idx="8281">
                  <c:v>4.3</c:v>
                </c:pt>
                <c:pt idx="8282">
                  <c:v>4.4000000000000004</c:v>
                </c:pt>
                <c:pt idx="8283">
                  <c:v>4.5</c:v>
                </c:pt>
                <c:pt idx="8284">
                  <c:v>4.4000000000000004</c:v>
                </c:pt>
                <c:pt idx="8285">
                  <c:v>4.4000000000000004</c:v>
                </c:pt>
                <c:pt idx="8286">
                  <c:v>4.4000000000000004</c:v>
                </c:pt>
                <c:pt idx="8287">
                  <c:v>4.5</c:v>
                </c:pt>
                <c:pt idx="8288">
                  <c:v>4</c:v>
                </c:pt>
                <c:pt idx="8289">
                  <c:v>3.6</c:v>
                </c:pt>
                <c:pt idx="8290">
                  <c:v>4.0999999999999996</c:v>
                </c:pt>
                <c:pt idx="8291">
                  <c:v>4.3</c:v>
                </c:pt>
                <c:pt idx="8292">
                  <c:v>4.3</c:v>
                </c:pt>
                <c:pt idx="8293">
                  <c:v>4.5999999999999996</c:v>
                </c:pt>
                <c:pt idx="8294">
                  <c:v>4.2</c:v>
                </c:pt>
                <c:pt idx="8295">
                  <c:v>4.4000000000000004</c:v>
                </c:pt>
                <c:pt idx="8296">
                  <c:v>4.5</c:v>
                </c:pt>
                <c:pt idx="8297">
                  <c:v>4.7</c:v>
                </c:pt>
                <c:pt idx="8298">
                  <c:v>4.0999999999999996</c:v>
                </c:pt>
                <c:pt idx="8299">
                  <c:v>4.2</c:v>
                </c:pt>
                <c:pt idx="8300">
                  <c:v>4.4000000000000004</c:v>
                </c:pt>
                <c:pt idx="8301">
                  <c:v>4.8</c:v>
                </c:pt>
                <c:pt idx="8302">
                  <c:v>4</c:v>
                </c:pt>
                <c:pt idx="8303">
                  <c:v>5</c:v>
                </c:pt>
                <c:pt idx="8304">
                  <c:v>3.9</c:v>
                </c:pt>
                <c:pt idx="8305">
                  <c:v>4.0999999999999996</c:v>
                </c:pt>
                <c:pt idx="8306">
                  <c:v>4.4000000000000004</c:v>
                </c:pt>
                <c:pt idx="8307">
                  <c:v>4.4000000000000004</c:v>
                </c:pt>
                <c:pt idx="8308">
                  <c:v>4.5999999999999996</c:v>
                </c:pt>
                <c:pt idx="8309">
                  <c:v>4.7</c:v>
                </c:pt>
                <c:pt idx="8310">
                  <c:v>4.7</c:v>
                </c:pt>
                <c:pt idx="8311">
                  <c:v>3.6</c:v>
                </c:pt>
                <c:pt idx="8312">
                  <c:v>3.6</c:v>
                </c:pt>
                <c:pt idx="8313">
                  <c:v>4.4000000000000004</c:v>
                </c:pt>
                <c:pt idx="8314">
                  <c:v>4.5999999999999996</c:v>
                </c:pt>
                <c:pt idx="8315">
                  <c:v>4.0999999999999996</c:v>
                </c:pt>
                <c:pt idx="8316">
                  <c:v>4.5</c:v>
                </c:pt>
                <c:pt idx="8317">
                  <c:v>4.5</c:v>
                </c:pt>
                <c:pt idx="8318">
                  <c:v>3.9</c:v>
                </c:pt>
                <c:pt idx="8319">
                  <c:v>4.2</c:v>
                </c:pt>
                <c:pt idx="8320">
                  <c:v>4.3</c:v>
                </c:pt>
                <c:pt idx="8321">
                  <c:v>3.4</c:v>
                </c:pt>
                <c:pt idx="8322">
                  <c:v>4.3</c:v>
                </c:pt>
                <c:pt idx="8323">
                  <c:v>4.5</c:v>
                </c:pt>
                <c:pt idx="8324">
                  <c:v>4.7</c:v>
                </c:pt>
                <c:pt idx="8325">
                  <c:v>4.0999999999999996</c:v>
                </c:pt>
                <c:pt idx="8326">
                  <c:v>4.0999999999999996</c:v>
                </c:pt>
                <c:pt idx="8327">
                  <c:v>4</c:v>
                </c:pt>
                <c:pt idx="8328">
                  <c:v>4.4000000000000004</c:v>
                </c:pt>
                <c:pt idx="8329">
                  <c:v>4.5</c:v>
                </c:pt>
                <c:pt idx="8330">
                  <c:v>4.4000000000000004</c:v>
                </c:pt>
                <c:pt idx="8331">
                  <c:v>4</c:v>
                </c:pt>
                <c:pt idx="8332">
                  <c:v>4.4000000000000004</c:v>
                </c:pt>
                <c:pt idx="8333">
                  <c:v>4.5999999999999996</c:v>
                </c:pt>
                <c:pt idx="8334">
                  <c:v>3.6</c:v>
                </c:pt>
                <c:pt idx="8335">
                  <c:v>3.8</c:v>
                </c:pt>
                <c:pt idx="8336">
                  <c:v>4.2</c:v>
                </c:pt>
                <c:pt idx="8337">
                  <c:v>4.7</c:v>
                </c:pt>
                <c:pt idx="8338">
                  <c:v>4.8</c:v>
                </c:pt>
                <c:pt idx="8339">
                  <c:v>4.4000000000000004</c:v>
                </c:pt>
                <c:pt idx="8340">
                  <c:v>4.4000000000000004</c:v>
                </c:pt>
                <c:pt idx="8341">
                  <c:v>4.4000000000000004</c:v>
                </c:pt>
                <c:pt idx="8342">
                  <c:v>4.2</c:v>
                </c:pt>
                <c:pt idx="8343">
                  <c:v>4.2</c:v>
                </c:pt>
                <c:pt idx="8344">
                  <c:v>4.5999999999999996</c:v>
                </c:pt>
                <c:pt idx="8345">
                  <c:v>4.5999999999999996</c:v>
                </c:pt>
                <c:pt idx="8346">
                  <c:v>4.8</c:v>
                </c:pt>
                <c:pt idx="8347">
                  <c:v>4.8</c:v>
                </c:pt>
                <c:pt idx="8348">
                  <c:v>4.7</c:v>
                </c:pt>
                <c:pt idx="8349">
                  <c:v>4.8</c:v>
                </c:pt>
                <c:pt idx="8350">
                  <c:v>3.9</c:v>
                </c:pt>
                <c:pt idx="8351">
                  <c:v>4.3</c:v>
                </c:pt>
                <c:pt idx="8352">
                  <c:v>4.4000000000000004</c:v>
                </c:pt>
                <c:pt idx="8353">
                  <c:v>4.5</c:v>
                </c:pt>
                <c:pt idx="8354">
                  <c:v>4.7</c:v>
                </c:pt>
                <c:pt idx="8355">
                  <c:v>4.7</c:v>
                </c:pt>
                <c:pt idx="8356">
                  <c:v>4.4000000000000004</c:v>
                </c:pt>
                <c:pt idx="8357">
                  <c:v>3.8</c:v>
                </c:pt>
                <c:pt idx="8358">
                  <c:v>3.9</c:v>
                </c:pt>
                <c:pt idx="8359">
                  <c:v>4</c:v>
                </c:pt>
                <c:pt idx="8360">
                  <c:v>4.2</c:v>
                </c:pt>
                <c:pt idx="8361">
                  <c:v>4.5</c:v>
                </c:pt>
                <c:pt idx="8362">
                  <c:v>3.7</c:v>
                </c:pt>
                <c:pt idx="8363">
                  <c:v>3.9</c:v>
                </c:pt>
                <c:pt idx="8364">
                  <c:v>4.2</c:v>
                </c:pt>
                <c:pt idx="8365">
                  <c:v>4.3</c:v>
                </c:pt>
                <c:pt idx="8366">
                  <c:v>4.4000000000000004</c:v>
                </c:pt>
                <c:pt idx="8367">
                  <c:v>4.2</c:v>
                </c:pt>
                <c:pt idx="8368">
                  <c:v>4.4000000000000004</c:v>
                </c:pt>
                <c:pt idx="8369">
                  <c:v>4.0999999999999996</c:v>
                </c:pt>
                <c:pt idx="8370">
                  <c:v>4.2</c:v>
                </c:pt>
                <c:pt idx="8371">
                  <c:v>4.3</c:v>
                </c:pt>
                <c:pt idx="8372">
                  <c:v>4.3</c:v>
                </c:pt>
                <c:pt idx="8373">
                  <c:v>4.3</c:v>
                </c:pt>
                <c:pt idx="8374">
                  <c:v>4.5</c:v>
                </c:pt>
                <c:pt idx="8375">
                  <c:v>5</c:v>
                </c:pt>
                <c:pt idx="8376">
                  <c:v>4.3</c:v>
                </c:pt>
                <c:pt idx="8377">
                  <c:v>4.3</c:v>
                </c:pt>
                <c:pt idx="8378">
                  <c:v>4.7</c:v>
                </c:pt>
                <c:pt idx="8379">
                  <c:v>4.0999999999999996</c:v>
                </c:pt>
                <c:pt idx="8380">
                  <c:v>4.9000000000000004</c:v>
                </c:pt>
                <c:pt idx="8381">
                  <c:v>4</c:v>
                </c:pt>
                <c:pt idx="8382">
                  <c:v>4.3</c:v>
                </c:pt>
                <c:pt idx="8383">
                  <c:v>4.4000000000000004</c:v>
                </c:pt>
                <c:pt idx="8384">
                  <c:v>4</c:v>
                </c:pt>
                <c:pt idx="8385">
                  <c:v>4.4000000000000004</c:v>
                </c:pt>
                <c:pt idx="8386">
                  <c:v>4.4000000000000004</c:v>
                </c:pt>
                <c:pt idx="8387">
                  <c:v>4.4000000000000004</c:v>
                </c:pt>
                <c:pt idx="8388">
                  <c:v>4.5</c:v>
                </c:pt>
                <c:pt idx="8389">
                  <c:v>3.8</c:v>
                </c:pt>
                <c:pt idx="8390">
                  <c:v>3.9</c:v>
                </c:pt>
                <c:pt idx="8391">
                  <c:v>4.3</c:v>
                </c:pt>
                <c:pt idx="8392">
                  <c:v>4</c:v>
                </c:pt>
                <c:pt idx="8393">
                  <c:v>3.8</c:v>
                </c:pt>
                <c:pt idx="8394">
                  <c:v>3.9</c:v>
                </c:pt>
                <c:pt idx="8395">
                  <c:v>4.2</c:v>
                </c:pt>
                <c:pt idx="8396">
                  <c:v>4.5999999999999996</c:v>
                </c:pt>
                <c:pt idx="8397">
                  <c:v>4.7</c:v>
                </c:pt>
                <c:pt idx="8398">
                  <c:v>3.9</c:v>
                </c:pt>
                <c:pt idx="8399">
                  <c:v>4.9000000000000004</c:v>
                </c:pt>
                <c:pt idx="8400">
                  <c:v>4.2</c:v>
                </c:pt>
                <c:pt idx="8401">
                  <c:v>4.2</c:v>
                </c:pt>
                <c:pt idx="8402">
                  <c:v>3.5</c:v>
                </c:pt>
                <c:pt idx="8403">
                  <c:v>4.3</c:v>
                </c:pt>
                <c:pt idx="8404">
                  <c:v>4.5999999999999996</c:v>
                </c:pt>
                <c:pt idx="8405">
                  <c:v>4.8</c:v>
                </c:pt>
                <c:pt idx="8406">
                  <c:v>4.4000000000000004</c:v>
                </c:pt>
                <c:pt idx="8407">
                  <c:v>4.5</c:v>
                </c:pt>
                <c:pt idx="8408">
                  <c:v>4.9000000000000004</c:v>
                </c:pt>
                <c:pt idx="8409">
                  <c:v>3.9</c:v>
                </c:pt>
                <c:pt idx="8410">
                  <c:v>4.5999999999999996</c:v>
                </c:pt>
                <c:pt idx="8411">
                  <c:v>3.6</c:v>
                </c:pt>
                <c:pt idx="8412">
                  <c:v>4.5</c:v>
                </c:pt>
                <c:pt idx="8413">
                  <c:v>4.7</c:v>
                </c:pt>
                <c:pt idx="8414">
                  <c:v>4.5</c:v>
                </c:pt>
                <c:pt idx="8415">
                  <c:v>3.1</c:v>
                </c:pt>
                <c:pt idx="8416">
                  <c:v>4.4000000000000004</c:v>
                </c:pt>
                <c:pt idx="8417">
                  <c:v>4.5</c:v>
                </c:pt>
                <c:pt idx="8418">
                  <c:v>4.8</c:v>
                </c:pt>
                <c:pt idx="8419">
                  <c:v>4.8</c:v>
                </c:pt>
                <c:pt idx="8420">
                  <c:v>3.8</c:v>
                </c:pt>
                <c:pt idx="8421">
                  <c:v>4.5</c:v>
                </c:pt>
                <c:pt idx="8422">
                  <c:v>4.2</c:v>
                </c:pt>
                <c:pt idx="8423">
                  <c:v>4.5</c:v>
                </c:pt>
                <c:pt idx="8424">
                  <c:v>4.8</c:v>
                </c:pt>
                <c:pt idx="8425">
                  <c:v>4.3</c:v>
                </c:pt>
                <c:pt idx="8426">
                  <c:v>4.5999999999999996</c:v>
                </c:pt>
                <c:pt idx="8427">
                  <c:v>4.0999999999999996</c:v>
                </c:pt>
                <c:pt idx="8428">
                  <c:v>4.3</c:v>
                </c:pt>
                <c:pt idx="8429">
                  <c:v>4.5999999999999996</c:v>
                </c:pt>
                <c:pt idx="8430">
                  <c:v>4.8</c:v>
                </c:pt>
                <c:pt idx="8431">
                  <c:v>4.7</c:v>
                </c:pt>
                <c:pt idx="8432">
                  <c:v>3.9</c:v>
                </c:pt>
                <c:pt idx="8433">
                  <c:v>4.0999999999999996</c:v>
                </c:pt>
                <c:pt idx="8434">
                  <c:v>4.5</c:v>
                </c:pt>
                <c:pt idx="8435">
                  <c:v>4.7</c:v>
                </c:pt>
                <c:pt idx="8436">
                  <c:v>4.7</c:v>
                </c:pt>
                <c:pt idx="8437">
                  <c:v>4</c:v>
                </c:pt>
                <c:pt idx="8438">
                  <c:v>3.6</c:v>
                </c:pt>
                <c:pt idx="8439">
                  <c:v>4.2</c:v>
                </c:pt>
                <c:pt idx="8440">
                  <c:v>4.0999999999999996</c:v>
                </c:pt>
                <c:pt idx="8441">
                  <c:v>4.4000000000000004</c:v>
                </c:pt>
                <c:pt idx="8442">
                  <c:v>4.5</c:v>
                </c:pt>
                <c:pt idx="8443">
                  <c:v>4.5</c:v>
                </c:pt>
                <c:pt idx="8444">
                  <c:v>4.7</c:v>
                </c:pt>
                <c:pt idx="8445">
                  <c:v>4.7</c:v>
                </c:pt>
                <c:pt idx="8446">
                  <c:v>3.7</c:v>
                </c:pt>
                <c:pt idx="8447">
                  <c:v>3.9</c:v>
                </c:pt>
                <c:pt idx="8448">
                  <c:v>4.2</c:v>
                </c:pt>
                <c:pt idx="8449">
                  <c:v>4.5999999999999996</c:v>
                </c:pt>
                <c:pt idx="8450">
                  <c:v>4.2</c:v>
                </c:pt>
                <c:pt idx="8451">
                  <c:v>3.9</c:v>
                </c:pt>
                <c:pt idx="8452">
                  <c:v>4.5999999999999996</c:v>
                </c:pt>
                <c:pt idx="8453">
                  <c:v>4.7</c:v>
                </c:pt>
                <c:pt idx="8454">
                  <c:v>3.5</c:v>
                </c:pt>
                <c:pt idx="8455">
                  <c:v>3.9</c:v>
                </c:pt>
                <c:pt idx="8456">
                  <c:v>4.5999999999999996</c:v>
                </c:pt>
                <c:pt idx="8457">
                  <c:v>4.0999999999999996</c:v>
                </c:pt>
                <c:pt idx="8458">
                  <c:v>4.0999999999999996</c:v>
                </c:pt>
                <c:pt idx="8459">
                  <c:v>4.4000000000000004</c:v>
                </c:pt>
                <c:pt idx="8460">
                  <c:v>4.5999999999999996</c:v>
                </c:pt>
                <c:pt idx="8461">
                  <c:v>4.7</c:v>
                </c:pt>
                <c:pt idx="8462">
                  <c:v>4.0999999999999996</c:v>
                </c:pt>
                <c:pt idx="8463">
                  <c:v>3</c:v>
                </c:pt>
                <c:pt idx="8464">
                  <c:v>4.4000000000000004</c:v>
                </c:pt>
                <c:pt idx="8465">
                  <c:v>4.8</c:v>
                </c:pt>
                <c:pt idx="8466">
                  <c:v>3.3</c:v>
                </c:pt>
                <c:pt idx="8467">
                  <c:v>4.3</c:v>
                </c:pt>
                <c:pt idx="8468">
                  <c:v>4.5</c:v>
                </c:pt>
                <c:pt idx="8469">
                  <c:v>4.3</c:v>
                </c:pt>
                <c:pt idx="8470">
                  <c:v>4.4000000000000004</c:v>
                </c:pt>
                <c:pt idx="8471">
                  <c:v>4.3</c:v>
                </c:pt>
                <c:pt idx="8472">
                  <c:v>4.3</c:v>
                </c:pt>
                <c:pt idx="8473">
                  <c:v>4.9000000000000004</c:v>
                </c:pt>
                <c:pt idx="8474">
                  <c:v>4</c:v>
                </c:pt>
                <c:pt idx="8475">
                  <c:v>3.9</c:v>
                </c:pt>
                <c:pt idx="8476">
                  <c:v>4.3</c:v>
                </c:pt>
                <c:pt idx="8477">
                  <c:v>4.3</c:v>
                </c:pt>
                <c:pt idx="8478">
                  <c:v>4.3</c:v>
                </c:pt>
                <c:pt idx="8479">
                  <c:v>4.4000000000000004</c:v>
                </c:pt>
                <c:pt idx="8480">
                  <c:v>4</c:v>
                </c:pt>
                <c:pt idx="8481">
                  <c:v>3.5</c:v>
                </c:pt>
                <c:pt idx="8482">
                  <c:v>4.2</c:v>
                </c:pt>
                <c:pt idx="8483">
                  <c:v>4.4000000000000004</c:v>
                </c:pt>
                <c:pt idx="8484">
                  <c:v>4.5</c:v>
                </c:pt>
                <c:pt idx="8485">
                  <c:v>4.5999999999999996</c:v>
                </c:pt>
                <c:pt idx="8486">
                  <c:v>4.7</c:v>
                </c:pt>
                <c:pt idx="8487">
                  <c:v>4.8</c:v>
                </c:pt>
                <c:pt idx="8488">
                  <c:v>4.5</c:v>
                </c:pt>
                <c:pt idx="8489">
                  <c:v>4.5999999999999996</c:v>
                </c:pt>
                <c:pt idx="8490">
                  <c:v>4</c:v>
                </c:pt>
                <c:pt idx="8491">
                  <c:v>4</c:v>
                </c:pt>
                <c:pt idx="8492">
                  <c:v>4.2</c:v>
                </c:pt>
                <c:pt idx="8493">
                  <c:v>4.4000000000000004</c:v>
                </c:pt>
                <c:pt idx="8494">
                  <c:v>4</c:v>
                </c:pt>
                <c:pt idx="8495">
                  <c:v>4.2</c:v>
                </c:pt>
                <c:pt idx="8496">
                  <c:v>4</c:v>
                </c:pt>
                <c:pt idx="8497">
                  <c:v>4.3</c:v>
                </c:pt>
                <c:pt idx="8498">
                  <c:v>4</c:v>
                </c:pt>
                <c:pt idx="8499">
                  <c:v>4.4000000000000004</c:v>
                </c:pt>
                <c:pt idx="8500">
                  <c:v>4.5</c:v>
                </c:pt>
                <c:pt idx="8501">
                  <c:v>4.5</c:v>
                </c:pt>
                <c:pt idx="8502">
                  <c:v>4.4000000000000004</c:v>
                </c:pt>
                <c:pt idx="8503">
                  <c:v>4.5</c:v>
                </c:pt>
                <c:pt idx="8504">
                  <c:v>3.8</c:v>
                </c:pt>
                <c:pt idx="8505">
                  <c:v>4.2</c:v>
                </c:pt>
                <c:pt idx="8506">
                  <c:v>4.5</c:v>
                </c:pt>
                <c:pt idx="8507">
                  <c:v>4.5</c:v>
                </c:pt>
                <c:pt idx="8508">
                  <c:v>4.5</c:v>
                </c:pt>
                <c:pt idx="8509">
                  <c:v>4.5999999999999996</c:v>
                </c:pt>
                <c:pt idx="8510">
                  <c:v>4</c:v>
                </c:pt>
                <c:pt idx="8511">
                  <c:v>3.9</c:v>
                </c:pt>
                <c:pt idx="8512">
                  <c:v>4.2</c:v>
                </c:pt>
                <c:pt idx="8513">
                  <c:v>4.4000000000000004</c:v>
                </c:pt>
                <c:pt idx="8514">
                  <c:v>4.5</c:v>
                </c:pt>
                <c:pt idx="8515">
                  <c:v>4.5999999999999996</c:v>
                </c:pt>
                <c:pt idx="8516">
                  <c:v>4.5999999999999996</c:v>
                </c:pt>
                <c:pt idx="8517">
                  <c:v>4.9000000000000004</c:v>
                </c:pt>
                <c:pt idx="8518">
                  <c:v>4.4000000000000004</c:v>
                </c:pt>
                <c:pt idx="8519">
                  <c:v>4.4000000000000004</c:v>
                </c:pt>
                <c:pt idx="8520">
                  <c:v>4.5</c:v>
                </c:pt>
                <c:pt idx="8521">
                  <c:v>4.4000000000000004</c:v>
                </c:pt>
                <c:pt idx="8522">
                  <c:v>4.5</c:v>
                </c:pt>
                <c:pt idx="8523">
                  <c:v>4.2</c:v>
                </c:pt>
                <c:pt idx="8524">
                  <c:v>4.8</c:v>
                </c:pt>
                <c:pt idx="8525">
                  <c:v>4.5</c:v>
                </c:pt>
                <c:pt idx="8526">
                  <c:v>4.5999999999999996</c:v>
                </c:pt>
                <c:pt idx="8527">
                  <c:v>3.8</c:v>
                </c:pt>
                <c:pt idx="8528">
                  <c:v>4.0999999999999996</c:v>
                </c:pt>
                <c:pt idx="8529">
                  <c:v>4.2</c:v>
                </c:pt>
                <c:pt idx="8530">
                  <c:v>4</c:v>
                </c:pt>
                <c:pt idx="8531">
                  <c:v>4.0999999999999996</c:v>
                </c:pt>
                <c:pt idx="8532">
                  <c:v>4.2</c:v>
                </c:pt>
                <c:pt idx="8533">
                  <c:v>4.3</c:v>
                </c:pt>
                <c:pt idx="8534">
                  <c:v>4.3</c:v>
                </c:pt>
                <c:pt idx="8535">
                  <c:v>4.4000000000000004</c:v>
                </c:pt>
                <c:pt idx="8536">
                  <c:v>4.0999999999999996</c:v>
                </c:pt>
                <c:pt idx="8537">
                  <c:v>4.3</c:v>
                </c:pt>
                <c:pt idx="8538">
                  <c:v>4.0999999999999996</c:v>
                </c:pt>
                <c:pt idx="8539">
                  <c:v>4.3</c:v>
                </c:pt>
                <c:pt idx="8540">
                  <c:v>4.4000000000000004</c:v>
                </c:pt>
                <c:pt idx="8541">
                  <c:v>4.5</c:v>
                </c:pt>
                <c:pt idx="8542">
                  <c:v>4.8</c:v>
                </c:pt>
                <c:pt idx="8543">
                  <c:v>4.5999999999999996</c:v>
                </c:pt>
                <c:pt idx="8544">
                  <c:v>4.9000000000000004</c:v>
                </c:pt>
                <c:pt idx="8545">
                  <c:v>3.7</c:v>
                </c:pt>
                <c:pt idx="8546">
                  <c:v>4.7</c:v>
                </c:pt>
                <c:pt idx="8547">
                  <c:v>3.3</c:v>
                </c:pt>
                <c:pt idx="8548">
                  <c:v>4.2</c:v>
                </c:pt>
                <c:pt idx="8549">
                  <c:v>4.2</c:v>
                </c:pt>
                <c:pt idx="8550">
                  <c:v>4.4000000000000004</c:v>
                </c:pt>
                <c:pt idx="8551">
                  <c:v>4.4000000000000004</c:v>
                </c:pt>
                <c:pt idx="8552">
                  <c:v>4.5999999999999996</c:v>
                </c:pt>
                <c:pt idx="8553">
                  <c:v>4.0999999999999996</c:v>
                </c:pt>
                <c:pt idx="8554">
                  <c:v>4.3</c:v>
                </c:pt>
                <c:pt idx="8555">
                  <c:v>4.4000000000000004</c:v>
                </c:pt>
                <c:pt idx="8556">
                  <c:v>4.9000000000000004</c:v>
                </c:pt>
                <c:pt idx="8557">
                  <c:v>4.2</c:v>
                </c:pt>
                <c:pt idx="8558">
                  <c:v>4</c:v>
                </c:pt>
                <c:pt idx="8559">
                  <c:v>4.3</c:v>
                </c:pt>
                <c:pt idx="8560">
                  <c:v>4.5</c:v>
                </c:pt>
                <c:pt idx="8561">
                  <c:v>4.8</c:v>
                </c:pt>
                <c:pt idx="8562">
                  <c:v>4.3</c:v>
                </c:pt>
                <c:pt idx="8563">
                  <c:v>4.3</c:v>
                </c:pt>
                <c:pt idx="8564">
                  <c:v>4</c:v>
                </c:pt>
                <c:pt idx="8565">
                  <c:v>4.2</c:v>
                </c:pt>
                <c:pt idx="8566">
                  <c:v>4.4000000000000004</c:v>
                </c:pt>
                <c:pt idx="8567">
                  <c:v>4.7</c:v>
                </c:pt>
                <c:pt idx="8568">
                  <c:v>4.5999999999999996</c:v>
                </c:pt>
                <c:pt idx="8569">
                  <c:v>4.5999999999999996</c:v>
                </c:pt>
                <c:pt idx="8570">
                  <c:v>4.7</c:v>
                </c:pt>
                <c:pt idx="8571">
                  <c:v>4.7</c:v>
                </c:pt>
                <c:pt idx="8572">
                  <c:v>4.7</c:v>
                </c:pt>
                <c:pt idx="8573">
                  <c:v>4.8</c:v>
                </c:pt>
                <c:pt idx="8574">
                  <c:v>4.9000000000000004</c:v>
                </c:pt>
                <c:pt idx="8575">
                  <c:v>3.9</c:v>
                </c:pt>
                <c:pt idx="8576">
                  <c:v>4.0999999999999996</c:v>
                </c:pt>
                <c:pt idx="8577">
                  <c:v>4.7</c:v>
                </c:pt>
                <c:pt idx="8578">
                  <c:v>3.9</c:v>
                </c:pt>
                <c:pt idx="8579">
                  <c:v>4.8</c:v>
                </c:pt>
                <c:pt idx="8580">
                  <c:v>3</c:v>
                </c:pt>
                <c:pt idx="8581">
                  <c:v>4.5999999999999996</c:v>
                </c:pt>
                <c:pt idx="8582">
                  <c:v>3.7</c:v>
                </c:pt>
                <c:pt idx="8583">
                  <c:v>4.3</c:v>
                </c:pt>
                <c:pt idx="8584">
                  <c:v>4</c:v>
                </c:pt>
                <c:pt idx="8585">
                  <c:v>4.5999999999999996</c:v>
                </c:pt>
                <c:pt idx="8586">
                  <c:v>4.4000000000000004</c:v>
                </c:pt>
                <c:pt idx="8587">
                  <c:v>4.4000000000000004</c:v>
                </c:pt>
                <c:pt idx="8588">
                  <c:v>4.0999999999999996</c:v>
                </c:pt>
                <c:pt idx="8589">
                  <c:v>4.0999999999999996</c:v>
                </c:pt>
                <c:pt idx="8590">
                  <c:v>4.2</c:v>
                </c:pt>
                <c:pt idx="8591">
                  <c:v>4.4000000000000004</c:v>
                </c:pt>
                <c:pt idx="8592">
                  <c:v>4.7</c:v>
                </c:pt>
                <c:pt idx="8593">
                  <c:v>4.3</c:v>
                </c:pt>
                <c:pt idx="8594">
                  <c:v>4.3</c:v>
                </c:pt>
                <c:pt idx="8595">
                  <c:v>4.4000000000000004</c:v>
                </c:pt>
                <c:pt idx="8596">
                  <c:v>4</c:v>
                </c:pt>
                <c:pt idx="8597">
                  <c:v>4.3</c:v>
                </c:pt>
                <c:pt idx="8598">
                  <c:v>4.4000000000000004</c:v>
                </c:pt>
                <c:pt idx="8599">
                  <c:v>4.5</c:v>
                </c:pt>
                <c:pt idx="8600">
                  <c:v>4.5999999999999996</c:v>
                </c:pt>
                <c:pt idx="8601">
                  <c:v>4.2</c:v>
                </c:pt>
                <c:pt idx="8602">
                  <c:v>4.2</c:v>
                </c:pt>
                <c:pt idx="8603">
                  <c:v>4</c:v>
                </c:pt>
                <c:pt idx="8604">
                  <c:v>4</c:v>
                </c:pt>
                <c:pt idx="8605">
                  <c:v>4.0999999999999996</c:v>
                </c:pt>
                <c:pt idx="8606">
                  <c:v>4.3</c:v>
                </c:pt>
                <c:pt idx="8607">
                  <c:v>4.3</c:v>
                </c:pt>
                <c:pt idx="8608">
                  <c:v>4.4000000000000004</c:v>
                </c:pt>
                <c:pt idx="8609">
                  <c:v>4.3</c:v>
                </c:pt>
                <c:pt idx="8610">
                  <c:v>4.3</c:v>
                </c:pt>
                <c:pt idx="8611">
                  <c:v>4.8</c:v>
                </c:pt>
                <c:pt idx="8612">
                  <c:v>3.9</c:v>
                </c:pt>
                <c:pt idx="8613">
                  <c:v>4.2</c:v>
                </c:pt>
                <c:pt idx="8614">
                  <c:v>4.7</c:v>
                </c:pt>
                <c:pt idx="8615">
                  <c:v>4.5</c:v>
                </c:pt>
                <c:pt idx="8616">
                  <c:v>4.8</c:v>
                </c:pt>
                <c:pt idx="8617">
                  <c:v>4.3</c:v>
                </c:pt>
                <c:pt idx="8618">
                  <c:v>4.5999999999999996</c:v>
                </c:pt>
                <c:pt idx="8619">
                  <c:v>4.7</c:v>
                </c:pt>
                <c:pt idx="8620">
                  <c:v>4.3</c:v>
                </c:pt>
                <c:pt idx="8621">
                  <c:v>4.2</c:v>
                </c:pt>
                <c:pt idx="8622">
                  <c:v>4</c:v>
                </c:pt>
                <c:pt idx="8623">
                  <c:v>4.2</c:v>
                </c:pt>
                <c:pt idx="8624">
                  <c:v>4.5</c:v>
                </c:pt>
                <c:pt idx="8625">
                  <c:v>4.9000000000000004</c:v>
                </c:pt>
                <c:pt idx="8626">
                  <c:v>4.5999999999999996</c:v>
                </c:pt>
                <c:pt idx="8627">
                  <c:v>4</c:v>
                </c:pt>
                <c:pt idx="8628">
                  <c:v>4</c:v>
                </c:pt>
                <c:pt idx="8629">
                  <c:v>3.7</c:v>
                </c:pt>
                <c:pt idx="8630">
                  <c:v>4.3</c:v>
                </c:pt>
                <c:pt idx="8631">
                  <c:v>4.8</c:v>
                </c:pt>
                <c:pt idx="8632">
                  <c:v>3.9</c:v>
                </c:pt>
                <c:pt idx="8633">
                  <c:v>4.2</c:v>
                </c:pt>
                <c:pt idx="8634">
                  <c:v>4.2</c:v>
                </c:pt>
                <c:pt idx="8635">
                  <c:v>4.3</c:v>
                </c:pt>
                <c:pt idx="8636">
                  <c:v>4.3</c:v>
                </c:pt>
                <c:pt idx="8637">
                  <c:v>4.4000000000000004</c:v>
                </c:pt>
                <c:pt idx="8638">
                  <c:v>4.5999999999999996</c:v>
                </c:pt>
                <c:pt idx="8639">
                  <c:v>4.0999999999999996</c:v>
                </c:pt>
                <c:pt idx="8640">
                  <c:v>4.4000000000000004</c:v>
                </c:pt>
                <c:pt idx="8641">
                  <c:v>4.5</c:v>
                </c:pt>
                <c:pt idx="8642">
                  <c:v>4.5</c:v>
                </c:pt>
                <c:pt idx="8643">
                  <c:v>4.5999999999999996</c:v>
                </c:pt>
                <c:pt idx="8644">
                  <c:v>4.5999999999999996</c:v>
                </c:pt>
                <c:pt idx="8645">
                  <c:v>3.4</c:v>
                </c:pt>
                <c:pt idx="8646">
                  <c:v>4.0999999999999996</c:v>
                </c:pt>
                <c:pt idx="8647">
                  <c:v>4.2</c:v>
                </c:pt>
                <c:pt idx="8648">
                  <c:v>4.3</c:v>
                </c:pt>
                <c:pt idx="8649">
                  <c:v>4.2</c:v>
                </c:pt>
                <c:pt idx="8650">
                  <c:v>4.3</c:v>
                </c:pt>
                <c:pt idx="8651">
                  <c:v>4.4000000000000004</c:v>
                </c:pt>
                <c:pt idx="8652">
                  <c:v>4.4000000000000004</c:v>
                </c:pt>
                <c:pt idx="8653">
                  <c:v>4.9000000000000004</c:v>
                </c:pt>
                <c:pt idx="8654">
                  <c:v>3.6</c:v>
                </c:pt>
                <c:pt idx="8655">
                  <c:v>4.0999999999999996</c:v>
                </c:pt>
                <c:pt idx="8656">
                  <c:v>4.8</c:v>
                </c:pt>
                <c:pt idx="8657">
                  <c:v>4.9000000000000004</c:v>
                </c:pt>
                <c:pt idx="8658">
                  <c:v>3.9</c:v>
                </c:pt>
                <c:pt idx="8659">
                  <c:v>4.0999999999999996</c:v>
                </c:pt>
                <c:pt idx="8660">
                  <c:v>4.2</c:v>
                </c:pt>
                <c:pt idx="8661">
                  <c:v>4.2</c:v>
                </c:pt>
                <c:pt idx="8662">
                  <c:v>4.5999999999999996</c:v>
                </c:pt>
                <c:pt idx="8663">
                  <c:v>4.8</c:v>
                </c:pt>
                <c:pt idx="8664">
                  <c:v>4</c:v>
                </c:pt>
                <c:pt idx="8665">
                  <c:v>4.3</c:v>
                </c:pt>
                <c:pt idx="8666">
                  <c:v>4.5</c:v>
                </c:pt>
                <c:pt idx="8667">
                  <c:v>4.5</c:v>
                </c:pt>
                <c:pt idx="8668">
                  <c:v>4</c:v>
                </c:pt>
                <c:pt idx="8669">
                  <c:v>4.0999999999999996</c:v>
                </c:pt>
                <c:pt idx="8670">
                  <c:v>4.0999999999999996</c:v>
                </c:pt>
                <c:pt idx="8671">
                  <c:v>4.2</c:v>
                </c:pt>
                <c:pt idx="8672">
                  <c:v>4.4000000000000004</c:v>
                </c:pt>
                <c:pt idx="8673">
                  <c:v>4.5999999999999996</c:v>
                </c:pt>
                <c:pt idx="8674">
                  <c:v>3.8</c:v>
                </c:pt>
                <c:pt idx="8675">
                  <c:v>4.3</c:v>
                </c:pt>
                <c:pt idx="8676">
                  <c:v>4.4000000000000004</c:v>
                </c:pt>
                <c:pt idx="8677">
                  <c:v>4.7</c:v>
                </c:pt>
                <c:pt idx="8678">
                  <c:v>4</c:v>
                </c:pt>
                <c:pt idx="8679">
                  <c:v>4.4000000000000004</c:v>
                </c:pt>
                <c:pt idx="8680">
                  <c:v>4.8</c:v>
                </c:pt>
                <c:pt idx="8681">
                  <c:v>3.9</c:v>
                </c:pt>
                <c:pt idx="8682">
                  <c:v>4.2</c:v>
                </c:pt>
                <c:pt idx="8683">
                  <c:v>4.5999999999999996</c:v>
                </c:pt>
                <c:pt idx="8684">
                  <c:v>3.8</c:v>
                </c:pt>
                <c:pt idx="8685">
                  <c:v>4.2</c:v>
                </c:pt>
                <c:pt idx="8686">
                  <c:v>4.7</c:v>
                </c:pt>
                <c:pt idx="8687">
                  <c:v>4.2</c:v>
                </c:pt>
                <c:pt idx="8688">
                  <c:v>4.2</c:v>
                </c:pt>
                <c:pt idx="8689">
                  <c:v>4.0999999999999996</c:v>
                </c:pt>
                <c:pt idx="8690">
                  <c:v>4.4000000000000004</c:v>
                </c:pt>
                <c:pt idx="8691">
                  <c:v>4.7</c:v>
                </c:pt>
                <c:pt idx="8692">
                  <c:v>4.5</c:v>
                </c:pt>
                <c:pt idx="8693">
                  <c:v>3.9</c:v>
                </c:pt>
                <c:pt idx="8694">
                  <c:v>3.9</c:v>
                </c:pt>
                <c:pt idx="8695">
                  <c:v>4.3</c:v>
                </c:pt>
                <c:pt idx="8696">
                  <c:v>4.5</c:v>
                </c:pt>
                <c:pt idx="8697">
                  <c:v>4.8</c:v>
                </c:pt>
                <c:pt idx="8698">
                  <c:v>3.9</c:v>
                </c:pt>
                <c:pt idx="8699">
                  <c:v>4.5</c:v>
                </c:pt>
                <c:pt idx="8700">
                  <c:v>4.8</c:v>
                </c:pt>
                <c:pt idx="8701">
                  <c:v>4.2</c:v>
                </c:pt>
                <c:pt idx="8702">
                  <c:v>4.5</c:v>
                </c:pt>
                <c:pt idx="8703">
                  <c:v>3.6</c:v>
                </c:pt>
                <c:pt idx="8704">
                  <c:v>4.7</c:v>
                </c:pt>
                <c:pt idx="8705">
                  <c:v>3.7</c:v>
                </c:pt>
                <c:pt idx="8706">
                  <c:v>4.0999999999999996</c:v>
                </c:pt>
                <c:pt idx="8707">
                  <c:v>4.2</c:v>
                </c:pt>
                <c:pt idx="8708">
                  <c:v>4.7</c:v>
                </c:pt>
                <c:pt idx="8709">
                  <c:v>4.4000000000000004</c:v>
                </c:pt>
                <c:pt idx="8710">
                  <c:v>4.4000000000000004</c:v>
                </c:pt>
                <c:pt idx="8711">
                  <c:v>3.9</c:v>
                </c:pt>
                <c:pt idx="8712">
                  <c:v>4.0999999999999996</c:v>
                </c:pt>
                <c:pt idx="8713">
                  <c:v>4.2</c:v>
                </c:pt>
                <c:pt idx="8714">
                  <c:v>4.5</c:v>
                </c:pt>
                <c:pt idx="8715">
                  <c:v>4.2</c:v>
                </c:pt>
                <c:pt idx="8716">
                  <c:v>4</c:v>
                </c:pt>
                <c:pt idx="8717">
                  <c:v>4</c:v>
                </c:pt>
                <c:pt idx="8718">
                  <c:v>4.4000000000000004</c:v>
                </c:pt>
                <c:pt idx="8719">
                  <c:v>3.7</c:v>
                </c:pt>
                <c:pt idx="8720">
                  <c:v>4.0999999999999996</c:v>
                </c:pt>
                <c:pt idx="8721">
                  <c:v>4.5</c:v>
                </c:pt>
                <c:pt idx="8722">
                  <c:v>4.7</c:v>
                </c:pt>
                <c:pt idx="8723">
                  <c:v>4.4000000000000004</c:v>
                </c:pt>
                <c:pt idx="8724">
                  <c:v>3.9</c:v>
                </c:pt>
                <c:pt idx="8725">
                  <c:v>4.0999999999999996</c:v>
                </c:pt>
                <c:pt idx="8726">
                  <c:v>4.4000000000000004</c:v>
                </c:pt>
                <c:pt idx="8727">
                  <c:v>4.5</c:v>
                </c:pt>
                <c:pt idx="8728">
                  <c:v>4.0999999999999996</c:v>
                </c:pt>
                <c:pt idx="8729">
                  <c:v>4.2</c:v>
                </c:pt>
                <c:pt idx="8730">
                  <c:v>4.5999999999999996</c:v>
                </c:pt>
                <c:pt idx="8731">
                  <c:v>3.9</c:v>
                </c:pt>
                <c:pt idx="8732">
                  <c:v>4.5</c:v>
                </c:pt>
                <c:pt idx="8733">
                  <c:v>4.5999999999999996</c:v>
                </c:pt>
                <c:pt idx="8734">
                  <c:v>4.5999999999999996</c:v>
                </c:pt>
                <c:pt idx="8735">
                  <c:v>4.5</c:v>
                </c:pt>
                <c:pt idx="8736">
                  <c:v>4.5999999999999996</c:v>
                </c:pt>
                <c:pt idx="8737">
                  <c:v>4.5999999999999996</c:v>
                </c:pt>
                <c:pt idx="8738">
                  <c:v>3.8</c:v>
                </c:pt>
                <c:pt idx="8739">
                  <c:v>3.9</c:v>
                </c:pt>
                <c:pt idx="8740">
                  <c:v>4.0999999999999996</c:v>
                </c:pt>
                <c:pt idx="8741">
                  <c:v>4.7</c:v>
                </c:pt>
                <c:pt idx="8742">
                  <c:v>4</c:v>
                </c:pt>
                <c:pt idx="8743">
                  <c:v>4.0999999999999996</c:v>
                </c:pt>
                <c:pt idx="8744">
                  <c:v>3.7</c:v>
                </c:pt>
                <c:pt idx="8745">
                  <c:v>4.2</c:v>
                </c:pt>
                <c:pt idx="8746">
                  <c:v>4.3</c:v>
                </c:pt>
                <c:pt idx="8747">
                  <c:v>4.5</c:v>
                </c:pt>
                <c:pt idx="8748">
                  <c:v>4.7</c:v>
                </c:pt>
                <c:pt idx="8749">
                  <c:v>4.8</c:v>
                </c:pt>
                <c:pt idx="8750">
                  <c:v>4.3</c:v>
                </c:pt>
                <c:pt idx="8751">
                  <c:v>3.4</c:v>
                </c:pt>
                <c:pt idx="8752">
                  <c:v>4.2</c:v>
                </c:pt>
                <c:pt idx="8753">
                  <c:v>4.5</c:v>
                </c:pt>
                <c:pt idx="8754">
                  <c:v>4.3</c:v>
                </c:pt>
                <c:pt idx="8755">
                  <c:v>4.3</c:v>
                </c:pt>
                <c:pt idx="8756">
                  <c:v>4.5</c:v>
                </c:pt>
                <c:pt idx="8757">
                  <c:v>4.0999999999999996</c:v>
                </c:pt>
                <c:pt idx="8758">
                  <c:v>4.8</c:v>
                </c:pt>
                <c:pt idx="8759">
                  <c:v>4.0999999999999996</c:v>
                </c:pt>
                <c:pt idx="8760">
                  <c:v>4.2</c:v>
                </c:pt>
                <c:pt idx="8761">
                  <c:v>4.3</c:v>
                </c:pt>
                <c:pt idx="8762">
                  <c:v>3.6</c:v>
                </c:pt>
                <c:pt idx="8763">
                  <c:v>3.6</c:v>
                </c:pt>
                <c:pt idx="8764">
                  <c:v>4.5</c:v>
                </c:pt>
                <c:pt idx="8765">
                  <c:v>4.5999999999999996</c:v>
                </c:pt>
                <c:pt idx="8766">
                  <c:v>3.9</c:v>
                </c:pt>
                <c:pt idx="8767">
                  <c:v>4.3</c:v>
                </c:pt>
                <c:pt idx="8768">
                  <c:v>4.5</c:v>
                </c:pt>
                <c:pt idx="8769">
                  <c:v>4.5</c:v>
                </c:pt>
                <c:pt idx="8770">
                  <c:v>4.3</c:v>
                </c:pt>
                <c:pt idx="8771">
                  <c:v>4.5999999999999996</c:v>
                </c:pt>
                <c:pt idx="8772">
                  <c:v>3.6</c:v>
                </c:pt>
                <c:pt idx="8773">
                  <c:v>4.2</c:v>
                </c:pt>
                <c:pt idx="8774">
                  <c:v>4.2</c:v>
                </c:pt>
                <c:pt idx="8775">
                  <c:v>4.7</c:v>
                </c:pt>
                <c:pt idx="8776">
                  <c:v>3.5</c:v>
                </c:pt>
                <c:pt idx="8777">
                  <c:v>3.6</c:v>
                </c:pt>
                <c:pt idx="8778">
                  <c:v>4.4000000000000004</c:v>
                </c:pt>
                <c:pt idx="8779">
                  <c:v>4.7</c:v>
                </c:pt>
                <c:pt idx="8780">
                  <c:v>4.7</c:v>
                </c:pt>
                <c:pt idx="8781">
                  <c:v>4.7</c:v>
                </c:pt>
                <c:pt idx="8782">
                  <c:v>3.7</c:v>
                </c:pt>
                <c:pt idx="8783">
                  <c:v>4.7</c:v>
                </c:pt>
                <c:pt idx="8784">
                  <c:v>4.7</c:v>
                </c:pt>
                <c:pt idx="8785">
                  <c:v>4.4000000000000004</c:v>
                </c:pt>
                <c:pt idx="8786">
                  <c:v>4.5</c:v>
                </c:pt>
                <c:pt idx="8787">
                  <c:v>4.3</c:v>
                </c:pt>
                <c:pt idx="8788">
                  <c:v>4.5999999999999996</c:v>
                </c:pt>
                <c:pt idx="8789">
                  <c:v>4.7</c:v>
                </c:pt>
                <c:pt idx="8790">
                  <c:v>4.2</c:v>
                </c:pt>
                <c:pt idx="8791">
                  <c:v>4.3</c:v>
                </c:pt>
                <c:pt idx="8792">
                  <c:v>4.5</c:v>
                </c:pt>
                <c:pt idx="8793">
                  <c:v>4.7</c:v>
                </c:pt>
                <c:pt idx="8794">
                  <c:v>4.2</c:v>
                </c:pt>
                <c:pt idx="8795">
                  <c:v>4</c:v>
                </c:pt>
                <c:pt idx="8796">
                  <c:v>4.2</c:v>
                </c:pt>
                <c:pt idx="8797">
                  <c:v>3.7</c:v>
                </c:pt>
                <c:pt idx="8798">
                  <c:v>4.3</c:v>
                </c:pt>
                <c:pt idx="8799">
                  <c:v>4.3</c:v>
                </c:pt>
                <c:pt idx="8800">
                  <c:v>4.5999999999999996</c:v>
                </c:pt>
                <c:pt idx="8801">
                  <c:v>4.2</c:v>
                </c:pt>
                <c:pt idx="8802">
                  <c:v>4.4000000000000004</c:v>
                </c:pt>
                <c:pt idx="8803">
                  <c:v>4.7</c:v>
                </c:pt>
                <c:pt idx="8804">
                  <c:v>4.0999999999999996</c:v>
                </c:pt>
                <c:pt idx="8805">
                  <c:v>4.3</c:v>
                </c:pt>
                <c:pt idx="8806">
                  <c:v>4.3</c:v>
                </c:pt>
                <c:pt idx="8807">
                  <c:v>4.2</c:v>
                </c:pt>
                <c:pt idx="8808">
                  <c:v>4.3</c:v>
                </c:pt>
                <c:pt idx="8809">
                  <c:v>3.7</c:v>
                </c:pt>
                <c:pt idx="8810">
                  <c:v>3.9</c:v>
                </c:pt>
                <c:pt idx="8811">
                  <c:v>4.3</c:v>
                </c:pt>
                <c:pt idx="8812">
                  <c:v>4.3</c:v>
                </c:pt>
                <c:pt idx="8813">
                  <c:v>3.7</c:v>
                </c:pt>
                <c:pt idx="8814">
                  <c:v>4.2</c:v>
                </c:pt>
                <c:pt idx="8815">
                  <c:v>4.3</c:v>
                </c:pt>
                <c:pt idx="8816">
                  <c:v>4.4000000000000004</c:v>
                </c:pt>
                <c:pt idx="8817">
                  <c:v>4.2</c:v>
                </c:pt>
                <c:pt idx="8818">
                  <c:v>4.4000000000000004</c:v>
                </c:pt>
                <c:pt idx="8819">
                  <c:v>4.5</c:v>
                </c:pt>
                <c:pt idx="8820">
                  <c:v>4.5</c:v>
                </c:pt>
                <c:pt idx="8821">
                  <c:v>4.8</c:v>
                </c:pt>
                <c:pt idx="8822">
                  <c:v>3.8</c:v>
                </c:pt>
                <c:pt idx="8823">
                  <c:v>3.9</c:v>
                </c:pt>
                <c:pt idx="8824">
                  <c:v>4.4000000000000004</c:v>
                </c:pt>
                <c:pt idx="8825">
                  <c:v>4.4000000000000004</c:v>
                </c:pt>
                <c:pt idx="8826">
                  <c:v>4.5</c:v>
                </c:pt>
                <c:pt idx="8827">
                  <c:v>4.5999999999999996</c:v>
                </c:pt>
                <c:pt idx="8828">
                  <c:v>4.4000000000000004</c:v>
                </c:pt>
                <c:pt idx="8829">
                  <c:v>4.3</c:v>
                </c:pt>
                <c:pt idx="8830">
                  <c:v>3.4</c:v>
                </c:pt>
                <c:pt idx="8831">
                  <c:v>4.4000000000000004</c:v>
                </c:pt>
                <c:pt idx="8832">
                  <c:v>4.7</c:v>
                </c:pt>
                <c:pt idx="8833">
                  <c:v>3.8</c:v>
                </c:pt>
                <c:pt idx="8834">
                  <c:v>4.3</c:v>
                </c:pt>
                <c:pt idx="8835">
                  <c:v>4.4000000000000004</c:v>
                </c:pt>
                <c:pt idx="8836">
                  <c:v>4.5</c:v>
                </c:pt>
                <c:pt idx="8837">
                  <c:v>4.5</c:v>
                </c:pt>
                <c:pt idx="8838">
                  <c:v>4.5</c:v>
                </c:pt>
                <c:pt idx="8839">
                  <c:v>4.5999999999999996</c:v>
                </c:pt>
                <c:pt idx="8840">
                  <c:v>4.2</c:v>
                </c:pt>
                <c:pt idx="8841">
                  <c:v>4.5</c:v>
                </c:pt>
                <c:pt idx="8842">
                  <c:v>4.5</c:v>
                </c:pt>
                <c:pt idx="8843">
                  <c:v>4.5999999999999996</c:v>
                </c:pt>
                <c:pt idx="8844">
                  <c:v>4.2</c:v>
                </c:pt>
                <c:pt idx="8845">
                  <c:v>4.2</c:v>
                </c:pt>
                <c:pt idx="8846">
                  <c:v>4.5</c:v>
                </c:pt>
                <c:pt idx="8847">
                  <c:v>4</c:v>
                </c:pt>
                <c:pt idx="8848">
                  <c:v>4.0999999999999996</c:v>
                </c:pt>
                <c:pt idx="8849">
                  <c:v>4.3</c:v>
                </c:pt>
                <c:pt idx="8850">
                  <c:v>4</c:v>
                </c:pt>
                <c:pt idx="8851">
                  <c:v>3.5</c:v>
                </c:pt>
                <c:pt idx="8852">
                  <c:v>3.9</c:v>
                </c:pt>
                <c:pt idx="8853">
                  <c:v>3.9</c:v>
                </c:pt>
                <c:pt idx="8854">
                  <c:v>4.5</c:v>
                </c:pt>
                <c:pt idx="8855">
                  <c:v>4.0999999999999996</c:v>
                </c:pt>
                <c:pt idx="8856">
                  <c:v>5</c:v>
                </c:pt>
                <c:pt idx="8857">
                  <c:v>4.5999999999999996</c:v>
                </c:pt>
                <c:pt idx="8858">
                  <c:v>4.5999999999999996</c:v>
                </c:pt>
                <c:pt idx="8859">
                  <c:v>4</c:v>
                </c:pt>
                <c:pt idx="8860">
                  <c:v>3.8</c:v>
                </c:pt>
                <c:pt idx="8861">
                  <c:v>4.3</c:v>
                </c:pt>
                <c:pt idx="8862">
                  <c:v>4.5999999999999996</c:v>
                </c:pt>
                <c:pt idx="8863">
                  <c:v>4.8</c:v>
                </c:pt>
                <c:pt idx="8864">
                  <c:v>4.2</c:v>
                </c:pt>
                <c:pt idx="8865">
                  <c:v>4.3</c:v>
                </c:pt>
                <c:pt idx="8866">
                  <c:v>4.0999999999999996</c:v>
                </c:pt>
                <c:pt idx="8867">
                  <c:v>4.2</c:v>
                </c:pt>
                <c:pt idx="8868">
                  <c:v>4.7</c:v>
                </c:pt>
                <c:pt idx="8869">
                  <c:v>4.2</c:v>
                </c:pt>
                <c:pt idx="8870">
                  <c:v>3.9</c:v>
                </c:pt>
                <c:pt idx="8871">
                  <c:v>4.3</c:v>
                </c:pt>
                <c:pt idx="8872">
                  <c:v>4.4000000000000004</c:v>
                </c:pt>
                <c:pt idx="8873">
                  <c:v>4.3</c:v>
                </c:pt>
                <c:pt idx="8874">
                  <c:v>4.4000000000000004</c:v>
                </c:pt>
                <c:pt idx="8875">
                  <c:v>4.4000000000000004</c:v>
                </c:pt>
                <c:pt idx="8876">
                  <c:v>4.5</c:v>
                </c:pt>
                <c:pt idx="8877">
                  <c:v>4.5999999999999996</c:v>
                </c:pt>
                <c:pt idx="8878">
                  <c:v>4.5999999999999996</c:v>
                </c:pt>
                <c:pt idx="8879">
                  <c:v>4.2</c:v>
                </c:pt>
                <c:pt idx="8880">
                  <c:v>4.5</c:v>
                </c:pt>
                <c:pt idx="8881">
                  <c:v>4.5999999999999996</c:v>
                </c:pt>
                <c:pt idx="8882">
                  <c:v>3.8</c:v>
                </c:pt>
                <c:pt idx="8883">
                  <c:v>4.0999999999999996</c:v>
                </c:pt>
                <c:pt idx="8884">
                  <c:v>4.2</c:v>
                </c:pt>
                <c:pt idx="8885">
                  <c:v>4.4000000000000004</c:v>
                </c:pt>
                <c:pt idx="8886">
                  <c:v>4.7</c:v>
                </c:pt>
                <c:pt idx="8887">
                  <c:v>4.2</c:v>
                </c:pt>
                <c:pt idx="8888">
                  <c:v>4</c:v>
                </c:pt>
                <c:pt idx="8889">
                  <c:v>4.2</c:v>
                </c:pt>
                <c:pt idx="8890">
                  <c:v>4.0999999999999996</c:v>
                </c:pt>
                <c:pt idx="8891">
                  <c:v>3.9</c:v>
                </c:pt>
                <c:pt idx="8892">
                  <c:v>3.7</c:v>
                </c:pt>
                <c:pt idx="8893">
                  <c:v>4.0999999999999996</c:v>
                </c:pt>
                <c:pt idx="8894">
                  <c:v>4.2</c:v>
                </c:pt>
                <c:pt idx="8895">
                  <c:v>4.3</c:v>
                </c:pt>
                <c:pt idx="8896">
                  <c:v>4.5</c:v>
                </c:pt>
                <c:pt idx="8897">
                  <c:v>4.2</c:v>
                </c:pt>
                <c:pt idx="8898">
                  <c:v>4.5</c:v>
                </c:pt>
                <c:pt idx="8899">
                  <c:v>4.5999999999999996</c:v>
                </c:pt>
                <c:pt idx="8900">
                  <c:v>4</c:v>
                </c:pt>
                <c:pt idx="8901">
                  <c:v>3.7</c:v>
                </c:pt>
                <c:pt idx="8902">
                  <c:v>4.0999999999999996</c:v>
                </c:pt>
                <c:pt idx="8903">
                  <c:v>4</c:v>
                </c:pt>
                <c:pt idx="8904">
                  <c:v>4.5999999999999996</c:v>
                </c:pt>
                <c:pt idx="8905">
                  <c:v>4.2</c:v>
                </c:pt>
                <c:pt idx="8906">
                  <c:v>4.5</c:v>
                </c:pt>
                <c:pt idx="8907">
                  <c:v>3.8</c:v>
                </c:pt>
                <c:pt idx="8908">
                  <c:v>3.8</c:v>
                </c:pt>
                <c:pt idx="8909">
                  <c:v>4.5999999999999996</c:v>
                </c:pt>
                <c:pt idx="8910">
                  <c:v>4.8</c:v>
                </c:pt>
                <c:pt idx="8911">
                  <c:v>4.0999999999999996</c:v>
                </c:pt>
                <c:pt idx="8912">
                  <c:v>4.5999999999999996</c:v>
                </c:pt>
                <c:pt idx="8913">
                  <c:v>4</c:v>
                </c:pt>
                <c:pt idx="8914">
                  <c:v>4.2</c:v>
                </c:pt>
                <c:pt idx="8915">
                  <c:v>4.5999999999999996</c:v>
                </c:pt>
                <c:pt idx="8916">
                  <c:v>4.4000000000000004</c:v>
                </c:pt>
                <c:pt idx="8917">
                  <c:v>4</c:v>
                </c:pt>
                <c:pt idx="8918">
                  <c:v>4.0999999999999996</c:v>
                </c:pt>
                <c:pt idx="8919">
                  <c:v>4.0999999999999996</c:v>
                </c:pt>
                <c:pt idx="8920">
                  <c:v>4.4000000000000004</c:v>
                </c:pt>
                <c:pt idx="8921">
                  <c:v>4.8</c:v>
                </c:pt>
                <c:pt idx="8922">
                  <c:v>4.7</c:v>
                </c:pt>
                <c:pt idx="8923">
                  <c:v>4.0999999999999996</c:v>
                </c:pt>
                <c:pt idx="8924">
                  <c:v>4.7</c:v>
                </c:pt>
                <c:pt idx="8925">
                  <c:v>4.2</c:v>
                </c:pt>
                <c:pt idx="8926">
                  <c:v>4.4000000000000004</c:v>
                </c:pt>
                <c:pt idx="8927">
                  <c:v>4.5</c:v>
                </c:pt>
                <c:pt idx="8928">
                  <c:v>4.5999999999999996</c:v>
                </c:pt>
                <c:pt idx="8929">
                  <c:v>4.0999999999999996</c:v>
                </c:pt>
                <c:pt idx="8930">
                  <c:v>4.3</c:v>
                </c:pt>
                <c:pt idx="8931">
                  <c:v>4.5</c:v>
                </c:pt>
                <c:pt idx="8932">
                  <c:v>4.4000000000000004</c:v>
                </c:pt>
                <c:pt idx="8933">
                  <c:v>4.5</c:v>
                </c:pt>
                <c:pt idx="8934">
                  <c:v>4.7</c:v>
                </c:pt>
                <c:pt idx="8935">
                  <c:v>4</c:v>
                </c:pt>
                <c:pt idx="8936">
                  <c:v>4.3</c:v>
                </c:pt>
                <c:pt idx="8937">
                  <c:v>4.5</c:v>
                </c:pt>
                <c:pt idx="8938">
                  <c:v>4.5</c:v>
                </c:pt>
                <c:pt idx="8939">
                  <c:v>4.5999999999999996</c:v>
                </c:pt>
                <c:pt idx="8940">
                  <c:v>4.7</c:v>
                </c:pt>
                <c:pt idx="8941">
                  <c:v>4.2</c:v>
                </c:pt>
                <c:pt idx="8942">
                  <c:v>4.5999999999999996</c:v>
                </c:pt>
                <c:pt idx="8943">
                  <c:v>4.5999999999999996</c:v>
                </c:pt>
                <c:pt idx="8944">
                  <c:v>4.5</c:v>
                </c:pt>
                <c:pt idx="8945">
                  <c:v>4.0999999999999996</c:v>
                </c:pt>
                <c:pt idx="8946">
                  <c:v>4.2</c:v>
                </c:pt>
                <c:pt idx="8947">
                  <c:v>4</c:v>
                </c:pt>
                <c:pt idx="8948">
                  <c:v>4.5</c:v>
                </c:pt>
                <c:pt idx="8949">
                  <c:v>4.5</c:v>
                </c:pt>
                <c:pt idx="8950">
                  <c:v>4.5</c:v>
                </c:pt>
                <c:pt idx="8951">
                  <c:v>4.5</c:v>
                </c:pt>
                <c:pt idx="8952">
                  <c:v>3.8</c:v>
                </c:pt>
                <c:pt idx="8953">
                  <c:v>4.7</c:v>
                </c:pt>
                <c:pt idx="8954">
                  <c:v>4.8</c:v>
                </c:pt>
                <c:pt idx="8955">
                  <c:v>4.0999999999999996</c:v>
                </c:pt>
                <c:pt idx="8956">
                  <c:v>4.2</c:v>
                </c:pt>
                <c:pt idx="8957">
                  <c:v>4</c:v>
                </c:pt>
                <c:pt idx="8958">
                  <c:v>4</c:v>
                </c:pt>
                <c:pt idx="8959">
                  <c:v>4.5</c:v>
                </c:pt>
                <c:pt idx="8960">
                  <c:v>4.4000000000000004</c:v>
                </c:pt>
                <c:pt idx="8961">
                  <c:v>4.5999999999999996</c:v>
                </c:pt>
                <c:pt idx="8962">
                  <c:v>4</c:v>
                </c:pt>
                <c:pt idx="8963">
                  <c:v>4.0999999999999996</c:v>
                </c:pt>
                <c:pt idx="8964">
                  <c:v>3.3</c:v>
                </c:pt>
                <c:pt idx="8965">
                  <c:v>4.3</c:v>
                </c:pt>
                <c:pt idx="8966">
                  <c:v>4.3</c:v>
                </c:pt>
                <c:pt idx="8967">
                  <c:v>3.9</c:v>
                </c:pt>
                <c:pt idx="8968">
                  <c:v>4.5999999999999996</c:v>
                </c:pt>
                <c:pt idx="8969">
                  <c:v>4</c:v>
                </c:pt>
                <c:pt idx="8970">
                  <c:v>4.4000000000000004</c:v>
                </c:pt>
                <c:pt idx="8971">
                  <c:v>4.5</c:v>
                </c:pt>
                <c:pt idx="8972">
                  <c:v>3.8</c:v>
                </c:pt>
                <c:pt idx="8973">
                  <c:v>4.4000000000000004</c:v>
                </c:pt>
                <c:pt idx="8974">
                  <c:v>4.5</c:v>
                </c:pt>
                <c:pt idx="8975">
                  <c:v>4</c:v>
                </c:pt>
                <c:pt idx="8976">
                  <c:v>3.6</c:v>
                </c:pt>
                <c:pt idx="8977">
                  <c:v>4.4000000000000004</c:v>
                </c:pt>
                <c:pt idx="8978">
                  <c:v>4.5</c:v>
                </c:pt>
                <c:pt idx="8979">
                  <c:v>4.7</c:v>
                </c:pt>
                <c:pt idx="8980">
                  <c:v>4</c:v>
                </c:pt>
                <c:pt idx="8981">
                  <c:v>4.5999999999999996</c:v>
                </c:pt>
                <c:pt idx="8982">
                  <c:v>4.7</c:v>
                </c:pt>
                <c:pt idx="8983">
                  <c:v>4.0999999999999996</c:v>
                </c:pt>
                <c:pt idx="8984">
                  <c:v>4.2</c:v>
                </c:pt>
                <c:pt idx="8985">
                  <c:v>3.8</c:v>
                </c:pt>
                <c:pt idx="8986">
                  <c:v>4.2</c:v>
                </c:pt>
                <c:pt idx="8987">
                  <c:v>4.3</c:v>
                </c:pt>
                <c:pt idx="8988">
                  <c:v>3.9</c:v>
                </c:pt>
                <c:pt idx="8989">
                  <c:v>4.4000000000000004</c:v>
                </c:pt>
                <c:pt idx="8990">
                  <c:v>3.9</c:v>
                </c:pt>
                <c:pt idx="8991">
                  <c:v>4.4000000000000004</c:v>
                </c:pt>
                <c:pt idx="8992">
                  <c:v>4.7</c:v>
                </c:pt>
                <c:pt idx="8993">
                  <c:v>4.3</c:v>
                </c:pt>
                <c:pt idx="8994">
                  <c:v>4.4000000000000004</c:v>
                </c:pt>
                <c:pt idx="8995">
                  <c:v>4.7</c:v>
                </c:pt>
                <c:pt idx="8996">
                  <c:v>3.8</c:v>
                </c:pt>
                <c:pt idx="8997">
                  <c:v>4.5</c:v>
                </c:pt>
                <c:pt idx="8998">
                  <c:v>4.2</c:v>
                </c:pt>
                <c:pt idx="8999">
                  <c:v>4.4000000000000004</c:v>
                </c:pt>
                <c:pt idx="9000">
                  <c:v>4.4000000000000004</c:v>
                </c:pt>
                <c:pt idx="9001">
                  <c:v>3.7</c:v>
                </c:pt>
                <c:pt idx="9002">
                  <c:v>4.5</c:v>
                </c:pt>
                <c:pt idx="9003">
                  <c:v>4.0999999999999996</c:v>
                </c:pt>
                <c:pt idx="9004">
                  <c:v>4.3</c:v>
                </c:pt>
                <c:pt idx="9005">
                  <c:v>3.7</c:v>
                </c:pt>
                <c:pt idx="9006">
                  <c:v>3.8</c:v>
                </c:pt>
                <c:pt idx="9007">
                  <c:v>4.2</c:v>
                </c:pt>
                <c:pt idx="9008">
                  <c:v>4.9000000000000004</c:v>
                </c:pt>
                <c:pt idx="9009">
                  <c:v>4.5999999999999996</c:v>
                </c:pt>
                <c:pt idx="9010">
                  <c:v>4.7</c:v>
                </c:pt>
                <c:pt idx="9011">
                  <c:v>4.3</c:v>
                </c:pt>
                <c:pt idx="9012">
                  <c:v>4.5</c:v>
                </c:pt>
                <c:pt idx="9013">
                  <c:v>4.5</c:v>
                </c:pt>
                <c:pt idx="9014">
                  <c:v>4.5999999999999996</c:v>
                </c:pt>
                <c:pt idx="9015">
                  <c:v>4.3</c:v>
                </c:pt>
                <c:pt idx="9016">
                  <c:v>4.5</c:v>
                </c:pt>
                <c:pt idx="9017">
                  <c:v>4.0999999999999996</c:v>
                </c:pt>
                <c:pt idx="9018">
                  <c:v>4.5</c:v>
                </c:pt>
                <c:pt idx="9019">
                  <c:v>4.5999999999999996</c:v>
                </c:pt>
                <c:pt idx="9020">
                  <c:v>4.2</c:v>
                </c:pt>
                <c:pt idx="9021">
                  <c:v>4</c:v>
                </c:pt>
                <c:pt idx="9022">
                  <c:v>4.2</c:v>
                </c:pt>
                <c:pt idx="9023">
                  <c:v>4.3</c:v>
                </c:pt>
                <c:pt idx="9024">
                  <c:v>4.5999999999999996</c:v>
                </c:pt>
                <c:pt idx="9025">
                  <c:v>3.9</c:v>
                </c:pt>
                <c:pt idx="9026">
                  <c:v>4.3</c:v>
                </c:pt>
                <c:pt idx="9027">
                  <c:v>4.0999999999999996</c:v>
                </c:pt>
                <c:pt idx="9028">
                  <c:v>4.4000000000000004</c:v>
                </c:pt>
                <c:pt idx="9029">
                  <c:v>4.5999999999999996</c:v>
                </c:pt>
                <c:pt idx="9030">
                  <c:v>4.2</c:v>
                </c:pt>
                <c:pt idx="9031">
                  <c:v>4.4000000000000004</c:v>
                </c:pt>
                <c:pt idx="9032">
                  <c:v>4</c:v>
                </c:pt>
                <c:pt idx="9033">
                  <c:v>3.9</c:v>
                </c:pt>
                <c:pt idx="9034">
                  <c:v>4.0999999999999996</c:v>
                </c:pt>
                <c:pt idx="9035">
                  <c:v>4.3</c:v>
                </c:pt>
                <c:pt idx="9036">
                  <c:v>4.5</c:v>
                </c:pt>
                <c:pt idx="9037">
                  <c:v>3.5</c:v>
                </c:pt>
                <c:pt idx="9038">
                  <c:v>4.4000000000000004</c:v>
                </c:pt>
                <c:pt idx="9039">
                  <c:v>4.3</c:v>
                </c:pt>
                <c:pt idx="9040">
                  <c:v>4.4000000000000004</c:v>
                </c:pt>
                <c:pt idx="9041">
                  <c:v>3.9</c:v>
                </c:pt>
                <c:pt idx="9042">
                  <c:v>3.9</c:v>
                </c:pt>
                <c:pt idx="9043">
                  <c:v>4.2</c:v>
                </c:pt>
                <c:pt idx="9044">
                  <c:v>4.7</c:v>
                </c:pt>
                <c:pt idx="9045">
                  <c:v>3.4</c:v>
                </c:pt>
                <c:pt idx="9046">
                  <c:v>3.4</c:v>
                </c:pt>
                <c:pt idx="9047">
                  <c:v>3.9</c:v>
                </c:pt>
                <c:pt idx="9048">
                  <c:v>4.2</c:v>
                </c:pt>
                <c:pt idx="9049">
                  <c:v>3.6</c:v>
                </c:pt>
                <c:pt idx="9050">
                  <c:v>4.3</c:v>
                </c:pt>
                <c:pt idx="9051">
                  <c:v>4.4000000000000004</c:v>
                </c:pt>
                <c:pt idx="9052">
                  <c:v>4.4000000000000004</c:v>
                </c:pt>
                <c:pt idx="9053">
                  <c:v>4.7</c:v>
                </c:pt>
                <c:pt idx="9054">
                  <c:v>4</c:v>
                </c:pt>
                <c:pt idx="9055">
                  <c:v>4.5999999999999996</c:v>
                </c:pt>
                <c:pt idx="9056">
                  <c:v>4.4000000000000004</c:v>
                </c:pt>
                <c:pt idx="9057">
                  <c:v>4.2</c:v>
                </c:pt>
                <c:pt idx="9058">
                  <c:v>4.5</c:v>
                </c:pt>
                <c:pt idx="9059">
                  <c:v>4.5999999999999996</c:v>
                </c:pt>
                <c:pt idx="9060">
                  <c:v>3.8</c:v>
                </c:pt>
                <c:pt idx="9061">
                  <c:v>4.3</c:v>
                </c:pt>
                <c:pt idx="9062">
                  <c:v>4.5999999999999996</c:v>
                </c:pt>
                <c:pt idx="9063">
                  <c:v>4.7</c:v>
                </c:pt>
                <c:pt idx="9064">
                  <c:v>4.5999999999999996</c:v>
                </c:pt>
                <c:pt idx="9065">
                  <c:v>4.5999999999999996</c:v>
                </c:pt>
                <c:pt idx="9066">
                  <c:v>4.5</c:v>
                </c:pt>
                <c:pt idx="9067">
                  <c:v>4.7</c:v>
                </c:pt>
                <c:pt idx="9068">
                  <c:v>4.2</c:v>
                </c:pt>
                <c:pt idx="9069">
                  <c:v>4.5999999999999996</c:v>
                </c:pt>
                <c:pt idx="9070">
                  <c:v>3.7</c:v>
                </c:pt>
                <c:pt idx="9071">
                  <c:v>4.0999999999999996</c:v>
                </c:pt>
                <c:pt idx="9072">
                  <c:v>4.2</c:v>
                </c:pt>
                <c:pt idx="9073">
                  <c:v>4.5</c:v>
                </c:pt>
                <c:pt idx="9074">
                  <c:v>4.0999999999999996</c:v>
                </c:pt>
                <c:pt idx="9075">
                  <c:v>4.3</c:v>
                </c:pt>
                <c:pt idx="9076">
                  <c:v>4.4000000000000004</c:v>
                </c:pt>
                <c:pt idx="9077">
                  <c:v>3.8</c:v>
                </c:pt>
                <c:pt idx="9078">
                  <c:v>4.3</c:v>
                </c:pt>
                <c:pt idx="9079">
                  <c:v>3.9</c:v>
                </c:pt>
                <c:pt idx="9080">
                  <c:v>4.0999999999999996</c:v>
                </c:pt>
                <c:pt idx="9081">
                  <c:v>4.8</c:v>
                </c:pt>
                <c:pt idx="9082">
                  <c:v>4.5</c:v>
                </c:pt>
                <c:pt idx="9083">
                  <c:v>4.0999999999999996</c:v>
                </c:pt>
                <c:pt idx="9084">
                  <c:v>4.3</c:v>
                </c:pt>
                <c:pt idx="9085">
                  <c:v>4.2</c:v>
                </c:pt>
                <c:pt idx="9086">
                  <c:v>4.5</c:v>
                </c:pt>
                <c:pt idx="9087">
                  <c:v>4.7</c:v>
                </c:pt>
                <c:pt idx="9088">
                  <c:v>4.4000000000000004</c:v>
                </c:pt>
                <c:pt idx="9089">
                  <c:v>4.7</c:v>
                </c:pt>
                <c:pt idx="9090">
                  <c:v>4</c:v>
                </c:pt>
                <c:pt idx="9091">
                  <c:v>4</c:v>
                </c:pt>
                <c:pt idx="9092">
                  <c:v>4.0999999999999996</c:v>
                </c:pt>
                <c:pt idx="9093">
                  <c:v>4.2</c:v>
                </c:pt>
                <c:pt idx="9094">
                  <c:v>4.4000000000000004</c:v>
                </c:pt>
                <c:pt idx="9095">
                  <c:v>3.9</c:v>
                </c:pt>
                <c:pt idx="9096">
                  <c:v>4.3</c:v>
                </c:pt>
                <c:pt idx="9097">
                  <c:v>4.4000000000000004</c:v>
                </c:pt>
                <c:pt idx="9098">
                  <c:v>4.5</c:v>
                </c:pt>
                <c:pt idx="9099">
                  <c:v>3.8</c:v>
                </c:pt>
                <c:pt idx="9100">
                  <c:v>4.5</c:v>
                </c:pt>
                <c:pt idx="9101">
                  <c:v>4.7</c:v>
                </c:pt>
                <c:pt idx="9102">
                  <c:v>4.2</c:v>
                </c:pt>
                <c:pt idx="9103">
                  <c:v>4.5</c:v>
                </c:pt>
                <c:pt idx="9104">
                  <c:v>4.3</c:v>
                </c:pt>
                <c:pt idx="9105">
                  <c:v>4.5999999999999996</c:v>
                </c:pt>
                <c:pt idx="9106">
                  <c:v>4.2</c:v>
                </c:pt>
                <c:pt idx="9107">
                  <c:v>4.7</c:v>
                </c:pt>
                <c:pt idx="9108">
                  <c:v>3.8</c:v>
                </c:pt>
                <c:pt idx="9109">
                  <c:v>4.2</c:v>
                </c:pt>
                <c:pt idx="9110">
                  <c:v>4.4000000000000004</c:v>
                </c:pt>
                <c:pt idx="9111">
                  <c:v>4.5999999999999996</c:v>
                </c:pt>
                <c:pt idx="9112">
                  <c:v>4.4000000000000004</c:v>
                </c:pt>
                <c:pt idx="9113">
                  <c:v>4.5</c:v>
                </c:pt>
                <c:pt idx="9114">
                  <c:v>4.5999999999999996</c:v>
                </c:pt>
                <c:pt idx="9115">
                  <c:v>4.9000000000000004</c:v>
                </c:pt>
                <c:pt idx="9116">
                  <c:v>4.4000000000000004</c:v>
                </c:pt>
                <c:pt idx="9117">
                  <c:v>4.5999999999999996</c:v>
                </c:pt>
                <c:pt idx="9118">
                  <c:v>4.4000000000000004</c:v>
                </c:pt>
                <c:pt idx="9119">
                  <c:v>4.3</c:v>
                </c:pt>
                <c:pt idx="9120">
                  <c:v>3.9</c:v>
                </c:pt>
                <c:pt idx="9121">
                  <c:v>4.4000000000000004</c:v>
                </c:pt>
                <c:pt idx="9122">
                  <c:v>4.7</c:v>
                </c:pt>
                <c:pt idx="9123">
                  <c:v>4.5999999999999996</c:v>
                </c:pt>
                <c:pt idx="9124">
                  <c:v>4.4000000000000004</c:v>
                </c:pt>
                <c:pt idx="9125">
                  <c:v>4.4000000000000004</c:v>
                </c:pt>
                <c:pt idx="9126">
                  <c:v>4.7</c:v>
                </c:pt>
                <c:pt idx="9127">
                  <c:v>4.5999999999999996</c:v>
                </c:pt>
                <c:pt idx="9128">
                  <c:v>4.0999999999999996</c:v>
                </c:pt>
                <c:pt idx="9129">
                  <c:v>4.3</c:v>
                </c:pt>
                <c:pt idx="9130">
                  <c:v>4.2</c:v>
                </c:pt>
                <c:pt idx="9131">
                  <c:v>4.0999999999999996</c:v>
                </c:pt>
                <c:pt idx="9132">
                  <c:v>4.4000000000000004</c:v>
                </c:pt>
                <c:pt idx="9133">
                  <c:v>4</c:v>
                </c:pt>
                <c:pt idx="9134">
                  <c:v>4.3</c:v>
                </c:pt>
                <c:pt idx="9135">
                  <c:v>4.0999999999999996</c:v>
                </c:pt>
                <c:pt idx="9136">
                  <c:v>4.4000000000000004</c:v>
                </c:pt>
                <c:pt idx="9137">
                  <c:v>3.9</c:v>
                </c:pt>
                <c:pt idx="9138">
                  <c:v>4.3</c:v>
                </c:pt>
                <c:pt idx="9139">
                  <c:v>4.3</c:v>
                </c:pt>
                <c:pt idx="9140">
                  <c:v>4.3</c:v>
                </c:pt>
                <c:pt idx="9141">
                  <c:v>3.7</c:v>
                </c:pt>
                <c:pt idx="9142">
                  <c:v>4.2</c:v>
                </c:pt>
                <c:pt idx="9143">
                  <c:v>4.2</c:v>
                </c:pt>
                <c:pt idx="9144">
                  <c:v>4.5999999999999996</c:v>
                </c:pt>
                <c:pt idx="9145">
                  <c:v>4.5999999999999996</c:v>
                </c:pt>
                <c:pt idx="9146">
                  <c:v>4.3</c:v>
                </c:pt>
                <c:pt idx="9147">
                  <c:v>4.5</c:v>
                </c:pt>
                <c:pt idx="9148">
                  <c:v>4</c:v>
                </c:pt>
                <c:pt idx="9149">
                  <c:v>3.9</c:v>
                </c:pt>
                <c:pt idx="9150">
                  <c:v>4.4000000000000004</c:v>
                </c:pt>
                <c:pt idx="9151">
                  <c:v>4.5999999999999996</c:v>
                </c:pt>
                <c:pt idx="9152">
                  <c:v>3.9</c:v>
                </c:pt>
                <c:pt idx="9153">
                  <c:v>4.4000000000000004</c:v>
                </c:pt>
                <c:pt idx="9154">
                  <c:v>4.0999999999999996</c:v>
                </c:pt>
                <c:pt idx="9155">
                  <c:v>4.2</c:v>
                </c:pt>
                <c:pt idx="9156">
                  <c:v>4</c:v>
                </c:pt>
                <c:pt idx="9157">
                  <c:v>4.3</c:v>
                </c:pt>
                <c:pt idx="9158">
                  <c:v>4.3</c:v>
                </c:pt>
                <c:pt idx="9159">
                  <c:v>4.5</c:v>
                </c:pt>
                <c:pt idx="9160">
                  <c:v>4.5999999999999996</c:v>
                </c:pt>
                <c:pt idx="9161">
                  <c:v>4.5</c:v>
                </c:pt>
                <c:pt idx="9162">
                  <c:v>4.7</c:v>
                </c:pt>
                <c:pt idx="9163">
                  <c:v>4.0999999999999996</c:v>
                </c:pt>
                <c:pt idx="9164">
                  <c:v>4.4000000000000004</c:v>
                </c:pt>
                <c:pt idx="9165">
                  <c:v>4.5</c:v>
                </c:pt>
                <c:pt idx="9166">
                  <c:v>4.2</c:v>
                </c:pt>
                <c:pt idx="9167">
                  <c:v>4.4000000000000004</c:v>
                </c:pt>
                <c:pt idx="9168">
                  <c:v>4.4000000000000004</c:v>
                </c:pt>
                <c:pt idx="9169">
                  <c:v>4.4000000000000004</c:v>
                </c:pt>
                <c:pt idx="9170">
                  <c:v>4</c:v>
                </c:pt>
                <c:pt idx="9171">
                  <c:v>4.5999999999999996</c:v>
                </c:pt>
                <c:pt idx="9172">
                  <c:v>4.5</c:v>
                </c:pt>
                <c:pt idx="9173">
                  <c:v>4</c:v>
                </c:pt>
                <c:pt idx="9174">
                  <c:v>3.9</c:v>
                </c:pt>
                <c:pt idx="9175">
                  <c:v>4.8</c:v>
                </c:pt>
                <c:pt idx="9176">
                  <c:v>4.3</c:v>
                </c:pt>
                <c:pt idx="9177">
                  <c:v>4.3</c:v>
                </c:pt>
                <c:pt idx="9178">
                  <c:v>4.5</c:v>
                </c:pt>
                <c:pt idx="9179">
                  <c:v>4.4000000000000004</c:v>
                </c:pt>
                <c:pt idx="9180">
                  <c:v>4.7</c:v>
                </c:pt>
                <c:pt idx="9181">
                  <c:v>4.0999999999999996</c:v>
                </c:pt>
                <c:pt idx="9182">
                  <c:v>4.3</c:v>
                </c:pt>
                <c:pt idx="9183">
                  <c:v>4.5999999999999996</c:v>
                </c:pt>
                <c:pt idx="9184">
                  <c:v>4.3</c:v>
                </c:pt>
                <c:pt idx="9185">
                  <c:v>4.3</c:v>
                </c:pt>
                <c:pt idx="9186">
                  <c:v>4</c:v>
                </c:pt>
                <c:pt idx="9187">
                  <c:v>4.2</c:v>
                </c:pt>
                <c:pt idx="9188">
                  <c:v>4.3</c:v>
                </c:pt>
                <c:pt idx="9189">
                  <c:v>4.5</c:v>
                </c:pt>
                <c:pt idx="9190">
                  <c:v>3.5</c:v>
                </c:pt>
                <c:pt idx="9191">
                  <c:v>4.4000000000000004</c:v>
                </c:pt>
                <c:pt idx="9192">
                  <c:v>4.5</c:v>
                </c:pt>
                <c:pt idx="9193">
                  <c:v>4.2</c:v>
                </c:pt>
                <c:pt idx="9194">
                  <c:v>4.5</c:v>
                </c:pt>
                <c:pt idx="9195">
                  <c:v>4.2</c:v>
                </c:pt>
                <c:pt idx="9196">
                  <c:v>4.3</c:v>
                </c:pt>
                <c:pt idx="9197">
                  <c:v>4.4000000000000004</c:v>
                </c:pt>
                <c:pt idx="9198">
                  <c:v>4.5999999999999996</c:v>
                </c:pt>
                <c:pt idx="9199">
                  <c:v>4.7</c:v>
                </c:pt>
                <c:pt idx="9200">
                  <c:v>4.0999999999999996</c:v>
                </c:pt>
                <c:pt idx="9201">
                  <c:v>4</c:v>
                </c:pt>
                <c:pt idx="9202">
                  <c:v>3.9</c:v>
                </c:pt>
                <c:pt idx="9203">
                  <c:v>4</c:v>
                </c:pt>
                <c:pt idx="9204">
                  <c:v>4.3</c:v>
                </c:pt>
                <c:pt idx="9205">
                  <c:v>4.7</c:v>
                </c:pt>
                <c:pt idx="9206">
                  <c:v>4.5</c:v>
                </c:pt>
                <c:pt idx="9207">
                  <c:v>4.4000000000000004</c:v>
                </c:pt>
                <c:pt idx="9208">
                  <c:v>4.5</c:v>
                </c:pt>
                <c:pt idx="9209">
                  <c:v>3.8</c:v>
                </c:pt>
                <c:pt idx="9210">
                  <c:v>4.7</c:v>
                </c:pt>
                <c:pt idx="9211">
                  <c:v>4.5999999999999996</c:v>
                </c:pt>
                <c:pt idx="9212">
                  <c:v>4.4000000000000004</c:v>
                </c:pt>
                <c:pt idx="9213">
                  <c:v>4.3</c:v>
                </c:pt>
                <c:pt idx="9214">
                  <c:v>4.4000000000000004</c:v>
                </c:pt>
                <c:pt idx="9215">
                  <c:v>4.0999999999999996</c:v>
                </c:pt>
                <c:pt idx="9216">
                  <c:v>4.5</c:v>
                </c:pt>
                <c:pt idx="9217">
                  <c:v>4.5999999999999996</c:v>
                </c:pt>
                <c:pt idx="9218">
                  <c:v>4.5999999999999996</c:v>
                </c:pt>
                <c:pt idx="9219">
                  <c:v>4.7</c:v>
                </c:pt>
                <c:pt idx="9220">
                  <c:v>4</c:v>
                </c:pt>
                <c:pt idx="9221">
                  <c:v>4.5999999999999996</c:v>
                </c:pt>
                <c:pt idx="9222">
                  <c:v>4.3</c:v>
                </c:pt>
                <c:pt idx="9223">
                  <c:v>4.7</c:v>
                </c:pt>
                <c:pt idx="9224">
                  <c:v>3.9</c:v>
                </c:pt>
                <c:pt idx="9225">
                  <c:v>4.2</c:v>
                </c:pt>
                <c:pt idx="9226">
                  <c:v>4</c:v>
                </c:pt>
                <c:pt idx="9227">
                  <c:v>3.4</c:v>
                </c:pt>
                <c:pt idx="9228">
                  <c:v>4.5999999999999996</c:v>
                </c:pt>
                <c:pt idx="9229">
                  <c:v>4.5999999999999996</c:v>
                </c:pt>
                <c:pt idx="9230">
                  <c:v>4.2</c:v>
                </c:pt>
                <c:pt idx="9231">
                  <c:v>4.7</c:v>
                </c:pt>
                <c:pt idx="9232">
                  <c:v>4.5999999999999996</c:v>
                </c:pt>
                <c:pt idx="9233">
                  <c:v>4.4000000000000004</c:v>
                </c:pt>
                <c:pt idx="9234">
                  <c:v>4.5999999999999996</c:v>
                </c:pt>
                <c:pt idx="9235">
                  <c:v>3.9</c:v>
                </c:pt>
                <c:pt idx="9236">
                  <c:v>4.7</c:v>
                </c:pt>
                <c:pt idx="9237">
                  <c:v>3.9</c:v>
                </c:pt>
                <c:pt idx="9238">
                  <c:v>4.5</c:v>
                </c:pt>
                <c:pt idx="9239">
                  <c:v>4.4000000000000004</c:v>
                </c:pt>
                <c:pt idx="9240">
                  <c:v>3.9</c:v>
                </c:pt>
                <c:pt idx="9241">
                  <c:v>4.0999999999999996</c:v>
                </c:pt>
                <c:pt idx="9242">
                  <c:v>4.4000000000000004</c:v>
                </c:pt>
                <c:pt idx="9243">
                  <c:v>4.2</c:v>
                </c:pt>
                <c:pt idx="9244">
                  <c:v>4.2</c:v>
                </c:pt>
                <c:pt idx="9245">
                  <c:v>4.5999999999999996</c:v>
                </c:pt>
                <c:pt idx="9246">
                  <c:v>4.5</c:v>
                </c:pt>
                <c:pt idx="9247">
                  <c:v>4.2</c:v>
                </c:pt>
                <c:pt idx="9248">
                  <c:v>4.3</c:v>
                </c:pt>
                <c:pt idx="9249">
                  <c:v>4.3</c:v>
                </c:pt>
                <c:pt idx="9250">
                  <c:v>3.5</c:v>
                </c:pt>
                <c:pt idx="9251">
                  <c:v>3.8</c:v>
                </c:pt>
                <c:pt idx="9252">
                  <c:v>4.5</c:v>
                </c:pt>
                <c:pt idx="9253">
                  <c:v>4</c:v>
                </c:pt>
                <c:pt idx="9254">
                  <c:v>4.2</c:v>
                </c:pt>
                <c:pt idx="9255">
                  <c:v>4.3</c:v>
                </c:pt>
                <c:pt idx="9256">
                  <c:v>4.3</c:v>
                </c:pt>
                <c:pt idx="9257">
                  <c:v>3.6</c:v>
                </c:pt>
                <c:pt idx="9258">
                  <c:v>4.3</c:v>
                </c:pt>
                <c:pt idx="9259">
                  <c:v>4.5</c:v>
                </c:pt>
                <c:pt idx="9260">
                  <c:v>3.9</c:v>
                </c:pt>
                <c:pt idx="9261">
                  <c:v>3.8</c:v>
                </c:pt>
                <c:pt idx="9262">
                  <c:v>4.4000000000000004</c:v>
                </c:pt>
                <c:pt idx="9263">
                  <c:v>3.7</c:v>
                </c:pt>
                <c:pt idx="9264">
                  <c:v>3.7</c:v>
                </c:pt>
                <c:pt idx="9265">
                  <c:v>4.2</c:v>
                </c:pt>
                <c:pt idx="9266">
                  <c:v>4.2</c:v>
                </c:pt>
                <c:pt idx="9267">
                  <c:v>3.8</c:v>
                </c:pt>
                <c:pt idx="9268">
                  <c:v>3.8</c:v>
                </c:pt>
                <c:pt idx="9269">
                  <c:v>4.4000000000000004</c:v>
                </c:pt>
                <c:pt idx="9270">
                  <c:v>4.3</c:v>
                </c:pt>
                <c:pt idx="9271">
                  <c:v>4.5</c:v>
                </c:pt>
                <c:pt idx="9272">
                  <c:v>3.6</c:v>
                </c:pt>
                <c:pt idx="9273">
                  <c:v>4.4000000000000004</c:v>
                </c:pt>
                <c:pt idx="9274">
                  <c:v>4.4000000000000004</c:v>
                </c:pt>
                <c:pt idx="9275">
                  <c:v>3.7</c:v>
                </c:pt>
                <c:pt idx="9276">
                  <c:v>4.3</c:v>
                </c:pt>
                <c:pt idx="9277">
                  <c:v>4.4000000000000004</c:v>
                </c:pt>
                <c:pt idx="9278">
                  <c:v>4.7</c:v>
                </c:pt>
                <c:pt idx="9279">
                  <c:v>3.5</c:v>
                </c:pt>
                <c:pt idx="9280">
                  <c:v>4.4000000000000004</c:v>
                </c:pt>
                <c:pt idx="9281">
                  <c:v>4</c:v>
                </c:pt>
                <c:pt idx="9282">
                  <c:v>4.7</c:v>
                </c:pt>
                <c:pt idx="9283">
                  <c:v>3.9</c:v>
                </c:pt>
                <c:pt idx="9284">
                  <c:v>4.4000000000000004</c:v>
                </c:pt>
                <c:pt idx="9285">
                  <c:v>4.3</c:v>
                </c:pt>
                <c:pt idx="9286">
                  <c:v>4</c:v>
                </c:pt>
                <c:pt idx="9287">
                  <c:v>4.0999999999999996</c:v>
                </c:pt>
                <c:pt idx="9288">
                  <c:v>4.3</c:v>
                </c:pt>
                <c:pt idx="9289">
                  <c:v>4.2</c:v>
                </c:pt>
                <c:pt idx="9290">
                  <c:v>4.4000000000000004</c:v>
                </c:pt>
                <c:pt idx="9291">
                  <c:v>3.8</c:v>
                </c:pt>
                <c:pt idx="9292">
                  <c:v>4.4000000000000004</c:v>
                </c:pt>
                <c:pt idx="9293">
                  <c:v>4.4000000000000004</c:v>
                </c:pt>
                <c:pt idx="9294">
                  <c:v>4.5</c:v>
                </c:pt>
                <c:pt idx="9295">
                  <c:v>4</c:v>
                </c:pt>
                <c:pt idx="9296">
                  <c:v>4.4000000000000004</c:v>
                </c:pt>
                <c:pt idx="9297">
                  <c:v>4.5999999999999996</c:v>
                </c:pt>
                <c:pt idx="9298">
                  <c:v>4.8</c:v>
                </c:pt>
                <c:pt idx="9299">
                  <c:v>4.2</c:v>
                </c:pt>
                <c:pt idx="9300">
                  <c:v>4.5999999999999996</c:v>
                </c:pt>
                <c:pt idx="9301">
                  <c:v>4.8</c:v>
                </c:pt>
                <c:pt idx="9302">
                  <c:v>4.5</c:v>
                </c:pt>
                <c:pt idx="9303">
                  <c:v>4.4000000000000004</c:v>
                </c:pt>
                <c:pt idx="9304">
                  <c:v>4.7</c:v>
                </c:pt>
                <c:pt idx="9305">
                  <c:v>4.5</c:v>
                </c:pt>
                <c:pt idx="9306">
                  <c:v>3.3</c:v>
                </c:pt>
                <c:pt idx="9307">
                  <c:v>4.3</c:v>
                </c:pt>
                <c:pt idx="9308">
                  <c:v>4.3</c:v>
                </c:pt>
                <c:pt idx="9309">
                  <c:v>4.7</c:v>
                </c:pt>
                <c:pt idx="9310">
                  <c:v>4.3</c:v>
                </c:pt>
                <c:pt idx="9311">
                  <c:v>4.3</c:v>
                </c:pt>
                <c:pt idx="9312">
                  <c:v>4.7</c:v>
                </c:pt>
                <c:pt idx="9313">
                  <c:v>4.8</c:v>
                </c:pt>
                <c:pt idx="9314">
                  <c:v>4.5999999999999996</c:v>
                </c:pt>
                <c:pt idx="9315">
                  <c:v>4.3</c:v>
                </c:pt>
                <c:pt idx="9316">
                  <c:v>4.5999999999999996</c:v>
                </c:pt>
                <c:pt idx="9317">
                  <c:v>4.7</c:v>
                </c:pt>
                <c:pt idx="9318">
                  <c:v>4.3</c:v>
                </c:pt>
                <c:pt idx="9319">
                  <c:v>3.4</c:v>
                </c:pt>
                <c:pt idx="9320">
                  <c:v>3.5</c:v>
                </c:pt>
                <c:pt idx="9321">
                  <c:v>4.3</c:v>
                </c:pt>
                <c:pt idx="9322">
                  <c:v>4.7</c:v>
                </c:pt>
                <c:pt idx="9323">
                  <c:v>4.5</c:v>
                </c:pt>
                <c:pt idx="9324">
                  <c:v>4.5</c:v>
                </c:pt>
                <c:pt idx="9325">
                  <c:v>3.9</c:v>
                </c:pt>
                <c:pt idx="9326">
                  <c:v>4.5</c:v>
                </c:pt>
                <c:pt idx="9327">
                  <c:v>4</c:v>
                </c:pt>
                <c:pt idx="9328">
                  <c:v>3.9</c:v>
                </c:pt>
                <c:pt idx="9329">
                  <c:v>4.2</c:v>
                </c:pt>
                <c:pt idx="9330">
                  <c:v>4.2</c:v>
                </c:pt>
                <c:pt idx="9331">
                  <c:v>4.5</c:v>
                </c:pt>
                <c:pt idx="9332">
                  <c:v>4.7</c:v>
                </c:pt>
                <c:pt idx="9333">
                  <c:v>4.8</c:v>
                </c:pt>
                <c:pt idx="9334">
                  <c:v>4.5</c:v>
                </c:pt>
                <c:pt idx="9335">
                  <c:v>4.5999999999999996</c:v>
                </c:pt>
                <c:pt idx="9336">
                  <c:v>4</c:v>
                </c:pt>
                <c:pt idx="9337">
                  <c:v>4.4000000000000004</c:v>
                </c:pt>
                <c:pt idx="9338">
                  <c:v>4</c:v>
                </c:pt>
                <c:pt idx="9339">
                  <c:v>4</c:v>
                </c:pt>
                <c:pt idx="9340">
                  <c:v>4.5</c:v>
                </c:pt>
                <c:pt idx="9341">
                  <c:v>4.4000000000000004</c:v>
                </c:pt>
                <c:pt idx="9342">
                  <c:v>4.2</c:v>
                </c:pt>
                <c:pt idx="9343">
                  <c:v>4.5</c:v>
                </c:pt>
                <c:pt idx="9344">
                  <c:v>4.5</c:v>
                </c:pt>
                <c:pt idx="9345">
                  <c:v>4.7</c:v>
                </c:pt>
                <c:pt idx="9346">
                  <c:v>4.5</c:v>
                </c:pt>
                <c:pt idx="9347">
                  <c:v>4.8</c:v>
                </c:pt>
                <c:pt idx="9348">
                  <c:v>4.2</c:v>
                </c:pt>
                <c:pt idx="9349">
                  <c:v>4.3</c:v>
                </c:pt>
                <c:pt idx="9350">
                  <c:v>4.5999999999999996</c:v>
                </c:pt>
                <c:pt idx="9351">
                  <c:v>4.4000000000000004</c:v>
                </c:pt>
                <c:pt idx="9352">
                  <c:v>4.5</c:v>
                </c:pt>
                <c:pt idx="9353">
                  <c:v>4.2</c:v>
                </c:pt>
                <c:pt idx="9354">
                  <c:v>4.5999999999999996</c:v>
                </c:pt>
                <c:pt idx="9355">
                  <c:v>4.5999999999999996</c:v>
                </c:pt>
                <c:pt idx="9356">
                  <c:v>4.5999999999999996</c:v>
                </c:pt>
                <c:pt idx="9357">
                  <c:v>4.8</c:v>
                </c:pt>
                <c:pt idx="9358">
                  <c:v>4.0999999999999996</c:v>
                </c:pt>
                <c:pt idx="9359">
                  <c:v>4.3</c:v>
                </c:pt>
                <c:pt idx="9360">
                  <c:v>4.2</c:v>
                </c:pt>
                <c:pt idx="9361">
                  <c:v>4.4000000000000004</c:v>
                </c:pt>
                <c:pt idx="9362">
                  <c:v>4.4000000000000004</c:v>
                </c:pt>
                <c:pt idx="9363">
                  <c:v>4.3</c:v>
                </c:pt>
                <c:pt idx="9364">
                  <c:v>4.0999999999999996</c:v>
                </c:pt>
                <c:pt idx="9365">
                  <c:v>4.4000000000000004</c:v>
                </c:pt>
                <c:pt idx="9366">
                  <c:v>4.5</c:v>
                </c:pt>
                <c:pt idx="9367">
                  <c:v>4.5</c:v>
                </c:pt>
                <c:pt idx="9368">
                  <c:v>3.9</c:v>
                </c:pt>
                <c:pt idx="9369">
                  <c:v>4.5999999999999996</c:v>
                </c:pt>
                <c:pt idx="9370">
                  <c:v>4.0999999999999996</c:v>
                </c:pt>
                <c:pt idx="9371">
                  <c:v>4.2</c:v>
                </c:pt>
                <c:pt idx="9372">
                  <c:v>4.4000000000000004</c:v>
                </c:pt>
                <c:pt idx="9373">
                  <c:v>4.7</c:v>
                </c:pt>
                <c:pt idx="9374">
                  <c:v>3.9</c:v>
                </c:pt>
                <c:pt idx="9375">
                  <c:v>4.5</c:v>
                </c:pt>
                <c:pt idx="9376">
                  <c:v>4.3</c:v>
                </c:pt>
                <c:pt idx="9377">
                  <c:v>4.3</c:v>
                </c:pt>
                <c:pt idx="9378">
                  <c:v>4.5999999999999996</c:v>
                </c:pt>
                <c:pt idx="9379">
                  <c:v>4.3</c:v>
                </c:pt>
                <c:pt idx="9380">
                  <c:v>4.5</c:v>
                </c:pt>
                <c:pt idx="9381">
                  <c:v>4.5</c:v>
                </c:pt>
                <c:pt idx="9382">
                  <c:v>3.3</c:v>
                </c:pt>
                <c:pt idx="9383">
                  <c:v>4.0999999999999996</c:v>
                </c:pt>
                <c:pt idx="9384">
                  <c:v>4.5999999999999996</c:v>
                </c:pt>
                <c:pt idx="9385">
                  <c:v>3.9</c:v>
                </c:pt>
                <c:pt idx="9386">
                  <c:v>4.5</c:v>
                </c:pt>
                <c:pt idx="9387">
                  <c:v>4.2</c:v>
                </c:pt>
                <c:pt idx="9388">
                  <c:v>4.5</c:v>
                </c:pt>
                <c:pt idx="9389">
                  <c:v>4.0999999999999996</c:v>
                </c:pt>
                <c:pt idx="9390">
                  <c:v>4.3</c:v>
                </c:pt>
                <c:pt idx="9391">
                  <c:v>4.5999999999999996</c:v>
                </c:pt>
                <c:pt idx="9392">
                  <c:v>4.2</c:v>
                </c:pt>
                <c:pt idx="9393">
                  <c:v>4.3</c:v>
                </c:pt>
                <c:pt idx="9394">
                  <c:v>4.4000000000000004</c:v>
                </c:pt>
                <c:pt idx="9395">
                  <c:v>4.5</c:v>
                </c:pt>
                <c:pt idx="9396">
                  <c:v>4.3</c:v>
                </c:pt>
                <c:pt idx="9397">
                  <c:v>4.5999999999999996</c:v>
                </c:pt>
                <c:pt idx="9398">
                  <c:v>4.3</c:v>
                </c:pt>
                <c:pt idx="9399">
                  <c:v>4.5</c:v>
                </c:pt>
                <c:pt idx="9400">
                  <c:v>4.3</c:v>
                </c:pt>
                <c:pt idx="9401">
                  <c:v>4.4000000000000004</c:v>
                </c:pt>
                <c:pt idx="9402">
                  <c:v>4.4000000000000004</c:v>
                </c:pt>
                <c:pt idx="9403">
                  <c:v>4.8</c:v>
                </c:pt>
                <c:pt idx="9404">
                  <c:v>4.3</c:v>
                </c:pt>
                <c:pt idx="9405">
                  <c:v>4.8</c:v>
                </c:pt>
                <c:pt idx="9406">
                  <c:v>4.3</c:v>
                </c:pt>
                <c:pt idx="9407">
                  <c:v>4.5999999999999996</c:v>
                </c:pt>
                <c:pt idx="9408">
                  <c:v>4.3</c:v>
                </c:pt>
                <c:pt idx="9409">
                  <c:v>4.9000000000000004</c:v>
                </c:pt>
                <c:pt idx="9410">
                  <c:v>3.5</c:v>
                </c:pt>
                <c:pt idx="9411">
                  <c:v>4.0999999999999996</c:v>
                </c:pt>
                <c:pt idx="9412">
                  <c:v>4.3</c:v>
                </c:pt>
                <c:pt idx="9413">
                  <c:v>4.4000000000000004</c:v>
                </c:pt>
                <c:pt idx="9414">
                  <c:v>4.0999999999999996</c:v>
                </c:pt>
                <c:pt idx="9415">
                  <c:v>3.8</c:v>
                </c:pt>
                <c:pt idx="9416">
                  <c:v>4.4000000000000004</c:v>
                </c:pt>
                <c:pt idx="9417">
                  <c:v>4.8</c:v>
                </c:pt>
                <c:pt idx="9418">
                  <c:v>4.4000000000000004</c:v>
                </c:pt>
                <c:pt idx="9419">
                  <c:v>4.4000000000000004</c:v>
                </c:pt>
                <c:pt idx="9420">
                  <c:v>4.5999999999999996</c:v>
                </c:pt>
                <c:pt idx="9421">
                  <c:v>4.2</c:v>
                </c:pt>
                <c:pt idx="9422">
                  <c:v>4.3</c:v>
                </c:pt>
                <c:pt idx="9423">
                  <c:v>4.3</c:v>
                </c:pt>
                <c:pt idx="9424">
                  <c:v>4.4000000000000004</c:v>
                </c:pt>
                <c:pt idx="9425">
                  <c:v>4.2</c:v>
                </c:pt>
                <c:pt idx="9426">
                  <c:v>4.5</c:v>
                </c:pt>
                <c:pt idx="9427">
                  <c:v>4.5</c:v>
                </c:pt>
                <c:pt idx="9428">
                  <c:v>3.8</c:v>
                </c:pt>
                <c:pt idx="9429">
                  <c:v>3.9</c:v>
                </c:pt>
                <c:pt idx="9430">
                  <c:v>4.3</c:v>
                </c:pt>
                <c:pt idx="9431">
                  <c:v>4.3</c:v>
                </c:pt>
                <c:pt idx="9432">
                  <c:v>3.9</c:v>
                </c:pt>
                <c:pt idx="9433">
                  <c:v>4.7</c:v>
                </c:pt>
                <c:pt idx="9434">
                  <c:v>4.8</c:v>
                </c:pt>
                <c:pt idx="9435">
                  <c:v>4.5999999999999996</c:v>
                </c:pt>
                <c:pt idx="9436">
                  <c:v>4.3</c:v>
                </c:pt>
                <c:pt idx="9437">
                  <c:v>4.0999999999999996</c:v>
                </c:pt>
                <c:pt idx="9438">
                  <c:v>4.4000000000000004</c:v>
                </c:pt>
                <c:pt idx="9439">
                  <c:v>4.5</c:v>
                </c:pt>
                <c:pt idx="9440">
                  <c:v>4.0999999999999996</c:v>
                </c:pt>
                <c:pt idx="9441">
                  <c:v>4.5</c:v>
                </c:pt>
                <c:pt idx="9442">
                  <c:v>4.4000000000000004</c:v>
                </c:pt>
                <c:pt idx="9443">
                  <c:v>4.3</c:v>
                </c:pt>
                <c:pt idx="9444">
                  <c:v>4.4000000000000004</c:v>
                </c:pt>
                <c:pt idx="9445">
                  <c:v>4.5999999999999996</c:v>
                </c:pt>
                <c:pt idx="9446">
                  <c:v>4.2</c:v>
                </c:pt>
                <c:pt idx="9447">
                  <c:v>4.4000000000000004</c:v>
                </c:pt>
                <c:pt idx="9448">
                  <c:v>4.5</c:v>
                </c:pt>
                <c:pt idx="9449">
                  <c:v>4.5999999999999996</c:v>
                </c:pt>
                <c:pt idx="9450">
                  <c:v>3.5</c:v>
                </c:pt>
                <c:pt idx="9451">
                  <c:v>4.0999999999999996</c:v>
                </c:pt>
                <c:pt idx="9452">
                  <c:v>4.2</c:v>
                </c:pt>
                <c:pt idx="9453">
                  <c:v>4.2</c:v>
                </c:pt>
                <c:pt idx="9454">
                  <c:v>4.2</c:v>
                </c:pt>
                <c:pt idx="9455">
                  <c:v>4.2</c:v>
                </c:pt>
                <c:pt idx="9456">
                  <c:v>4.9000000000000004</c:v>
                </c:pt>
                <c:pt idx="9457">
                  <c:v>4.4000000000000004</c:v>
                </c:pt>
                <c:pt idx="9458">
                  <c:v>4.5</c:v>
                </c:pt>
                <c:pt idx="9459">
                  <c:v>3.7</c:v>
                </c:pt>
                <c:pt idx="9460">
                  <c:v>4.5</c:v>
                </c:pt>
                <c:pt idx="9461">
                  <c:v>3.6</c:v>
                </c:pt>
                <c:pt idx="9462">
                  <c:v>4.3</c:v>
                </c:pt>
                <c:pt idx="9463">
                  <c:v>4.5999999999999996</c:v>
                </c:pt>
                <c:pt idx="9464">
                  <c:v>4.3</c:v>
                </c:pt>
                <c:pt idx="9465">
                  <c:v>3.9</c:v>
                </c:pt>
                <c:pt idx="9466">
                  <c:v>4.3</c:v>
                </c:pt>
                <c:pt idx="9467">
                  <c:v>4.5999999999999996</c:v>
                </c:pt>
                <c:pt idx="9468">
                  <c:v>4.3</c:v>
                </c:pt>
                <c:pt idx="9469">
                  <c:v>4.2</c:v>
                </c:pt>
                <c:pt idx="9470">
                  <c:v>4.4000000000000004</c:v>
                </c:pt>
                <c:pt idx="9471">
                  <c:v>4.5999999999999996</c:v>
                </c:pt>
                <c:pt idx="9472">
                  <c:v>4</c:v>
                </c:pt>
                <c:pt idx="9473">
                  <c:v>4.3</c:v>
                </c:pt>
                <c:pt idx="9474">
                  <c:v>4.3</c:v>
                </c:pt>
                <c:pt idx="9475">
                  <c:v>4.5999999999999996</c:v>
                </c:pt>
                <c:pt idx="9476">
                  <c:v>4.4000000000000004</c:v>
                </c:pt>
                <c:pt idx="9477">
                  <c:v>4.5</c:v>
                </c:pt>
                <c:pt idx="9478">
                  <c:v>4.5</c:v>
                </c:pt>
                <c:pt idx="9479">
                  <c:v>4.4000000000000004</c:v>
                </c:pt>
                <c:pt idx="9480">
                  <c:v>4.0999999999999996</c:v>
                </c:pt>
                <c:pt idx="9481">
                  <c:v>4.2</c:v>
                </c:pt>
                <c:pt idx="9482">
                  <c:v>4.5</c:v>
                </c:pt>
                <c:pt idx="9483">
                  <c:v>4</c:v>
                </c:pt>
                <c:pt idx="9484">
                  <c:v>4</c:v>
                </c:pt>
                <c:pt idx="9485">
                  <c:v>4.2</c:v>
                </c:pt>
                <c:pt idx="9486">
                  <c:v>4.2</c:v>
                </c:pt>
                <c:pt idx="9487">
                  <c:v>4.7</c:v>
                </c:pt>
                <c:pt idx="9488">
                  <c:v>4.5</c:v>
                </c:pt>
                <c:pt idx="9489">
                  <c:v>3.7</c:v>
                </c:pt>
                <c:pt idx="9490">
                  <c:v>4.0999999999999996</c:v>
                </c:pt>
                <c:pt idx="9491">
                  <c:v>4.3</c:v>
                </c:pt>
                <c:pt idx="9492">
                  <c:v>4.5999999999999996</c:v>
                </c:pt>
                <c:pt idx="9493">
                  <c:v>4.2</c:v>
                </c:pt>
                <c:pt idx="9494">
                  <c:v>4.4000000000000004</c:v>
                </c:pt>
                <c:pt idx="9495">
                  <c:v>4.7</c:v>
                </c:pt>
                <c:pt idx="9496">
                  <c:v>4.2</c:v>
                </c:pt>
                <c:pt idx="9497">
                  <c:v>4.4000000000000004</c:v>
                </c:pt>
                <c:pt idx="9498">
                  <c:v>4.3</c:v>
                </c:pt>
                <c:pt idx="9499">
                  <c:v>4.3</c:v>
                </c:pt>
                <c:pt idx="9500">
                  <c:v>4.3</c:v>
                </c:pt>
                <c:pt idx="9501">
                  <c:v>4.2</c:v>
                </c:pt>
                <c:pt idx="9502">
                  <c:v>4.4000000000000004</c:v>
                </c:pt>
                <c:pt idx="9503">
                  <c:v>4.5</c:v>
                </c:pt>
                <c:pt idx="9504">
                  <c:v>4.5</c:v>
                </c:pt>
                <c:pt idx="9505">
                  <c:v>4.5999999999999996</c:v>
                </c:pt>
                <c:pt idx="9506">
                  <c:v>4.5999999999999996</c:v>
                </c:pt>
                <c:pt idx="9507">
                  <c:v>4</c:v>
                </c:pt>
                <c:pt idx="9508">
                  <c:v>4</c:v>
                </c:pt>
                <c:pt idx="9509">
                  <c:v>4.2</c:v>
                </c:pt>
                <c:pt idx="9510">
                  <c:v>3.7</c:v>
                </c:pt>
                <c:pt idx="9511">
                  <c:v>4.5</c:v>
                </c:pt>
                <c:pt idx="9512">
                  <c:v>4.7</c:v>
                </c:pt>
                <c:pt idx="9513">
                  <c:v>4.0999999999999996</c:v>
                </c:pt>
                <c:pt idx="9514">
                  <c:v>4.5999999999999996</c:v>
                </c:pt>
                <c:pt idx="9515">
                  <c:v>3.9</c:v>
                </c:pt>
                <c:pt idx="9516">
                  <c:v>4.2</c:v>
                </c:pt>
                <c:pt idx="9517">
                  <c:v>3.9</c:v>
                </c:pt>
                <c:pt idx="9518">
                  <c:v>4.0999999999999996</c:v>
                </c:pt>
                <c:pt idx="9519">
                  <c:v>4.4000000000000004</c:v>
                </c:pt>
                <c:pt idx="9520">
                  <c:v>4.0999999999999996</c:v>
                </c:pt>
                <c:pt idx="9521">
                  <c:v>4.3</c:v>
                </c:pt>
                <c:pt idx="9522">
                  <c:v>4.5999999999999996</c:v>
                </c:pt>
                <c:pt idx="9523">
                  <c:v>4.8</c:v>
                </c:pt>
                <c:pt idx="9524">
                  <c:v>4.8</c:v>
                </c:pt>
                <c:pt idx="9525">
                  <c:v>4</c:v>
                </c:pt>
                <c:pt idx="9526">
                  <c:v>4.5</c:v>
                </c:pt>
                <c:pt idx="9527">
                  <c:v>4.8</c:v>
                </c:pt>
                <c:pt idx="9528">
                  <c:v>4</c:v>
                </c:pt>
                <c:pt idx="9529">
                  <c:v>3.4</c:v>
                </c:pt>
                <c:pt idx="9530">
                  <c:v>4</c:v>
                </c:pt>
                <c:pt idx="9531">
                  <c:v>4.5999999999999996</c:v>
                </c:pt>
                <c:pt idx="9532">
                  <c:v>4.5</c:v>
                </c:pt>
                <c:pt idx="9533">
                  <c:v>4.3</c:v>
                </c:pt>
                <c:pt idx="9534">
                  <c:v>4.5</c:v>
                </c:pt>
                <c:pt idx="9535">
                  <c:v>4.4000000000000004</c:v>
                </c:pt>
                <c:pt idx="9536">
                  <c:v>4.8</c:v>
                </c:pt>
                <c:pt idx="9537">
                  <c:v>4.4000000000000004</c:v>
                </c:pt>
                <c:pt idx="9538">
                  <c:v>4</c:v>
                </c:pt>
                <c:pt idx="9539">
                  <c:v>4.7</c:v>
                </c:pt>
                <c:pt idx="9540">
                  <c:v>4.7</c:v>
                </c:pt>
                <c:pt idx="9541">
                  <c:v>4.2</c:v>
                </c:pt>
                <c:pt idx="9542">
                  <c:v>4.5999999999999996</c:v>
                </c:pt>
                <c:pt idx="9543">
                  <c:v>4</c:v>
                </c:pt>
                <c:pt idx="9544">
                  <c:v>4.2</c:v>
                </c:pt>
                <c:pt idx="9545">
                  <c:v>4</c:v>
                </c:pt>
                <c:pt idx="9546">
                  <c:v>4</c:v>
                </c:pt>
                <c:pt idx="9547">
                  <c:v>4.4000000000000004</c:v>
                </c:pt>
                <c:pt idx="9548">
                  <c:v>4</c:v>
                </c:pt>
                <c:pt idx="9549">
                  <c:v>4.3</c:v>
                </c:pt>
                <c:pt idx="9550">
                  <c:v>4.0999999999999996</c:v>
                </c:pt>
                <c:pt idx="9551">
                  <c:v>4.8</c:v>
                </c:pt>
                <c:pt idx="9552">
                  <c:v>4.3</c:v>
                </c:pt>
                <c:pt idx="9553">
                  <c:v>4.4000000000000004</c:v>
                </c:pt>
                <c:pt idx="9554">
                  <c:v>4.0999999999999996</c:v>
                </c:pt>
                <c:pt idx="9555">
                  <c:v>4.3</c:v>
                </c:pt>
                <c:pt idx="9556">
                  <c:v>4.2</c:v>
                </c:pt>
                <c:pt idx="9557">
                  <c:v>4.3</c:v>
                </c:pt>
                <c:pt idx="9558">
                  <c:v>4.4000000000000004</c:v>
                </c:pt>
                <c:pt idx="9559">
                  <c:v>4.5</c:v>
                </c:pt>
                <c:pt idx="9560">
                  <c:v>4.0999999999999996</c:v>
                </c:pt>
                <c:pt idx="9561">
                  <c:v>4.2</c:v>
                </c:pt>
                <c:pt idx="9562">
                  <c:v>3.9</c:v>
                </c:pt>
                <c:pt idx="9563">
                  <c:v>4.2</c:v>
                </c:pt>
                <c:pt idx="9564">
                  <c:v>4.3</c:v>
                </c:pt>
                <c:pt idx="9565">
                  <c:v>4.5</c:v>
                </c:pt>
                <c:pt idx="9566">
                  <c:v>4.5</c:v>
                </c:pt>
                <c:pt idx="9567">
                  <c:v>4.3</c:v>
                </c:pt>
                <c:pt idx="9568">
                  <c:v>4.8</c:v>
                </c:pt>
                <c:pt idx="9569">
                  <c:v>4.5</c:v>
                </c:pt>
                <c:pt idx="9570">
                  <c:v>4.5</c:v>
                </c:pt>
                <c:pt idx="9571">
                  <c:v>3.7</c:v>
                </c:pt>
                <c:pt idx="9572">
                  <c:v>4</c:v>
                </c:pt>
                <c:pt idx="9573">
                  <c:v>4.8</c:v>
                </c:pt>
                <c:pt idx="9574">
                  <c:v>4.0999999999999996</c:v>
                </c:pt>
                <c:pt idx="9575">
                  <c:v>4.3</c:v>
                </c:pt>
                <c:pt idx="9576">
                  <c:v>4</c:v>
                </c:pt>
                <c:pt idx="9577">
                  <c:v>4.4000000000000004</c:v>
                </c:pt>
                <c:pt idx="9578">
                  <c:v>4.3</c:v>
                </c:pt>
                <c:pt idx="9579">
                  <c:v>3.6</c:v>
                </c:pt>
                <c:pt idx="9580">
                  <c:v>4</c:v>
                </c:pt>
                <c:pt idx="9581">
                  <c:v>4.7</c:v>
                </c:pt>
                <c:pt idx="9582">
                  <c:v>4.0999999999999996</c:v>
                </c:pt>
                <c:pt idx="9583">
                  <c:v>4.2</c:v>
                </c:pt>
                <c:pt idx="9584">
                  <c:v>4.4000000000000004</c:v>
                </c:pt>
                <c:pt idx="9585">
                  <c:v>3.8</c:v>
                </c:pt>
                <c:pt idx="9586">
                  <c:v>4.3</c:v>
                </c:pt>
                <c:pt idx="9587">
                  <c:v>3.8</c:v>
                </c:pt>
                <c:pt idx="9588">
                  <c:v>4.3</c:v>
                </c:pt>
                <c:pt idx="9589">
                  <c:v>4.4000000000000004</c:v>
                </c:pt>
                <c:pt idx="9590">
                  <c:v>3.9</c:v>
                </c:pt>
                <c:pt idx="9591">
                  <c:v>4.4000000000000004</c:v>
                </c:pt>
                <c:pt idx="9592">
                  <c:v>4.5999999999999996</c:v>
                </c:pt>
                <c:pt idx="9593">
                  <c:v>4.2</c:v>
                </c:pt>
                <c:pt idx="9594">
                  <c:v>3.9</c:v>
                </c:pt>
                <c:pt idx="9595">
                  <c:v>4.4000000000000004</c:v>
                </c:pt>
                <c:pt idx="9596">
                  <c:v>4.3</c:v>
                </c:pt>
                <c:pt idx="9597">
                  <c:v>4.4000000000000004</c:v>
                </c:pt>
                <c:pt idx="9598">
                  <c:v>4.4000000000000004</c:v>
                </c:pt>
                <c:pt idx="9599">
                  <c:v>4.5</c:v>
                </c:pt>
                <c:pt idx="9600">
                  <c:v>4.5</c:v>
                </c:pt>
                <c:pt idx="9601">
                  <c:v>4.5</c:v>
                </c:pt>
                <c:pt idx="9602">
                  <c:v>4.0999999999999996</c:v>
                </c:pt>
                <c:pt idx="9603">
                  <c:v>4.4000000000000004</c:v>
                </c:pt>
                <c:pt idx="9604">
                  <c:v>4.4000000000000004</c:v>
                </c:pt>
                <c:pt idx="9605">
                  <c:v>4.2</c:v>
                </c:pt>
                <c:pt idx="9606">
                  <c:v>4.5999999999999996</c:v>
                </c:pt>
                <c:pt idx="9607">
                  <c:v>4.5999999999999996</c:v>
                </c:pt>
                <c:pt idx="9608">
                  <c:v>4.5</c:v>
                </c:pt>
                <c:pt idx="9609">
                  <c:v>4.4000000000000004</c:v>
                </c:pt>
                <c:pt idx="9610">
                  <c:v>4.5</c:v>
                </c:pt>
                <c:pt idx="9611">
                  <c:v>4.7</c:v>
                </c:pt>
                <c:pt idx="9612">
                  <c:v>4.5</c:v>
                </c:pt>
                <c:pt idx="9613">
                  <c:v>4.2</c:v>
                </c:pt>
                <c:pt idx="9614">
                  <c:v>4.2</c:v>
                </c:pt>
                <c:pt idx="9615">
                  <c:v>4.7</c:v>
                </c:pt>
                <c:pt idx="9616">
                  <c:v>4.0999999999999996</c:v>
                </c:pt>
                <c:pt idx="9617">
                  <c:v>4.2</c:v>
                </c:pt>
                <c:pt idx="9618">
                  <c:v>4.3</c:v>
                </c:pt>
                <c:pt idx="9619">
                  <c:v>4.4000000000000004</c:v>
                </c:pt>
                <c:pt idx="9620">
                  <c:v>4</c:v>
                </c:pt>
                <c:pt idx="9621">
                  <c:v>4.3</c:v>
                </c:pt>
                <c:pt idx="9622">
                  <c:v>3.8</c:v>
                </c:pt>
                <c:pt idx="9623">
                  <c:v>4.4000000000000004</c:v>
                </c:pt>
                <c:pt idx="9624">
                  <c:v>4.3</c:v>
                </c:pt>
                <c:pt idx="9625">
                  <c:v>4.3</c:v>
                </c:pt>
                <c:pt idx="9626">
                  <c:v>4.5999999999999996</c:v>
                </c:pt>
                <c:pt idx="9627">
                  <c:v>4.5</c:v>
                </c:pt>
                <c:pt idx="9628">
                  <c:v>4.4000000000000004</c:v>
                </c:pt>
                <c:pt idx="9629">
                  <c:v>3.8</c:v>
                </c:pt>
                <c:pt idx="9630">
                  <c:v>4.5999999999999996</c:v>
                </c:pt>
                <c:pt idx="9631">
                  <c:v>4.8</c:v>
                </c:pt>
                <c:pt idx="9632">
                  <c:v>4.4000000000000004</c:v>
                </c:pt>
                <c:pt idx="9633">
                  <c:v>4.8</c:v>
                </c:pt>
                <c:pt idx="9634">
                  <c:v>4.5</c:v>
                </c:pt>
                <c:pt idx="9635">
                  <c:v>4.3</c:v>
                </c:pt>
                <c:pt idx="9636">
                  <c:v>4.8</c:v>
                </c:pt>
                <c:pt idx="9637">
                  <c:v>4.5999999999999996</c:v>
                </c:pt>
                <c:pt idx="9638">
                  <c:v>4.5999999999999996</c:v>
                </c:pt>
                <c:pt idx="9639">
                  <c:v>4.5</c:v>
                </c:pt>
                <c:pt idx="9640">
                  <c:v>4.7</c:v>
                </c:pt>
                <c:pt idx="9641">
                  <c:v>4.8</c:v>
                </c:pt>
                <c:pt idx="9642">
                  <c:v>4</c:v>
                </c:pt>
                <c:pt idx="9643">
                  <c:v>4.7</c:v>
                </c:pt>
                <c:pt idx="9644">
                  <c:v>4.5</c:v>
                </c:pt>
                <c:pt idx="9645">
                  <c:v>4.9000000000000004</c:v>
                </c:pt>
                <c:pt idx="9646">
                  <c:v>4.5999999999999996</c:v>
                </c:pt>
                <c:pt idx="9647">
                  <c:v>4.0999999999999996</c:v>
                </c:pt>
                <c:pt idx="9648">
                  <c:v>4.5</c:v>
                </c:pt>
                <c:pt idx="9649">
                  <c:v>4.5</c:v>
                </c:pt>
                <c:pt idx="9650">
                  <c:v>4</c:v>
                </c:pt>
                <c:pt idx="9651">
                  <c:v>3.4</c:v>
                </c:pt>
                <c:pt idx="9652">
                  <c:v>4</c:v>
                </c:pt>
                <c:pt idx="9653">
                  <c:v>4.4000000000000004</c:v>
                </c:pt>
                <c:pt idx="9654">
                  <c:v>4.3</c:v>
                </c:pt>
                <c:pt idx="9655">
                  <c:v>4.7</c:v>
                </c:pt>
                <c:pt idx="9656">
                  <c:v>4</c:v>
                </c:pt>
                <c:pt idx="9657">
                  <c:v>4.7</c:v>
                </c:pt>
                <c:pt idx="9658">
                  <c:v>4.0999999999999996</c:v>
                </c:pt>
                <c:pt idx="9659">
                  <c:v>4.2</c:v>
                </c:pt>
                <c:pt idx="9660">
                  <c:v>4.5999999999999996</c:v>
                </c:pt>
                <c:pt idx="9661">
                  <c:v>4.5999999999999996</c:v>
                </c:pt>
                <c:pt idx="9662">
                  <c:v>4.3</c:v>
                </c:pt>
                <c:pt idx="9663">
                  <c:v>4.4000000000000004</c:v>
                </c:pt>
                <c:pt idx="9664">
                  <c:v>4.2</c:v>
                </c:pt>
                <c:pt idx="9665">
                  <c:v>4.2</c:v>
                </c:pt>
                <c:pt idx="9666">
                  <c:v>4.5</c:v>
                </c:pt>
                <c:pt idx="9667">
                  <c:v>4.3</c:v>
                </c:pt>
                <c:pt idx="9668">
                  <c:v>4.5999999999999996</c:v>
                </c:pt>
                <c:pt idx="9669">
                  <c:v>4.2</c:v>
                </c:pt>
                <c:pt idx="9670">
                  <c:v>4.2</c:v>
                </c:pt>
                <c:pt idx="9671">
                  <c:v>4.3</c:v>
                </c:pt>
                <c:pt idx="9672">
                  <c:v>4.5</c:v>
                </c:pt>
                <c:pt idx="9673">
                  <c:v>4.5999999999999996</c:v>
                </c:pt>
                <c:pt idx="9674">
                  <c:v>3.5</c:v>
                </c:pt>
                <c:pt idx="9675">
                  <c:v>4.8</c:v>
                </c:pt>
                <c:pt idx="9676">
                  <c:v>4.4000000000000004</c:v>
                </c:pt>
                <c:pt idx="9677">
                  <c:v>4.7</c:v>
                </c:pt>
                <c:pt idx="9678">
                  <c:v>4.4000000000000004</c:v>
                </c:pt>
                <c:pt idx="9679">
                  <c:v>4.5999999999999996</c:v>
                </c:pt>
                <c:pt idx="9680">
                  <c:v>4.2</c:v>
                </c:pt>
                <c:pt idx="9681">
                  <c:v>4.4000000000000004</c:v>
                </c:pt>
                <c:pt idx="9682">
                  <c:v>4.5999999999999996</c:v>
                </c:pt>
                <c:pt idx="9683">
                  <c:v>4.4000000000000004</c:v>
                </c:pt>
                <c:pt idx="9684">
                  <c:v>4.3</c:v>
                </c:pt>
                <c:pt idx="9685">
                  <c:v>4.5999999999999996</c:v>
                </c:pt>
                <c:pt idx="9686">
                  <c:v>4.5</c:v>
                </c:pt>
                <c:pt idx="9687">
                  <c:v>4.5</c:v>
                </c:pt>
                <c:pt idx="9688">
                  <c:v>4.7</c:v>
                </c:pt>
                <c:pt idx="9689">
                  <c:v>3.9</c:v>
                </c:pt>
                <c:pt idx="9690">
                  <c:v>3.9</c:v>
                </c:pt>
                <c:pt idx="9691">
                  <c:v>4.5999999999999996</c:v>
                </c:pt>
                <c:pt idx="9692">
                  <c:v>4.4000000000000004</c:v>
                </c:pt>
                <c:pt idx="9693">
                  <c:v>4.2</c:v>
                </c:pt>
                <c:pt idx="9694">
                  <c:v>4.7</c:v>
                </c:pt>
                <c:pt idx="9695">
                  <c:v>4.3</c:v>
                </c:pt>
                <c:pt idx="9696">
                  <c:v>3.8</c:v>
                </c:pt>
                <c:pt idx="9697">
                  <c:v>4.5</c:v>
                </c:pt>
                <c:pt idx="9698">
                  <c:v>4.5999999999999996</c:v>
                </c:pt>
                <c:pt idx="9699">
                  <c:v>4.5999999999999996</c:v>
                </c:pt>
                <c:pt idx="9700">
                  <c:v>4.5999999999999996</c:v>
                </c:pt>
                <c:pt idx="9701">
                  <c:v>4</c:v>
                </c:pt>
                <c:pt idx="9702">
                  <c:v>4.5</c:v>
                </c:pt>
                <c:pt idx="9703">
                  <c:v>4.2</c:v>
                </c:pt>
                <c:pt idx="9704">
                  <c:v>4.4000000000000004</c:v>
                </c:pt>
                <c:pt idx="9705">
                  <c:v>3.9</c:v>
                </c:pt>
                <c:pt idx="9706">
                  <c:v>4.2</c:v>
                </c:pt>
                <c:pt idx="9707">
                  <c:v>4.5</c:v>
                </c:pt>
                <c:pt idx="9708">
                  <c:v>3.5</c:v>
                </c:pt>
                <c:pt idx="9709">
                  <c:v>4.4000000000000004</c:v>
                </c:pt>
                <c:pt idx="9710">
                  <c:v>4.5999999999999996</c:v>
                </c:pt>
                <c:pt idx="9711">
                  <c:v>4.7</c:v>
                </c:pt>
                <c:pt idx="9712">
                  <c:v>4.5999999999999996</c:v>
                </c:pt>
                <c:pt idx="9713">
                  <c:v>4.5</c:v>
                </c:pt>
                <c:pt idx="9714">
                  <c:v>3.4</c:v>
                </c:pt>
                <c:pt idx="9715">
                  <c:v>4.3</c:v>
                </c:pt>
                <c:pt idx="9716">
                  <c:v>4</c:v>
                </c:pt>
                <c:pt idx="9717">
                  <c:v>3.6</c:v>
                </c:pt>
                <c:pt idx="9718">
                  <c:v>4.5</c:v>
                </c:pt>
                <c:pt idx="9719">
                  <c:v>4.7</c:v>
                </c:pt>
                <c:pt idx="9720">
                  <c:v>4.4000000000000004</c:v>
                </c:pt>
                <c:pt idx="9721">
                  <c:v>4.3</c:v>
                </c:pt>
                <c:pt idx="9722">
                  <c:v>4.3</c:v>
                </c:pt>
                <c:pt idx="9723">
                  <c:v>4.5</c:v>
                </c:pt>
                <c:pt idx="9724">
                  <c:v>4.5999999999999996</c:v>
                </c:pt>
                <c:pt idx="9725">
                  <c:v>4.5999999999999996</c:v>
                </c:pt>
                <c:pt idx="9726">
                  <c:v>4.5999999999999996</c:v>
                </c:pt>
                <c:pt idx="9727">
                  <c:v>4.3</c:v>
                </c:pt>
                <c:pt idx="9728">
                  <c:v>4.3</c:v>
                </c:pt>
                <c:pt idx="9729">
                  <c:v>4.3</c:v>
                </c:pt>
                <c:pt idx="9730">
                  <c:v>4.3</c:v>
                </c:pt>
                <c:pt idx="9731">
                  <c:v>3.8</c:v>
                </c:pt>
                <c:pt idx="9732">
                  <c:v>4.3</c:v>
                </c:pt>
                <c:pt idx="9733">
                  <c:v>4.5999999999999996</c:v>
                </c:pt>
                <c:pt idx="9734">
                  <c:v>4.2</c:v>
                </c:pt>
                <c:pt idx="9735">
                  <c:v>4.3</c:v>
                </c:pt>
                <c:pt idx="9736">
                  <c:v>4.7</c:v>
                </c:pt>
                <c:pt idx="9737">
                  <c:v>3.8</c:v>
                </c:pt>
                <c:pt idx="9738">
                  <c:v>4.2</c:v>
                </c:pt>
                <c:pt idx="9739">
                  <c:v>4.3</c:v>
                </c:pt>
                <c:pt idx="9740">
                  <c:v>4.7</c:v>
                </c:pt>
                <c:pt idx="9741">
                  <c:v>4.5</c:v>
                </c:pt>
                <c:pt idx="9742">
                  <c:v>4.5999999999999996</c:v>
                </c:pt>
                <c:pt idx="9743">
                  <c:v>3.9</c:v>
                </c:pt>
                <c:pt idx="9744">
                  <c:v>4.0999999999999996</c:v>
                </c:pt>
                <c:pt idx="9745">
                  <c:v>4.4000000000000004</c:v>
                </c:pt>
                <c:pt idx="9746">
                  <c:v>4.5</c:v>
                </c:pt>
                <c:pt idx="9747">
                  <c:v>4.5</c:v>
                </c:pt>
                <c:pt idx="9748">
                  <c:v>4.0999999999999996</c:v>
                </c:pt>
                <c:pt idx="9749">
                  <c:v>4.4000000000000004</c:v>
                </c:pt>
                <c:pt idx="9750">
                  <c:v>3.2</c:v>
                </c:pt>
                <c:pt idx="9751">
                  <c:v>3.7</c:v>
                </c:pt>
                <c:pt idx="9752">
                  <c:v>3.8</c:v>
                </c:pt>
                <c:pt idx="9753">
                  <c:v>4.2</c:v>
                </c:pt>
                <c:pt idx="9754">
                  <c:v>4.4000000000000004</c:v>
                </c:pt>
                <c:pt idx="9755">
                  <c:v>3.9</c:v>
                </c:pt>
                <c:pt idx="9756">
                  <c:v>4.3</c:v>
                </c:pt>
                <c:pt idx="9757">
                  <c:v>3.8</c:v>
                </c:pt>
                <c:pt idx="9758">
                  <c:v>4.5</c:v>
                </c:pt>
                <c:pt idx="9759">
                  <c:v>4</c:v>
                </c:pt>
                <c:pt idx="9760">
                  <c:v>4.5</c:v>
                </c:pt>
                <c:pt idx="9761">
                  <c:v>4.4000000000000004</c:v>
                </c:pt>
                <c:pt idx="9762">
                  <c:v>4.4000000000000004</c:v>
                </c:pt>
                <c:pt idx="9763">
                  <c:v>4.7</c:v>
                </c:pt>
                <c:pt idx="9764">
                  <c:v>4.3</c:v>
                </c:pt>
                <c:pt idx="9765">
                  <c:v>4.0999999999999996</c:v>
                </c:pt>
                <c:pt idx="9766">
                  <c:v>4.0999999999999996</c:v>
                </c:pt>
                <c:pt idx="9767">
                  <c:v>4.5</c:v>
                </c:pt>
                <c:pt idx="9768">
                  <c:v>4.2</c:v>
                </c:pt>
                <c:pt idx="9769">
                  <c:v>4.5999999999999996</c:v>
                </c:pt>
                <c:pt idx="9770">
                  <c:v>4.5999999999999996</c:v>
                </c:pt>
                <c:pt idx="9771">
                  <c:v>4.4000000000000004</c:v>
                </c:pt>
                <c:pt idx="9772">
                  <c:v>4.4000000000000004</c:v>
                </c:pt>
                <c:pt idx="9773">
                  <c:v>4.5999999999999996</c:v>
                </c:pt>
                <c:pt idx="9774">
                  <c:v>4.4000000000000004</c:v>
                </c:pt>
                <c:pt idx="9775">
                  <c:v>4.0999999999999996</c:v>
                </c:pt>
                <c:pt idx="9776">
                  <c:v>4.3</c:v>
                </c:pt>
                <c:pt idx="9777">
                  <c:v>4.7</c:v>
                </c:pt>
                <c:pt idx="9778">
                  <c:v>4.4000000000000004</c:v>
                </c:pt>
                <c:pt idx="9779">
                  <c:v>4.4000000000000004</c:v>
                </c:pt>
                <c:pt idx="9780">
                  <c:v>4.7</c:v>
                </c:pt>
                <c:pt idx="9781">
                  <c:v>4.5</c:v>
                </c:pt>
                <c:pt idx="9782">
                  <c:v>4.2</c:v>
                </c:pt>
                <c:pt idx="9783">
                  <c:v>3.9</c:v>
                </c:pt>
                <c:pt idx="9784">
                  <c:v>4.3</c:v>
                </c:pt>
                <c:pt idx="9785">
                  <c:v>4.5</c:v>
                </c:pt>
                <c:pt idx="9786">
                  <c:v>4</c:v>
                </c:pt>
                <c:pt idx="9787">
                  <c:v>4.4000000000000004</c:v>
                </c:pt>
                <c:pt idx="9788">
                  <c:v>4.5</c:v>
                </c:pt>
                <c:pt idx="9789">
                  <c:v>4</c:v>
                </c:pt>
                <c:pt idx="9790">
                  <c:v>4.5</c:v>
                </c:pt>
                <c:pt idx="9791">
                  <c:v>3.5</c:v>
                </c:pt>
                <c:pt idx="9792">
                  <c:v>4</c:v>
                </c:pt>
                <c:pt idx="9793">
                  <c:v>4.4000000000000004</c:v>
                </c:pt>
                <c:pt idx="9794">
                  <c:v>3.8</c:v>
                </c:pt>
                <c:pt idx="9795">
                  <c:v>4.2</c:v>
                </c:pt>
                <c:pt idx="9796">
                  <c:v>4.7</c:v>
                </c:pt>
                <c:pt idx="9797">
                  <c:v>4.0999999999999996</c:v>
                </c:pt>
                <c:pt idx="9798">
                  <c:v>4.3</c:v>
                </c:pt>
                <c:pt idx="9799">
                  <c:v>4.5</c:v>
                </c:pt>
                <c:pt idx="9800">
                  <c:v>4.4000000000000004</c:v>
                </c:pt>
                <c:pt idx="9801">
                  <c:v>4.5</c:v>
                </c:pt>
                <c:pt idx="9802">
                  <c:v>4.7</c:v>
                </c:pt>
                <c:pt idx="9803">
                  <c:v>4.4000000000000004</c:v>
                </c:pt>
                <c:pt idx="9804">
                  <c:v>4.3</c:v>
                </c:pt>
                <c:pt idx="9805">
                  <c:v>4.5</c:v>
                </c:pt>
                <c:pt idx="9806">
                  <c:v>4.5</c:v>
                </c:pt>
                <c:pt idx="9807">
                  <c:v>4.5</c:v>
                </c:pt>
                <c:pt idx="9808">
                  <c:v>4.2</c:v>
                </c:pt>
                <c:pt idx="9809">
                  <c:v>4.2</c:v>
                </c:pt>
                <c:pt idx="9810">
                  <c:v>4.5999999999999996</c:v>
                </c:pt>
                <c:pt idx="9811">
                  <c:v>4.4000000000000004</c:v>
                </c:pt>
                <c:pt idx="9812">
                  <c:v>4.5</c:v>
                </c:pt>
                <c:pt idx="9813">
                  <c:v>4.5999999999999996</c:v>
                </c:pt>
                <c:pt idx="9814">
                  <c:v>4.5</c:v>
                </c:pt>
                <c:pt idx="9815">
                  <c:v>4.4000000000000004</c:v>
                </c:pt>
                <c:pt idx="9816">
                  <c:v>4.2</c:v>
                </c:pt>
                <c:pt idx="9817">
                  <c:v>4.5</c:v>
                </c:pt>
                <c:pt idx="9818">
                  <c:v>4.5</c:v>
                </c:pt>
                <c:pt idx="9819">
                  <c:v>4.2</c:v>
                </c:pt>
                <c:pt idx="9820">
                  <c:v>4.0999999999999996</c:v>
                </c:pt>
                <c:pt idx="9821">
                  <c:v>4.0999999999999996</c:v>
                </c:pt>
                <c:pt idx="9822">
                  <c:v>4.8</c:v>
                </c:pt>
                <c:pt idx="9823">
                  <c:v>4.3</c:v>
                </c:pt>
                <c:pt idx="9824">
                  <c:v>4.2</c:v>
                </c:pt>
                <c:pt idx="9825">
                  <c:v>4.2</c:v>
                </c:pt>
                <c:pt idx="9826">
                  <c:v>4.4000000000000004</c:v>
                </c:pt>
                <c:pt idx="9827">
                  <c:v>4.5999999999999996</c:v>
                </c:pt>
                <c:pt idx="9828">
                  <c:v>4.5999999999999996</c:v>
                </c:pt>
                <c:pt idx="9829">
                  <c:v>4.0999999999999996</c:v>
                </c:pt>
                <c:pt idx="9830">
                  <c:v>4.5999999999999996</c:v>
                </c:pt>
                <c:pt idx="9831">
                  <c:v>4.0999999999999996</c:v>
                </c:pt>
                <c:pt idx="9832">
                  <c:v>3.8</c:v>
                </c:pt>
                <c:pt idx="9833">
                  <c:v>4.2</c:v>
                </c:pt>
                <c:pt idx="9834">
                  <c:v>4.5999999999999996</c:v>
                </c:pt>
                <c:pt idx="9835">
                  <c:v>4.3</c:v>
                </c:pt>
                <c:pt idx="9836">
                  <c:v>3.9</c:v>
                </c:pt>
                <c:pt idx="9837">
                  <c:v>4.5999999999999996</c:v>
                </c:pt>
                <c:pt idx="9838">
                  <c:v>4.3</c:v>
                </c:pt>
                <c:pt idx="9839">
                  <c:v>4.8</c:v>
                </c:pt>
                <c:pt idx="9840">
                  <c:v>4.5</c:v>
                </c:pt>
                <c:pt idx="9841">
                  <c:v>3.5</c:v>
                </c:pt>
                <c:pt idx="9842">
                  <c:v>4.7</c:v>
                </c:pt>
                <c:pt idx="9843">
                  <c:v>4.2</c:v>
                </c:pt>
                <c:pt idx="9844">
                  <c:v>4.5999999999999996</c:v>
                </c:pt>
                <c:pt idx="9845">
                  <c:v>4.7</c:v>
                </c:pt>
                <c:pt idx="9846">
                  <c:v>4.2</c:v>
                </c:pt>
                <c:pt idx="9847">
                  <c:v>3.8</c:v>
                </c:pt>
                <c:pt idx="9848">
                  <c:v>4.4000000000000004</c:v>
                </c:pt>
                <c:pt idx="9849">
                  <c:v>4</c:v>
                </c:pt>
                <c:pt idx="9850">
                  <c:v>4.2</c:v>
                </c:pt>
                <c:pt idx="9851">
                  <c:v>4.2</c:v>
                </c:pt>
                <c:pt idx="9852">
                  <c:v>4.7</c:v>
                </c:pt>
                <c:pt idx="9853">
                  <c:v>4.5</c:v>
                </c:pt>
                <c:pt idx="9854">
                  <c:v>4.3</c:v>
                </c:pt>
                <c:pt idx="9855">
                  <c:v>3.6</c:v>
                </c:pt>
                <c:pt idx="9856">
                  <c:v>4.4000000000000004</c:v>
                </c:pt>
                <c:pt idx="9857">
                  <c:v>4.3</c:v>
                </c:pt>
                <c:pt idx="9858">
                  <c:v>4.2</c:v>
                </c:pt>
                <c:pt idx="9859">
                  <c:v>4.5999999999999996</c:v>
                </c:pt>
                <c:pt idx="9860">
                  <c:v>4.5999999999999996</c:v>
                </c:pt>
                <c:pt idx="9861">
                  <c:v>3.9</c:v>
                </c:pt>
                <c:pt idx="9862">
                  <c:v>4.4000000000000004</c:v>
                </c:pt>
                <c:pt idx="9863">
                  <c:v>4.5999999999999996</c:v>
                </c:pt>
                <c:pt idx="9864">
                  <c:v>4.5999999999999996</c:v>
                </c:pt>
                <c:pt idx="9865">
                  <c:v>4.3</c:v>
                </c:pt>
                <c:pt idx="9866">
                  <c:v>3.7</c:v>
                </c:pt>
                <c:pt idx="9867">
                  <c:v>4.5999999999999996</c:v>
                </c:pt>
                <c:pt idx="9868">
                  <c:v>4.0999999999999996</c:v>
                </c:pt>
                <c:pt idx="9869">
                  <c:v>4.5</c:v>
                </c:pt>
                <c:pt idx="9870">
                  <c:v>4.5</c:v>
                </c:pt>
                <c:pt idx="9871">
                  <c:v>4.4000000000000004</c:v>
                </c:pt>
                <c:pt idx="9872">
                  <c:v>4.3</c:v>
                </c:pt>
                <c:pt idx="9873">
                  <c:v>4.5</c:v>
                </c:pt>
                <c:pt idx="9874">
                  <c:v>4.2</c:v>
                </c:pt>
                <c:pt idx="9875">
                  <c:v>4.5</c:v>
                </c:pt>
                <c:pt idx="9876">
                  <c:v>4.4000000000000004</c:v>
                </c:pt>
                <c:pt idx="9877">
                  <c:v>4.5999999999999996</c:v>
                </c:pt>
                <c:pt idx="9878">
                  <c:v>4.4000000000000004</c:v>
                </c:pt>
                <c:pt idx="9879">
                  <c:v>4.3</c:v>
                </c:pt>
                <c:pt idx="9880">
                  <c:v>4.3</c:v>
                </c:pt>
                <c:pt idx="9881">
                  <c:v>4.0999999999999996</c:v>
                </c:pt>
                <c:pt idx="9882">
                  <c:v>4.4000000000000004</c:v>
                </c:pt>
                <c:pt idx="9883">
                  <c:v>4.5999999999999996</c:v>
                </c:pt>
                <c:pt idx="9884">
                  <c:v>4.5</c:v>
                </c:pt>
                <c:pt idx="9885">
                  <c:v>4.4000000000000004</c:v>
                </c:pt>
                <c:pt idx="9886">
                  <c:v>4.4000000000000004</c:v>
                </c:pt>
                <c:pt idx="9887">
                  <c:v>4</c:v>
                </c:pt>
                <c:pt idx="9888">
                  <c:v>4.8</c:v>
                </c:pt>
                <c:pt idx="9889">
                  <c:v>4.3</c:v>
                </c:pt>
                <c:pt idx="9890">
                  <c:v>4.4000000000000004</c:v>
                </c:pt>
                <c:pt idx="9891">
                  <c:v>4.7</c:v>
                </c:pt>
                <c:pt idx="9892">
                  <c:v>4.4000000000000004</c:v>
                </c:pt>
                <c:pt idx="9893">
                  <c:v>4.3</c:v>
                </c:pt>
                <c:pt idx="9894">
                  <c:v>3.6</c:v>
                </c:pt>
                <c:pt idx="9895">
                  <c:v>4.4000000000000004</c:v>
                </c:pt>
                <c:pt idx="9896">
                  <c:v>4.7</c:v>
                </c:pt>
                <c:pt idx="9897">
                  <c:v>4.5999999999999996</c:v>
                </c:pt>
                <c:pt idx="9898">
                  <c:v>4.3</c:v>
                </c:pt>
                <c:pt idx="9899">
                  <c:v>4.3</c:v>
                </c:pt>
                <c:pt idx="9900">
                  <c:v>4.5999999999999996</c:v>
                </c:pt>
                <c:pt idx="9901">
                  <c:v>3.6</c:v>
                </c:pt>
                <c:pt idx="9902">
                  <c:v>4.5999999999999996</c:v>
                </c:pt>
                <c:pt idx="9903">
                  <c:v>4.2</c:v>
                </c:pt>
                <c:pt idx="9904">
                  <c:v>4.5</c:v>
                </c:pt>
                <c:pt idx="9905">
                  <c:v>4.4000000000000004</c:v>
                </c:pt>
                <c:pt idx="9906">
                  <c:v>4.5</c:v>
                </c:pt>
                <c:pt idx="9907">
                  <c:v>4.7</c:v>
                </c:pt>
                <c:pt idx="9908">
                  <c:v>4.3</c:v>
                </c:pt>
                <c:pt idx="9909">
                  <c:v>4.4000000000000004</c:v>
                </c:pt>
                <c:pt idx="9910">
                  <c:v>3.6</c:v>
                </c:pt>
                <c:pt idx="9911">
                  <c:v>4.2</c:v>
                </c:pt>
                <c:pt idx="9912">
                  <c:v>4.2</c:v>
                </c:pt>
                <c:pt idx="9913">
                  <c:v>4.4000000000000004</c:v>
                </c:pt>
                <c:pt idx="9914">
                  <c:v>4.4000000000000004</c:v>
                </c:pt>
                <c:pt idx="9915">
                  <c:v>4.4000000000000004</c:v>
                </c:pt>
                <c:pt idx="9916">
                  <c:v>3.8</c:v>
                </c:pt>
                <c:pt idx="9917">
                  <c:v>4.4000000000000004</c:v>
                </c:pt>
                <c:pt idx="9918">
                  <c:v>4.3</c:v>
                </c:pt>
                <c:pt idx="9919">
                  <c:v>4.5</c:v>
                </c:pt>
                <c:pt idx="9920">
                  <c:v>4.0999999999999996</c:v>
                </c:pt>
                <c:pt idx="9921">
                  <c:v>4.4000000000000004</c:v>
                </c:pt>
                <c:pt idx="9922">
                  <c:v>4.5</c:v>
                </c:pt>
                <c:pt idx="9923">
                  <c:v>3.8</c:v>
                </c:pt>
                <c:pt idx="9924">
                  <c:v>3.8</c:v>
                </c:pt>
                <c:pt idx="9925">
                  <c:v>4.5999999999999996</c:v>
                </c:pt>
                <c:pt idx="9926">
                  <c:v>4.5999999999999996</c:v>
                </c:pt>
                <c:pt idx="9927">
                  <c:v>4.5999999999999996</c:v>
                </c:pt>
                <c:pt idx="9928">
                  <c:v>4.4000000000000004</c:v>
                </c:pt>
                <c:pt idx="9929">
                  <c:v>4.5999999999999996</c:v>
                </c:pt>
                <c:pt idx="9930">
                  <c:v>3.9</c:v>
                </c:pt>
                <c:pt idx="9931">
                  <c:v>4.7</c:v>
                </c:pt>
                <c:pt idx="9932">
                  <c:v>4.4000000000000004</c:v>
                </c:pt>
                <c:pt idx="9933">
                  <c:v>4.8</c:v>
                </c:pt>
                <c:pt idx="9934">
                  <c:v>3.9</c:v>
                </c:pt>
                <c:pt idx="9935">
                  <c:v>4.0999999999999996</c:v>
                </c:pt>
                <c:pt idx="9936">
                  <c:v>4.5</c:v>
                </c:pt>
                <c:pt idx="9937">
                  <c:v>4.5</c:v>
                </c:pt>
                <c:pt idx="9938">
                  <c:v>4.5</c:v>
                </c:pt>
                <c:pt idx="9939">
                  <c:v>4.5</c:v>
                </c:pt>
                <c:pt idx="9940">
                  <c:v>4.5</c:v>
                </c:pt>
                <c:pt idx="9941">
                  <c:v>4.7</c:v>
                </c:pt>
                <c:pt idx="9942">
                  <c:v>4.3</c:v>
                </c:pt>
                <c:pt idx="9943">
                  <c:v>4.7</c:v>
                </c:pt>
                <c:pt idx="9944">
                  <c:v>4.4000000000000004</c:v>
                </c:pt>
                <c:pt idx="9945">
                  <c:v>3.8</c:v>
                </c:pt>
                <c:pt idx="9946">
                  <c:v>4.0999999999999996</c:v>
                </c:pt>
                <c:pt idx="9947">
                  <c:v>4.5999999999999996</c:v>
                </c:pt>
                <c:pt idx="9948">
                  <c:v>4.5</c:v>
                </c:pt>
                <c:pt idx="9949">
                  <c:v>3.4</c:v>
                </c:pt>
                <c:pt idx="9950">
                  <c:v>4.7</c:v>
                </c:pt>
                <c:pt idx="9951">
                  <c:v>4.5999999999999996</c:v>
                </c:pt>
                <c:pt idx="9952">
                  <c:v>4.3</c:v>
                </c:pt>
                <c:pt idx="9953">
                  <c:v>4.0999999999999996</c:v>
                </c:pt>
                <c:pt idx="9954">
                  <c:v>4.5999999999999996</c:v>
                </c:pt>
                <c:pt idx="9955">
                  <c:v>4.4000000000000004</c:v>
                </c:pt>
                <c:pt idx="9956">
                  <c:v>4.3</c:v>
                </c:pt>
                <c:pt idx="9957">
                  <c:v>4.4000000000000004</c:v>
                </c:pt>
                <c:pt idx="9958">
                  <c:v>4.3</c:v>
                </c:pt>
                <c:pt idx="9959">
                  <c:v>4.0999999999999996</c:v>
                </c:pt>
                <c:pt idx="9960">
                  <c:v>4.0999999999999996</c:v>
                </c:pt>
                <c:pt idx="9961">
                  <c:v>4.3</c:v>
                </c:pt>
                <c:pt idx="9962">
                  <c:v>4.5999999999999996</c:v>
                </c:pt>
                <c:pt idx="9963">
                  <c:v>4.2</c:v>
                </c:pt>
                <c:pt idx="9964">
                  <c:v>4.0999999999999996</c:v>
                </c:pt>
                <c:pt idx="9965">
                  <c:v>2.8</c:v>
                </c:pt>
                <c:pt idx="9966">
                  <c:v>4.4000000000000004</c:v>
                </c:pt>
                <c:pt idx="9967">
                  <c:v>4</c:v>
                </c:pt>
                <c:pt idx="9968">
                  <c:v>4.2</c:v>
                </c:pt>
                <c:pt idx="9969">
                  <c:v>4.2</c:v>
                </c:pt>
                <c:pt idx="9970">
                  <c:v>4.2</c:v>
                </c:pt>
                <c:pt idx="9971">
                  <c:v>4.3</c:v>
                </c:pt>
                <c:pt idx="9972">
                  <c:v>4.3</c:v>
                </c:pt>
                <c:pt idx="9973">
                  <c:v>4.0999999999999996</c:v>
                </c:pt>
                <c:pt idx="9974">
                  <c:v>3.4</c:v>
                </c:pt>
                <c:pt idx="9975">
                  <c:v>4.2</c:v>
                </c:pt>
                <c:pt idx="9976">
                  <c:v>4.3</c:v>
                </c:pt>
                <c:pt idx="9977">
                  <c:v>4.7</c:v>
                </c:pt>
                <c:pt idx="9978">
                  <c:v>4.0999999999999996</c:v>
                </c:pt>
                <c:pt idx="9979">
                  <c:v>4.3</c:v>
                </c:pt>
                <c:pt idx="9980">
                  <c:v>4.4000000000000004</c:v>
                </c:pt>
                <c:pt idx="9981">
                  <c:v>4</c:v>
                </c:pt>
                <c:pt idx="9982">
                  <c:v>4.4000000000000004</c:v>
                </c:pt>
                <c:pt idx="9983">
                  <c:v>4.7</c:v>
                </c:pt>
                <c:pt idx="9984">
                  <c:v>4.0999999999999996</c:v>
                </c:pt>
                <c:pt idx="9985">
                  <c:v>4.3</c:v>
                </c:pt>
                <c:pt idx="9986">
                  <c:v>4.5999999999999996</c:v>
                </c:pt>
                <c:pt idx="9987">
                  <c:v>4.4000000000000004</c:v>
                </c:pt>
                <c:pt idx="9988">
                  <c:v>4.3</c:v>
                </c:pt>
                <c:pt idx="9989">
                  <c:v>4.7</c:v>
                </c:pt>
                <c:pt idx="9990">
                  <c:v>4.2</c:v>
                </c:pt>
                <c:pt idx="9991">
                  <c:v>4.5999999999999996</c:v>
                </c:pt>
                <c:pt idx="9992">
                  <c:v>4.5</c:v>
                </c:pt>
                <c:pt idx="9993">
                  <c:v>3.9</c:v>
                </c:pt>
                <c:pt idx="9994">
                  <c:v>4.3</c:v>
                </c:pt>
                <c:pt idx="9995">
                  <c:v>4.5999999999999996</c:v>
                </c:pt>
                <c:pt idx="9996">
                  <c:v>4.4000000000000004</c:v>
                </c:pt>
                <c:pt idx="9997">
                  <c:v>4.5</c:v>
                </c:pt>
                <c:pt idx="9998">
                  <c:v>4.3</c:v>
                </c:pt>
                <c:pt idx="9999">
                  <c:v>4.5</c:v>
                </c:pt>
                <c:pt idx="10000">
                  <c:v>4.0999999999999996</c:v>
                </c:pt>
                <c:pt idx="10001">
                  <c:v>4.7</c:v>
                </c:pt>
                <c:pt idx="10002">
                  <c:v>4.2</c:v>
                </c:pt>
                <c:pt idx="10003">
                  <c:v>4.3</c:v>
                </c:pt>
                <c:pt idx="10004">
                  <c:v>4.5999999999999996</c:v>
                </c:pt>
                <c:pt idx="10005">
                  <c:v>4.4000000000000004</c:v>
                </c:pt>
                <c:pt idx="10006">
                  <c:v>4.2</c:v>
                </c:pt>
                <c:pt idx="10007">
                  <c:v>4.4000000000000004</c:v>
                </c:pt>
                <c:pt idx="10008">
                  <c:v>4.5999999999999996</c:v>
                </c:pt>
                <c:pt idx="10009">
                  <c:v>4.5999999999999996</c:v>
                </c:pt>
                <c:pt idx="10010">
                  <c:v>4.7</c:v>
                </c:pt>
                <c:pt idx="10011">
                  <c:v>4.5</c:v>
                </c:pt>
                <c:pt idx="10012">
                  <c:v>4.3</c:v>
                </c:pt>
                <c:pt idx="10013">
                  <c:v>4.5</c:v>
                </c:pt>
                <c:pt idx="10014">
                  <c:v>4</c:v>
                </c:pt>
                <c:pt idx="10015">
                  <c:v>4.5999999999999996</c:v>
                </c:pt>
                <c:pt idx="10016">
                  <c:v>4.4000000000000004</c:v>
                </c:pt>
                <c:pt idx="10017">
                  <c:v>4.4000000000000004</c:v>
                </c:pt>
                <c:pt idx="10018">
                  <c:v>4.5999999999999996</c:v>
                </c:pt>
                <c:pt idx="10019">
                  <c:v>4.4000000000000004</c:v>
                </c:pt>
                <c:pt idx="10020">
                  <c:v>4.4000000000000004</c:v>
                </c:pt>
                <c:pt idx="10021">
                  <c:v>4.5999999999999996</c:v>
                </c:pt>
                <c:pt idx="10022">
                  <c:v>4.2</c:v>
                </c:pt>
                <c:pt idx="10023">
                  <c:v>4.3</c:v>
                </c:pt>
                <c:pt idx="10024">
                  <c:v>4.5999999999999996</c:v>
                </c:pt>
                <c:pt idx="10025">
                  <c:v>4.5999999999999996</c:v>
                </c:pt>
                <c:pt idx="10026">
                  <c:v>4.5999999999999996</c:v>
                </c:pt>
                <c:pt idx="10027">
                  <c:v>4.0999999999999996</c:v>
                </c:pt>
                <c:pt idx="10028">
                  <c:v>4.7</c:v>
                </c:pt>
                <c:pt idx="10029">
                  <c:v>4.5</c:v>
                </c:pt>
                <c:pt idx="10030">
                  <c:v>4.4000000000000004</c:v>
                </c:pt>
                <c:pt idx="10031">
                  <c:v>4.4000000000000004</c:v>
                </c:pt>
                <c:pt idx="10032">
                  <c:v>4.0999999999999996</c:v>
                </c:pt>
                <c:pt idx="10033">
                  <c:v>4.2</c:v>
                </c:pt>
                <c:pt idx="10034">
                  <c:v>4.5</c:v>
                </c:pt>
                <c:pt idx="10035">
                  <c:v>4.7</c:v>
                </c:pt>
                <c:pt idx="10036">
                  <c:v>4.5999999999999996</c:v>
                </c:pt>
                <c:pt idx="10037">
                  <c:v>4.0999999999999996</c:v>
                </c:pt>
                <c:pt idx="10038">
                  <c:v>4.5</c:v>
                </c:pt>
                <c:pt idx="10039">
                  <c:v>4.2</c:v>
                </c:pt>
                <c:pt idx="10040">
                  <c:v>4.3</c:v>
                </c:pt>
                <c:pt idx="10041">
                  <c:v>4.4000000000000004</c:v>
                </c:pt>
                <c:pt idx="10042">
                  <c:v>4.5</c:v>
                </c:pt>
                <c:pt idx="10043">
                  <c:v>4.0999999999999996</c:v>
                </c:pt>
                <c:pt idx="10044">
                  <c:v>4.2</c:v>
                </c:pt>
                <c:pt idx="10045">
                  <c:v>4.0999999999999996</c:v>
                </c:pt>
                <c:pt idx="10046">
                  <c:v>4.5</c:v>
                </c:pt>
                <c:pt idx="10047">
                  <c:v>4.4000000000000004</c:v>
                </c:pt>
                <c:pt idx="10048">
                  <c:v>3.8</c:v>
                </c:pt>
                <c:pt idx="10049">
                  <c:v>3.4</c:v>
                </c:pt>
                <c:pt idx="10050">
                  <c:v>4.4000000000000004</c:v>
                </c:pt>
                <c:pt idx="10051">
                  <c:v>4.4000000000000004</c:v>
                </c:pt>
                <c:pt idx="10052">
                  <c:v>4.2</c:v>
                </c:pt>
                <c:pt idx="10053">
                  <c:v>4</c:v>
                </c:pt>
                <c:pt idx="10054">
                  <c:v>3.5</c:v>
                </c:pt>
                <c:pt idx="10055">
                  <c:v>4.7</c:v>
                </c:pt>
                <c:pt idx="10056">
                  <c:v>4.4000000000000004</c:v>
                </c:pt>
                <c:pt idx="10057">
                  <c:v>4.7</c:v>
                </c:pt>
                <c:pt idx="10058">
                  <c:v>4.3</c:v>
                </c:pt>
                <c:pt idx="10059">
                  <c:v>4.4000000000000004</c:v>
                </c:pt>
                <c:pt idx="10060">
                  <c:v>3.3</c:v>
                </c:pt>
                <c:pt idx="10061">
                  <c:v>4.4000000000000004</c:v>
                </c:pt>
                <c:pt idx="10062">
                  <c:v>4.4000000000000004</c:v>
                </c:pt>
                <c:pt idx="10063">
                  <c:v>4.5</c:v>
                </c:pt>
                <c:pt idx="10064">
                  <c:v>4.3</c:v>
                </c:pt>
                <c:pt idx="10065">
                  <c:v>4.4000000000000004</c:v>
                </c:pt>
                <c:pt idx="10066">
                  <c:v>3.8</c:v>
                </c:pt>
                <c:pt idx="10067">
                  <c:v>4.2</c:v>
                </c:pt>
                <c:pt idx="10068">
                  <c:v>4.0999999999999996</c:v>
                </c:pt>
                <c:pt idx="10069">
                  <c:v>4.0999999999999996</c:v>
                </c:pt>
                <c:pt idx="10070">
                  <c:v>4.2</c:v>
                </c:pt>
                <c:pt idx="10071">
                  <c:v>4.4000000000000004</c:v>
                </c:pt>
                <c:pt idx="10072">
                  <c:v>4.7</c:v>
                </c:pt>
                <c:pt idx="10073">
                  <c:v>4.5999999999999996</c:v>
                </c:pt>
                <c:pt idx="10074">
                  <c:v>4.8</c:v>
                </c:pt>
                <c:pt idx="10075">
                  <c:v>4.7</c:v>
                </c:pt>
                <c:pt idx="10076">
                  <c:v>4.5</c:v>
                </c:pt>
                <c:pt idx="10077">
                  <c:v>4.4000000000000004</c:v>
                </c:pt>
                <c:pt idx="10078">
                  <c:v>4.4000000000000004</c:v>
                </c:pt>
                <c:pt idx="10079">
                  <c:v>3.2</c:v>
                </c:pt>
                <c:pt idx="10080">
                  <c:v>4.3</c:v>
                </c:pt>
                <c:pt idx="10081">
                  <c:v>4.5</c:v>
                </c:pt>
                <c:pt idx="10082">
                  <c:v>4.5</c:v>
                </c:pt>
                <c:pt idx="10083">
                  <c:v>4.4000000000000004</c:v>
                </c:pt>
                <c:pt idx="10084">
                  <c:v>4.5999999999999996</c:v>
                </c:pt>
                <c:pt idx="10085">
                  <c:v>4.2</c:v>
                </c:pt>
                <c:pt idx="10086">
                  <c:v>3.9</c:v>
                </c:pt>
                <c:pt idx="10087">
                  <c:v>4.3</c:v>
                </c:pt>
                <c:pt idx="10088">
                  <c:v>4.5999999999999996</c:v>
                </c:pt>
                <c:pt idx="10089">
                  <c:v>4.3</c:v>
                </c:pt>
                <c:pt idx="10090">
                  <c:v>4.5999999999999996</c:v>
                </c:pt>
                <c:pt idx="10091">
                  <c:v>4.5</c:v>
                </c:pt>
                <c:pt idx="10092">
                  <c:v>4.4000000000000004</c:v>
                </c:pt>
                <c:pt idx="10093">
                  <c:v>4.3</c:v>
                </c:pt>
                <c:pt idx="10094">
                  <c:v>4.7</c:v>
                </c:pt>
                <c:pt idx="10095">
                  <c:v>3.6</c:v>
                </c:pt>
                <c:pt idx="10096">
                  <c:v>4.5</c:v>
                </c:pt>
                <c:pt idx="10097">
                  <c:v>4.2</c:v>
                </c:pt>
                <c:pt idx="10098">
                  <c:v>4.0999999999999996</c:v>
                </c:pt>
                <c:pt idx="10099">
                  <c:v>4.5</c:v>
                </c:pt>
                <c:pt idx="10100">
                  <c:v>4.3</c:v>
                </c:pt>
                <c:pt idx="10101">
                  <c:v>4.5999999999999996</c:v>
                </c:pt>
                <c:pt idx="10102">
                  <c:v>4.2</c:v>
                </c:pt>
                <c:pt idx="10103">
                  <c:v>4.3</c:v>
                </c:pt>
                <c:pt idx="10104">
                  <c:v>3.9</c:v>
                </c:pt>
                <c:pt idx="10105">
                  <c:v>4.3</c:v>
                </c:pt>
                <c:pt idx="10106">
                  <c:v>4.5</c:v>
                </c:pt>
                <c:pt idx="10107">
                  <c:v>4.5</c:v>
                </c:pt>
                <c:pt idx="10108">
                  <c:v>4.5999999999999996</c:v>
                </c:pt>
                <c:pt idx="10109">
                  <c:v>4.4000000000000004</c:v>
                </c:pt>
                <c:pt idx="10110">
                  <c:v>4.5</c:v>
                </c:pt>
                <c:pt idx="10111">
                  <c:v>4.5</c:v>
                </c:pt>
                <c:pt idx="10112">
                  <c:v>4.2</c:v>
                </c:pt>
                <c:pt idx="10113">
                  <c:v>4.5</c:v>
                </c:pt>
                <c:pt idx="10114">
                  <c:v>4.5999999999999996</c:v>
                </c:pt>
                <c:pt idx="10115">
                  <c:v>4.0999999999999996</c:v>
                </c:pt>
                <c:pt idx="10116">
                  <c:v>4.3</c:v>
                </c:pt>
                <c:pt idx="10117">
                  <c:v>3.6</c:v>
                </c:pt>
                <c:pt idx="10118">
                  <c:v>4.5</c:v>
                </c:pt>
                <c:pt idx="10119">
                  <c:v>4.5</c:v>
                </c:pt>
                <c:pt idx="10120">
                  <c:v>4.5</c:v>
                </c:pt>
                <c:pt idx="10121">
                  <c:v>4.4000000000000004</c:v>
                </c:pt>
                <c:pt idx="10122">
                  <c:v>4.2</c:v>
                </c:pt>
                <c:pt idx="10123">
                  <c:v>4.5</c:v>
                </c:pt>
                <c:pt idx="10124">
                  <c:v>4.5999999999999996</c:v>
                </c:pt>
                <c:pt idx="10125">
                  <c:v>4.0999999999999996</c:v>
                </c:pt>
                <c:pt idx="10126">
                  <c:v>4.3</c:v>
                </c:pt>
                <c:pt idx="10127">
                  <c:v>4.3</c:v>
                </c:pt>
                <c:pt idx="10128">
                  <c:v>3.9</c:v>
                </c:pt>
                <c:pt idx="10129">
                  <c:v>3.9</c:v>
                </c:pt>
                <c:pt idx="10130">
                  <c:v>4.5</c:v>
                </c:pt>
                <c:pt idx="10131">
                  <c:v>4.0999999999999996</c:v>
                </c:pt>
                <c:pt idx="10132">
                  <c:v>4.5</c:v>
                </c:pt>
                <c:pt idx="10133">
                  <c:v>4.5999999999999996</c:v>
                </c:pt>
                <c:pt idx="10134">
                  <c:v>4.5999999999999996</c:v>
                </c:pt>
                <c:pt idx="10135">
                  <c:v>4.5999999999999996</c:v>
                </c:pt>
                <c:pt idx="10136">
                  <c:v>4</c:v>
                </c:pt>
                <c:pt idx="10137">
                  <c:v>4.4000000000000004</c:v>
                </c:pt>
                <c:pt idx="10138">
                  <c:v>4.4000000000000004</c:v>
                </c:pt>
                <c:pt idx="10139">
                  <c:v>4.4000000000000004</c:v>
                </c:pt>
                <c:pt idx="10140">
                  <c:v>4.5</c:v>
                </c:pt>
                <c:pt idx="10141">
                  <c:v>3.6</c:v>
                </c:pt>
                <c:pt idx="10142">
                  <c:v>4.5</c:v>
                </c:pt>
                <c:pt idx="10143">
                  <c:v>4.4000000000000004</c:v>
                </c:pt>
                <c:pt idx="10144">
                  <c:v>3.9</c:v>
                </c:pt>
                <c:pt idx="10145">
                  <c:v>4.4000000000000004</c:v>
                </c:pt>
                <c:pt idx="10146">
                  <c:v>4.7</c:v>
                </c:pt>
                <c:pt idx="10147">
                  <c:v>4.3</c:v>
                </c:pt>
                <c:pt idx="10148">
                  <c:v>4.4000000000000004</c:v>
                </c:pt>
                <c:pt idx="10149">
                  <c:v>4.4000000000000004</c:v>
                </c:pt>
                <c:pt idx="10150">
                  <c:v>4.2</c:v>
                </c:pt>
                <c:pt idx="10151">
                  <c:v>3.7</c:v>
                </c:pt>
                <c:pt idx="10152">
                  <c:v>4.5999999999999996</c:v>
                </c:pt>
                <c:pt idx="10153">
                  <c:v>4.5</c:v>
                </c:pt>
                <c:pt idx="10154">
                  <c:v>4.0999999999999996</c:v>
                </c:pt>
                <c:pt idx="10155">
                  <c:v>4.7</c:v>
                </c:pt>
                <c:pt idx="10156">
                  <c:v>4.2</c:v>
                </c:pt>
                <c:pt idx="10157">
                  <c:v>4.5999999999999996</c:v>
                </c:pt>
                <c:pt idx="10158">
                  <c:v>4.3</c:v>
                </c:pt>
                <c:pt idx="10159">
                  <c:v>4.5999999999999996</c:v>
                </c:pt>
                <c:pt idx="10160">
                  <c:v>4.5999999999999996</c:v>
                </c:pt>
                <c:pt idx="10161">
                  <c:v>4.4000000000000004</c:v>
                </c:pt>
                <c:pt idx="10162">
                  <c:v>4.5</c:v>
                </c:pt>
                <c:pt idx="10163">
                  <c:v>4.7</c:v>
                </c:pt>
                <c:pt idx="10164">
                  <c:v>4.7</c:v>
                </c:pt>
                <c:pt idx="10165">
                  <c:v>4.5999999999999996</c:v>
                </c:pt>
                <c:pt idx="10166">
                  <c:v>3.6</c:v>
                </c:pt>
                <c:pt idx="10167">
                  <c:v>3.8</c:v>
                </c:pt>
                <c:pt idx="10168">
                  <c:v>4.2</c:v>
                </c:pt>
                <c:pt idx="10169">
                  <c:v>4.3</c:v>
                </c:pt>
                <c:pt idx="10170">
                  <c:v>4.5</c:v>
                </c:pt>
                <c:pt idx="10171">
                  <c:v>4.5999999999999996</c:v>
                </c:pt>
                <c:pt idx="10172">
                  <c:v>4.0999999999999996</c:v>
                </c:pt>
                <c:pt idx="10173">
                  <c:v>4.0999999999999996</c:v>
                </c:pt>
                <c:pt idx="10174">
                  <c:v>4.5999999999999996</c:v>
                </c:pt>
                <c:pt idx="10175">
                  <c:v>4.4000000000000004</c:v>
                </c:pt>
                <c:pt idx="10176">
                  <c:v>4.5</c:v>
                </c:pt>
                <c:pt idx="10177">
                  <c:v>4.2</c:v>
                </c:pt>
                <c:pt idx="10178">
                  <c:v>4.2</c:v>
                </c:pt>
                <c:pt idx="10179">
                  <c:v>4.4000000000000004</c:v>
                </c:pt>
                <c:pt idx="10180">
                  <c:v>4.4000000000000004</c:v>
                </c:pt>
                <c:pt idx="10181">
                  <c:v>4.5</c:v>
                </c:pt>
                <c:pt idx="10182">
                  <c:v>4.2</c:v>
                </c:pt>
                <c:pt idx="10183">
                  <c:v>4.5999999999999996</c:v>
                </c:pt>
                <c:pt idx="10184">
                  <c:v>4.5999999999999996</c:v>
                </c:pt>
                <c:pt idx="10185">
                  <c:v>4.3</c:v>
                </c:pt>
                <c:pt idx="10186">
                  <c:v>4.3</c:v>
                </c:pt>
                <c:pt idx="10187">
                  <c:v>4.0999999999999996</c:v>
                </c:pt>
                <c:pt idx="10188">
                  <c:v>4.5</c:v>
                </c:pt>
                <c:pt idx="10189">
                  <c:v>4.5</c:v>
                </c:pt>
                <c:pt idx="10190">
                  <c:v>4.3</c:v>
                </c:pt>
                <c:pt idx="10191">
                  <c:v>4.5999999999999996</c:v>
                </c:pt>
                <c:pt idx="10192">
                  <c:v>4.5999999999999996</c:v>
                </c:pt>
                <c:pt idx="10193">
                  <c:v>4.0999999999999996</c:v>
                </c:pt>
                <c:pt idx="10194">
                  <c:v>4.7</c:v>
                </c:pt>
                <c:pt idx="10195">
                  <c:v>4.5999999999999996</c:v>
                </c:pt>
                <c:pt idx="10196">
                  <c:v>4.5</c:v>
                </c:pt>
                <c:pt idx="10197">
                  <c:v>4.5</c:v>
                </c:pt>
                <c:pt idx="10198">
                  <c:v>4.2</c:v>
                </c:pt>
                <c:pt idx="10199">
                  <c:v>4.3</c:v>
                </c:pt>
                <c:pt idx="10200">
                  <c:v>4.7</c:v>
                </c:pt>
                <c:pt idx="10201">
                  <c:v>4.0999999999999996</c:v>
                </c:pt>
                <c:pt idx="10202">
                  <c:v>4.3</c:v>
                </c:pt>
                <c:pt idx="10203">
                  <c:v>3.3</c:v>
                </c:pt>
                <c:pt idx="10204">
                  <c:v>4.5</c:v>
                </c:pt>
                <c:pt idx="10205">
                  <c:v>4.5</c:v>
                </c:pt>
                <c:pt idx="10206">
                  <c:v>4.5</c:v>
                </c:pt>
                <c:pt idx="10207">
                  <c:v>4.2</c:v>
                </c:pt>
                <c:pt idx="10208">
                  <c:v>3.9</c:v>
                </c:pt>
                <c:pt idx="10209">
                  <c:v>4.3</c:v>
                </c:pt>
                <c:pt idx="10210">
                  <c:v>4.3</c:v>
                </c:pt>
                <c:pt idx="10211">
                  <c:v>4.5</c:v>
                </c:pt>
                <c:pt idx="10212">
                  <c:v>4.5</c:v>
                </c:pt>
                <c:pt idx="10213">
                  <c:v>4.0999999999999996</c:v>
                </c:pt>
                <c:pt idx="10214">
                  <c:v>4.8</c:v>
                </c:pt>
                <c:pt idx="10215">
                  <c:v>4.5</c:v>
                </c:pt>
                <c:pt idx="10216">
                  <c:v>4.5</c:v>
                </c:pt>
                <c:pt idx="10217">
                  <c:v>4.2</c:v>
                </c:pt>
                <c:pt idx="10218">
                  <c:v>4.7</c:v>
                </c:pt>
                <c:pt idx="10219">
                  <c:v>4.5999999999999996</c:v>
                </c:pt>
                <c:pt idx="10220">
                  <c:v>4.7</c:v>
                </c:pt>
                <c:pt idx="10221">
                  <c:v>4.4000000000000004</c:v>
                </c:pt>
                <c:pt idx="10222">
                  <c:v>4.2</c:v>
                </c:pt>
                <c:pt idx="10223">
                  <c:v>4.4000000000000004</c:v>
                </c:pt>
                <c:pt idx="10224">
                  <c:v>4.0999999999999996</c:v>
                </c:pt>
                <c:pt idx="10225">
                  <c:v>4</c:v>
                </c:pt>
                <c:pt idx="10226">
                  <c:v>4.7</c:v>
                </c:pt>
                <c:pt idx="10227">
                  <c:v>4.4000000000000004</c:v>
                </c:pt>
                <c:pt idx="10228">
                  <c:v>4.3</c:v>
                </c:pt>
                <c:pt idx="10229">
                  <c:v>4.7</c:v>
                </c:pt>
                <c:pt idx="10230">
                  <c:v>4.7</c:v>
                </c:pt>
                <c:pt idx="10231">
                  <c:v>4.4000000000000004</c:v>
                </c:pt>
                <c:pt idx="10232">
                  <c:v>4.3</c:v>
                </c:pt>
                <c:pt idx="10233">
                  <c:v>4.4000000000000004</c:v>
                </c:pt>
                <c:pt idx="10234">
                  <c:v>4.5</c:v>
                </c:pt>
                <c:pt idx="10235">
                  <c:v>4.7</c:v>
                </c:pt>
                <c:pt idx="10236">
                  <c:v>4.3</c:v>
                </c:pt>
                <c:pt idx="10237">
                  <c:v>4.3</c:v>
                </c:pt>
                <c:pt idx="10238">
                  <c:v>4.5</c:v>
                </c:pt>
                <c:pt idx="10239">
                  <c:v>3.9</c:v>
                </c:pt>
                <c:pt idx="10240">
                  <c:v>4.7</c:v>
                </c:pt>
                <c:pt idx="10241">
                  <c:v>4.4000000000000004</c:v>
                </c:pt>
                <c:pt idx="10242">
                  <c:v>4.5999999999999996</c:v>
                </c:pt>
                <c:pt idx="10243">
                  <c:v>4.3</c:v>
                </c:pt>
                <c:pt idx="10244">
                  <c:v>4.5999999999999996</c:v>
                </c:pt>
                <c:pt idx="10245">
                  <c:v>4.5</c:v>
                </c:pt>
                <c:pt idx="10246">
                  <c:v>4.5</c:v>
                </c:pt>
                <c:pt idx="10247">
                  <c:v>4.5</c:v>
                </c:pt>
                <c:pt idx="10248">
                  <c:v>4.2</c:v>
                </c:pt>
                <c:pt idx="10249">
                  <c:v>4.4000000000000004</c:v>
                </c:pt>
                <c:pt idx="10250">
                  <c:v>4.7</c:v>
                </c:pt>
                <c:pt idx="10251">
                  <c:v>4.5999999999999996</c:v>
                </c:pt>
                <c:pt idx="10252">
                  <c:v>4.5999999999999996</c:v>
                </c:pt>
                <c:pt idx="10253">
                  <c:v>4</c:v>
                </c:pt>
                <c:pt idx="10254">
                  <c:v>4.5</c:v>
                </c:pt>
                <c:pt idx="10255">
                  <c:v>4.5</c:v>
                </c:pt>
                <c:pt idx="10256">
                  <c:v>4.5</c:v>
                </c:pt>
                <c:pt idx="10257">
                  <c:v>4.4000000000000004</c:v>
                </c:pt>
                <c:pt idx="10258">
                  <c:v>3.6</c:v>
                </c:pt>
                <c:pt idx="10259">
                  <c:v>4.8</c:v>
                </c:pt>
                <c:pt idx="10260">
                  <c:v>4.5999999999999996</c:v>
                </c:pt>
                <c:pt idx="10261">
                  <c:v>4.5</c:v>
                </c:pt>
                <c:pt idx="10262">
                  <c:v>4.5</c:v>
                </c:pt>
                <c:pt idx="10263">
                  <c:v>4.0999999999999996</c:v>
                </c:pt>
                <c:pt idx="10264">
                  <c:v>4.3</c:v>
                </c:pt>
                <c:pt idx="10265">
                  <c:v>4.5999999999999996</c:v>
                </c:pt>
                <c:pt idx="10266">
                  <c:v>4.4000000000000004</c:v>
                </c:pt>
                <c:pt idx="10267">
                  <c:v>3.6</c:v>
                </c:pt>
                <c:pt idx="10268">
                  <c:v>4.5</c:v>
                </c:pt>
                <c:pt idx="10269">
                  <c:v>3.7</c:v>
                </c:pt>
                <c:pt idx="10270">
                  <c:v>4.5999999999999996</c:v>
                </c:pt>
                <c:pt idx="10271">
                  <c:v>4.7</c:v>
                </c:pt>
                <c:pt idx="10272">
                  <c:v>4.5999999999999996</c:v>
                </c:pt>
                <c:pt idx="10273">
                  <c:v>4.7</c:v>
                </c:pt>
                <c:pt idx="10274">
                  <c:v>4.5999999999999996</c:v>
                </c:pt>
                <c:pt idx="10275">
                  <c:v>4.5</c:v>
                </c:pt>
                <c:pt idx="10276">
                  <c:v>4.5</c:v>
                </c:pt>
                <c:pt idx="10277">
                  <c:v>3.9</c:v>
                </c:pt>
                <c:pt idx="10278">
                  <c:v>4.4000000000000004</c:v>
                </c:pt>
                <c:pt idx="10279">
                  <c:v>4.8</c:v>
                </c:pt>
                <c:pt idx="10280">
                  <c:v>4.7</c:v>
                </c:pt>
                <c:pt idx="10281">
                  <c:v>4.3</c:v>
                </c:pt>
                <c:pt idx="10282">
                  <c:v>4.7</c:v>
                </c:pt>
                <c:pt idx="10283">
                  <c:v>4.2</c:v>
                </c:pt>
                <c:pt idx="10284">
                  <c:v>4.4000000000000004</c:v>
                </c:pt>
                <c:pt idx="10285">
                  <c:v>4.4000000000000004</c:v>
                </c:pt>
                <c:pt idx="10286">
                  <c:v>3.8</c:v>
                </c:pt>
                <c:pt idx="10287">
                  <c:v>4.5999999999999996</c:v>
                </c:pt>
                <c:pt idx="10288">
                  <c:v>4.4000000000000004</c:v>
                </c:pt>
                <c:pt idx="10289">
                  <c:v>4.5</c:v>
                </c:pt>
                <c:pt idx="10290">
                  <c:v>4.3</c:v>
                </c:pt>
                <c:pt idx="10291">
                  <c:v>4.7</c:v>
                </c:pt>
                <c:pt idx="10292">
                  <c:v>4.5999999999999996</c:v>
                </c:pt>
                <c:pt idx="10293">
                  <c:v>4.5</c:v>
                </c:pt>
                <c:pt idx="10294">
                  <c:v>4.5</c:v>
                </c:pt>
                <c:pt idx="10295">
                  <c:v>3.9</c:v>
                </c:pt>
                <c:pt idx="10296">
                  <c:v>4.2</c:v>
                </c:pt>
                <c:pt idx="10297">
                  <c:v>4.5999999999999996</c:v>
                </c:pt>
                <c:pt idx="10298">
                  <c:v>4.8</c:v>
                </c:pt>
                <c:pt idx="10299">
                  <c:v>4.5999999999999996</c:v>
                </c:pt>
                <c:pt idx="10300">
                  <c:v>4.0999999999999996</c:v>
                </c:pt>
                <c:pt idx="10301">
                  <c:v>4.5</c:v>
                </c:pt>
                <c:pt idx="10302">
                  <c:v>4.7</c:v>
                </c:pt>
                <c:pt idx="10303">
                  <c:v>4.0999999999999996</c:v>
                </c:pt>
                <c:pt idx="10304">
                  <c:v>4.5999999999999996</c:v>
                </c:pt>
                <c:pt idx="10305">
                  <c:v>4.4000000000000004</c:v>
                </c:pt>
                <c:pt idx="10306">
                  <c:v>4.8</c:v>
                </c:pt>
                <c:pt idx="10307">
                  <c:v>4.3</c:v>
                </c:pt>
                <c:pt idx="10308">
                  <c:v>4.8</c:v>
                </c:pt>
                <c:pt idx="10309">
                  <c:v>4.5</c:v>
                </c:pt>
                <c:pt idx="10310">
                  <c:v>4.8</c:v>
                </c:pt>
                <c:pt idx="10311">
                  <c:v>4.7</c:v>
                </c:pt>
                <c:pt idx="10312">
                  <c:v>4.5</c:v>
                </c:pt>
                <c:pt idx="10313">
                  <c:v>4.7</c:v>
                </c:pt>
                <c:pt idx="10314">
                  <c:v>4.4000000000000004</c:v>
                </c:pt>
                <c:pt idx="10315">
                  <c:v>4.8</c:v>
                </c:pt>
              </c:numCache>
            </c:numRef>
          </c:xVal>
          <c:yVal>
            <c:numRef>
              <c:f>Dados!$C$2:$C$10317</c:f>
              <c:numCache>
                <c:formatCode>0</c:formatCode>
                <c:ptCount val="10316"/>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c:v>
                </c:pt>
                <c:pt idx="44">
                  <c:v>0</c:v>
                </c:pt>
                <c:pt idx="45">
                  <c:v>0</c:v>
                </c:pt>
                <c:pt idx="46">
                  <c:v>0</c:v>
                </c:pt>
                <c:pt idx="47">
                  <c:v>0</c:v>
                </c:pt>
                <c:pt idx="48">
                  <c:v>0</c:v>
                </c:pt>
                <c:pt idx="49">
                  <c:v>0</c:v>
                </c:pt>
                <c:pt idx="50">
                  <c:v>0</c:v>
                </c:pt>
                <c:pt idx="51">
                  <c:v>0</c:v>
                </c:pt>
                <c:pt idx="52">
                  <c:v>0</c:v>
                </c:pt>
                <c:pt idx="53">
                  <c:v>0</c:v>
                </c:pt>
                <c:pt idx="54">
                  <c:v>0</c:v>
                </c:pt>
                <c:pt idx="55">
                  <c:v>0</c:v>
                </c:pt>
                <c:pt idx="56">
                  <c:v>0</c:v>
                </c:pt>
                <c:pt idx="57">
                  <c:v>0</c:v>
                </c:pt>
                <c:pt idx="58">
                  <c:v>0</c:v>
                </c:pt>
                <c:pt idx="59">
                  <c:v>0</c:v>
                </c:pt>
                <c:pt idx="60">
                  <c:v>0</c:v>
                </c:pt>
                <c:pt idx="61">
                  <c:v>0</c:v>
                </c:pt>
                <c:pt idx="62">
                  <c:v>0</c:v>
                </c:pt>
                <c:pt idx="63">
                  <c:v>0</c:v>
                </c:pt>
                <c:pt idx="64">
                  <c:v>0</c:v>
                </c:pt>
                <c:pt idx="65">
                  <c:v>0</c:v>
                </c:pt>
                <c:pt idx="66">
                  <c:v>0</c:v>
                </c:pt>
                <c:pt idx="67">
                  <c:v>0</c:v>
                </c:pt>
                <c:pt idx="68">
                  <c:v>0</c:v>
                </c:pt>
                <c:pt idx="69">
                  <c:v>0</c:v>
                </c:pt>
                <c:pt idx="70">
                  <c:v>0</c:v>
                </c:pt>
                <c:pt idx="71">
                  <c:v>0</c:v>
                </c:pt>
                <c:pt idx="72">
                  <c:v>0</c:v>
                </c:pt>
                <c:pt idx="73">
                  <c:v>0</c:v>
                </c:pt>
                <c:pt idx="74">
                  <c:v>0</c:v>
                </c:pt>
                <c:pt idx="75">
                  <c:v>0</c:v>
                </c:pt>
                <c:pt idx="76">
                  <c:v>0</c:v>
                </c:pt>
                <c:pt idx="77">
                  <c:v>0</c:v>
                </c:pt>
                <c:pt idx="78">
                  <c:v>0</c:v>
                </c:pt>
                <c:pt idx="79">
                  <c:v>0</c:v>
                </c:pt>
                <c:pt idx="80">
                  <c:v>0</c:v>
                </c:pt>
                <c:pt idx="81">
                  <c:v>0</c:v>
                </c:pt>
                <c:pt idx="82">
                  <c:v>0</c:v>
                </c:pt>
                <c:pt idx="83">
                  <c:v>0</c:v>
                </c:pt>
                <c:pt idx="84">
                  <c:v>0</c:v>
                </c:pt>
                <c:pt idx="85">
                  <c:v>0</c:v>
                </c:pt>
                <c:pt idx="86">
                  <c:v>0</c:v>
                </c:pt>
                <c:pt idx="87">
                  <c:v>0</c:v>
                </c:pt>
                <c:pt idx="88">
                  <c:v>0</c:v>
                </c:pt>
                <c:pt idx="89">
                  <c:v>0</c:v>
                </c:pt>
                <c:pt idx="90">
                  <c:v>0</c:v>
                </c:pt>
                <c:pt idx="91">
                  <c:v>0</c:v>
                </c:pt>
                <c:pt idx="92">
                  <c:v>0</c:v>
                </c:pt>
                <c:pt idx="93">
                  <c:v>0</c:v>
                </c:pt>
                <c:pt idx="94">
                  <c:v>0</c:v>
                </c:pt>
                <c:pt idx="95">
                  <c:v>0</c:v>
                </c:pt>
                <c:pt idx="96">
                  <c:v>0</c:v>
                </c:pt>
                <c:pt idx="97">
                  <c:v>0</c:v>
                </c:pt>
                <c:pt idx="98">
                  <c:v>0</c:v>
                </c:pt>
                <c:pt idx="99">
                  <c:v>0</c:v>
                </c:pt>
                <c:pt idx="100">
                  <c:v>0</c:v>
                </c:pt>
                <c:pt idx="101">
                  <c:v>0</c:v>
                </c:pt>
                <c:pt idx="102">
                  <c:v>0</c:v>
                </c:pt>
                <c:pt idx="103">
                  <c:v>0</c:v>
                </c:pt>
                <c:pt idx="104">
                  <c:v>0</c:v>
                </c:pt>
                <c:pt idx="105">
                  <c:v>0</c:v>
                </c:pt>
                <c:pt idx="106">
                  <c:v>0</c:v>
                </c:pt>
                <c:pt idx="107">
                  <c:v>0</c:v>
                </c:pt>
                <c:pt idx="108">
                  <c:v>0</c:v>
                </c:pt>
                <c:pt idx="109">
                  <c:v>0</c:v>
                </c:pt>
                <c:pt idx="110">
                  <c:v>0</c:v>
                </c:pt>
                <c:pt idx="111">
                  <c:v>0</c:v>
                </c:pt>
                <c:pt idx="112">
                  <c:v>0</c:v>
                </c:pt>
                <c:pt idx="113">
                  <c:v>0</c:v>
                </c:pt>
                <c:pt idx="114">
                  <c:v>0</c:v>
                </c:pt>
                <c:pt idx="115">
                  <c:v>0</c:v>
                </c:pt>
                <c:pt idx="116">
                  <c:v>0</c:v>
                </c:pt>
                <c:pt idx="117">
                  <c:v>0</c:v>
                </c:pt>
                <c:pt idx="118">
                  <c:v>0</c:v>
                </c:pt>
                <c:pt idx="119">
                  <c:v>0</c:v>
                </c:pt>
                <c:pt idx="120">
                  <c:v>0</c:v>
                </c:pt>
                <c:pt idx="121">
                  <c:v>0</c:v>
                </c:pt>
                <c:pt idx="122">
                  <c:v>0</c:v>
                </c:pt>
                <c:pt idx="123">
                  <c:v>0</c:v>
                </c:pt>
                <c:pt idx="124">
                  <c:v>0</c:v>
                </c:pt>
                <c:pt idx="125">
                  <c:v>0</c:v>
                </c:pt>
                <c:pt idx="126">
                  <c:v>0</c:v>
                </c:pt>
                <c:pt idx="127">
                  <c:v>0</c:v>
                </c:pt>
                <c:pt idx="128">
                  <c:v>0</c:v>
                </c:pt>
                <c:pt idx="129">
                  <c:v>0</c:v>
                </c:pt>
                <c:pt idx="130">
                  <c:v>0</c:v>
                </c:pt>
                <c:pt idx="131">
                  <c:v>0</c:v>
                </c:pt>
                <c:pt idx="132">
                  <c:v>0</c:v>
                </c:pt>
                <c:pt idx="133">
                  <c:v>0</c:v>
                </c:pt>
                <c:pt idx="134">
                  <c:v>0</c:v>
                </c:pt>
                <c:pt idx="135">
                  <c:v>0</c:v>
                </c:pt>
                <c:pt idx="136">
                  <c:v>0</c:v>
                </c:pt>
                <c:pt idx="137">
                  <c:v>0</c:v>
                </c:pt>
                <c:pt idx="138">
                  <c:v>0</c:v>
                </c:pt>
                <c:pt idx="139">
                  <c:v>0</c:v>
                </c:pt>
                <c:pt idx="140">
                  <c:v>0</c:v>
                </c:pt>
                <c:pt idx="141">
                  <c:v>0</c:v>
                </c:pt>
                <c:pt idx="142">
                  <c:v>0</c:v>
                </c:pt>
                <c:pt idx="143">
                  <c:v>0</c:v>
                </c:pt>
                <c:pt idx="144">
                  <c:v>0</c:v>
                </c:pt>
                <c:pt idx="145">
                  <c:v>0</c:v>
                </c:pt>
                <c:pt idx="146">
                  <c:v>0</c:v>
                </c:pt>
                <c:pt idx="147">
                  <c:v>0</c:v>
                </c:pt>
                <c:pt idx="148">
                  <c:v>0</c:v>
                </c:pt>
                <c:pt idx="149">
                  <c:v>0</c:v>
                </c:pt>
                <c:pt idx="150">
                  <c:v>0</c:v>
                </c:pt>
                <c:pt idx="151">
                  <c:v>0</c:v>
                </c:pt>
                <c:pt idx="152">
                  <c:v>0</c:v>
                </c:pt>
                <c:pt idx="153">
                  <c:v>0</c:v>
                </c:pt>
                <c:pt idx="154">
                  <c:v>0</c:v>
                </c:pt>
                <c:pt idx="155">
                  <c:v>0</c:v>
                </c:pt>
                <c:pt idx="156">
                  <c:v>0</c:v>
                </c:pt>
                <c:pt idx="157">
                  <c:v>0</c:v>
                </c:pt>
                <c:pt idx="158">
                  <c:v>0</c:v>
                </c:pt>
                <c:pt idx="159">
                  <c:v>0</c:v>
                </c:pt>
                <c:pt idx="160">
                  <c:v>0</c:v>
                </c:pt>
                <c:pt idx="161">
                  <c:v>0</c:v>
                </c:pt>
                <c:pt idx="162">
                  <c:v>0</c:v>
                </c:pt>
                <c:pt idx="163">
                  <c:v>0</c:v>
                </c:pt>
                <c:pt idx="164">
                  <c:v>0</c:v>
                </c:pt>
                <c:pt idx="165">
                  <c:v>0</c:v>
                </c:pt>
                <c:pt idx="166">
                  <c:v>0</c:v>
                </c:pt>
                <c:pt idx="167">
                  <c:v>0</c:v>
                </c:pt>
                <c:pt idx="168">
                  <c:v>0</c:v>
                </c:pt>
                <c:pt idx="169">
                  <c:v>0</c:v>
                </c:pt>
                <c:pt idx="170">
                  <c:v>0</c:v>
                </c:pt>
                <c:pt idx="171">
                  <c:v>0</c:v>
                </c:pt>
                <c:pt idx="172">
                  <c:v>0</c:v>
                </c:pt>
                <c:pt idx="173">
                  <c:v>0</c:v>
                </c:pt>
                <c:pt idx="174">
                  <c:v>0</c:v>
                </c:pt>
                <c:pt idx="175">
                  <c:v>0</c:v>
                </c:pt>
                <c:pt idx="176">
                  <c:v>0</c:v>
                </c:pt>
                <c:pt idx="177">
                  <c:v>0</c:v>
                </c:pt>
                <c:pt idx="178">
                  <c:v>0</c:v>
                </c:pt>
                <c:pt idx="179">
                  <c:v>0</c:v>
                </c:pt>
                <c:pt idx="180">
                  <c:v>0</c:v>
                </c:pt>
                <c:pt idx="181">
                  <c:v>0</c:v>
                </c:pt>
                <c:pt idx="182">
                  <c:v>0</c:v>
                </c:pt>
                <c:pt idx="183">
                  <c:v>0</c:v>
                </c:pt>
                <c:pt idx="184">
                  <c:v>0</c:v>
                </c:pt>
                <c:pt idx="185">
                  <c:v>0</c:v>
                </c:pt>
                <c:pt idx="186">
                  <c:v>0</c:v>
                </c:pt>
                <c:pt idx="187">
                  <c:v>0</c:v>
                </c:pt>
                <c:pt idx="188">
                  <c:v>0</c:v>
                </c:pt>
                <c:pt idx="189">
                  <c:v>0</c:v>
                </c:pt>
                <c:pt idx="190">
                  <c:v>0</c:v>
                </c:pt>
                <c:pt idx="191">
                  <c:v>0</c:v>
                </c:pt>
                <c:pt idx="192">
                  <c:v>0</c:v>
                </c:pt>
                <c:pt idx="193">
                  <c:v>0</c:v>
                </c:pt>
                <c:pt idx="194">
                  <c:v>0</c:v>
                </c:pt>
                <c:pt idx="195">
                  <c:v>0</c:v>
                </c:pt>
                <c:pt idx="196">
                  <c:v>0</c:v>
                </c:pt>
                <c:pt idx="197">
                  <c:v>0</c:v>
                </c:pt>
                <c:pt idx="198">
                  <c:v>0</c:v>
                </c:pt>
                <c:pt idx="199">
                  <c:v>0</c:v>
                </c:pt>
                <c:pt idx="200">
                  <c:v>0</c:v>
                </c:pt>
                <c:pt idx="201">
                  <c:v>0</c:v>
                </c:pt>
                <c:pt idx="202">
                  <c:v>0</c:v>
                </c:pt>
                <c:pt idx="203">
                  <c:v>0</c:v>
                </c:pt>
                <c:pt idx="204">
                  <c:v>0</c:v>
                </c:pt>
                <c:pt idx="205">
                  <c:v>0</c:v>
                </c:pt>
                <c:pt idx="206">
                  <c:v>0</c:v>
                </c:pt>
                <c:pt idx="207">
                  <c:v>0</c:v>
                </c:pt>
                <c:pt idx="208">
                  <c:v>0</c:v>
                </c:pt>
                <c:pt idx="209">
                  <c:v>0</c:v>
                </c:pt>
                <c:pt idx="210">
                  <c:v>0</c:v>
                </c:pt>
                <c:pt idx="211">
                  <c:v>0</c:v>
                </c:pt>
                <c:pt idx="212">
                  <c:v>0</c:v>
                </c:pt>
                <c:pt idx="213">
                  <c:v>0</c:v>
                </c:pt>
                <c:pt idx="214">
                  <c:v>0</c:v>
                </c:pt>
                <c:pt idx="215">
                  <c:v>0</c:v>
                </c:pt>
                <c:pt idx="216">
                  <c:v>0</c:v>
                </c:pt>
                <c:pt idx="217">
                  <c:v>0</c:v>
                </c:pt>
                <c:pt idx="218">
                  <c:v>0</c:v>
                </c:pt>
                <c:pt idx="219">
                  <c:v>0</c:v>
                </c:pt>
                <c:pt idx="220">
                  <c:v>0</c:v>
                </c:pt>
                <c:pt idx="221">
                  <c:v>0</c:v>
                </c:pt>
                <c:pt idx="222">
                  <c:v>0</c:v>
                </c:pt>
                <c:pt idx="223">
                  <c:v>0</c:v>
                </c:pt>
                <c:pt idx="224">
                  <c:v>0</c:v>
                </c:pt>
                <c:pt idx="225">
                  <c:v>0</c:v>
                </c:pt>
                <c:pt idx="226">
                  <c:v>0</c:v>
                </c:pt>
                <c:pt idx="227">
                  <c:v>0</c:v>
                </c:pt>
                <c:pt idx="228">
                  <c:v>0</c:v>
                </c:pt>
                <c:pt idx="229">
                  <c:v>0</c:v>
                </c:pt>
                <c:pt idx="230">
                  <c:v>0</c:v>
                </c:pt>
                <c:pt idx="231">
                  <c:v>0</c:v>
                </c:pt>
                <c:pt idx="232">
                  <c:v>0</c:v>
                </c:pt>
                <c:pt idx="233">
                  <c:v>0</c:v>
                </c:pt>
                <c:pt idx="234">
                  <c:v>0</c:v>
                </c:pt>
                <c:pt idx="235">
                  <c:v>0</c:v>
                </c:pt>
                <c:pt idx="236">
                  <c:v>0</c:v>
                </c:pt>
                <c:pt idx="237">
                  <c:v>0</c:v>
                </c:pt>
                <c:pt idx="238">
                  <c:v>0</c:v>
                </c:pt>
                <c:pt idx="239">
                  <c:v>0</c:v>
                </c:pt>
                <c:pt idx="240">
                  <c:v>0</c:v>
                </c:pt>
                <c:pt idx="241">
                  <c:v>0</c:v>
                </c:pt>
                <c:pt idx="242">
                  <c:v>0</c:v>
                </c:pt>
                <c:pt idx="243">
                  <c:v>0</c:v>
                </c:pt>
                <c:pt idx="244">
                  <c:v>0</c:v>
                </c:pt>
                <c:pt idx="245">
                  <c:v>0</c:v>
                </c:pt>
                <c:pt idx="246">
                  <c:v>0</c:v>
                </c:pt>
                <c:pt idx="247">
                  <c:v>0</c:v>
                </c:pt>
                <c:pt idx="248">
                  <c:v>0</c:v>
                </c:pt>
                <c:pt idx="249">
                  <c:v>0</c:v>
                </c:pt>
                <c:pt idx="250">
                  <c:v>0</c:v>
                </c:pt>
                <c:pt idx="251">
                  <c:v>0</c:v>
                </c:pt>
                <c:pt idx="252">
                  <c:v>0</c:v>
                </c:pt>
                <c:pt idx="253">
                  <c:v>0</c:v>
                </c:pt>
                <c:pt idx="254">
                  <c:v>0</c:v>
                </c:pt>
                <c:pt idx="255">
                  <c:v>0</c:v>
                </c:pt>
                <c:pt idx="256">
                  <c:v>0</c:v>
                </c:pt>
                <c:pt idx="257">
                  <c:v>0</c:v>
                </c:pt>
                <c:pt idx="258">
                  <c:v>0</c:v>
                </c:pt>
                <c:pt idx="259">
                  <c:v>0</c:v>
                </c:pt>
                <c:pt idx="260">
                  <c:v>0</c:v>
                </c:pt>
                <c:pt idx="261">
                  <c:v>0</c:v>
                </c:pt>
                <c:pt idx="262">
                  <c:v>0</c:v>
                </c:pt>
                <c:pt idx="263">
                  <c:v>0</c:v>
                </c:pt>
                <c:pt idx="264">
                  <c:v>0</c:v>
                </c:pt>
                <c:pt idx="265">
                  <c:v>0</c:v>
                </c:pt>
                <c:pt idx="266">
                  <c:v>0</c:v>
                </c:pt>
                <c:pt idx="267">
                  <c:v>0</c:v>
                </c:pt>
                <c:pt idx="268">
                  <c:v>0</c:v>
                </c:pt>
                <c:pt idx="269">
                  <c:v>0</c:v>
                </c:pt>
                <c:pt idx="270">
                  <c:v>0</c:v>
                </c:pt>
                <c:pt idx="271">
                  <c:v>0</c:v>
                </c:pt>
                <c:pt idx="272">
                  <c:v>0</c:v>
                </c:pt>
                <c:pt idx="273">
                  <c:v>0</c:v>
                </c:pt>
                <c:pt idx="274">
                  <c:v>0</c:v>
                </c:pt>
                <c:pt idx="275">
                  <c:v>0</c:v>
                </c:pt>
                <c:pt idx="276">
                  <c:v>0</c:v>
                </c:pt>
                <c:pt idx="277">
                  <c:v>0</c:v>
                </c:pt>
                <c:pt idx="278">
                  <c:v>0</c:v>
                </c:pt>
                <c:pt idx="279">
                  <c:v>0</c:v>
                </c:pt>
                <c:pt idx="280">
                  <c:v>0</c:v>
                </c:pt>
                <c:pt idx="281">
                  <c:v>0</c:v>
                </c:pt>
                <c:pt idx="282">
                  <c:v>0</c:v>
                </c:pt>
                <c:pt idx="283">
                  <c:v>0</c:v>
                </c:pt>
                <c:pt idx="284">
                  <c:v>0</c:v>
                </c:pt>
                <c:pt idx="285">
                  <c:v>0</c:v>
                </c:pt>
                <c:pt idx="286">
                  <c:v>0</c:v>
                </c:pt>
                <c:pt idx="287">
                  <c:v>0</c:v>
                </c:pt>
                <c:pt idx="288">
                  <c:v>0</c:v>
                </c:pt>
                <c:pt idx="289">
                  <c:v>0</c:v>
                </c:pt>
                <c:pt idx="290">
                  <c:v>0</c:v>
                </c:pt>
                <c:pt idx="291">
                  <c:v>0</c:v>
                </c:pt>
                <c:pt idx="292">
                  <c:v>0</c:v>
                </c:pt>
                <c:pt idx="293">
                  <c:v>0</c:v>
                </c:pt>
                <c:pt idx="294">
                  <c:v>0</c:v>
                </c:pt>
                <c:pt idx="295">
                  <c:v>0</c:v>
                </c:pt>
                <c:pt idx="296">
                  <c:v>0</c:v>
                </c:pt>
                <c:pt idx="297">
                  <c:v>0</c:v>
                </c:pt>
                <c:pt idx="298">
                  <c:v>0</c:v>
                </c:pt>
                <c:pt idx="299">
                  <c:v>0</c:v>
                </c:pt>
                <c:pt idx="300">
                  <c:v>0</c:v>
                </c:pt>
                <c:pt idx="301">
                  <c:v>0</c:v>
                </c:pt>
                <c:pt idx="302">
                  <c:v>0</c:v>
                </c:pt>
                <c:pt idx="303">
                  <c:v>0</c:v>
                </c:pt>
                <c:pt idx="304">
                  <c:v>0</c:v>
                </c:pt>
                <c:pt idx="305">
                  <c:v>0</c:v>
                </c:pt>
                <c:pt idx="306">
                  <c:v>0</c:v>
                </c:pt>
                <c:pt idx="307">
                  <c:v>0</c:v>
                </c:pt>
                <c:pt idx="308">
                  <c:v>0</c:v>
                </c:pt>
                <c:pt idx="309">
                  <c:v>0</c:v>
                </c:pt>
                <c:pt idx="310">
                  <c:v>0</c:v>
                </c:pt>
                <c:pt idx="311">
                  <c:v>0</c:v>
                </c:pt>
                <c:pt idx="312">
                  <c:v>0</c:v>
                </c:pt>
                <c:pt idx="313">
                  <c:v>0</c:v>
                </c:pt>
                <c:pt idx="314">
                  <c:v>0</c:v>
                </c:pt>
                <c:pt idx="315">
                  <c:v>0</c:v>
                </c:pt>
                <c:pt idx="316">
                  <c:v>0</c:v>
                </c:pt>
                <c:pt idx="317">
                  <c:v>0</c:v>
                </c:pt>
                <c:pt idx="318">
                  <c:v>0</c:v>
                </c:pt>
                <c:pt idx="319">
                  <c:v>0</c:v>
                </c:pt>
                <c:pt idx="320">
                  <c:v>0</c:v>
                </c:pt>
                <c:pt idx="321">
                  <c:v>0</c:v>
                </c:pt>
                <c:pt idx="322">
                  <c:v>0</c:v>
                </c:pt>
                <c:pt idx="323">
                  <c:v>0</c:v>
                </c:pt>
                <c:pt idx="324">
                  <c:v>0</c:v>
                </c:pt>
                <c:pt idx="325">
                  <c:v>0</c:v>
                </c:pt>
                <c:pt idx="326">
                  <c:v>0</c:v>
                </c:pt>
                <c:pt idx="327">
                  <c:v>0</c:v>
                </c:pt>
                <c:pt idx="328">
                  <c:v>0</c:v>
                </c:pt>
                <c:pt idx="329">
                  <c:v>0</c:v>
                </c:pt>
                <c:pt idx="330">
                  <c:v>0</c:v>
                </c:pt>
                <c:pt idx="331">
                  <c:v>0</c:v>
                </c:pt>
                <c:pt idx="332">
                  <c:v>0</c:v>
                </c:pt>
                <c:pt idx="333">
                  <c:v>0</c:v>
                </c:pt>
                <c:pt idx="334">
                  <c:v>0</c:v>
                </c:pt>
                <c:pt idx="335">
                  <c:v>0</c:v>
                </c:pt>
                <c:pt idx="336">
                  <c:v>0</c:v>
                </c:pt>
                <c:pt idx="337">
                  <c:v>0</c:v>
                </c:pt>
                <c:pt idx="338">
                  <c:v>0</c:v>
                </c:pt>
                <c:pt idx="339">
                  <c:v>0</c:v>
                </c:pt>
                <c:pt idx="340">
                  <c:v>0</c:v>
                </c:pt>
                <c:pt idx="341">
                  <c:v>0</c:v>
                </c:pt>
                <c:pt idx="342">
                  <c:v>0</c:v>
                </c:pt>
                <c:pt idx="343">
                  <c:v>0</c:v>
                </c:pt>
                <c:pt idx="344">
                  <c:v>0</c:v>
                </c:pt>
                <c:pt idx="345">
                  <c:v>0</c:v>
                </c:pt>
                <c:pt idx="346">
                  <c:v>0</c:v>
                </c:pt>
                <c:pt idx="347">
                  <c:v>0</c:v>
                </c:pt>
                <c:pt idx="348">
                  <c:v>0</c:v>
                </c:pt>
                <c:pt idx="349">
                  <c:v>0</c:v>
                </c:pt>
                <c:pt idx="350">
                  <c:v>0</c:v>
                </c:pt>
                <c:pt idx="351">
                  <c:v>0</c:v>
                </c:pt>
                <c:pt idx="352">
                  <c:v>0</c:v>
                </c:pt>
                <c:pt idx="353">
                  <c:v>0</c:v>
                </c:pt>
                <c:pt idx="354">
                  <c:v>0</c:v>
                </c:pt>
                <c:pt idx="355">
                  <c:v>0</c:v>
                </c:pt>
                <c:pt idx="356">
                  <c:v>0</c:v>
                </c:pt>
                <c:pt idx="357">
                  <c:v>0</c:v>
                </c:pt>
                <c:pt idx="358">
                  <c:v>0</c:v>
                </c:pt>
                <c:pt idx="359">
                  <c:v>0</c:v>
                </c:pt>
                <c:pt idx="360">
                  <c:v>0</c:v>
                </c:pt>
                <c:pt idx="361">
                  <c:v>0</c:v>
                </c:pt>
                <c:pt idx="362">
                  <c:v>0</c:v>
                </c:pt>
                <c:pt idx="363">
                  <c:v>0</c:v>
                </c:pt>
                <c:pt idx="364">
                  <c:v>0</c:v>
                </c:pt>
                <c:pt idx="365">
                  <c:v>0</c:v>
                </c:pt>
                <c:pt idx="366">
                  <c:v>0</c:v>
                </c:pt>
                <c:pt idx="367">
                  <c:v>0</c:v>
                </c:pt>
                <c:pt idx="368">
                  <c:v>0</c:v>
                </c:pt>
                <c:pt idx="369">
                  <c:v>0</c:v>
                </c:pt>
                <c:pt idx="370">
                  <c:v>0</c:v>
                </c:pt>
                <c:pt idx="371">
                  <c:v>0</c:v>
                </c:pt>
                <c:pt idx="372">
                  <c:v>0</c:v>
                </c:pt>
                <c:pt idx="373">
                  <c:v>0</c:v>
                </c:pt>
                <c:pt idx="374">
                  <c:v>0</c:v>
                </c:pt>
                <c:pt idx="375">
                  <c:v>0</c:v>
                </c:pt>
                <c:pt idx="376">
                  <c:v>0</c:v>
                </c:pt>
                <c:pt idx="377">
                  <c:v>0</c:v>
                </c:pt>
                <c:pt idx="378">
                  <c:v>0</c:v>
                </c:pt>
                <c:pt idx="379">
                  <c:v>0</c:v>
                </c:pt>
                <c:pt idx="380">
                  <c:v>0</c:v>
                </c:pt>
                <c:pt idx="381">
                  <c:v>0</c:v>
                </c:pt>
                <c:pt idx="382">
                  <c:v>0</c:v>
                </c:pt>
                <c:pt idx="383">
                  <c:v>0</c:v>
                </c:pt>
                <c:pt idx="384">
                  <c:v>0</c:v>
                </c:pt>
                <c:pt idx="385">
                  <c:v>0</c:v>
                </c:pt>
                <c:pt idx="386">
                  <c:v>0</c:v>
                </c:pt>
                <c:pt idx="387">
                  <c:v>0</c:v>
                </c:pt>
                <c:pt idx="388">
                  <c:v>0</c:v>
                </c:pt>
                <c:pt idx="389">
                  <c:v>0</c:v>
                </c:pt>
                <c:pt idx="390">
                  <c:v>0</c:v>
                </c:pt>
                <c:pt idx="391">
                  <c:v>0</c:v>
                </c:pt>
                <c:pt idx="392">
                  <c:v>0</c:v>
                </c:pt>
                <c:pt idx="393">
                  <c:v>0</c:v>
                </c:pt>
                <c:pt idx="394">
                  <c:v>0</c:v>
                </c:pt>
                <c:pt idx="395">
                  <c:v>0</c:v>
                </c:pt>
                <c:pt idx="396">
                  <c:v>0</c:v>
                </c:pt>
                <c:pt idx="397">
                  <c:v>0</c:v>
                </c:pt>
                <c:pt idx="398">
                  <c:v>0</c:v>
                </c:pt>
                <c:pt idx="399">
                  <c:v>0</c:v>
                </c:pt>
                <c:pt idx="400">
                  <c:v>0</c:v>
                </c:pt>
                <c:pt idx="401">
                  <c:v>0</c:v>
                </c:pt>
                <c:pt idx="402">
                  <c:v>0</c:v>
                </c:pt>
                <c:pt idx="403">
                  <c:v>0</c:v>
                </c:pt>
                <c:pt idx="404">
                  <c:v>0</c:v>
                </c:pt>
                <c:pt idx="405">
                  <c:v>0</c:v>
                </c:pt>
                <c:pt idx="406">
                  <c:v>0</c:v>
                </c:pt>
                <c:pt idx="407">
                  <c:v>0</c:v>
                </c:pt>
                <c:pt idx="408">
                  <c:v>0</c:v>
                </c:pt>
                <c:pt idx="409">
                  <c:v>0</c:v>
                </c:pt>
                <c:pt idx="410">
                  <c:v>0</c:v>
                </c:pt>
                <c:pt idx="411">
                  <c:v>0</c:v>
                </c:pt>
                <c:pt idx="412">
                  <c:v>0</c:v>
                </c:pt>
                <c:pt idx="413">
                  <c:v>0</c:v>
                </c:pt>
                <c:pt idx="414">
                  <c:v>0</c:v>
                </c:pt>
                <c:pt idx="415">
                  <c:v>0</c:v>
                </c:pt>
                <c:pt idx="416">
                  <c:v>0</c:v>
                </c:pt>
                <c:pt idx="417">
                  <c:v>0</c:v>
                </c:pt>
                <c:pt idx="418">
                  <c:v>0</c:v>
                </c:pt>
                <c:pt idx="419">
                  <c:v>0</c:v>
                </c:pt>
                <c:pt idx="420">
                  <c:v>0</c:v>
                </c:pt>
                <c:pt idx="421">
                  <c:v>0</c:v>
                </c:pt>
                <c:pt idx="422">
                  <c:v>0</c:v>
                </c:pt>
                <c:pt idx="423">
                  <c:v>0</c:v>
                </c:pt>
                <c:pt idx="424">
                  <c:v>0</c:v>
                </c:pt>
                <c:pt idx="425">
                  <c:v>0</c:v>
                </c:pt>
                <c:pt idx="426">
                  <c:v>0</c:v>
                </c:pt>
                <c:pt idx="427">
                  <c:v>0</c:v>
                </c:pt>
                <c:pt idx="428">
                  <c:v>0</c:v>
                </c:pt>
                <c:pt idx="429">
                  <c:v>0</c:v>
                </c:pt>
                <c:pt idx="430">
                  <c:v>0</c:v>
                </c:pt>
                <c:pt idx="431">
                  <c:v>0</c:v>
                </c:pt>
                <c:pt idx="432">
                  <c:v>0</c:v>
                </c:pt>
                <c:pt idx="433">
                  <c:v>0</c:v>
                </c:pt>
                <c:pt idx="434">
                  <c:v>0</c:v>
                </c:pt>
                <c:pt idx="435">
                  <c:v>0</c:v>
                </c:pt>
                <c:pt idx="436">
                  <c:v>0</c:v>
                </c:pt>
                <c:pt idx="437">
                  <c:v>0</c:v>
                </c:pt>
                <c:pt idx="438">
                  <c:v>0</c:v>
                </c:pt>
                <c:pt idx="439">
                  <c:v>0</c:v>
                </c:pt>
                <c:pt idx="440">
                  <c:v>0</c:v>
                </c:pt>
                <c:pt idx="441">
                  <c:v>0</c:v>
                </c:pt>
                <c:pt idx="442">
                  <c:v>0</c:v>
                </c:pt>
                <c:pt idx="443">
                  <c:v>0</c:v>
                </c:pt>
                <c:pt idx="444">
                  <c:v>0</c:v>
                </c:pt>
                <c:pt idx="445">
                  <c:v>0</c:v>
                </c:pt>
                <c:pt idx="446">
                  <c:v>0</c:v>
                </c:pt>
                <c:pt idx="447">
                  <c:v>0</c:v>
                </c:pt>
                <c:pt idx="448">
                  <c:v>0</c:v>
                </c:pt>
                <c:pt idx="449">
                  <c:v>0</c:v>
                </c:pt>
                <c:pt idx="450">
                  <c:v>0</c:v>
                </c:pt>
                <c:pt idx="451">
                  <c:v>0</c:v>
                </c:pt>
                <c:pt idx="452">
                  <c:v>0</c:v>
                </c:pt>
                <c:pt idx="453">
                  <c:v>0</c:v>
                </c:pt>
                <c:pt idx="454">
                  <c:v>0</c:v>
                </c:pt>
                <c:pt idx="455">
                  <c:v>0</c:v>
                </c:pt>
                <c:pt idx="456">
                  <c:v>0</c:v>
                </c:pt>
                <c:pt idx="457">
                  <c:v>0</c:v>
                </c:pt>
                <c:pt idx="458">
                  <c:v>0</c:v>
                </c:pt>
                <c:pt idx="459">
                  <c:v>0</c:v>
                </c:pt>
                <c:pt idx="460">
                  <c:v>0</c:v>
                </c:pt>
                <c:pt idx="461">
                  <c:v>0</c:v>
                </c:pt>
                <c:pt idx="462">
                  <c:v>0</c:v>
                </c:pt>
                <c:pt idx="463">
                  <c:v>0</c:v>
                </c:pt>
                <c:pt idx="464">
                  <c:v>0</c:v>
                </c:pt>
                <c:pt idx="465">
                  <c:v>0</c:v>
                </c:pt>
                <c:pt idx="466">
                  <c:v>0</c:v>
                </c:pt>
                <c:pt idx="467">
                  <c:v>0</c:v>
                </c:pt>
                <c:pt idx="468">
                  <c:v>0</c:v>
                </c:pt>
                <c:pt idx="469">
                  <c:v>0</c:v>
                </c:pt>
                <c:pt idx="470">
                  <c:v>0</c:v>
                </c:pt>
                <c:pt idx="471">
                  <c:v>0</c:v>
                </c:pt>
                <c:pt idx="472">
                  <c:v>0</c:v>
                </c:pt>
                <c:pt idx="473">
                  <c:v>0</c:v>
                </c:pt>
                <c:pt idx="474">
                  <c:v>0</c:v>
                </c:pt>
                <c:pt idx="475">
                  <c:v>0</c:v>
                </c:pt>
                <c:pt idx="476">
                  <c:v>0</c:v>
                </c:pt>
                <c:pt idx="477">
                  <c:v>0</c:v>
                </c:pt>
                <c:pt idx="478">
                  <c:v>0</c:v>
                </c:pt>
                <c:pt idx="479">
                  <c:v>0</c:v>
                </c:pt>
                <c:pt idx="480">
                  <c:v>0</c:v>
                </c:pt>
                <c:pt idx="481">
                  <c:v>0</c:v>
                </c:pt>
                <c:pt idx="482">
                  <c:v>0</c:v>
                </c:pt>
                <c:pt idx="483">
                  <c:v>0</c:v>
                </c:pt>
                <c:pt idx="484">
                  <c:v>0</c:v>
                </c:pt>
                <c:pt idx="485">
                  <c:v>0</c:v>
                </c:pt>
                <c:pt idx="486">
                  <c:v>0</c:v>
                </c:pt>
                <c:pt idx="487">
                  <c:v>0</c:v>
                </c:pt>
                <c:pt idx="488">
                  <c:v>0</c:v>
                </c:pt>
                <c:pt idx="489">
                  <c:v>0</c:v>
                </c:pt>
                <c:pt idx="490">
                  <c:v>0</c:v>
                </c:pt>
                <c:pt idx="491">
                  <c:v>0</c:v>
                </c:pt>
                <c:pt idx="492">
                  <c:v>0</c:v>
                </c:pt>
                <c:pt idx="493">
                  <c:v>0</c:v>
                </c:pt>
                <c:pt idx="494">
                  <c:v>0</c:v>
                </c:pt>
                <c:pt idx="495">
                  <c:v>0</c:v>
                </c:pt>
                <c:pt idx="496">
                  <c:v>0</c:v>
                </c:pt>
                <c:pt idx="497">
                  <c:v>0</c:v>
                </c:pt>
                <c:pt idx="498">
                  <c:v>0</c:v>
                </c:pt>
                <c:pt idx="499">
                  <c:v>0</c:v>
                </c:pt>
                <c:pt idx="500">
                  <c:v>0</c:v>
                </c:pt>
                <c:pt idx="501">
                  <c:v>0</c:v>
                </c:pt>
                <c:pt idx="502">
                  <c:v>0</c:v>
                </c:pt>
                <c:pt idx="503">
                  <c:v>0</c:v>
                </c:pt>
                <c:pt idx="504">
                  <c:v>0</c:v>
                </c:pt>
                <c:pt idx="505">
                  <c:v>0</c:v>
                </c:pt>
                <c:pt idx="506">
                  <c:v>0</c:v>
                </c:pt>
                <c:pt idx="507">
                  <c:v>0</c:v>
                </c:pt>
                <c:pt idx="508">
                  <c:v>0</c:v>
                </c:pt>
                <c:pt idx="509">
                  <c:v>0</c:v>
                </c:pt>
                <c:pt idx="510">
                  <c:v>0</c:v>
                </c:pt>
                <c:pt idx="511">
                  <c:v>0</c:v>
                </c:pt>
                <c:pt idx="512">
                  <c:v>0</c:v>
                </c:pt>
                <c:pt idx="513">
                  <c:v>0</c:v>
                </c:pt>
                <c:pt idx="514">
                  <c:v>0</c:v>
                </c:pt>
                <c:pt idx="515">
                  <c:v>0</c:v>
                </c:pt>
                <c:pt idx="516">
                  <c:v>0</c:v>
                </c:pt>
                <c:pt idx="517">
                  <c:v>0</c:v>
                </c:pt>
                <c:pt idx="518">
                  <c:v>0</c:v>
                </c:pt>
                <c:pt idx="519">
                  <c:v>0</c:v>
                </c:pt>
                <c:pt idx="520">
                  <c:v>0</c:v>
                </c:pt>
                <c:pt idx="521">
                  <c:v>0</c:v>
                </c:pt>
                <c:pt idx="522">
                  <c:v>0</c:v>
                </c:pt>
                <c:pt idx="523">
                  <c:v>0</c:v>
                </c:pt>
                <c:pt idx="524">
                  <c:v>0</c:v>
                </c:pt>
                <c:pt idx="525">
                  <c:v>0</c:v>
                </c:pt>
                <c:pt idx="526">
                  <c:v>0</c:v>
                </c:pt>
                <c:pt idx="527">
                  <c:v>0</c:v>
                </c:pt>
                <c:pt idx="528">
                  <c:v>0</c:v>
                </c:pt>
                <c:pt idx="529">
                  <c:v>0</c:v>
                </c:pt>
                <c:pt idx="530">
                  <c:v>0</c:v>
                </c:pt>
                <c:pt idx="531">
                  <c:v>0</c:v>
                </c:pt>
                <c:pt idx="532">
                  <c:v>0</c:v>
                </c:pt>
                <c:pt idx="533">
                  <c:v>0</c:v>
                </c:pt>
                <c:pt idx="534">
                  <c:v>0</c:v>
                </c:pt>
                <c:pt idx="535">
                  <c:v>0</c:v>
                </c:pt>
                <c:pt idx="536">
                  <c:v>0</c:v>
                </c:pt>
                <c:pt idx="537">
                  <c:v>0</c:v>
                </c:pt>
                <c:pt idx="538">
                  <c:v>0</c:v>
                </c:pt>
                <c:pt idx="539">
                  <c:v>0</c:v>
                </c:pt>
                <c:pt idx="540">
                  <c:v>0</c:v>
                </c:pt>
                <c:pt idx="541">
                  <c:v>0</c:v>
                </c:pt>
                <c:pt idx="542">
                  <c:v>0</c:v>
                </c:pt>
                <c:pt idx="543">
                  <c:v>0</c:v>
                </c:pt>
                <c:pt idx="544">
                  <c:v>0</c:v>
                </c:pt>
                <c:pt idx="545">
                  <c:v>0</c:v>
                </c:pt>
                <c:pt idx="546">
                  <c:v>0</c:v>
                </c:pt>
                <c:pt idx="547">
                  <c:v>0</c:v>
                </c:pt>
                <c:pt idx="548">
                  <c:v>0</c:v>
                </c:pt>
                <c:pt idx="549">
                  <c:v>0</c:v>
                </c:pt>
                <c:pt idx="550">
                  <c:v>0</c:v>
                </c:pt>
                <c:pt idx="551">
                  <c:v>0</c:v>
                </c:pt>
                <c:pt idx="552">
                  <c:v>0</c:v>
                </c:pt>
                <c:pt idx="553">
                  <c:v>0</c:v>
                </c:pt>
                <c:pt idx="554">
                  <c:v>0</c:v>
                </c:pt>
                <c:pt idx="555">
                  <c:v>0</c:v>
                </c:pt>
                <c:pt idx="556">
                  <c:v>0</c:v>
                </c:pt>
                <c:pt idx="557">
                  <c:v>0</c:v>
                </c:pt>
                <c:pt idx="558">
                  <c:v>0</c:v>
                </c:pt>
                <c:pt idx="559">
                  <c:v>0</c:v>
                </c:pt>
                <c:pt idx="560">
                  <c:v>0</c:v>
                </c:pt>
                <c:pt idx="561">
                  <c:v>0</c:v>
                </c:pt>
                <c:pt idx="562">
                  <c:v>0</c:v>
                </c:pt>
                <c:pt idx="563">
                  <c:v>0</c:v>
                </c:pt>
                <c:pt idx="564">
                  <c:v>0</c:v>
                </c:pt>
                <c:pt idx="565">
                  <c:v>0</c:v>
                </c:pt>
                <c:pt idx="566">
                  <c:v>0</c:v>
                </c:pt>
                <c:pt idx="567">
                  <c:v>0</c:v>
                </c:pt>
                <c:pt idx="568">
                  <c:v>0</c:v>
                </c:pt>
                <c:pt idx="569">
                  <c:v>0</c:v>
                </c:pt>
                <c:pt idx="570">
                  <c:v>0</c:v>
                </c:pt>
                <c:pt idx="571">
                  <c:v>0</c:v>
                </c:pt>
                <c:pt idx="572">
                  <c:v>0</c:v>
                </c:pt>
                <c:pt idx="573">
                  <c:v>0</c:v>
                </c:pt>
                <c:pt idx="574">
                  <c:v>0</c:v>
                </c:pt>
                <c:pt idx="575">
                  <c:v>0</c:v>
                </c:pt>
                <c:pt idx="576">
                  <c:v>0</c:v>
                </c:pt>
                <c:pt idx="577">
                  <c:v>0</c:v>
                </c:pt>
                <c:pt idx="578">
                  <c:v>0</c:v>
                </c:pt>
                <c:pt idx="579">
                  <c:v>0</c:v>
                </c:pt>
                <c:pt idx="580">
                  <c:v>0</c:v>
                </c:pt>
                <c:pt idx="581">
                  <c:v>0</c:v>
                </c:pt>
                <c:pt idx="582">
                  <c:v>0</c:v>
                </c:pt>
                <c:pt idx="583">
                  <c:v>0</c:v>
                </c:pt>
                <c:pt idx="584">
                  <c:v>0</c:v>
                </c:pt>
                <c:pt idx="585">
                  <c:v>0</c:v>
                </c:pt>
                <c:pt idx="586">
                  <c:v>0</c:v>
                </c:pt>
                <c:pt idx="587">
                  <c:v>0</c:v>
                </c:pt>
                <c:pt idx="588">
                  <c:v>0</c:v>
                </c:pt>
                <c:pt idx="589">
                  <c:v>0</c:v>
                </c:pt>
                <c:pt idx="590">
                  <c:v>0</c:v>
                </c:pt>
                <c:pt idx="591">
                  <c:v>0</c:v>
                </c:pt>
                <c:pt idx="592">
                  <c:v>0</c:v>
                </c:pt>
                <c:pt idx="593">
                  <c:v>0</c:v>
                </c:pt>
                <c:pt idx="594">
                  <c:v>0</c:v>
                </c:pt>
                <c:pt idx="595">
                  <c:v>0</c:v>
                </c:pt>
                <c:pt idx="596">
                  <c:v>0</c:v>
                </c:pt>
                <c:pt idx="597">
                  <c:v>0</c:v>
                </c:pt>
                <c:pt idx="598">
                  <c:v>0</c:v>
                </c:pt>
                <c:pt idx="599">
                  <c:v>0</c:v>
                </c:pt>
                <c:pt idx="600">
                  <c:v>0</c:v>
                </c:pt>
                <c:pt idx="601">
                  <c:v>0</c:v>
                </c:pt>
                <c:pt idx="602">
                  <c:v>0</c:v>
                </c:pt>
                <c:pt idx="603">
                  <c:v>0</c:v>
                </c:pt>
                <c:pt idx="604">
                  <c:v>0</c:v>
                </c:pt>
                <c:pt idx="605">
                  <c:v>0</c:v>
                </c:pt>
                <c:pt idx="606">
                  <c:v>0</c:v>
                </c:pt>
                <c:pt idx="607">
                  <c:v>0</c:v>
                </c:pt>
                <c:pt idx="608">
                  <c:v>0</c:v>
                </c:pt>
                <c:pt idx="609">
                  <c:v>0</c:v>
                </c:pt>
                <c:pt idx="610">
                  <c:v>0</c:v>
                </c:pt>
                <c:pt idx="611">
                  <c:v>0</c:v>
                </c:pt>
                <c:pt idx="612">
                  <c:v>0</c:v>
                </c:pt>
                <c:pt idx="613">
                  <c:v>0</c:v>
                </c:pt>
                <c:pt idx="614">
                  <c:v>0</c:v>
                </c:pt>
                <c:pt idx="615">
                  <c:v>0</c:v>
                </c:pt>
                <c:pt idx="616">
                  <c:v>0</c:v>
                </c:pt>
                <c:pt idx="617">
                  <c:v>0</c:v>
                </c:pt>
                <c:pt idx="618">
                  <c:v>0</c:v>
                </c:pt>
                <c:pt idx="619">
                  <c:v>0</c:v>
                </c:pt>
                <c:pt idx="620">
                  <c:v>0</c:v>
                </c:pt>
                <c:pt idx="621">
                  <c:v>0</c:v>
                </c:pt>
                <c:pt idx="622">
                  <c:v>0</c:v>
                </c:pt>
                <c:pt idx="623">
                  <c:v>0</c:v>
                </c:pt>
                <c:pt idx="624">
                  <c:v>0</c:v>
                </c:pt>
                <c:pt idx="625">
                  <c:v>0</c:v>
                </c:pt>
                <c:pt idx="626">
                  <c:v>0</c:v>
                </c:pt>
                <c:pt idx="627">
                  <c:v>0</c:v>
                </c:pt>
                <c:pt idx="628">
                  <c:v>0</c:v>
                </c:pt>
                <c:pt idx="629">
                  <c:v>0</c:v>
                </c:pt>
                <c:pt idx="630">
                  <c:v>0</c:v>
                </c:pt>
                <c:pt idx="631">
                  <c:v>0</c:v>
                </c:pt>
                <c:pt idx="632">
                  <c:v>0</c:v>
                </c:pt>
                <c:pt idx="633">
                  <c:v>0</c:v>
                </c:pt>
                <c:pt idx="634">
                  <c:v>0</c:v>
                </c:pt>
                <c:pt idx="635">
                  <c:v>0</c:v>
                </c:pt>
                <c:pt idx="636">
                  <c:v>0</c:v>
                </c:pt>
                <c:pt idx="637">
                  <c:v>0</c:v>
                </c:pt>
                <c:pt idx="638">
                  <c:v>0</c:v>
                </c:pt>
                <c:pt idx="639">
                  <c:v>0</c:v>
                </c:pt>
                <c:pt idx="640">
                  <c:v>0</c:v>
                </c:pt>
                <c:pt idx="641">
                  <c:v>0</c:v>
                </c:pt>
                <c:pt idx="642">
                  <c:v>0</c:v>
                </c:pt>
                <c:pt idx="643">
                  <c:v>0</c:v>
                </c:pt>
                <c:pt idx="644">
                  <c:v>0</c:v>
                </c:pt>
                <c:pt idx="645">
                  <c:v>0</c:v>
                </c:pt>
                <c:pt idx="646">
                  <c:v>0</c:v>
                </c:pt>
                <c:pt idx="647">
                  <c:v>0</c:v>
                </c:pt>
                <c:pt idx="648">
                  <c:v>0</c:v>
                </c:pt>
                <c:pt idx="649">
                  <c:v>0</c:v>
                </c:pt>
                <c:pt idx="650">
                  <c:v>0</c:v>
                </c:pt>
                <c:pt idx="651">
                  <c:v>0</c:v>
                </c:pt>
                <c:pt idx="652">
                  <c:v>0</c:v>
                </c:pt>
                <c:pt idx="653">
                  <c:v>0</c:v>
                </c:pt>
                <c:pt idx="654">
                  <c:v>0</c:v>
                </c:pt>
                <c:pt idx="655">
                  <c:v>0</c:v>
                </c:pt>
                <c:pt idx="656">
                  <c:v>0</c:v>
                </c:pt>
                <c:pt idx="657">
                  <c:v>0</c:v>
                </c:pt>
                <c:pt idx="658">
                  <c:v>0</c:v>
                </c:pt>
                <c:pt idx="659">
                  <c:v>0</c:v>
                </c:pt>
                <c:pt idx="660">
                  <c:v>0</c:v>
                </c:pt>
                <c:pt idx="661">
                  <c:v>0</c:v>
                </c:pt>
                <c:pt idx="662">
                  <c:v>0</c:v>
                </c:pt>
                <c:pt idx="663">
                  <c:v>0</c:v>
                </c:pt>
                <c:pt idx="664">
                  <c:v>0</c:v>
                </c:pt>
                <c:pt idx="665">
                  <c:v>0</c:v>
                </c:pt>
                <c:pt idx="666">
                  <c:v>0</c:v>
                </c:pt>
                <c:pt idx="667">
                  <c:v>0</c:v>
                </c:pt>
                <c:pt idx="668">
                  <c:v>0</c:v>
                </c:pt>
                <c:pt idx="669">
                  <c:v>0</c:v>
                </c:pt>
                <c:pt idx="670">
                  <c:v>0</c:v>
                </c:pt>
                <c:pt idx="671">
                  <c:v>0</c:v>
                </c:pt>
                <c:pt idx="672">
                  <c:v>0</c:v>
                </c:pt>
                <c:pt idx="673">
                  <c:v>0</c:v>
                </c:pt>
                <c:pt idx="674">
                  <c:v>0</c:v>
                </c:pt>
                <c:pt idx="675">
                  <c:v>0</c:v>
                </c:pt>
                <c:pt idx="676">
                  <c:v>0</c:v>
                </c:pt>
                <c:pt idx="677">
                  <c:v>0</c:v>
                </c:pt>
                <c:pt idx="678">
                  <c:v>0</c:v>
                </c:pt>
                <c:pt idx="679">
                  <c:v>0</c:v>
                </c:pt>
                <c:pt idx="680">
                  <c:v>0</c:v>
                </c:pt>
                <c:pt idx="681">
                  <c:v>0</c:v>
                </c:pt>
                <c:pt idx="682">
                  <c:v>0</c:v>
                </c:pt>
                <c:pt idx="683">
                  <c:v>0</c:v>
                </c:pt>
                <c:pt idx="684">
                  <c:v>0</c:v>
                </c:pt>
                <c:pt idx="685">
                  <c:v>0</c:v>
                </c:pt>
                <c:pt idx="686">
                  <c:v>0</c:v>
                </c:pt>
                <c:pt idx="687">
                  <c:v>0</c:v>
                </c:pt>
                <c:pt idx="688">
                  <c:v>0</c:v>
                </c:pt>
                <c:pt idx="689">
                  <c:v>0</c:v>
                </c:pt>
                <c:pt idx="690">
                  <c:v>0</c:v>
                </c:pt>
                <c:pt idx="691">
                  <c:v>0</c:v>
                </c:pt>
                <c:pt idx="692">
                  <c:v>0</c:v>
                </c:pt>
                <c:pt idx="693">
                  <c:v>0</c:v>
                </c:pt>
                <c:pt idx="694">
                  <c:v>0</c:v>
                </c:pt>
                <c:pt idx="695">
                  <c:v>0</c:v>
                </c:pt>
                <c:pt idx="696">
                  <c:v>0</c:v>
                </c:pt>
                <c:pt idx="697">
                  <c:v>0</c:v>
                </c:pt>
                <c:pt idx="698">
                  <c:v>0</c:v>
                </c:pt>
                <c:pt idx="699">
                  <c:v>0</c:v>
                </c:pt>
                <c:pt idx="700">
                  <c:v>0</c:v>
                </c:pt>
                <c:pt idx="701">
                  <c:v>0</c:v>
                </c:pt>
                <c:pt idx="702">
                  <c:v>0</c:v>
                </c:pt>
                <c:pt idx="703">
                  <c:v>0</c:v>
                </c:pt>
                <c:pt idx="704">
                  <c:v>0</c:v>
                </c:pt>
                <c:pt idx="705">
                  <c:v>0</c:v>
                </c:pt>
                <c:pt idx="706">
                  <c:v>0</c:v>
                </c:pt>
                <c:pt idx="707">
                  <c:v>0</c:v>
                </c:pt>
                <c:pt idx="708">
                  <c:v>0</c:v>
                </c:pt>
                <c:pt idx="709">
                  <c:v>0</c:v>
                </c:pt>
                <c:pt idx="710">
                  <c:v>0</c:v>
                </c:pt>
                <c:pt idx="711">
                  <c:v>0</c:v>
                </c:pt>
                <c:pt idx="712">
                  <c:v>0</c:v>
                </c:pt>
                <c:pt idx="713">
                  <c:v>0</c:v>
                </c:pt>
                <c:pt idx="714">
                  <c:v>0</c:v>
                </c:pt>
                <c:pt idx="715">
                  <c:v>0</c:v>
                </c:pt>
                <c:pt idx="716">
                  <c:v>0</c:v>
                </c:pt>
                <c:pt idx="717">
                  <c:v>0</c:v>
                </c:pt>
                <c:pt idx="718">
                  <c:v>0</c:v>
                </c:pt>
                <c:pt idx="719">
                  <c:v>0</c:v>
                </c:pt>
                <c:pt idx="720">
                  <c:v>0</c:v>
                </c:pt>
                <c:pt idx="721">
                  <c:v>0</c:v>
                </c:pt>
                <c:pt idx="722">
                  <c:v>0</c:v>
                </c:pt>
                <c:pt idx="723">
                  <c:v>0</c:v>
                </c:pt>
                <c:pt idx="724">
                  <c:v>0</c:v>
                </c:pt>
                <c:pt idx="725">
                  <c:v>0</c:v>
                </c:pt>
                <c:pt idx="726">
                  <c:v>0</c:v>
                </c:pt>
                <c:pt idx="727">
                  <c:v>0</c:v>
                </c:pt>
                <c:pt idx="728">
                  <c:v>0</c:v>
                </c:pt>
                <c:pt idx="729">
                  <c:v>0</c:v>
                </c:pt>
                <c:pt idx="730">
                  <c:v>0</c:v>
                </c:pt>
                <c:pt idx="731">
                  <c:v>0</c:v>
                </c:pt>
                <c:pt idx="732">
                  <c:v>0</c:v>
                </c:pt>
                <c:pt idx="733">
                  <c:v>0</c:v>
                </c:pt>
                <c:pt idx="734">
                  <c:v>0</c:v>
                </c:pt>
                <c:pt idx="735">
                  <c:v>0</c:v>
                </c:pt>
                <c:pt idx="736">
                  <c:v>0</c:v>
                </c:pt>
                <c:pt idx="737">
                  <c:v>0</c:v>
                </c:pt>
                <c:pt idx="738">
                  <c:v>0</c:v>
                </c:pt>
                <c:pt idx="739">
                  <c:v>0</c:v>
                </c:pt>
                <c:pt idx="740">
                  <c:v>0</c:v>
                </c:pt>
                <c:pt idx="741">
                  <c:v>0</c:v>
                </c:pt>
                <c:pt idx="742">
                  <c:v>0</c:v>
                </c:pt>
                <c:pt idx="743">
                  <c:v>0</c:v>
                </c:pt>
                <c:pt idx="744">
                  <c:v>0</c:v>
                </c:pt>
                <c:pt idx="745">
                  <c:v>0</c:v>
                </c:pt>
                <c:pt idx="746">
                  <c:v>0</c:v>
                </c:pt>
                <c:pt idx="747">
                  <c:v>0</c:v>
                </c:pt>
                <c:pt idx="748">
                  <c:v>0</c:v>
                </c:pt>
                <c:pt idx="749">
                  <c:v>0</c:v>
                </c:pt>
                <c:pt idx="750">
                  <c:v>0</c:v>
                </c:pt>
                <c:pt idx="751">
                  <c:v>0</c:v>
                </c:pt>
                <c:pt idx="752">
                  <c:v>0</c:v>
                </c:pt>
                <c:pt idx="753">
                  <c:v>0</c:v>
                </c:pt>
                <c:pt idx="754">
                  <c:v>0</c:v>
                </c:pt>
                <c:pt idx="755">
                  <c:v>1</c:v>
                </c:pt>
                <c:pt idx="756">
                  <c:v>1</c:v>
                </c:pt>
                <c:pt idx="757">
                  <c:v>1</c:v>
                </c:pt>
                <c:pt idx="758">
                  <c:v>1</c:v>
                </c:pt>
                <c:pt idx="759">
                  <c:v>1</c:v>
                </c:pt>
                <c:pt idx="760">
                  <c:v>1</c:v>
                </c:pt>
                <c:pt idx="761">
                  <c:v>1</c:v>
                </c:pt>
                <c:pt idx="762">
                  <c:v>1</c:v>
                </c:pt>
                <c:pt idx="763">
                  <c:v>1</c:v>
                </c:pt>
                <c:pt idx="764">
                  <c:v>1</c:v>
                </c:pt>
                <c:pt idx="765">
                  <c:v>1</c:v>
                </c:pt>
                <c:pt idx="766">
                  <c:v>1</c:v>
                </c:pt>
                <c:pt idx="767">
                  <c:v>1</c:v>
                </c:pt>
                <c:pt idx="768">
                  <c:v>1</c:v>
                </c:pt>
                <c:pt idx="769">
                  <c:v>1</c:v>
                </c:pt>
                <c:pt idx="770">
                  <c:v>1</c:v>
                </c:pt>
                <c:pt idx="771">
                  <c:v>1</c:v>
                </c:pt>
                <c:pt idx="772">
                  <c:v>1</c:v>
                </c:pt>
                <c:pt idx="773">
                  <c:v>1</c:v>
                </c:pt>
                <c:pt idx="774">
                  <c:v>1</c:v>
                </c:pt>
                <c:pt idx="775">
                  <c:v>1</c:v>
                </c:pt>
                <c:pt idx="776">
                  <c:v>1</c:v>
                </c:pt>
                <c:pt idx="777">
                  <c:v>1</c:v>
                </c:pt>
                <c:pt idx="778">
                  <c:v>1</c:v>
                </c:pt>
                <c:pt idx="779">
                  <c:v>1</c:v>
                </c:pt>
                <c:pt idx="780">
                  <c:v>1</c:v>
                </c:pt>
                <c:pt idx="781">
                  <c:v>1</c:v>
                </c:pt>
                <c:pt idx="782">
                  <c:v>1</c:v>
                </c:pt>
                <c:pt idx="783">
                  <c:v>1</c:v>
                </c:pt>
                <c:pt idx="784">
                  <c:v>1</c:v>
                </c:pt>
                <c:pt idx="785">
                  <c:v>1</c:v>
                </c:pt>
                <c:pt idx="786">
                  <c:v>1</c:v>
                </c:pt>
                <c:pt idx="787">
                  <c:v>1</c:v>
                </c:pt>
                <c:pt idx="788">
                  <c:v>1</c:v>
                </c:pt>
                <c:pt idx="789">
                  <c:v>1</c:v>
                </c:pt>
                <c:pt idx="790">
                  <c:v>1</c:v>
                </c:pt>
                <c:pt idx="791">
                  <c:v>1</c:v>
                </c:pt>
                <c:pt idx="792">
                  <c:v>1</c:v>
                </c:pt>
                <c:pt idx="793">
                  <c:v>1</c:v>
                </c:pt>
                <c:pt idx="794">
                  <c:v>1</c:v>
                </c:pt>
                <c:pt idx="795">
                  <c:v>1</c:v>
                </c:pt>
                <c:pt idx="796">
                  <c:v>1</c:v>
                </c:pt>
                <c:pt idx="797">
                  <c:v>1</c:v>
                </c:pt>
                <c:pt idx="798">
                  <c:v>1</c:v>
                </c:pt>
                <c:pt idx="799">
                  <c:v>1</c:v>
                </c:pt>
                <c:pt idx="800">
                  <c:v>1</c:v>
                </c:pt>
                <c:pt idx="801">
                  <c:v>1</c:v>
                </c:pt>
                <c:pt idx="802">
                  <c:v>1</c:v>
                </c:pt>
                <c:pt idx="803">
                  <c:v>1</c:v>
                </c:pt>
                <c:pt idx="804">
                  <c:v>1</c:v>
                </c:pt>
                <c:pt idx="805">
                  <c:v>1</c:v>
                </c:pt>
                <c:pt idx="806">
                  <c:v>1</c:v>
                </c:pt>
                <c:pt idx="807">
                  <c:v>1</c:v>
                </c:pt>
                <c:pt idx="808">
                  <c:v>1</c:v>
                </c:pt>
                <c:pt idx="809">
                  <c:v>1</c:v>
                </c:pt>
                <c:pt idx="810">
                  <c:v>1</c:v>
                </c:pt>
                <c:pt idx="811">
                  <c:v>1</c:v>
                </c:pt>
                <c:pt idx="812">
                  <c:v>1</c:v>
                </c:pt>
                <c:pt idx="813">
                  <c:v>1</c:v>
                </c:pt>
                <c:pt idx="814">
                  <c:v>1</c:v>
                </c:pt>
                <c:pt idx="815">
                  <c:v>1</c:v>
                </c:pt>
                <c:pt idx="816">
                  <c:v>1</c:v>
                </c:pt>
                <c:pt idx="817">
                  <c:v>1</c:v>
                </c:pt>
                <c:pt idx="818">
                  <c:v>1</c:v>
                </c:pt>
                <c:pt idx="819">
                  <c:v>1</c:v>
                </c:pt>
                <c:pt idx="820">
                  <c:v>1</c:v>
                </c:pt>
                <c:pt idx="821">
                  <c:v>1</c:v>
                </c:pt>
                <c:pt idx="822">
                  <c:v>1</c:v>
                </c:pt>
                <c:pt idx="823">
                  <c:v>1</c:v>
                </c:pt>
                <c:pt idx="824">
                  <c:v>1</c:v>
                </c:pt>
                <c:pt idx="825">
                  <c:v>1</c:v>
                </c:pt>
                <c:pt idx="826">
                  <c:v>1</c:v>
                </c:pt>
                <c:pt idx="827">
                  <c:v>1</c:v>
                </c:pt>
                <c:pt idx="828">
                  <c:v>1</c:v>
                </c:pt>
                <c:pt idx="829">
                  <c:v>1</c:v>
                </c:pt>
                <c:pt idx="830">
                  <c:v>1</c:v>
                </c:pt>
                <c:pt idx="831">
                  <c:v>1</c:v>
                </c:pt>
                <c:pt idx="832">
                  <c:v>1</c:v>
                </c:pt>
                <c:pt idx="833">
                  <c:v>1</c:v>
                </c:pt>
                <c:pt idx="834">
                  <c:v>1</c:v>
                </c:pt>
                <c:pt idx="835">
                  <c:v>1</c:v>
                </c:pt>
                <c:pt idx="836">
                  <c:v>1</c:v>
                </c:pt>
                <c:pt idx="837">
                  <c:v>1</c:v>
                </c:pt>
                <c:pt idx="838">
                  <c:v>1</c:v>
                </c:pt>
                <c:pt idx="839">
                  <c:v>1</c:v>
                </c:pt>
                <c:pt idx="840">
                  <c:v>1</c:v>
                </c:pt>
                <c:pt idx="841">
                  <c:v>1</c:v>
                </c:pt>
                <c:pt idx="842">
                  <c:v>1</c:v>
                </c:pt>
                <c:pt idx="843">
                  <c:v>1</c:v>
                </c:pt>
                <c:pt idx="844">
                  <c:v>1</c:v>
                </c:pt>
                <c:pt idx="845">
                  <c:v>1</c:v>
                </c:pt>
                <c:pt idx="846">
                  <c:v>1</c:v>
                </c:pt>
                <c:pt idx="847">
                  <c:v>1</c:v>
                </c:pt>
                <c:pt idx="848">
                  <c:v>1</c:v>
                </c:pt>
                <c:pt idx="849">
                  <c:v>1</c:v>
                </c:pt>
                <c:pt idx="850">
                  <c:v>1</c:v>
                </c:pt>
                <c:pt idx="851">
                  <c:v>1</c:v>
                </c:pt>
                <c:pt idx="852">
                  <c:v>1</c:v>
                </c:pt>
                <c:pt idx="853">
                  <c:v>1</c:v>
                </c:pt>
                <c:pt idx="854">
                  <c:v>1</c:v>
                </c:pt>
                <c:pt idx="855">
                  <c:v>1</c:v>
                </c:pt>
                <c:pt idx="856">
                  <c:v>1</c:v>
                </c:pt>
                <c:pt idx="857">
                  <c:v>1</c:v>
                </c:pt>
                <c:pt idx="858">
                  <c:v>1</c:v>
                </c:pt>
                <c:pt idx="859">
                  <c:v>1</c:v>
                </c:pt>
                <c:pt idx="860">
                  <c:v>1</c:v>
                </c:pt>
                <c:pt idx="861">
                  <c:v>1</c:v>
                </c:pt>
                <c:pt idx="862">
                  <c:v>1</c:v>
                </c:pt>
                <c:pt idx="863">
                  <c:v>1</c:v>
                </c:pt>
                <c:pt idx="864">
                  <c:v>1</c:v>
                </c:pt>
                <c:pt idx="865">
                  <c:v>1</c:v>
                </c:pt>
                <c:pt idx="866">
                  <c:v>1</c:v>
                </c:pt>
                <c:pt idx="867">
                  <c:v>1</c:v>
                </c:pt>
                <c:pt idx="868">
                  <c:v>1</c:v>
                </c:pt>
                <c:pt idx="869">
                  <c:v>1</c:v>
                </c:pt>
                <c:pt idx="870">
                  <c:v>1</c:v>
                </c:pt>
                <c:pt idx="871">
                  <c:v>1</c:v>
                </c:pt>
                <c:pt idx="872">
                  <c:v>1</c:v>
                </c:pt>
                <c:pt idx="873">
                  <c:v>1</c:v>
                </c:pt>
                <c:pt idx="874">
                  <c:v>1</c:v>
                </c:pt>
                <c:pt idx="875">
                  <c:v>1</c:v>
                </c:pt>
                <c:pt idx="876">
                  <c:v>1</c:v>
                </c:pt>
                <c:pt idx="877">
                  <c:v>1</c:v>
                </c:pt>
                <c:pt idx="878">
                  <c:v>1</c:v>
                </c:pt>
                <c:pt idx="879">
                  <c:v>1</c:v>
                </c:pt>
                <c:pt idx="880">
                  <c:v>1</c:v>
                </c:pt>
                <c:pt idx="881">
                  <c:v>1</c:v>
                </c:pt>
                <c:pt idx="882">
                  <c:v>1</c:v>
                </c:pt>
                <c:pt idx="883">
                  <c:v>1</c:v>
                </c:pt>
                <c:pt idx="884">
                  <c:v>1</c:v>
                </c:pt>
                <c:pt idx="885">
                  <c:v>1</c:v>
                </c:pt>
                <c:pt idx="886">
                  <c:v>1</c:v>
                </c:pt>
                <c:pt idx="887">
                  <c:v>1</c:v>
                </c:pt>
                <c:pt idx="888">
                  <c:v>1</c:v>
                </c:pt>
                <c:pt idx="889">
                  <c:v>1</c:v>
                </c:pt>
                <c:pt idx="890">
                  <c:v>1</c:v>
                </c:pt>
                <c:pt idx="891">
                  <c:v>1</c:v>
                </c:pt>
                <c:pt idx="892">
                  <c:v>1</c:v>
                </c:pt>
                <c:pt idx="893">
                  <c:v>1</c:v>
                </c:pt>
                <c:pt idx="894">
                  <c:v>1</c:v>
                </c:pt>
                <c:pt idx="895">
                  <c:v>1</c:v>
                </c:pt>
                <c:pt idx="896">
                  <c:v>1</c:v>
                </c:pt>
                <c:pt idx="897">
                  <c:v>1</c:v>
                </c:pt>
                <c:pt idx="898">
                  <c:v>1</c:v>
                </c:pt>
                <c:pt idx="899">
                  <c:v>1</c:v>
                </c:pt>
                <c:pt idx="900">
                  <c:v>1</c:v>
                </c:pt>
                <c:pt idx="901">
                  <c:v>1</c:v>
                </c:pt>
                <c:pt idx="902">
                  <c:v>1</c:v>
                </c:pt>
                <c:pt idx="903">
                  <c:v>1</c:v>
                </c:pt>
                <c:pt idx="904">
                  <c:v>1</c:v>
                </c:pt>
                <c:pt idx="905">
                  <c:v>1</c:v>
                </c:pt>
                <c:pt idx="906">
                  <c:v>1</c:v>
                </c:pt>
                <c:pt idx="907">
                  <c:v>1</c:v>
                </c:pt>
                <c:pt idx="908">
                  <c:v>1</c:v>
                </c:pt>
                <c:pt idx="909">
                  <c:v>1</c:v>
                </c:pt>
                <c:pt idx="910">
                  <c:v>1</c:v>
                </c:pt>
                <c:pt idx="911">
                  <c:v>1</c:v>
                </c:pt>
                <c:pt idx="912">
                  <c:v>1</c:v>
                </c:pt>
                <c:pt idx="913">
                  <c:v>1</c:v>
                </c:pt>
                <c:pt idx="914">
                  <c:v>1</c:v>
                </c:pt>
                <c:pt idx="915">
                  <c:v>1</c:v>
                </c:pt>
                <c:pt idx="916">
                  <c:v>1</c:v>
                </c:pt>
                <c:pt idx="917">
                  <c:v>1</c:v>
                </c:pt>
                <c:pt idx="918">
                  <c:v>1</c:v>
                </c:pt>
                <c:pt idx="919">
                  <c:v>1</c:v>
                </c:pt>
                <c:pt idx="920">
                  <c:v>1</c:v>
                </c:pt>
                <c:pt idx="921">
                  <c:v>1</c:v>
                </c:pt>
                <c:pt idx="922">
                  <c:v>1</c:v>
                </c:pt>
                <c:pt idx="923">
                  <c:v>1</c:v>
                </c:pt>
                <c:pt idx="924">
                  <c:v>1</c:v>
                </c:pt>
                <c:pt idx="925">
                  <c:v>1</c:v>
                </c:pt>
                <c:pt idx="926">
                  <c:v>1</c:v>
                </c:pt>
                <c:pt idx="927">
                  <c:v>1</c:v>
                </c:pt>
                <c:pt idx="928">
                  <c:v>1</c:v>
                </c:pt>
                <c:pt idx="929">
                  <c:v>1</c:v>
                </c:pt>
                <c:pt idx="930">
                  <c:v>1</c:v>
                </c:pt>
                <c:pt idx="931">
                  <c:v>1</c:v>
                </c:pt>
                <c:pt idx="932">
                  <c:v>1</c:v>
                </c:pt>
                <c:pt idx="933">
                  <c:v>1</c:v>
                </c:pt>
                <c:pt idx="934">
                  <c:v>1</c:v>
                </c:pt>
                <c:pt idx="935">
                  <c:v>1</c:v>
                </c:pt>
                <c:pt idx="936">
                  <c:v>1</c:v>
                </c:pt>
                <c:pt idx="937">
                  <c:v>1</c:v>
                </c:pt>
                <c:pt idx="938">
                  <c:v>1</c:v>
                </c:pt>
                <c:pt idx="939">
                  <c:v>1</c:v>
                </c:pt>
                <c:pt idx="940">
                  <c:v>1</c:v>
                </c:pt>
                <c:pt idx="941">
                  <c:v>1</c:v>
                </c:pt>
                <c:pt idx="942">
                  <c:v>1</c:v>
                </c:pt>
                <c:pt idx="943">
                  <c:v>1</c:v>
                </c:pt>
                <c:pt idx="944">
                  <c:v>1</c:v>
                </c:pt>
                <c:pt idx="945">
                  <c:v>1</c:v>
                </c:pt>
                <c:pt idx="946">
                  <c:v>1</c:v>
                </c:pt>
                <c:pt idx="947">
                  <c:v>1</c:v>
                </c:pt>
                <c:pt idx="948">
                  <c:v>1</c:v>
                </c:pt>
                <c:pt idx="949">
                  <c:v>1</c:v>
                </c:pt>
                <c:pt idx="950">
                  <c:v>1</c:v>
                </c:pt>
                <c:pt idx="951">
                  <c:v>1</c:v>
                </c:pt>
                <c:pt idx="952">
                  <c:v>1</c:v>
                </c:pt>
                <c:pt idx="953">
                  <c:v>1</c:v>
                </c:pt>
                <c:pt idx="954">
                  <c:v>1</c:v>
                </c:pt>
                <c:pt idx="955">
                  <c:v>1</c:v>
                </c:pt>
                <c:pt idx="956">
                  <c:v>1</c:v>
                </c:pt>
                <c:pt idx="957">
                  <c:v>1</c:v>
                </c:pt>
                <c:pt idx="958">
                  <c:v>1</c:v>
                </c:pt>
                <c:pt idx="959">
                  <c:v>1</c:v>
                </c:pt>
                <c:pt idx="960">
                  <c:v>1</c:v>
                </c:pt>
                <c:pt idx="961">
                  <c:v>1</c:v>
                </c:pt>
                <c:pt idx="962">
                  <c:v>1</c:v>
                </c:pt>
                <c:pt idx="963">
                  <c:v>1</c:v>
                </c:pt>
                <c:pt idx="964">
                  <c:v>1</c:v>
                </c:pt>
                <c:pt idx="965">
                  <c:v>1</c:v>
                </c:pt>
                <c:pt idx="966">
                  <c:v>1</c:v>
                </c:pt>
                <c:pt idx="967">
                  <c:v>1</c:v>
                </c:pt>
                <c:pt idx="968">
                  <c:v>1</c:v>
                </c:pt>
                <c:pt idx="969">
                  <c:v>1</c:v>
                </c:pt>
                <c:pt idx="970">
                  <c:v>1</c:v>
                </c:pt>
                <c:pt idx="971">
                  <c:v>1</c:v>
                </c:pt>
                <c:pt idx="972">
                  <c:v>1</c:v>
                </c:pt>
                <c:pt idx="973">
                  <c:v>1</c:v>
                </c:pt>
                <c:pt idx="974">
                  <c:v>1</c:v>
                </c:pt>
                <c:pt idx="975">
                  <c:v>1</c:v>
                </c:pt>
                <c:pt idx="976">
                  <c:v>1</c:v>
                </c:pt>
                <c:pt idx="977">
                  <c:v>1</c:v>
                </c:pt>
                <c:pt idx="978">
                  <c:v>1</c:v>
                </c:pt>
                <c:pt idx="979">
                  <c:v>1</c:v>
                </c:pt>
                <c:pt idx="980">
                  <c:v>1</c:v>
                </c:pt>
                <c:pt idx="981">
                  <c:v>1</c:v>
                </c:pt>
                <c:pt idx="982">
                  <c:v>1</c:v>
                </c:pt>
                <c:pt idx="983">
                  <c:v>1</c:v>
                </c:pt>
                <c:pt idx="984">
                  <c:v>1</c:v>
                </c:pt>
                <c:pt idx="985">
                  <c:v>1</c:v>
                </c:pt>
                <c:pt idx="986">
                  <c:v>1</c:v>
                </c:pt>
                <c:pt idx="987">
                  <c:v>1</c:v>
                </c:pt>
                <c:pt idx="988">
                  <c:v>1</c:v>
                </c:pt>
                <c:pt idx="989">
                  <c:v>1</c:v>
                </c:pt>
                <c:pt idx="990">
                  <c:v>1</c:v>
                </c:pt>
                <c:pt idx="991">
                  <c:v>1</c:v>
                </c:pt>
                <c:pt idx="992">
                  <c:v>1</c:v>
                </c:pt>
                <c:pt idx="993">
                  <c:v>1</c:v>
                </c:pt>
                <c:pt idx="994">
                  <c:v>1</c:v>
                </c:pt>
                <c:pt idx="995">
                  <c:v>1</c:v>
                </c:pt>
                <c:pt idx="996">
                  <c:v>1</c:v>
                </c:pt>
                <c:pt idx="997">
                  <c:v>1</c:v>
                </c:pt>
                <c:pt idx="998">
                  <c:v>1</c:v>
                </c:pt>
                <c:pt idx="999">
                  <c:v>1</c:v>
                </c:pt>
                <c:pt idx="1000">
                  <c:v>1</c:v>
                </c:pt>
                <c:pt idx="1001">
                  <c:v>1</c:v>
                </c:pt>
                <c:pt idx="1002">
                  <c:v>1</c:v>
                </c:pt>
                <c:pt idx="1003">
                  <c:v>1</c:v>
                </c:pt>
                <c:pt idx="1004">
                  <c:v>1</c:v>
                </c:pt>
                <c:pt idx="1005">
                  <c:v>1</c:v>
                </c:pt>
                <c:pt idx="1006">
                  <c:v>1</c:v>
                </c:pt>
                <c:pt idx="1007">
                  <c:v>1</c:v>
                </c:pt>
                <c:pt idx="1008">
                  <c:v>1</c:v>
                </c:pt>
                <c:pt idx="1009">
                  <c:v>1</c:v>
                </c:pt>
                <c:pt idx="1010">
                  <c:v>1</c:v>
                </c:pt>
                <c:pt idx="1011">
                  <c:v>1</c:v>
                </c:pt>
                <c:pt idx="1012">
                  <c:v>1</c:v>
                </c:pt>
                <c:pt idx="1013">
                  <c:v>1</c:v>
                </c:pt>
                <c:pt idx="1014">
                  <c:v>1</c:v>
                </c:pt>
                <c:pt idx="1015">
                  <c:v>1</c:v>
                </c:pt>
                <c:pt idx="1016">
                  <c:v>1</c:v>
                </c:pt>
                <c:pt idx="1017">
                  <c:v>1</c:v>
                </c:pt>
                <c:pt idx="1018">
                  <c:v>1</c:v>
                </c:pt>
                <c:pt idx="1019">
                  <c:v>1</c:v>
                </c:pt>
                <c:pt idx="1020">
                  <c:v>1</c:v>
                </c:pt>
                <c:pt idx="1021">
                  <c:v>1</c:v>
                </c:pt>
                <c:pt idx="1022">
                  <c:v>1</c:v>
                </c:pt>
                <c:pt idx="1023">
                  <c:v>1</c:v>
                </c:pt>
                <c:pt idx="1024">
                  <c:v>1</c:v>
                </c:pt>
                <c:pt idx="1025">
                  <c:v>1</c:v>
                </c:pt>
                <c:pt idx="1026">
                  <c:v>1</c:v>
                </c:pt>
                <c:pt idx="1027">
                  <c:v>1</c:v>
                </c:pt>
                <c:pt idx="1028">
                  <c:v>1</c:v>
                </c:pt>
                <c:pt idx="1029">
                  <c:v>1</c:v>
                </c:pt>
                <c:pt idx="1030">
                  <c:v>1</c:v>
                </c:pt>
                <c:pt idx="1031">
                  <c:v>1</c:v>
                </c:pt>
                <c:pt idx="1032">
                  <c:v>1</c:v>
                </c:pt>
                <c:pt idx="1033">
                  <c:v>1</c:v>
                </c:pt>
                <c:pt idx="1034">
                  <c:v>1</c:v>
                </c:pt>
                <c:pt idx="1035">
                  <c:v>1</c:v>
                </c:pt>
                <c:pt idx="1036">
                  <c:v>1</c:v>
                </c:pt>
                <c:pt idx="1037">
                  <c:v>1</c:v>
                </c:pt>
                <c:pt idx="1038">
                  <c:v>1</c:v>
                </c:pt>
                <c:pt idx="1039">
                  <c:v>1</c:v>
                </c:pt>
                <c:pt idx="1040">
                  <c:v>1</c:v>
                </c:pt>
                <c:pt idx="1041">
                  <c:v>1</c:v>
                </c:pt>
                <c:pt idx="1042">
                  <c:v>1</c:v>
                </c:pt>
                <c:pt idx="1043">
                  <c:v>1</c:v>
                </c:pt>
                <c:pt idx="1044">
                  <c:v>1</c:v>
                </c:pt>
                <c:pt idx="1045">
                  <c:v>1</c:v>
                </c:pt>
                <c:pt idx="1046">
                  <c:v>1</c:v>
                </c:pt>
                <c:pt idx="1047">
                  <c:v>1</c:v>
                </c:pt>
                <c:pt idx="1048">
                  <c:v>1</c:v>
                </c:pt>
                <c:pt idx="1049">
                  <c:v>1</c:v>
                </c:pt>
                <c:pt idx="1050">
                  <c:v>1</c:v>
                </c:pt>
                <c:pt idx="1051">
                  <c:v>1</c:v>
                </c:pt>
                <c:pt idx="1052">
                  <c:v>1</c:v>
                </c:pt>
                <c:pt idx="1053">
                  <c:v>1</c:v>
                </c:pt>
                <c:pt idx="1054">
                  <c:v>1</c:v>
                </c:pt>
                <c:pt idx="1055">
                  <c:v>1</c:v>
                </c:pt>
                <c:pt idx="1056">
                  <c:v>1</c:v>
                </c:pt>
                <c:pt idx="1057">
                  <c:v>1</c:v>
                </c:pt>
                <c:pt idx="1058">
                  <c:v>1</c:v>
                </c:pt>
                <c:pt idx="1059">
                  <c:v>1</c:v>
                </c:pt>
                <c:pt idx="1060">
                  <c:v>1</c:v>
                </c:pt>
                <c:pt idx="1061">
                  <c:v>1</c:v>
                </c:pt>
                <c:pt idx="1062">
                  <c:v>1</c:v>
                </c:pt>
                <c:pt idx="1063">
                  <c:v>1</c:v>
                </c:pt>
                <c:pt idx="1064">
                  <c:v>1</c:v>
                </c:pt>
                <c:pt idx="1065">
                  <c:v>1</c:v>
                </c:pt>
                <c:pt idx="1066">
                  <c:v>1</c:v>
                </c:pt>
                <c:pt idx="1067">
                  <c:v>1</c:v>
                </c:pt>
                <c:pt idx="1068">
                  <c:v>1</c:v>
                </c:pt>
                <c:pt idx="1069">
                  <c:v>1</c:v>
                </c:pt>
                <c:pt idx="1070">
                  <c:v>1</c:v>
                </c:pt>
                <c:pt idx="1071">
                  <c:v>1</c:v>
                </c:pt>
                <c:pt idx="1072">
                  <c:v>1</c:v>
                </c:pt>
                <c:pt idx="1073">
                  <c:v>1</c:v>
                </c:pt>
                <c:pt idx="1074">
                  <c:v>1</c:v>
                </c:pt>
                <c:pt idx="1075">
                  <c:v>1</c:v>
                </c:pt>
                <c:pt idx="1076">
                  <c:v>1</c:v>
                </c:pt>
                <c:pt idx="1077">
                  <c:v>1</c:v>
                </c:pt>
                <c:pt idx="1078">
                  <c:v>1</c:v>
                </c:pt>
                <c:pt idx="1079">
                  <c:v>1</c:v>
                </c:pt>
                <c:pt idx="1080">
                  <c:v>1</c:v>
                </c:pt>
                <c:pt idx="1081">
                  <c:v>1</c:v>
                </c:pt>
                <c:pt idx="1082">
                  <c:v>1</c:v>
                </c:pt>
                <c:pt idx="1083">
                  <c:v>1</c:v>
                </c:pt>
                <c:pt idx="1084">
                  <c:v>1</c:v>
                </c:pt>
                <c:pt idx="1085">
                  <c:v>1</c:v>
                </c:pt>
                <c:pt idx="1086">
                  <c:v>1</c:v>
                </c:pt>
                <c:pt idx="1087">
                  <c:v>1</c:v>
                </c:pt>
                <c:pt idx="1088">
                  <c:v>1</c:v>
                </c:pt>
                <c:pt idx="1089">
                  <c:v>1</c:v>
                </c:pt>
                <c:pt idx="1090">
                  <c:v>1</c:v>
                </c:pt>
                <c:pt idx="1091">
                  <c:v>1</c:v>
                </c:pt>
                <c:pt idx="1092">
                  <c:v>1</c:v>
                </c:pt>
                <c:pt idx="1093">
                  <c:v>1</c:v>
                </c:pt>
                <c:pt idx="1094">
                  <c:v>1</c:v>
                </c:pt>
                <c:pt idx="1095">
                  <c:v>1</c:v>
                </c:pt>
                <c:pt idx="1096">
                  <c:v>1</c:v>
                </c:pt>
                <c:pt idx="1097">
                  <c:v>1</c:v>
                </c:pt>
                <c:pt idx="1098">
                  <c:v>1</c:v>
                </c:pt>
                <c:pt idx="1099">
                  <c:v>1</c:v>
                </c:pt>
                <c:pt idx="1100">
                  <c:v>1</c:v>
                </c:pt>
                <c:pt idx="1101">
                  <c:v>1</c:v>
                </c:pt>
                <c:pt idx="1102">
                  <c:v>1</c:v>
                </c:pt>
                <c:pt idx="1103">
                  <c:v>1</c:v>
                </c:pt>
                <c:pt idx="1104">
                  <c:v>1</c:v>
                </c:pt>
                <c:pt idx="1105">
                  <c:v>1</c:v>
                </c:pt>
                <c:pt idx="1106">
                  <c:v>1</c:v>
                </c:pt>
                <c:pt idx="1107">
                  <c:v>1</c:v>
                </c:pt>
                <c:pt idx="1108">
                  <c:v>1</c:v>
                </c:pt>
                <c:pt idx="1109">
                  <c:v>1</c:v>
                </c:pt>
                <c:pt idx="1110">
                  <c:v>1</c:v>
                </c:pt>
                <c:pt idx="1111">
                  <c:v>1</c:v>
                </c:pt>
                <c:pt idx="1112">
                  <c:v>1</c:v>
                </c:pt>
                <c:pt idx="1113">
                  <c:v>1</c:v>
                </c:pt>
                <c:pt idx="1114">
                  <c:v>1</c:v>
                </c:pt>
                <c:pt idx="1115">
                  <c:v>1</c:v>
                </c:pt>
                <c:pt idx="1116">
                  <c:v>1</c:v>
                </c:pt>
                <c:pt idx="1117">
                  <c:v>1</c:v>
                </c:pt>
                <c:pt idx="1118">
                  <c:v>1</c:v>
                </c:pt>
                <c:pt idx="1119">
                  <c:v>1</c:v>
                </c:pt>
                <c:pt idx="1120">
                  <c:v>1</c:v>
                </c:pt>
                <c:pt idx="1121">
                  <c:v>1</c:v>
                </c:pt>
                <c:pt idx="1122">
                  <c:v>1</c:v>
                </c:pt>
                <c:pt idx="1123">
                  <c:v>1</c:v>
                </c:pt>
                <c:pt idx="1124">
                  <c:v>1</c:v>
                </c:pt>
                <c:pt idx="1125">
                  <c:v>1</c:v>
                </c:pt>
                <c:pt idx="1126">
                  <c:v>1</c:v>
                </c:pt>
                <c:pt idx="1127">
                  <c:v>1</c:v>
                </c:pt>
                <c:pt idx="1128">
                  <c:v>1</c:v>
                </c:pt>
                <c:pt idx="1129">
                  <c:v>1</c:v>
                </c:pt>
                <c:pt idx="1130">
                  <c:v>1</c:v>
                </c:pt>
                <c:pt idx="1131">
                  <c:v>1</c:v>
                </c:pt>
                <c:pt idx="1132">
                  <c:v>1</c:v>
                </c:pt>
                <c:pt idx="1133">
                  <c:v>1</c:v>
                </c:pt>
                <c:pt idx="1134">
                  <c:v>1</c:v>
                </c:pt>
                <c:pt idx="1135">
                  <c:v>1</c:v>
                </c:pt>
                <c:pt idx="1136">
                  <c:v>1</c:v>
                </c:pt>
                <c:pt idx="1137">
                  <c:v>1</c:v>
                </c:pt>
                <c:pt idx="1138">
                  <c:v>1</c:v>
                </c:pt>
                <c:pt idx="1139">
                  <c:v>1</c:v>
                </c:pt>
                <c:pt idx="1140">
                  <c:v>1</c:v>
                </c:pt>
                <c:pt idx="1141">
                  <c:v>1</c:v>
                </c:pt>
                <c:pt idx="1142">
                  <c:v>2</c:v>
                </c:pt>
                <c:pt idx="1143">
                  <c:v>2</c:v>
                </c:pt>
                <c:pt idx="1144">
                  <c:v>2</c:v>
                </c:pt>
                <c:pt idx="1145">
                  <c:v>2</c:v>
                </c:pt>
                <c:pt idx="1146">
                  <c:v>2</c:v>
                </c:pt>
                <c:pt idx="1147">
                  <c:v>2</c:v>
                </c:pt>
                <c:pt idx="1148">
                  <c:v>2</c:v>
                </c:pt>
                <c:pt idx="1149">
                  <c:v>2</c:v>
                </c:pt>
                <c:pt idx="1150">
                  <c:v>2</c:v>
                </c:pt>
                <c:pt idx="1151">
                  <c:v>2</c:v>
                </c:pt>
                <c:pt idx="1152">
                  <c:v>2</c:v>
                </c:pt>
                <c:pt idx="1153">
                  <c:v>2</c:v>
                </c:pt>
                <c:pt idx="1154">
                  <c:v>2</c:v>
                </c:pt>
                <c:pt idx="1155">
                  <c:v>2</c:v>
                </c:pt>
                <c:pt idx="1156">
                  <c:v>2</c:v>
                </c:pt>
                <c:pt idx="1157">
                  <c:v>2</c:v>
                </c:pt>
                <c:pt idx="1158">
                  <c:v>2</c:v>
                </c:pt>
                <c:pt idx="1159">
                  <c:v>2</c:v>
                </c:pt>
                <c:pt idx="1160">
                  <c:v>2</c:v>
                </c:pt>
                <c:pt idx="1161">
                  <c:v>2</c:v>
                </c:pt>
                <c:pt idx="1162">
                  <c:v>2</c:v>
                </c:pt>
                <c:pt idx="1163">
                  <c:v>2</c:v>
                </c:pt>
                <c:pt idx="1164">
                  <c:v>2</c:v>
                </c:pt>
                <c:pt idx="1165">
                  <c:v>2</c:v>
                </c:pt>
                <c:pt idx="1166">
                  <c:v>2</c:v>
                </c:pt>
                <c:pt idx="1167">
                  <c:v>2</c:v>
                </c:pt>
                <c:pt idx="1168">
                  <c:v>2</c:v>
                </c:pt>
                <c:pt idx="1169">
                  <c:v>2</c:v>
                </c:pt>
                <c:pt idx="1170">
                  <c:v>2</c:v>
                </c:pt>
                <c:pt idx="1171">
                  <c:v>2</c:v>
                </c:pt>
                <c:pt idx="1172">
                  <c:v>2</c:v>
                </c:pt>
                <c:pt idx="1173">
                  <c:v>2</c:v>
                </c:pt>
                <c:pt idx="1174">
                  <c:v>2</c:v>
                </c:pt>
                <c:pt idx="1175">
                  <c:v>2</c:v>
                </c:pt>
                <c:pt idx="1176">
                  <c:v>2</c:v>
                </c:pt>
                <c:pt idx="1177">
                  <c:v>2</c:v>
                </c:pt>
                <c:pt idx="1178">
                  <c:v>2</c:v>
                </c:pt>
                <c:pt idx="1179">
                  <c:v>2</c:v>
                </c:pt>
                <c:pt idx="1180">
                  <c:v>2</c:v>
                </c:pt>
                <c:pt idx="1181">
                  <c:v>2</c:v>
                </c:pt>
                <c:pt idx="1182">
                  <c:v>2</c:v>
                </c:pt>
                <c:pt idx="1183">
                  <c:v>2</c:v>
                </c:pt>
                <c:pt idx="1184">
                  <c:v>2</c:v>
                </c:pt>
                <c:pt idx="1185">
                  <c:v>2</c:v>
                </c:pt>
                <c:pt idx="1186">
                  <c:v>2</c:v>
                </c:pt>
                <c:pt idx="1187">
                  <c:v>2</c:v>
                </c:pt>
                <c:pt idx="1188">
                  <c:v>2</c:v>
                </c:pt>
                <c:pt idx="1189">
                  <c:v>2</c:v>
                </c:pt>
                <c:pt idx="1190">
                  <c:v>2</c:v>
                </c:pt>
                <c:pt idx="1191">
                  <c:v>2</c:v>
                </c:pt>
                <c:pt idx="1192">
                  <c:v>2</c:v>
                </c:pt>
                <c:pt idx="1193">
                  <c:v>2</c:v>
                </c:pt>
                <c:pt idx="1194">
                  <c:v>2</c:v>
                </c:pt>
                <c:pt idx="1195">
                  <c:v>2</c:v>
                </c:pt>
                <c:pt idx="1196">
                  <c:v>2</c:v>
                </c:pt>
                <c:pt idx="1197">
                  <c:v>2</c:v>
                </c:pt>
                <c:pt idx="1198">
                  <c:v>2</c:v>
                </c:pt>
                <c:pt idx="1199">
                  <c:v>2</c:v>
                </c:pt>
                <c:pt idx="1200">
                  <c:v>2</c:v>
                </c:pt>
                <c:pt idx="1201">
                  <c:v>2</c:v>
                </c:pt>
                <c:pt idx="1202">
                  <c:v>2</c:v>
                </c:pt>
                <c:pt idx="1203">
                  <c:v>2</c:v>
                </c:pt>
                <c:pt idx="1204">
                  <c:v>2</c:v>
                </c:pt>
                <c:pt idx="1205">
                  <c:v>2</c:v>
                </c:pt>
                <c:pt idx="1206">
                  <c:v>2</c:v>
                </c:pt>
                <c:pt idx="1207">
                  <c:v>2</c:v>
                </c:pt>
                <c:pt idx="1208">
                  <c:v>2</c:v>
                </c:pt>
                <c:pt idx="1209">
                  <c:v>2</c:v>
                </c:pt>
                <c:pt idx="1210">
                  <c:v>2</c:v>
                </c:pt>
                <c:pt idx="1211">
                  <c:v>2</c:v>
                </c:pt>
                <c:pt idx="1212">
                  <c:v>2</c:v>
                </c:pt>
                <c:pt idx="1213">
                  <c:v>2</c:v>
                </c:pt>
                <c:pt idx="1214">
                  <c:v>2</c:v>
                </c:pt>
                <c:pt idx="1215">
                  <c:v>2</c:v>
                </c:pt>
                <c:pt idx="1216">
                  <c:v>2</c:v>
                </c:pt>
                <c:pt idx="1217">
                  <c:v>2</c:v>
                </c:pt>
                <c:pt idx="1218">
                  <c:v>2</c:v>
                </c:pt>
                <c:pt idx="1219">
                  <c:v>2</c:v>
                </c:pt>
                <c:pt idx="1220">
                  <c:v>2</c:v>
                </c:pt>
                <c:pt idx="1221">
                  <c:v>2</c:v>
                </c:pt>
                <c:pt idx="1222">
                  <c:v>2</c:v>
                </c:pt>
                <c:pt idx="1223">
                  <c:v>2</c:v>
                </c:pt>
                <c:pt idx="1224">
                  <c:v>2</c:v>
                </c:pt>
                <c:pt idx="1225">
                  <c:v>2</c:v>
                </c:pt>
                <c:pt idx="1226">
                  <c:v>2</c:v>
                </c:pt>
                <c:pt idx="1227">
                  <c:v>2</c:v>
                </c:pt>
                <c:pt idx="1228">
                  <c:v>2</c:v>
                </c:pt>
                <c:pt idx="1229">
                  <c:v>2</c:v>
                </c:pt>
                <c:pt idx="1230">
                  <c:v>2</c:v>
                </c:pt>
                <c:pt idx="1231">
                  <c:v>2</c:v>
                </c:pt>
                <c:pt idx="1232">
                  <c:v>2</c:v>
                </c:pt>
                <c:pt idx="1233">
                  <c:v>2</c:v>
                </c:pt>
                <c:pt idx="1234">
                  <c:v>2</c:v>
                </c:pt>
                <c:pt idx="1235">
                  <c:v>2</c:v>
                </c:pt>
                <c:pt idx="1236">
                  <c:v>2</c:v>
                </c:pt>
                <c:pt idx="1237">
                  <c:v>2</c:v>
                </c:pt>
                <c:pt idx="1238">
                  <c:v>2</c:v>
                </c:pt>
                <c:pt idx="1239">
                  <c:v>2</c:v>
                </c:pt>
                <c:pt idx="1240">
                  <c:v>2</c:v>
                </c:pt>
                <c:pt idx="1241">
                  <c:v>2</c:v>
                </c:pt>
                <c:pt idx="1242">
                  <c:v>2</c:v>
                </c:pt>
                <c:pt idx="1243">
                  <c:v>2</c:v>
                </c:pt>
                <c:pt idx="1244">
                  <c:v>2</c:v>
                </c:pt>
                <c:pt idx="1245">
                  <c:v>2</c:v>
                </c:pt>
                <c:pt idx="1246">
                  <c:v>2</c:v>
                </c:pt>
                <c:pt idx="1247">
                  <c:v>2</c:v>
                </c:pt>
                <c:pt idx="1248">
                  <c:v>2</c:v>
                </c:pt>
                <c:pt idx="1249">
                  <c:v>2</c:v>
                </c:pt>
                <c:pt idx="1250">
                  <c:v>2</c:v>
                </c:pt>
                <c:pt idx="1251">
                  <c:v>2</c:v>
                </c:pt>
                <c:pt idx="1252">
                  <c:v>2</c:v>
                </c:pt>
                <c:pt idx="1253">
                  <c:v>2</c:v>
                </c:pt>
                <c:pt idx="1254">
                  <c:v>2</c:v>
                </c:pt>
                <c:pt idx="1255">
                  <c:v>2</c:v>
                </c:pt>
                <c:pt idx="1256">
                  <c:v>2</c:v>
                </c:pt>
                <c:pt idx="1257">
                  <c:v>2</c:v>
                </c:pt>
                <c:pt idx="1258">
                  <c:v>2</c:v>
                </c:pt>
                <c:pt idx="1259">
                  <c:v>2</c:v>
                </c:pt>
                <c:pt idx="1260">
                  <c:v>2</c:v>
                </c:pt>
                <c:pt idx="1261">
                  <c:v>2</c:v>
                </c:pt>
                <c:pt idx="1262">
                  <c:v>2</c:v>
                </c:pt>
                <c:pt idx="1263">
                  <c:v>2</c:v>
                </c:pt>
                <c:pt idx="1264">
                  <c:v>2</c:v>
                </c:pt>
                <c:pt idx="1265">
                  <c:v>2</c:v>
                </c:pt>
                <c:pt idx="1266">
                  <c:v>2</c:v>
                </c:pt>
                <c:pt idx="1267">
                  <c:v>2</c:v>
                </c:pt>
                <c:pt idx="1268">
                  <c:v>2</c:v>
                </c:pt>
                <c:pt idx="1269">
                  <c:v>2</c:v>
                </c:pt>
                <c:pt idx="1270">
                  <c:v>2</c:v>
                </c:pt>
                <c:pt idx="1271">
                  <c:v>2</c:v>
                </c:pt>
                <c:pt idx="1272">
                  <c:v>2</c:v>
                </c:pt>
                <c:pt idx="1273">
                  <c:v>2</c:v>
                </c:pt>
                <c:pt idx="1274">
                  <c:v>2</c:v>
                </c:pt>
                <c:pt idx="1275">
                  <c:v>2</c:v>
                </c:pt>
                <c:pt idx="1276">
                  <c:v>2</c:v>
                </c:pt>
                <c:pt idx="1277">
                  <c:v>2</c:v>
                </c:pt>
                <c:pt idx="1278">
                  <c:v>2</c:v>
                </c:pt>
                <c:pt idx="1279">
                  <c:v>2</c:v>
                </c:pt>
                <c:pt idx="1280">
                  <c:v>2</c:v>
                </c:pt>
                <c:pt idx="1281">
                  <c:v>2</c:v>
                </c:pt>
                <c:pt idx="1282">
                  <c:v>2</c:v>
                </c:pt>
                <c:pt idx="1283">
                  <c:v>2</c:v>
                </c:pt>
                <c:pt idx="1284">
                  <c:v>2</c:v>
                </c:pt>
                <c:pt idx="1285">
                  <c:v>2</c:v>
                </c:pt>
                <c:pt idx="1286">
                  <c:v>2</c:v>
                </c:pt>
                <c:pt idx="1287">
                  <c:v>2</c:v>
                </c:pt>
                <c:pt idx="1288">
                  <c:v>2</c:v>
                </c:pt>
                <c:pt idx="1289">
                  <c:v>2</c:v>
                </c:pt>
                <c:pt idx="1290">
                  <c:v>2</c:v>
                </c:pt>
                <c:pt idx="1291">
                  <c:v>2</c:v>
                </c:pt>
                <c:pt idx="1292">
                  <c:v>2</c:v>
                </c:pt>
                <c:pt idx="1293">
                  <c:v>2</c:v>
                </c:pt>
                <c:pt idx="1294">
                  <c:v>2</c:v>
                </c:pt>
                <c:pt idx="1295">
                  <c:v>2</c:v>
                </c:pt>
                <c:pt idx="1296">
                  <c:v>2</c:v>
                </c:pt>
                <c:pt idx="1297">
                  <c:v>2</c:v>
                </c:pt>
                <c:pt idx="1298">
                  <c:v>2</c:v>
                </c:pt>
                <c:pt idx="1299">
                  <c:v>2</c:v>
                </c:pt>
                <c:pt idx="1300">
                  <c:v>2</c:v>
                </c:pt>
                <c:pt idx="1301">
                  <c:v>2</c:v>
                </c:pt>
                <c:pt idx="1302">
                  <c:v>2</c:v>
                </c:pt>
                <c:pt idx="1303">
                  <c:v>2</c:v>
                </c:pt>
                <c:pt idx="1304">
                  <c:v>2</c:v>
                </c:pt>
                <c:pt idx="1305">
                  <c:v>2</c:v>
                </c:pt>
                <c:pt idx="1306">
                  <c:v>2</c:v>
                </c:pt>
                <c:pt idx="1307">
                  <c:v>2</c:v>
                </c:pt>
                <c:pt idx="1308">
                  <c:v>2</c:v>
                </c:pt>
                <c:pt idx="1309">
                  <c:v>2</c:v>
                </c:pt>
                <c:pt idx="1310">
                  <c:v>2</c:v>
                </c:pt>
                <c:pt idx="1311">
                  <c:v>2</c:v>
                </c:pt>
                <c:pt idx="1312">
                  <c:v>2</c:v>
                </c:pt>
                <c:pt idx="1313">
                  <c:v>2</c:v>
                </c:pt>
                <c:pt idx="1314">
                  <c:v>2</c:v>
                </c:pt>
                <c:pt idx="1315">
                  <c:v>2</c:v>
                </c:pt>
                <c:pt idx="1316">
                  <c:v>2</c:v>
                </c:pt>
                <c:pt idx="1317">
                  <c:v>2</c:v>
                </c:pt>
                <c:pt idx="1318">
                  <c:v>2</c:v>
                </c:pt>
                <c:pt idx="1319">
                  <c:v>2</c:v>
                </c:pt>
                <c:pt idx="1320">
                  <c:v>2</c:v>
                </c:pt>
                <c:pt idx="1321">
                  <c:v>2</c:v>
                </c:pt>
                <c:pt idx="1322">
                  <c:v>2</c:v>
                </c:pt>
                <c:pt idx="1323">
                  <c:v>2</c:v>
                </c:pt>
                <c:pt idx="1324">
                  <c:v>2</c:v>
                </c:pt>
                <c:pt idx="1325">
                  <c:v>2</c:v>
                </c:pt>
                <c:pt idx="1326">
                  <c:v>2</c:v>
                </c:pt>
                <c:pt idx="1327">
                  <c:v>2</c:v>
                </c:pt>
                <c:pt idx="1328">
                  <c:v>2</c:v>
                </c:pt>
                <c:pt idx="1329">
                  <c:v>2</c:v>
                </c:pt>
                <c:pt idx="1330">
                  <c:v>2</c:v>
                </c:pt>
                <c:pt idx="1331">
                  <c:v>2</c:v>
                </c:pt>
                <c:pt idx="1332">
                  <c:v>2</c:v>
                </c:pt>
                <c:pt idx="1333">
                  <c:v>2</c:v>
                </c:pt>
                <c:pt idx="1334">
                  <c:v>2</c:v>
                </c:pt>
                <c:pt idx="1335">
                  <c:v>2</c:v>
                </c:pt>
                <c:pt idx="1336">
                  <c:v>2</c:v>
                </c:pt>
                <c:pt idx="1337">
                  <c:v>2</c:v>
                </c:pt>
                <c:pt idx="1338">
                  <c:v>2</c:v>
                </c:pt>
                <c:pt idx="1339">
                  <c:v>2</c:v>
                </c:pt>
                <c:pt idx="1340">
                  <c:v>2</c:v>
                </c:pt>
                <c:pt idx="1341">
                  <c:v>2</c:v>
                </c:pt>
                <c:pt idx="1342">
                  <c:v>2</c:v>
                </c:pt>
                <c:pt idx="1343">
                  <c:v>2</c:v>
                </c:pt>
                <c:pt idx="1344">
                  <c:v>2</c:v>
                </c:pt>
                <c:pt idx="1345">
                  <c:v>2</c:v>
                </c:pt>
                <c:pt idx="1346">
                  <c:v>2</c:v>
                </c:pt>
                <c:pt idx="1347">
                  <c:v>2</c:v>
                </c:pt>
                <c:pt idx="1348">
                  <c:v>2</c:v>
                </c:pt>
                <c:pt idx="1349">
                  <c:v>2</c:v>
                </c:pt>
                <c:pt idx="1350">
                  <c:v>2</c:v>
                </c:pt>
                <c:pt idx="1351">
                  <c:v>2</c:v>
                </c:pt>
                <c:pt idx="1352">
                  <c:v>2</c:v>
                </c:pt>
                <c:pt idx="1353">
                  <c:v>2</c:v>
                </c:pt>
                <c:pt idx="1354">
                  <c:v>2</c:v>
                </c:pt>
                <c:pt idx="1355">
                  <c:v>2</c:v>
                </c:pt>
                <c:pt idx="1356">
                  <c:v>2</c:v>
                </c:pt>
                <c:pt idx="1357">
                  <c:v>2</c:v>
                </c:pt>
                <c:pt idx="1358">
                  <c:v>2</c:v>
                </c:pt>
                <c:pt idx="1359">
                  <c:v>2</c:v>
                </c:pt>
                <c:pt idx="1360">
                  <c:v>2</c:v>
                </c:pt>
                <c:pt idx="1361">
                  <c:v>2</c:v>
                </c:pt>
                <c:pt idx="1362">
                  <c:v>2</c:v>
                </c:pt>
                <c:pt idx="1363">
                  <c:v>2</c:v>
                </c:pt>
                <c:pt idx="1364">
                  <c:v>2</c:v>
                </c:pt>
                <c:pt idx="1365">
                  <c:v>2</c:v>
                </c:pt>
                <c:pt idx="1366">
                  <c:v>2</c:v>
                </c:pt>
                <c:pt idx="1367">
                  <c:v>2</c:v>
                </c:pt>
                <c:pt idx="1368">
                  <c:v>2</c:v>
                </c:pt>
                <c:pt idx="1369">
                  <c:v>2</c:v>
                </c:pt>
                <c:pt idx="1370">
                  <c:v>2</c:v>
                </c:pt>
                <c:pt idx="1371">
                  <c:v>2</c:v>
                </c:pt>
                <c:pt idx="1372">
                  <c:v>2</c:v>
                </c:pt>
                <c:pt idx="1373">
                  <c:v>2</c:v>
                </c:pt>
                <c:pt idx="1374">
                  <c:v>2</c:v>
                </c:pt>
                <c:pt idx="1375">
                  <c:v>2</c:v>
                </c:pt>
                <c:pt idx="1376">
                  <c:v>2</c:v>
                </c:pt>
                <c:pt idx="1377">
                  <c:v>2</c:v>
                </c:pt>
                <c:pt idx="1378">
                  <c:v>2</c:v>
                </c:pt>
                <c:pt idx="1379">
                  <c:v>2</c:v>
                </c:pt>
                <c:pt idx="1380">
                  <c:v>2</c:v>
                </c:pt>
                <c:pt idx="1381">
                  <c:v>2</c:v>
                </c:pt>
                <c:pt idx="1382">
                  <c:v>2</c:v>
                </c:pt>
                <c:pt idx="1383">
                  <c:v>2</c:v>
                </c:pt>
                <c:pt idx="1384">
                  <c:v>2</c:v>
                </c:pt>
                <c:pt idx="1385">
                  <c:v>2</c:v>
                </c:pt>
                <c:pt idx="1386">
                  <c:v>2</c:v>
                </c:pt>
                <c:pt idx="1387">
                  <c:v>2</c:v>
                </c:pt>
                <c:pt idx="1388">
                  <c:v>2</c:v>
                </c:pt>
                <c:pt idx="1389">
                  <c:v>2</c:v>
                </c:pt>
                <c:pt idx="1390">
                  <c:v>2</c:v>
                </c:pt>
                <c:pt idx="1391">
                  <c:v>2</c:v>
                </c:pt>
                <c:pt idx="1392">
                  <c:v>2</c:v>
                </c:pt>
                <c:pt idx="1393">
                  <c:v>2</c:v>
                </c:pt>
                <c:pt idx="1394">
                  <c:v>2</c:v>
                </c:pt>
                <c:pt idx="1395">
                  <c:v>2</c:v>
                </c:pt>
                <c:pt idx="1396">
                  <c:v>2</c:v>
                </c:pt>
                <c:pt idx="1397">
                  <c:v>3</c:v>
                </c:pt>
                <c:pt idx="1398">
                  <c:v>3</c:v>
                </c:pt>
                <c:pt idx="1399">
                  <c:v>3</c:v>
                </c:pt>
                <c:pt idx="1400">
                  <c:v>3</c:v>
                </c:pt>
                <c:pt idx="1401">
                  <c:v>3</c:v>
                </c:pt>
                <c:pt idx="1402">
                  <c:v>3</c:v>
                </c:pt>
                <c:pt idx="1403">
                  <c:v>3</c:v>
                </c:pt>
                <c:pt idx="1404">
                  <c:v>3</c:v>
                </c:pt>
                <c:pt idx="1405">
                  <c:v>3</c:v>
                </c:pt>
                <c:pt idx="1406">
                  <c:v>3</c:v>
                </c:pt>
                <c:pt idx="1407">
                  <c:v>3</c:v>
                </c:pt>
                <c:pt idx="1408">
                  <c:v>3</c:v>
                </c:pt>
                <c:pt idx="1409">
                  <c:v>3</c:v>
                </c:pt>
                <c:pt idx="1410">
                  <c:v>3</c:v>
                </c:pt>
                <c:pt idx="1411">
                  <c:v>3</c:v>
                </c:pt>
                <c:pt idx="1412">
                  <c:v>3</c:v>
                </c:pt>
                <c:pt idx="1413">
                  <c:v>3</c:v>
                </c:pt>
                <c:pt idx="1414">
                  <c:v>3</c:v>
                </c:pt>
                <c:pt idx="1415">
                  <c:v>3</c:v>
                </c:pt>
                <c:pt idx="1416">
                  <c:v>3</c:v>
                </c:pt>
                <c:pt idx="1417">
                  <c:v>3</c:v>
                </c:pt>
                <c:pt idx="1418">
                  <c:v>3</c:v>
                </c:pt>
                <c:pt idx="1419">
                  <c:v>3</c:v>
                </c:pt>
                <c:pt idx="1420">
                  <c:v>3</c:v>
                </c:pt>
                <c:pt idx="1421">
                  <c:v>3</c:v>
                </c:pt>
                <c:pt idx="1422">
                  <c:v>3</c:v>
                </c:pt>
                <c:pt idx="1423">
                  <c:v>3</c:v>
                </c:pt>
                <c:pt idx="1424">
                  <c:v>3</c:v>
                </c:pt>
                <c:pt idx="1425">
                  <c:v>3</c:v>
                </c:pt>
                <c:pt idx="1426">
                  <c:v>3</c:v>
                </c:pt>
                <c:pt idx="1427">
                  <c:v>3</c:v>
                </c:pt>
                <c:pt idx="1428">
                  <c:v>3</c:v>
                </c:pt>
                <c:pt idx="1429">
                  <c:v>3</c:v>
                </c:pt>
                <c:pt idx="1430">
                  <c:v>3</c:v>
                </c:pt>
                <c:pt idx="1431">
                  <c:v>3</c:v>
                </c:pt>
                <c:pt idx="1432">
                  <c:v>3</c:v>
                </c:pt>
                <c:pt idx="1433">
                  <c:v>3</c:v>
                </c:pt>
                <c:pt idx="1434">
                  <c:v>3</c:v>
                </c:pt>
                <c:pt idx="1435">
                  <c:v>3</c:v>
                </c:pt>
                <c:pt idx="1436">
                  <c:v>3</c:v>
                </c:pt>
                <c:pt idx="1437">
                  <c:v>3</c:v>
                </c:pt>
                <c:pt idx="1438">
                  <c:v>3</c:v>
                </c:pt>
                <c:pt idx="1439">
                  <c:v>3</c:v>
                </c:pt>
                <c:pt idx="1440">
                  <c:v>3</c:v>
                </c:pt>
                <c:pt idx="1441">
                  <c:v>3</c:v>
                </c:pt>
                <c:pt idx="1442">
                  <c:v>3</c:v>
                </c:pt>
                <c:pt idx="1443">
                  <c:v>3</c:v>
                </c:pt>
                <c:pt idx="1444">
                  <c:v>3</c:v>
                </c:pt>
                <c:pt idx="1445">
                  <c:v>3</c:v>
                </c:pt>
                <c:pt idx="1446">
                  <c:v>3</c:v>
                </c:pt>
                <c:pt idx="1447">
                  <c:v>3</c:v>
                </c:pt>
                <c:pt idx="1448">
                  <c:v>3</c:v>
                </c:pt>
                <c:pt idx="1449">
                  <c:v>3</c:v>
                </c:pt>
                <c:pt idx="1450">
                  <c:v>3</c:v>
                </c:pt>
                <c:pt idx="1451">
                  <c:v>3</c:v>
                </c:pt>
                <c:pt idx="1452">
                  <c:v>3</c:v>
                </c:pt>
                <c:pt idx="1453">
                  <c:v>3</c:v>
                </c:pt>
                <c:pt idx="1454">
                  <c:v>3</c:v>
                </c:pt>
                <c:pt idx="1455">
                  <c:v>3</c:v>
                </c:pt>
                <c:pt idx="1456">
                  <c:v>3</c:v>
                </c:pt>
                <c:pt idx="1457">
                  <c:v>3</c:v>
                </c:pt>
                <c:pt idx="1458">
                  <c:v>3</c:v>
                </c:pt>
                <c:pt idx="1459">
                  <c:v>3</c:v>
                </c:pt>
                <c:pt idx="1460">
                  <c:v>3</c:v>
                </c:pt>
                <c:pt idx="1461">
                  <c:v>3</c:v>
                </c:pt>
                <c:pt idx="1462">
                  <c:v>3</c:v>
                </c:pt>
                <c:pt idx="1463">
                  <c:v>3</c:v>
                </c:pt>
                <c:pt idx="1464">
                  <c:v>3</c:v>
                </c:pt>
                <c:pt idx="1465">
                  <c:v>3</c:v>
                </c:pt>
                <c:pt idx="1466">
                  <c:v>3</c:v>
                </c:pt>
                <c:pt idx="1467">
                  <c:v>3</c:v>
                </c:pt>
                <c:pt idx="1468">
                  <c:v>3</c:v>
                </c:pt>
                <c:pt idx="1469">
                  <c:v>3</c:v>
                </c:pt>
                <c:pt idx="1470">
                  <c:v>3</c:v>
                </c:pt>
                <c:pt idx="1471">
                  <c:v>3</c:v>
                </c:pt>
                <c:pt idx="1472">
                  <c:v>3</c:v>
                </c:pt>
                <c:pt idx="1473">
                  <c:v>3</c:v>
                </c:pt>
                <c:pt idx="1474">
                  <c:v>3</c:v>
                </c:pt>
                <c:pt idx="1475">
                  <c:v>3</c:v>
                </c:pt>
                <c:pt idx="1476">
                  <c:v>3</c:v>
                </c:pt>
                <c:pt idx="1477">
                  <c:v>3</c:v>
                </c:pt>
                <c:pt idx="1478">
                  <c:v>3</c:v>
                </c:pt>
                <c:pt idx="1479">
                  <c:v>3</c:v>
                </c:pt>
                <c:pt idx="1480">
                  <c:v>3</c:v>
                </c:pt>
                <c:pt idx="1481">
                  <c:v>3</c:v>
                </c:pt>
                <c:pt idx="1482">
                  <c:v>3</c:v>
                </c:pt>
                <c:pt idx="1483">
                  <c:v>3</c:v>
                </c:pt>
                <c:pt idx="1484">
                  <c:v>3</c:v>
                </c:pt>
                <c:pt idx="1485">
                  <c:v>3</c:v>
                </c:pt>
                <c:pt idx="1486">
                  <c:v>3</c:v>
                </c:pt>
                <c:pt idx="1487">
                  <c:v>3</c:v>
                </c:pt>
                <c:pt idx="1488">
                  <c:v>3</c:v>
                </c:pt>
                <c:pt idx="1489">
                  <c:v>3</c:v>
                </c:pt>
                <c:pt idx="1490">
                  <c:v>3</c:v>
                </c:pt>
                <c:pt idx="1491">
                  <c:v>3</c:v>
                </c:pt>
                <c:pt idx="1492">
                  <c:v>3</c:v>
                </c:pt>
                <c:pt idx="1493">
                  <c:v>3</c:v>
                </c:pt>
                <c:pt idx="1494">
                  <c:v>3</c:v>
                </c:pt>
                <c:pt idx="1495">
                  <c:v>3</c:v>
                </c:pt>
                <c:pt idx="1496">
                  <c:v>3</c:v>
                </c:pt>
                <c:pt idx="1497">
                  <c:v>3</c:v>
                </c:pt>
                <c:pt idx="1498">
                  <c:v>3</c:v>
                </c:pt>
                <c:pt idx="1499">
                  <c:v>3</c:v>
                </c:pt>
                <c:pt idx="1500">
                  <c:v>3</c:v>
                </c:pt>
                <c:pt idx="1501">
                  <c:v>3</c:v>
                </c:pt>
                <c:pt idx="1502">
                  <c:v>3</c:v>
                </c:pt>
                <c:pt idx="1503">
                  <c:v>3</c:v>
                </c:pt>
                <c:pt idx="1504">
                  <c:v>3</c:v>
                </c:pt>
                <c:pt idx="1505">
                  <c:v>3</c:v>
                </c:pt>
                <c:pt idx="1506">
                  <c:v>3</c:v>
                </c:pt>
                <c:pt idx="1507">
                  <c:v>3</c:v>
                </c:pt>
                <c:pt idx="1508">
                  <c:v>3</c:v>
                </c:pt>
                <c:pt idx="1509">
                  <c:v>3</c:v>
                </c:pt>
                <c:pt idx="1510">
                  <c:v>3</c:v>
                </c:pt>
                <c:pt idx="1511">
                  <c:v>3</c:v>
                </c:pt>
                <c:pt idx="1512">
                  <c:v>3</c:v>
                </c:pt>
                <c:pt idx="1513">
                  <c:v>3</c:v>
                </c:pt>
                <c:pt idx="1514">
                  <c:v>3</c:v>
                </c:pt>
                <c:pt idx="1515">
                  <c:v>3</c:v>
                </c:pt>
                <c:pt idx="1516">
                  <c:v>3</c:v>
                </c:pt>
                <c:pt idx="1517">
                  <c:v>3</c:v>
                </c:pt>
                <c:pt idx="1518">
                  <c:v>3</c:v>
                </c:pt>
                <c:pt idx="1519">
                  <c:v>3</c:v>
                </c:pt>
                <c:pt idx="1520">
                  <c:v>3</c:v>
                </c:pt>
                <c:pt idx="1521">
                  <c:v>3</c:v>
                </c:pt>
                <c:pt idx="1522">
                  <c:v>3</c:v>
                </c:pt>
                <c:pt idx="1523">
                  <c:v>3</c:v>
                </c:pt>
                <c:pt idx="1524">
                  <c:v>3</c:v>
                </c:pt>
                <c:pt idx="1525">
                  <c:v>3</c:v>
                </c:pt>
                <c:pt idx="1526">
                  <c:v>3</c:v>
                </c:pt>
                <c:pt idx="1527">
                  <c:v>3</c:v>
                </c:pt>
                <c:pt idx="1528">
                  <c:v>3</c:v>
                </c:pt>
                <c:pt idx="1529">
                  <c:v>3</c:v>
                </c:pt>
                <c:pt idx="1530">
                  <c:v>3</c:v>
                </c:pt>
                <c:pt idx="1531">
                  <c:v>3</c:v>
                </c:pt>
                <c:pt idx="1532">
                  <c:v>3</c:v>
                </c:pt>
                <c:pt idx="1533">
                  <c:v>3</c:v>
                </c:pt>
                <c:pt idx="1534">
                  <c:v>3</c:v>
                </c:pt>
                <c:pt idx="1535">
                  <c:v>3</c:v>
                </c:pt>
                <c:pt idx="1536">
                  <c:v>3</c:v>
                </c:pt>
                <c:pt idx="1537">
                  <c:v>3</c:v>
                </c:pt>
                <c:pt idx="1538">
                  <c:v>3</c:v>
                </c:pt>
                <c:pt idx="1539">
                  <c:v>3</c:v>
                </c:pt>
                <c:pt idx="1540">
                  <c:v>3</c:v>
                </c:pt>
                <c:pt idx="1541">
                  <c:v>3</c:v>
                </c:pt>
                <c:pt idx="1542">
                  <c:v>3</c:v>
                </c:pt>
                <c:pt idx="1543">
                  <c:v>3</c:v>
                </c:pt>
                <c:pt idx="1544">
                  <c:v>3</c:v>
                </c:pt>
                <c:pt idx="1545">
                  <c:v>3</c:v>
                </c:pt>
                <c:pt idx="1546">
                  <c:v>3</c:v>
                </c:pt>
                <c:pt idx="1547">
                  <c:v>3</c:v>
                </c:pt>
                <c:pt idx="1548">
                  <c:v>3</c:v>
                </c:pt>
                <c:pt idx="1549">
                  <c:v>3</c:v>
                </c:pt>
                <c:pt idx="1550">
                  <c:v>3</c:v>
                </c:pt>
                <c:pt idx="1551">
                  <c:v>3</c:v>
                </c:pt>
                <c:pt idx="1552">
                  <c:v>3</c:v>
                </c:pt>
                <c:pt idx="1553">
                  <c:v>3</c:v>
                </c:pt>
                <c:pt idx="1554">
                  <c:v>3</c:v>
                </c:pt>
                <c:pt idx="1555">
                  <c:v>3</c:v>
                </c:pt>
                <c:pt idx="1556">
                  <c:v>3</c:v>
                </c:pt>
                <c:pt idx="1557">
                  <c:v>3</c:v>
                </c:pt>
                <c:pt idx="1558">
                  <c:v>3</c:v>
                </c:pt>
                <c:pt idx="1559">
                  <c:v>3</c:v>
                </c:pt>
                <c:pt idx="1560">
                  <c:v>3</c:v>
                </c:pt>
                <c:pt idx="1561">
                  <c:v>3</c:v>
                </c:pt>
                <c:pt idx="1562">
                  <c:v>3</c:v>
                </c:pt>
                <c:pt idx="1563">
                  <c:v>3</c:v>
                </c:pt>
                <c:pt idx="1564">
                  <c:v>3</c:v>
                </c:pt>
                <c:pt idx="1565">
                  <c:v>3</c:v>
                </c:pt>
                <c:pt idx="1566">
                  <c:v>3</c:v>
                </c:pt>
                <c:pt idx="1567">
                  <c:v>3</c:v>
                </c:pt>
                <c:pt idx="1568">
                  <c:v>3</c:v>
                </c:pt>
                <c:pt idx="1569">
                  <c:v>3</c:v>
                </c:pt>
                <c:pt idx="1570">
                  <c:v>3</c:v>
                </c:pt>
                <c:pt idx="1571">
                  <c:v>3</c:v>
                </c:pt>
                <c:pt idx="1572">
                  <c:v>3</c:v>
                </c:pt>
                <c:pt idx="1573">
                  <c:v>3</c:v>
                </c:pt>
                <c:pt idx="1574">
                  <c:v>3</c:v>
                </c:pt>
                <c:pt idx="1575">
                  <c:v>3</c:v>
                </c:pt>
                <c:pt idx="1576">
                  <c:v>3</c:v>
                </c:pt>
                <c:pt idx="1577">
                  <c:v>3</c:v>
                </c:pt>
                <c:pt idx="1578">
                  <c:v>3</c:v>
                </c:pt>
                <c:pt idx="1579">
                  <c:v>3</c:v>
                </c:pt>
                <c:pt idx="1580">
                  <c:v>3</c:v>
                </c:pt>
                <c:pt idx="1581">
                  <c:v>3</c:v>
                </c:pt>
                <c:pt idx="1582">
                  <c:v>3</c:v>
                </c:pt>
                <c:pt idx="1583">
                  <c:v>3</c:v>
                </c:pt>
                <c:pt idx="1584">
                  <c:v>3</c:v>
                </c:pt>
                <c:pt idx="1585">
                  <c:v>3</c:v>
                </c:pt>
                <c:pt idx="1586">
                  <c:v>3</c:v>
                </c:pt>
                <c:pt idx="1587">
                  <c:v>3</c:v>
                </c:pt>
                <c:pt idx="1588">
                  <c:v>3</c:v>
                </c:pt>
                <c:pt idx="1589">
                  <c:v>3</c:v>
                </c:pt>
                <c:pt idx="1590">
                  <c:v>3</c:v>
                </c:pt>
                <c:pt idx="1591">
                  <c:v>4</c:v>
                </c:pt>
                <c:pt idx="1592">
                  <c:v>4</c:v>
                </c:pt>
                <c:pt idx="1593">
                  <c:v>4</c:v>
                </c:pt>
                <c:pt idx="1594">
                  <c:v>4</c:v>
                </c:pt>
                <c:pt idx="1595">
                  <c:v>4</c:v>
                </c:pt>
                <c:pt idx="1596">
                  <c:v>4</c:v>
                </c:pt>
                <c:pt idx="1597">
                  <c:v>4</c:v>
                </c:pt>
                <c:pt idx="1598">
                  <c:v>4</c:v>
                </c:pt>
                <c:pt idx="1599">
                  <c:v>4</c:v>
                </c:pt>
                <c:pt idx="1600">
                  <c:v>4</c:v>
                </c:pt>
                <c:pt idx="1601">
                  <c:v>4</c:v>
                </c:pt>
                <c:pt idx="1602">
                  <c:v>4</c:v>
                </c:pt>
                <c:pt idx="1603">
                  <c:v>4</c:v>
                </c:pt>
                <c:pt idx="1604">
                  <c:v>4</c:v>
                </c:pt>
                <c:pt idx="1605">
                  <c:v>4</c:v>
                </c:pt>
                <c:pt idx="1606">
                  <c:v>4</c:v>
                </c:pt>
                <c:pt idx="1607">
                  <c:v>4</c:v>
                </c:pt>
                <c:pt idx="1608">
                  <c:v>4</c:v>
                </c:pt>
                <c:pt idx="1609">
                  <c:v>4</c:v>
                </c:pt>
                <c:pt idx="1610">
                  <c:v>4</c:v>
                </c:pt>
                <c:pt idx="1611">
                  <c:v>4</c:v>
                </c:pt>
                <c:pt idx="1612">
                  <c:v>4</c:v>
                </c:pt>
                <c:pt idx="1613">
                  <c:v>4</c:v>
                </c:pt>
                <c:pt idx="1614">
                  <c:v>4</c:v>
                </c:pt>
                <c:pt idx="1615">
                  <c:v>4</c:v>
                </c:pt>
                <c:pt idx="1616">
                  <c:v>4</c:v>
                </c:pt>
                <c:pt idx="1617">
                  <c:v>4</c:v>
                </c:pt>
                <c:pt idx="1618">
                  <c:v>4</c:v>
                </c:pt>
                <c:pt idx="1619">
                  <c:v>4</c:v>
                </c:pt>
                <c:pt idx="1620">
                  <c:v>4</c:v>
                </c:pt>
                <c:pt idx="1621">
                  <c:v>4</c:v>
                </c:pt>
                <c:pt idx="1622">
                  <c:v>4</c:v>
                </c:pt>
                <c:pt idx="1623">
                  <c:v>4</c:v>
                </c:pt>
                <c:pt idx="1624">
                  <c:v>4</c:v>
                </c:pt>
                <c:pt idx="1625">
                  <c:v>4</c:v>
                </c:pt>
                <c:pt idx="1626">
                  <c:v>4</c:v>
                </c:pt>
                <c:pt idx="1627">
                  <c:v>4</c:v>
                </c:pt>
                <c:pt idx="1628">
                  <c:v>4</c:v>
                </c:pt>
                <c:pt idx="1629">
                  <c:v>4</c:v>
                </c:pt>
                <c:pt idx="1630">
                  <c:v>4</c:v>
                </c:pt>
                <c:pt idx="1631">
                  <c:v>4</c:v>
                </c:pt>
                <c:pt idx="1632">
                  <c:v>4</c:v>
                </c:pt>
                <c:pt idx="1633">
                  <c:v>4</c:v>
                </c:pt>
                <c:pt idx="1634">
                  <c:v>4</c:v>
                </c:pt>
                <c:pt idx="1635">
                  <c:v>4</c:v>
                </c:pt>
                <c:pt idx="1636">
                  <c:v>4</c:v>
                </c:pt>
                <c:pt idx="1637">
                  <c:v>4</c:v>
                </c:pt>
                <c:pt idx="1638">
                  <c:v>4</c:v>
                </c:pt>
                <c:pt idx="1639">
                  <c:v>4</c:v>
                </c:pt>
                <c:pt idx="1640">
                  <c:v>4</c:v>
                </c:pt>
                <c:pt idx="1641">
                  <c:v>4</c:v>
                </c:pt>
                <c:pt idx="1642">
                  <c:v>4</c:v>
                </c:pt>
                <c:pt idx="1643">
                  <c:v>4</c:v>
                </c:pt>
                <c:pt idx="1644">
                  <c:v>4</c:v>
                </c:pt>
                <c:pt idx="1645">
                  <c:v>4</c:v>
                </c:pt>
                <c:pt idx="1646">
                  <c:v>4</c:v>
                </c:pt>
                <c:pt idx="1647">
                  <c:v>4</c:v>
                </c:pt>
                <c:pt idx="1648">
                  <c:v>4</c:v>
                </c:pt>
                <c:pt idx="1649">
                  <c:v>4</c:v>
                </c:pt>
                <c:pt idx="1650">
                  <c:v>4</c:v>
                </c:pt>
                <c:pt idx="1651">
                  <c:v>4</c:v>
                </c:pt>
                <c:pt idx="1652">
                  <c:v>4</c:v>
                </c:pt>
                <c:pt idx="1653">
                  <c:v>4</c:v>
                </c:pt>
                <c:pt idx="1654">
                  <c:v>4</c:v>
                </c:pt>
                <c:pt idx="1655">
                  <c:v>4</c:v>
                </c:pt>
                <c:pt idx="1656">
                  <c:v>4</c:v>
                </c:pt>
                <c:pt idx="1657">
                  <c:v>4</c:v>
                </c:pt>
                <c:pt idx="1658">
                  <c:v>4</c:v>
                </c:pt>
                <c:pt idx="1659">
                  <c:v>4</c:v>
                </c:pt>
                <c:pt idx="1660">
                  <c:v>4</c:v>
                </c:pt>
                <c:pt idx="1661">
                  <c:v>4</c:v>
                </c:pt>
                <c:pt idx="1662">
                  <c:v>4</c:v>
                </c:pt>
                <c:pt idx="1663">
                  <c:v>4</c:v>
                </c:pt>
                <c:pt idx="1664">
                  <c:v>4</c:v>
                </c:pt>
                <c:pt idx="1665">
                  <c:v>4</c:v>
                </c:pt>
                <c:pt idx="1666">
                  <c:v>4</c:v>
                </c:pt>
                <c:pt idx="1667">
                  <c:v>4</c:v>
                </c:pt>
                <c:pt idx="1668">
                  <c:v>4</c:v>
                </c:pt>
                <c:pt idx="1669">
                  <c:v>4</c:v>
                </c:pt>
                <c:pt idx="1670">
                  <c:v>4</c:v>
                </c:pt>
                <c:pt idx="1671">
                  <c:v>4</c:v>
                </c:pt>
                <c:pt idx="1672">
                  <c:v>4</c:v>
                </c:pt>
                <c:pt idx="1673">
                  <c:v>4</c:v>
                </c:pt>
                <c:pt idx="1674">
                  <c:v>4</c:v>
                </c:pt>
                <c:pt idx="1675">
                  <c:v>4</c:v>
                </c:pt>
                <c:pt idx="1676">
                  <c:v>4</c:v>
                </c:pt>
                <c:pt idx="1677">
                  <c:v>4</c:v>
                </c:pt>
                <c:pt idx="1678">
                  <c:v>4</c:v>
                </c:pt>
                <c:pt idx="1679">
                  <c:v>4</c:v>
                </c:pt>
                <c:pt idx="1680">
                  <c:v>4</c:v>
                </c:pt>
                <c:pt idx="1681">
                  <c:v>4</c:v>
                </c:pt>
                <c:pt idx="1682">
                  <c:v>4</c:v>
                </c:pt>
                <c:pt idx="1683">
                  <c:v>4</c:v>
                </c:pt>
                <c:pt idx="1684">
                  <c:v>4</c:v>
                </c:pt>
                <c:pt idx="1685">
                  <c:v>4</c:v>
                </c:pt>
                <c:pt idx="1686">
                  <c:v>4</c:v>
                </c:pt>
                <c:pt idx="1687">
                  <c:v>4</c:v>
                </c:pt>
                <c:pt idx="1688">
                  <c:v>4</c:v>
                </c:pt>
                <c:pt idx="1689">
                  <c:v>4</c:v>
                </c:pt>
                <c:pt idx="1690">
                  <c:v>4</c:v>
                </c:pt>
                <c:pt idx="1691">
                  <c:v>4</c:v>
                </c:pt>
                <c:pt idx="1692">
                  <c:v>4</c:v>
                </c:pt>
                <c:pt idx="1693">
                  <c:v>4</c:v>
                </c:pt>
                <c:pt idx="1694">
                  <c:v>4</c:v>
                </c:pt>
                <c:pt idx="1695">
                  <c:v>4</c:v>
                </c:pt>
                <c:pt idx="1696">
                  <c:v>4</c:v>
                </c:pt>
                <c:pt idx="1697">
                  <c:v>4</c:v>
                </c:pt>
                <c:pt idx="1698">
                  <c:v>4</c:v>
                </c:pt>
                <c:pt idx="1699">
                  <c:v>4</c:v>
                </c:pt>
                <c:pt idx="1700">
                  <c:v>4</c:v>
                </c:pt>
                <c:pt idx="1701">
                  <c:v>4</c:v>
                </c:pt>
                <c:pt idx="1702">
                  <c:v>4</c:v>
                </c:pt>
                <c:pt idx="1703">
                  <c:v>4</c:v>
                </c:pt>
                <c:pt idx="1704">
                  <c:v>4</c:v>
                </c:pt>
                <c:pt idx="1705">
                  <c:v>4</c:v>
                </c:pt>
                <c:pt idx="1706">
                  <c:v>4</c:v>
                </c:pt>
                <c:pt idx="1707">
                  <c:v>4</c:v>
                </c:pt>
                <c:pt idx="1708">
                  <c:v>4</c:v>
                </c:pt>
                <c:pt idx="1709">
                  <c:v>4</c:v>
                </c:pt>
                <c:pt idx="1710">
                  <c:v>4</c:v>
                </c:pt>
                <c:pt idx="1711">
                  <c:v>4</c:v>
                </c:pt>
                <c:pt idx="1712">
                  <c:v>4</c:v>
                </c:pt>
                <c:pt idx="1713">
                  <c:v>4</c:v>
                </c:pt>
                <c:pt idx="1714">
                  <c:v>4</c:v>
                </c:pt>
                <c:pt idx="1715">
                  <c:v>4</c:v>
                </c:pt>
                <c:pt idx="1716">
                  <c:v>4</c:v>
                </c:pt>
                <c:pt idx="1717">
                  <c:v>4</c:v>
                </c:pt>
                <c:pt idx="1718">
                  <c:v>4</c:v>
                </c:pt>
                <c:pt idx="1719">
                  <c:v>4</c:v>
                </c:pt>
                <c:pt idx="1720">
                  <c:v>4</c:v>
                </c:pt>
                <c:pt idx="1721">
                  <c:v>4</c:v>
                </c:pt>
                <c:pt idx="1722">
                  <c:v>4</c:v>
                </c:pt>
                <c:pt idx="1723">
                  <c:v>4</c:v>
                </c:pt>
                <c:pt idx="1724">
                  <c:v>4</c:v>
                </c:pt>
                <c:pt idx="1725">
                  <c:v>4</c:v>
                </c:pt>
                <c:pt idx="1726">
                  <c:v>4</c:v>
                </c:pt>
                <c:pt idx="1727">
                  <c:v>4</c:v>
                </c:pt>
                <c:pt idx="1728">
                  <c:v>4</c:v>
                </c:pt>
                <c:pt idx="1729">
                  <c:v>4</c:v>
                </c:pt>
                <c:pt idx="1730">
                  <c:v>4</c:v>
                </c:pt>
                <c:pt idx="1731">
                  <c:v>4</c:v>
                </c:pt>
                <c:pt idx="1732">
                  <c:v>4</c:v>
                </c:pt>
                <c:pt idx="1733">
                  <c:v>4</c:v>
                </c:pt>
                <c:pt idx="1734">
                  <c:v>5</c:v>
                </c:pt>
                <c:pt idx="1735">
                  <c:v>5</c:v>
                </c:pt>
                <c:pt idx="1736">
                  <c:v>5</c:v>
                </c:pt>
                <c:pt idx="1737">
                  <c:v>5</c:v>
                </c:pt>
                <c:pt idx="1738">
                  <c:v>5</c:v>
                </c:pt>
                <c:pt idx="1739">
                  <c:v>5</c:v>
                </c:pt>
                <c:pt idx="1740">
                  <c:v>5</c:v>
                </c:pt>
                <c:pt idx="1741">
                  <c:v>5</c:v>
                </c:pt>
                <c:pt idx="1742">
                  <c:v>5</c:v>
                </c:pt>
                <c:pt idx="1743">
                  <c:v>5</c:v>
                </c:pt>
                <c:pt idx="1744">
                  <c:v>5</c:v>
                </c:pt>
                <c:pt idx="1745">
                  <c:v>5</c:v>
                </c:pt>
                <c:pt idx="1746">
                  <c:v>5</c:v>
                </c:pt>
                <c:pt idx="1747">
                  <c:v>5</c:v>
                </c:pt>
                <c:pt idx="1748">
                  <c:v>5</c:v>
                </c:pt>
                <c:pt idx="1749">
                  <c:v>5</c:v>
                </c:pt>
                <c:pt idx="1750">
                  <c:v>5</c:v>
                </c:pt>
                <c:pt idx="1751">
                  <c:v>5</c:v>
                </c:pt>
                <c:pt idx="1752">
                  <c:v>5</c:v>
                </c:pt>
                <c:pt idx="1753">
                  <c:v>5</c:v>
                </c:pt>
                <c:pt idx="1754">
                  <c:v>5</c:v>
                </c:pt>
                <c:pt idx="1755">
                  <c:v>5</c:v>
                </c:pt>
                <c:pt idx="1756">
                  <c:v>5</c:v>
                </c:pt>
                <c:pt idx="1757">
                  <c:v>5</c:v>
                </c:pt>
                <c:pt idx="1758">
                  <c:v>5</c:v>
                </c:pt>
                <c:pt idx="1759">
                  <c:v>5</c:v>
                </c:pt>
                <c:pt idx="1760">
                  <c:v>5</c:v>
                </c:pt>
                <c:pt idx="1761">
                  <c:v>5</c:v>
                </c:pt>
                <c:pt idx="1762">
                  <c:v>5</c:v>
                </c:pt>
                <c:pt idx="1763">
                  <c:v>5</c:v>
                </c:pt>
                <c:pt idx="1764">
                  <c:v>5</c:v>
                </c:pt>
                <c:pt idx="1765">
                  <c:v>5</c:v>
                </c:pt>
                <c:pt idx="1766">
                  <c:v>5</c:v>
                </c:pt>
                <c:pt idx="1767">
                  <c:v>5</c:v>
                </c:pt>
                <c:pt idx="1768">
                  <c:v>5</c:v>
                </c:pt>
                <c:pt idx="1769">
                  <c:v>5</c:v>
                </c:pt>
                <c:pt idx="1770">
                  <c:v>5</c:v>
                </c:pt>
                <c:pt idx="1771">
                  <c:v>5</c:v>
                </c:pt>
                <c:pt idx="1772">
                  <c:v>5</c:v>
                </c:pt>
                <c:pt idx="1773">
                  <c:v>5</c:v>
                </c:pt>
                <c:pt idx="1774">
                  <c:v>5</c:v>
                </c:pt>
                <c:pt idx="1775">
                  <c:v>5</c:v>
                </c:pt>
                <c:pt idx="1776">
                  <c:v>5</c:v>
                </c:pt>
                <c:pt idx="1777">
                  <c:v>5</c:v>
                </c:pt>
                <c:pt idx="1778">
                  <c:v>5</c:v>
                </c:pt>
                <c:pt idx="1779">
                  <c:v>5</c:v>
                </c:pt>
                <c:pt idx="1780">
                  <c:v>5</c:v>
                </c:pt>
                <c:pt idx="1781">
                  <c:v>5</c:v>
                </c:pt>
                <c:pt idx="1782">
                  <c:v>5</c:v>
                </c:pt>
                <c:pt idx="1783">
                  <c:v>5</c:v>
                </c:pt>
                <c:pt idx="1784">
                  <c:v>5</c:v>
                </c:pt>
                <c:pt idx="1785">
                  <c:v>5</c:v>
                </c:pt>
                <c:pt idx="1786">
                  <c:v>5</c:v>
                </c:pt>
                <c:pt idx="1787">
                  <c:v>5</c:v>
                </c:pt>
                <c:pt idx="1788">
                  <c:v>5</c:v>
                </c:pt>
                <c:pt idx="1789">
                  <c:v>5</c:v>
                </c:pt>
                <c:pt idx="1790">
                  <c:v>5</c:v>
                </c:pt>
                <c:pt idx="1791">
                  <c:v>5</c:v>
                </c:pt>
                <c:pt idx="1792">
                  <c:v>5</c:v>
                </c:pt>
                <c:pt idx="1793">
                  <c:v>5</c:v>
                </c:pt>
                <c:pt idx="1794">
                  <c:v>5</c:v>
                </c:pt>
                <c:pt idx="1795">
                  <c:v>5</c:v>
                </c:pt>
                <c:pt idx="1796">
                  <c:v>5</c:v>
                </c:pt>
                <c:pt idx="1797">
                  <c:v>5</c:v>
                </c:pt>
                <c:pt idx="1798">
                  <c:v>5</c:v>
                </c:pt>
                <c:pt idx="1799">
                  <c:v>5</c:v>
                </c:pt>
                <c:pt idx="1800">
                  <c:v>5</c:v>
                </c:pt>
                <c:pt idx="1801">
                  <c:v>5</c:v>
                </c:pt>
                <c:pt idx="1802">
                  <c:v>5</c:v>
                </c:pt>
                <c:pt idx="1803">
                  <c:v>5</c:v>
                </c:pt>
                <c:pt idx="1804">
                  <c:v>5</c:v>
                </c:pt>
                <c:pt idx="1805">
                  <c:v>5</c:v>
                </c:pt>
                <c:pt idx="1806">
                  <c:v>5</c:v>
                </c:pt>
                <c:pt idx="1807">
                  <c:v>5</c:v>
                </c:pt>
                <c:pt idx="1808">
                  <c:v>5</c:v>
                </c:pt>
                <c:pt idx="1809">
                  <c:v>5</c:v>
                </c:pt>
                <c:pt idx="1810">
                  <c:v>5</c:v>
                </c:pt>
                <c:pt idx="1811">
                  <c:v>5</c:v>
                </c:pt>
                <c:pt idx="1812">
                  <c:v>5</c:v>
                </c:pt>
                <c:pt idx="1813">
                  <c:v>5</c:v>
                </c:pt>
                <c:pt idx="1814">
                  <c:v>5</c:v>
                </c:pt>
                <c:pt idx="1815">
                  <c:v>5</c:v>
                </c:pt>
                <c:pt idx="1816">
                  <c:v>5</c:v>
                </c:pt>
                <c:pt idx="1817">
                  <c:v>5</c:v>
                </c:pt>
                <c:pt idx="1818">
                  <c:v>5</c:v>
                </c:pt>
                <c:pt idx="1819">
                  <c:v>5</c:v>
                </c:pt>
                <c:pt idx="1820">
                  <c:v>5</c:v>
                </c:pt>
                <c:pt idx="1821">
                  <c:v>5</c:v>
                </c:pt>
                <c:pt idx="1822">
                  <c:v>5</c:v>
                </c:pt>
                <c:pt idx="1823">
                  <c:v>5</c:v>
                </c:pt>
                <c:pt idx="1824">
                  <c:v>5</c:v>
                </c:pt>
                <c:pt idx="1825">
                  <c:v>5</c:v>
                </c:pt>
                <c:pt idx="1826">
                  <c:v>5</c:v>
                </c:pt>
                <c:pt idx="1827">
                  <c:v>5</c:v>
                </c:pt>
                <c:pt idx="1828">
                  <c:v>5</c:v>
                </c:pt>
                <c:pt idx="1829">
                  <c:v>5</c:v>
                </c:pt>
                <c:pt idx="1830">
                  <c:v>5</c:v>
                </c:pt>
                <c:pt idx="1831">
                  <c:v>5</c:v>
                </c:pt>
                <c:pt idx="1832">
                  <c:v>5</c:v>
                </c:pt>
                <c:pt idx="1833">
                  <c:v>5</c:v>
                </c:pt>
                <c:pt idx="1834">
                  <c:v>5</c:v>
                </c:pt>
                <c:pt idx="1835">
                  <c:v>5</c:v>
                </c:pt>
                <c:pt idx="1836">
                  <c:v>5</c:v>
                </c:pt>
                <c:pt idx="1837">
                  <c:v>5</c:v>
                </c:pt>
                <c:pt idx="1838">
                  <c:v>5</c:v>
                </c:pt>
                <c:pt idx="1839">
                  <c:v>5</c:v>
                </c:pt>
                <c:pt idx="1840">
                  <c:v>5</c:v>
                </c:pt>
                <c:pt idx="1841">
                  <c:v>5</c:v>
                </c:pt>
                <c:pt idx="1842">
                  <c:v>5</c:v>
                </c:pt>
                <c:pt idx="1843">
                  <c:v>5</c:v>
                </c:pt>
                <c:pt idx="1844">
                  <c:v>5</c:v>
                </c:pt>
                <c:pt idx="1845">
                  <c:v>5</c:v>
                </c:pt>
                <c:pt idx="1846">
                  <c:v>5</c:v>
                </c:pt>
                <c:pt idx="1847">
                  <c:v>5</c:v>
                </c:pt>
                <c:pt idx="1848">
                  <c:v>5</c:v>
                </c:pt>
                <c:pt idx="1849">
                  <c:v>5</c:v>
                </c:pt>
                <c:pt idx="1850">
                  <c:v>5</c:v>
                </c:pt>
                <c:pt idx="1851">
                  <c:v>5</c:v>
                </c:pt>
                <c:pt idx="1852">
                  <c:v>5</c:v>
                </c:pt>
                <c:pt idx="1853">
                  <c:v>5</c:v>
                </c:pt>
                <c:pt idx="1854">
                  <c:v>5</c:v>
                </c:pt>
                <c:pt idx="1855">
                  <c:v>5</c:v>
                </c:pt>
                <c:pt idx="1856">
                  <c:v>5</c:v>
                </c:pt>
                <c:pt idx="1857">
                  <c:v>5</c:v>
                </c:pt>
                <c:pt idx="1858">
                  <c:v>5</c:v>
                </c:pt>
                <c:pt idx="1859">
                  <c:v>5</c:v>
                </c:pt>
                <c:pt idx="1860">
                  <c:v>5</c:v>
                </c:pt>
                <c:pt idx="1861">
                  <c:v>5</c:v>
                </c:pt>
                <c:pt idx="1862">
                  <c:v>5</c:v>
                </c:pt>
                <c:pt idx="1863">
                  <c:v>5</c:v>
                </c:pt>
                <c:pt idx="1864">
                  <c:v>5</c:v>
                </c:pt>
                <c:pt idx="1865">
                  <c:v>5</c:v>
                </c:pt>
                <c:pt idx="1866">
                  <c:v>5</c:v>
                </c:pt>
                <c:pt idx="1867">
                  <c:v>5</c:v>
                </c:pt>
                <c:pt idx="1868">
                  <c:v>5</c:v>
                </c:pt>
                <c:pt idx="1869">
                  <c:v>5</c:v>
                </c:pt>
                <c:pt idx="1870">
                  <c:v>5</c:v>
                </c:pt>
                <c:pt idx="1871">
                  <c:v>5</c:v>
                </c:pt>
                <c:pt idx="1872">
                  <c:v>5</c:v>
                </c:pt>
                <c:pt idx="1873">
                  <c:v>5</c:v>
                </c:pt>
                <c:pt idx="1874">
                  <c:v>5</c:v>
                </c:pt>
                <c:pt idx="1875">
                  <c:v>5</c:v>
                </c:pt>
                <c:pt idx="1876">
                  <c:v>6</c:v>
                </c:pt>
                <c:pt idx="1877">
                  <c:v>6</c:v>
                </c:pt>
                <c:pt idx="1878">
                  <c:v>6</c:v>
                </c:pt>
                <c:pt idx="1879">
                  <c:v>6</c:v>
                </c:pt>
                <c:pt idx="1880">
                  <c:v>6</c:v>
                </c:pt>
                <c:pt idx="1881">
                  <c:v>6</c:v>
                </c:pt>
                <c:pt idx="1882">
                  <c:v>6</c:v>
                </c:pt>
                <c:pt idx="1883">
                  <c:v>6</c:v>
                </c:pt>
                <c:pt idx="1884">
                  <c:v>6</c:v>
                </c:pt>
                <c:pt idx="1885">
                  <c:v>6</c:v>
                </c:pt>
                <c:pt idx="1886">
                  <c:v>6</c:v>
                </c:pt>
                <c:pt idx="1887">
                  <c:v>6</c:v>
                </c:pt>
                <c:pt idx="1888">
                  <c:v>6</c:v>
                </c:pt>
                <c:pt idx="1889">
                  <c:v>6</c:v>
                </c:pt>
                <c:pt idx="1890">
                  <c:v>6</c:v>
                </c:pt>
                <c:pt idx="1891">
                  <c:v>6</c:v>
                </c:pt>
                <c:pt idx="1892">
                  <c:v>6</c:v>
                </c:pt>
                <c:pt idx="1893">
                  <c:v>6</c:v>
                </c:pt>
                <c:pt idx="1894">
                  <c:v>6</c:v>
                </c:pt>
                <c:pt idx="1895">
                  <c:v>6</c:v>
                </c:pt>
                <c:pt idx="1896">
                  <c:v>6</c:v>
                </c:pt>
                <c:pt idx="1897">
                  <c:v>6</c:v>
                </c:pt>
                <c:pt idx="1898">
                  <c:v>6</c:v>
                </c:pt>
                <c:pt idx="1899">
                  <c:v>6</c:v>
                </c:pt>
                <c:pt idx="1900">
                  <c:v>6</c:v>
                </c:pt>
                <c:pt idx="1901">
                  <c:v>6</c:v>
                </c:pt>
                <c:pt idx="1902">
                  <c:v>6</c:v>
                </c:pt>
                <c:pt idx="1903">
                  <c:v>6</c:v>
                </c:pt>
                <c:pt idx="1904">
                  <c:v>6</c:v>
                </c:pt>
                <c:pt idx="1905">
                  <c:v>6</c:v>
                </c:pt>
                <c:pt idx="1906">
                  <c:v>6</c:v>
                </c:pt>
                <c:pt idx="1907">
                  <c:v>6</c:v>
                </c:pt>
                <c:pt idx="1908">
                  <c:v>6</c:v>
                </c:pt>
                <c:pt idx="1909">
                  <c:v>6</c:v>
                </c:pt>
                <c:pt idx="1910">
                  <c:v>6</c:v>
                </c:pt>
                <c:pt idx="1911">
                  <c:v>6</c:v>
                </c:pt>
                <c:pt idx="1912">
                  <c:v>6</c:v>
                </c:pt>
                <c:pt idx="1913">
                  <c:v>6</c:v>
                </c:pt>
                <c:pt idx="1914">
                  <c:v>6</c:v>
                </c:pt>
                <c:pt idx="1915">
                  <c:v>6</c:v>
                </c:pt>
                <c:pt idx="1916">
                  <c:v>6</c:v>
                </c:pt>
                <c:pt idx="1917">
                  <c:v>6</c:v>
                </c:pt>
                <c:pt idx="1918">
                  <c:v>6</c:v>
                </c:pt>
                <c:pt idx="1919">
                  <c:v>6</c:v>
                </c:pt>
                <c:pt idx="1920">
                  <c:v>6</c:v>
                </c:pt>
                <c:pt idx="1921">
                  <c:v>6</c:v>
                </c:pt>
                <c:pt idx="1922">
                  <c:v>6</c:v>
                </c:pt>
                <c:pt idx="1923">
                  <c:v>6</c:v>
                </c:pt>
                <c:pt idx="1924">
                  <c:v>6</c:v>
                </c:pt>
                <c:pt idx="1925">
                  <c:v>6</c:v>
                </c:pt>
                <c:pt idx="1926">
                  <c:v>6</c:v>
                </c:pt>
                <c:pt idx="1927">
                  <c:v>6</c:v>
                </c:pt>
                <c:pt idx="1928">
                  <c:v>6</c:v>
                </c:pt>
                <c:pt idx="1929">
                  <c:v>6</c:v>
                </c:pt>
                <c:pt idx="1930">
                  <c:v>6</c:v>
                </c:pt>
                <c:pt idx="1931">
                  <c:v>6</c:v>
                </c:pt>
                <c:pt idx="1932">
                  <c:v>6</c:v>
                </c:pt>
                <c:pt idx="1933">
                  <c:v>6</c:v>
                </c:pt>
                <c:pt idx="1934">
                  <c:v>6</c:v>
                </c:pt>
                <c:pt idx="1935">
                  <c:v>6</c:v>
                </c:pt>
                <c:pt idx="1936">
                  <c:v>6</c:v>
                </c:pt>
                <c:pt idx="1937">
                  <c:v>6</c:v>
                </c:pt>
                <c:pt idx="1938">
                  <c:v>6</c:v>
                </c:pt>
                <c:pt idx="1939">
                  <c:v>6</c:v>
                </c:pt>
                <c:pt idx="1940">
                  <c:v>6</c:v>
                </c:pt>
                <c:pt idx="1941">
                  <c:v>6</c:v>
                </c:pt>
                <c:pt idx="1942">
                  <c:v>6</c:v>
                </c:pt>
                <c:pt idx="1943">
                  <c:v>6</c:v>
                </c:pt>
                <c:pt idx="1944">
                  <c:v>6</c:v>
                </c:pt>
                <c:pt idx="1945">
                  <c:v>6</c:v>
                </c:pt>
                <c:pt idx="1946">
                  <c:v>6</c:v>
                </c:pt>
                <c:pt idx="1947">
                  <c:v>6</c:v>
                </c:pt>
                <c:pt idx="1948">
                  <c:v>6</c:v>
                </c:pt>
                <c:pt idx="1949">
                  <c:v>6</c:v>
                </c:pt>
                <c:pt idx="1950">
                  <c:v>6</c:v>
                </c:pt>
                <c:pt idx="1951">
                  <c:v>6</c:v>
                </c:pt>
                <c:pt idx="1952">
                  <c:v>6</c:v>
                </c:pt>
                <c:pt idx="1953">
                  <c:v>6</c:v>
                </c:pt>
                <c:pt idx="1954">
                  <c:v>6</c:v>
                </c:pt>
                <c:pt idx="1955">
                  <c:v>6</c:v>
                </c:pt>
                <c:pt idx="1956">
                  <c:v>6</c:v>
                </c:pt>
                <c:pt idx="1957">
                  <c:v>6</c:v>
                </c:pt>
                <c:pt idx="1958">
                  <c:v>6</c:v>
                </c:pt>
                <c:pt idx="1959">
                  <c:v>6</c:v>
                </c:pt>
                <c:pt idx="1960">
                  <c:v>6</c:v>
                </c:pt>
                <c:pt idx="1961">
                  <c:v>6</c:v>
                </c:pt>
                <c:pt idx="1962">
                  <c:v>6</c:v>
                </c:pt>
                <c:pt idx="1963">
                  <c:v>6</c:v>
                </c:pt>
                <c:pt idx="1964">
                  <c:v>6</c:v>
                </c:pt>
                <c:pt idx="1965">
                  <c:v>6</c:v>
                </c:pt>
                <c:pt idx="1966">
                  <c:v>6</c:v>
                </c:pt>
                <c:pt idx="1967">
                  <c:v>6</c:v>
                </c:pt>
                <c:pt idx="1968">
                  <c:v>6</c:v>
                </c:pt>
                <c:pt idx="1969">
                  <c:v>6</c:v>
                </c:pt>
                <c:pt idx="1970">
                  <c:v>6</c:v>
                </c:pt>
                <c:pt idx="1971">
                  <c:v>6</c:v>
                </c:pt>
                <c:pt idx="1972">
                  <c:v>6</c:v>
                </c:pt>
                <c:pt idx="1973">
                  <c:v>6</c:v>
                </c:pt>
                <c:pt idx="1974">
                  <c:v>6</c:v>
                </c:pt>
                <c:pt idx="1975">
                  <c:v>6</c:v>
                </c:pt>
                <c:pt idx="1976">
                  <c:v>6</c:v>
                </c:pt>
                <c:pt idx="1977">
                  <c:v>6</c:v>
                </c:pt>
                <c:pt idx="1978">
                  <c:v>6</c:v>
                </c:pt>
                <c:pt idx="1979">
                  <c:v>6</c:v>
                </c:pt>
                <c:pt idx="1980">
                  <c:v>6</c:v>
                </c:pt>
                <c:pt idx="1981">
                  <c:v>6</c:v>
                </c:pt>
                <c:pt idx="1982">
                  <c:v>6</c:v>
                </c:pt>
                <c:pt idx="1983">
                  <c:v>6</c:v>
                </c:pt>
                <c:pt idx="1984">
                  <c:v>7</c:v>
                </c:pt>
                <c:pt idx="1985">
                  <c:v>7</c:v>
                </c:pt>
                <c:pt idx="1986">
                  <c:v>7</c:v>
                </c:pt>
                <c:pt idx="1987">
                  <c:v>7</c:v>
                </c:pt>
                <c:pt idx="1988">
                  <c:v>7</c:v>
                </c:pt>
                <c:pt idx="1989">
                  <c:v>7</c:v>
                </c:pt>
                <c:pt idx="1990">
                  <c:v>7</c:v>
                </c:pt>
                <c:pt idx="1991">
                  <c:v>7</c:v>
                </c:pt>
                <c:pt idx="1992">
                  <c:v>7</c:v>
                </c:pt>
                <c:pt idx="1993">
                  <c:v>7</c:v>
                </c:pt>
                <c:pt idx="1994">
                  <c:v>7</c:v>
                </c:pt>
                <c:pt idx="1995">
                  <c:v>7</c:v>
                </c:pt>
                <c:pt idx="1996">
                  <c:v>7</c:v>
                </c:pt>
                <c:pt idx="1997">
                  <c:v>7</c:v>
                </c:pt>
                <c:pt idx="1998">
                  <c:v>7</c:v>
                </c:pt>
                <c:pt idx="1999">
                  <c:v>7</c:v>
                </c:pt>
                <c:pt idx="2000">
                  <c:v>7</c:v>
                </c:pt>
                <c:pt idx="2001">
                  <c:v>7</c:v>
                </c:pt>
                <c:pt idx="2002">
                  <c:v>7</c:v>
                </c:pt>
                <c:pt idx="2003">
                  <c:v>7</c:v>
                </c:pt>
                <c:pt idx="2004">
                  <c:v>7</c:v>
                </c:pt>
                <c:pt idx="2005">
                  <c:v>7</c:v>
                </c:pt>
                <c:pt idx="2006">
                  <c:v>7</c:v>
                </c:pt>
                <c:pt idx="2007">
                  <c:v>7</c:v>
                </c:pt>
                <c:pt idx="2008">
                  <c:v>7</c:v>
                </c:pt>
                <c:pt idx="2009">
                  <c:v>7</c:v>
                </c:pt>
                <c:pt idx="2010">
                  <c:v>7</c:v>
                </c:pt>
                <c:pt idx="2011">
                  <c:v>7</c:v>
                </c:pt>
                <c:pt idx="2012">
                  <c:v>7</c:v>
                </c:pt>
                <c:pt idx="2013">
                  <c:v>7</c:v>
                </c:pt>
                <c:pt idx="2014">
                  <c:v>7</c:v>
                </c:pt>
                <c:pt idx="2015">
                  <c:v>7</c:v>
                </c:pt>
                <c:pt idx="2016">
                  <c:v>7</c:v>
                </c:pt>
                <c:pt idx="2017">
                  <c:v>7</c:v>
                </c:pt>
                <c:pt idx="2018">
                  <c:v>7</c:v>
                </c:pt>
                <c:pt idx="2019">
                  <c:v>7</c:v>
                </c:pt>
                <c:pt idx="2020">
                  <c:v>7</c:v>
                </c:pt>
                <c:pt idx="2021">
                  <c:v>7</c:v>
                </c:pt>
                <c:pt idx="2022">
                  <c:v>7</c:v>
                </c:pt>
                <c:pt idx="2023">
                  <c:v>7</c:v>
                </c:pt>
                <c:pt idx="2024">
                  <c:v>7</c:v>
                </c:pt>
                <c:pt idx="2025">
                  <c:v>7</c:v>
                </c:pt>
                <c:pt idx="2026">
                  <c:v>7</c:v>
                </c:pt>
                <c:pt idx="2027">
                  <c:v>7</c:v>
                </c:pt>
                <c:pt idx="2028">
                  <c:v>7</c:v>
                </c:pt>
                <c:pt idx="2029">
                  <c:v>7</c:v>
                </c:pt>
                <c:pt idx="2030">
                  <c:v>7</c:v>
                </c:pt>
                <c:pt idx="2031">
                  <c:v>7</c:v>
                </c:pt>
                <c:pt idx="2032">
                  <c:v>7</c:v>
                </c:pt>
                <c:pt idx="2033">
                  <c:v>7</c:v>
                </c:pt>
                <c:pt idx="2034">
                  <c:v>7</c:v>
                </c:pt>
                <c:pt idx="2035">
                  <c:v>7</c:v>
                </c:pt>
                <c:pt idx="2036">
                  <c:v>7</c:v>
                </c:pt>
                <c:pt idx="2037">
                  <c:v>7</c:v>
                </c:pt>
                <c:pt idx="2038">
                  <c:v>7</c:v>
                </c:pt>
                <c:pt idx="2039">
                  <c:v>7</c:v>
                </c:pt>
                <c:pt idx="2040">
                  <c:v>7</c:v>
                </c:pt>
                <c:pt idx="2041">
                  <c:v>7</c:v>
                </c:pt>
                <c:pt idx="2042">
                  <c:v>7</c:v>
                </c:pt>
                <c:pt idx="2043">
                  <c:v>7</c:v>
                </c:pt>
                <c:pt idx="2044">
                  <c:v>7</c:v>
                </c:pt>
                <c:pt idx="2045">
                  <c:v>7</c:v>
                </c:pt>
                <c:pt idx="2046">
                  <c:v>7</c:v>
                </c:pt>
                <c:pt idx="2047">
                  <c:v>7</c:v>
                </c:pt>
                <c:pt idx="2048">
                  <c:v>7</c:v>
                </c:pt>
                <c:pt idx="2049">
                  <c:v>7</c:v>
                </c:pt>
                <c:pt idx="2050">
                  <c:v>7</c:v>
                </c:pt>
                <c:pt idx="2051">
                  <c:v>7</c:v>
                </c:pt>
                <c:pt idx="2052">
                  <c:v>7</c:v>
                </c:pt>
                <c:pt idx="2053">
                  <c:v>7</c:v>
                </c:pt>
                <c:pt idx="2054">
                  <c:v>7</c:v>
                </c:pt>
                <c:pt idx="2055">
                  <c:v>7</c:v>
                </c:pt>
                <c:pt idx="2056">
                  <c:v>7</c:v>
                </c:pt>
                <c:pt idx="2057">
                  <c:v>7</c:v>
                </c:pt>
                <c:pt idx="2058">
                  <c:v>7</c:v>
                </c:pt>
                <c:pt idx="2059">
                  <c:v>7</c:v>
                </c:pt>
                <c:pt idx="2060">
                  <c:v>7</c:v>
                </c:pt>
                <c:pt idx="2061">
                  <c:v>7</c:v>
                </c:pt>
                <c:pt idx="2062">
                  <c:v>7</c:v>
                </c:pt>
                <c:pt idx="2063">
                  <c:v>7</c:v>
                </c:pt>
                <c:pt idx="2064">
                  <c:v>7</c:v>
                </c:pt>
                <c:pt idx="2065">
                  <c:v>7</c:v>
                </c:pt>
                <c:pt idx="2066">
                  <c:v>7</c:v>
                </c:pt>
                <c:pt idx="2067">
                  <c:v>7</c:v>
                </c:pt>
                <c:pt idx="2068">
                  <c:v>7</c:v>
                </c:pt>
                <c:pt idx="2069">
                  <c:v>7</c:v>
                </c:pt>
                <c:pt idx="2070">
                  <c:v>7</c:v>
                </c:pt>
                <c:pt idx="2071">
                  <c:v>7</c:v>
                </c:pt>
                <c:pt idx="2072">
                  <c:v>7</c:v>
                </c:pt>
                <c:pt idx="2073">
                  <c:v>7</c:v>
                </c:pt>
                <c:pt idx="2074">
                  <c:v>7</c:v>
                </c:pt>
                <c:pt idx="2075">
                  <c:v>7</c:v>
                </c:pt>
                <c:pt idx="2076">
                  <c:v>7</c:v>
                </c:pt>
                <c:pt idx="2077">
                  <c:v>7</c:v>
                </c:pt>
                <c:pt idx="2078">
                  <c:v>7</c:v>
                </c:pt>
                <c:pt idx="2079">
                  <c:v>7</c:v>
                </c:pt>
                <c:pt idx="2080">
                  <c:v>7</c:v>
                </c:pt>
                <c:pt idx="2081">
                  <c:v>7</c:v>
                </c:pt>
                <c:pt idx="2082">
                  <c:v>7</c:v>
                </c:pt>
                <c:pt idx="2083">
                  <c:v>7</c:v>
                </c:pt>
                <c:pt idx="2084">
                  <c:v>7</c:v>
                </c:pt>
                <c:pt idx="2085">
                  <c:v>7</c:v>
                </c:pt>
                <c:pt idx="2086">
                  <c:v>7</c:v>
                </c:pt>
                <c:pt idx="2087">
                  <c:v>7</c:v>
                </c:pt>
                <c:pt idx="2088">
                  <c:v>7</c:v>
                </c:pt>
                <c:pt idx="2089">
                  <c:v>7</c:v>
                </c:pt>
                <c:pt idx="2090">
                  <c:v>7</c:v>
                </c:pt>
                <c:pt idx="2091">
                  <c:v>7</c:v>
                </c:pt>
                <c:pt idx="2092">
                  <c:v>7</c:v>
                </c:pt>
                <c:pt idx="2093">
                  <c:v>8</c:v>
                </c:pt>
                <c:pt idx="2094">
                  <c:v>8</c:v>
                </c:pt>
                <c:pt idx="2095">
                  <c:v>8</c:v>
                </c:pt>
                <c:pt idx="2096">
                  <c:v>8</c:v>
                </c:pt>
                <c:pt idx="2097">
                  <c:v>8</c:v>
                </c:pt>
                <c:pt idx="2098">
                  <c:v>8</c:v>
                </c:pt>
                <c:pt idx="2099">
                  <c:v>8</c:v>
                </c:pt>
                <c:pt idx="2100">
                  <c:v>8</c:v>
                </c:pt>
                <c:pt idx="2101">
                  <c:v>8</c:v>
                </c:pt>
                <c:pt idx="2102">
                  <c:v>8</c:v>
                </c:pt>
                <c:pt idx="2103">
                  <c:v>8</c:v>
                </c:pt>
                <c:pt idx="2104">
                  <c:v>8</c:v>
                </c:pt>
                <c:pt idx="2105">
                  <c:v>8</c:v>
                </c:pt>
                <c:pt idx="2106">
                  <c:v>8</c:v>
                </c:pt>
                <c:pt idx="2107">
                  <c:v>8</c:v>
                </c:pt>
                <c:pt idx="2108">
                  <c:v>8</c:v>
                </c:pt>
                <c:pt idx="2109">
                  <c:v>8</c:v>
                </c:pt>
                <c:pt idx="2110">
                  <c:v>8</c:v>
                </c:pt>
                <c:pt idx="2111">
                  <c:v>8</c:v>
                </c:pt>
                <c:pt idx="2112">
                  <c:v>8</c:v>
                </c:pt>
                <c:pt idx="2113">
                  <c:v>8</c:v>
                </c:pt>
                <c:pt idx="2114">
                  <c:v>8</c:v>
                </c:pt>
                <c:pt idx="2115">
                  <c:v>8</c:v>
                </c:pt>
                <c:pt idx="2116">
                  <c:v>8</c:v>
                </c:pt>
                <c:pt idx="2117">
                  <c:v>8</c:v>
                </c:pt>
                <c:pt idx="2118">
                  <c:v>8</c:v>
                </c:pt>
                <c:pt idx="2119">
                  <c:v>8</c:v>
                </c:pt>
                <c:pt idx="2120">
                  <c:v>8</c:v>
                </c:pt>
                <c:pt idx="2121">
                  <c:v>8</c:v>
                </c:pt>
                <c:pt idx="2122">
                  <c:v>8</c:v>
                </c:pt>
                <c:pt idx="2123">
                  <c:v>8</c:v>
                </c:pt>
                <c:pt idx="2124">
                  <c:v>8</c:v>
                </c:pt>
                <c:pt idx="2125">
                  <c:v>8</c:v>
                </c:pt>
                <c:pt idx="2126">
                  <c:v>8</c:v>
                </c:pt>
                <c:pt idx="2127">
                  <c:v>8</c:v>
                </c:pt>
                <c:pt idx="2128">
                  <c:v>8</c:v>
                </c:pt>
                <c:pt idx="2129">
                  <c:v>8</c:v>
                </c:pt>
                <c:pt idx="2130">
                  <c:v>8</c:v>
                </c:pt>
                <c:pt idx="2131">
                  <c:v>8</c:v>
                </c:pt>
                <c:pt idx="2132">
                  <c:v>8</c:v>
                </c:pt>
                <c:pt idx="2133">
                  <c:v>8</c:v>
                </c:pt>
                <c:pt idx="2134">
                  <c:v>8</c:v>
                </c:pt>
                <c:pt idx="2135">
                  <c:v>8</c:v>
                </c:pt>
                <c:pt idx="2136">
                  <c:v>8</c:v>
                </c:pt>
                <c:pt idx="2137">
                  <c:v>8</c:v>
                </c:pt>
                <c:pt idx="2138">
                  <c:v>8</c:v>
                </c:pt>
                <c:pt idx="2139">
                  <c:v>8</c:v>
                </c:pt>
                <c:pt idx="2140">
                  <c:v>8</c:v>
                </c:pt>
                <c:pt idx="2141">
                  <c:v>8</c:v>
                </c:pt>
                <c:pt idx="2142">
                  <c:v>8</c:v>
                </c:pt>
                <c:pt idx="2143">
                  <c:v>8</c:v>
                </c:pt>
                <c:pt idx="2144">
                  <c:v>8</c:v>
                </c:pt>
                <c:pt idx="2145">
                  <c:v>8</c:v>
                </c:pt>
                <c:pt idx="2146">
                  <c:v>8</c:v>
                </c:pt>
                <c:pt idx="2147">
                  <c:v>8</c:v>
                </c:pt>
                <c:pt idx="2148">
                  <c:v>8</c:v>
                </c:pt>
                <c:pt idx="2149">
                  <c:v>8</c:v>
                </c:pt>
                <c:pt idx="2150">
                  <c:v>8</c:v>
                </c:pt>
                <c:pt idx="2151">
                  <c:v>8</c:v>
                </c:pt>
                <c:pt idx="2152">
                  <c:v>8</c:v>
                </c:pt>
                <c:pt idx="2153">
                  <c:v>8</c:v>
                </c:pt>
                <c:pt idx="2154">
                  <c:v>8</c:v>
                </c:pt>
                <c:pt idx="2155">
                  <c:v>8</c:v>
                </c:pt>
                <c:pt idx="2156">
                  <c:v>8</c:v>
                </c:pt>
                <c:pt idx="2157">
                  <c:v>8</c:v>
                </c:pt>
                <c:pt idx="2158">
                  <c:v>8</c:v>
                </c:pt>
                <c:pt idx="2159">
                  <c:v>8</c:v>
                </c:pt>
                <c:pt idx="2160">
                  <c:v>8</c:v>
                </c:pt>
                <c:pt idx="2161">
                  <c:v>8</c:v>
                </c:pt>
                <c:pt idx="2162">
                  <c:v>8</c:v>
                </c:pt>
                <c:pt idx="2163">
                  <c:v>8</c:v>
                </c:pt>
                <c:pt idx="2164">
                  <c:v>8</c:v>
                </c:pt>
                <c:pt idx="2165">
                  <c:v>8</c:v>
                </c:pt>
                <c:pt idx="2166">
                  <c:v>8</c:v>
                </c:pt>
                <c:pt idx="2167">
                  <c:v>8</c:v>
                </c:pt>
                <c:pt idx="2168">
                  <c:v>8</c:v>
                </c:pt>
                <c:pt idx="2169">
                  <c:v>8</c:v>
                </c:pt>
                <c:pt idx="2170">
                  <c:v>8</c:v>
                </c:pt>
                <c:pt idx="2171">
                  <c:v>8</c:v>
                </c:pt>
                <c:pt idx="2172">
                  <c:v>8</c:v>
                </c:pt>
                <c:pt idx="2173">
                  <c:v>8</c:v>
                </c:pt>
                <c:pt idx="2174">
                  <c:v>8</c:v>
                </c:pt>
                <c:pt idx="2175">
                  <c:v>8</c:v>
                </c:pt>
                <c:pt idx="2176">
                  <c:v>8</c:v>
                </c:pt>
                <c:pt idx="2177">
                  <c:v>8</c:v>
                </c:pt>
                <c:pt idx="2178">
                  <c:v>8</c:v>
                </c:pt>
                <c:pt idx="2179">
                  <c:v>8</c:v>
                </c:pt>
                <c:pt idx="2180">
                  <c:v>8</c:v>
                </c:pt>
                <c:pt idx="2181">
                  <c:v>8</c:v>
                </c:pt>
                <c:pt idx="2182">
                  <c:v>9</c:v>
                </c:pt>
                <c:pt idx="2183">
                  <c:v>9</c:v>
                </c:pt>
                <c:pt idx="2184">
                  <c:v>9</c:v>
                </c:pt>
                <c:pt idx="2185">
                  <c:v>9</c:v>
                </c:pt>
                <c:pt idx="2186">
                  <c:v>9</c:v>
                </c:pt>
                <c:pt idx="2187">
                  <c:v>9</c:v>
                </c:pt>
                <c:pt idx="2188">
                  <c:v>9</c:v>
                </c:pt>
                <c:pt idx="2189">
                  <c:v>9</c:v>
                </c:pt>
                <c:pt idx="2190">
                  <c:v>9</c:v>
                </c:pt>
                <c:pt idx="2191">
                  <c:v>9</c:v>
                </c:pt>
                <c:pt idx="2192">
                  <c:v>9</c:v>
                </c:pt>
                <c:pt idx="2193">
                  <c:v>9</c:v>
                </c:pt>
                <c:pt idx="2194">
                  <c:v>9</c:v>
                </c:pt>
                <c:pt idx="2195">
                  <c:v>9</c:v>
                </c:pt>
                <c:pt idx="2196">
                  <c:v>9</c:v>
                </c:pt>
                <c:pt idx="2197">
                  <c:v>9</c:v>
                </c:pt>
                <c:pt idx="2198">
                  <c:v>9</c:v>
                </c:pt>
                <c:pt idx="2199">
                  <c:v>9</c:v>
                </c:pt>
                <c:pt idx="2200">
                  <c:v>9</c:v>
                </c:pt>
                <c:pt idx="2201">
                  <c:v>9</c:v>
                </c:pt>
                <c:pt idx="2202">
                  <c:v>9</c:v>
                </c:pt>
                <c:pt idx="2203">
                  <c:v>9</c:v>
                </c:pt>
                <c:pt idx="2204">
                  <c:v>9</c:v>
                </c:pt>
                <c:pt idx="2205">
                  <c:v>9</c:v>
                </c:pt>
                <c:pt idx="2206">
                  <c:v>9</c:v>
                </c:pt>
                <c:pt idx="2207">
                  <c:v>9</c:v>
                </c:pt>
                <c:pt idx="2208">
                  <c:v>9</c:v>
                </c:pt>
                <c:pt idx="2209">
                  <c:v>9</c:v>
                </c:pt>
                <c:pt idx="2210">
                  <c:v>9</c:v>
                </c:pt>
                <c:pt idx="2211">
                  <c:v>9</c:v>
                </c:pt>
                <c:pt idx="2212">
                  <c:v>9</c:v>
                </c:pt>
                <c:pt idx="2213">
                  <c:v>9</c:v>
                </c:pt>
                <c:pt idx="2214">
                  <c:v>9</c:v>
                </c:pt>
                <c:pt idx="2215">
                  <c:v>9</c:v>
                </c:pt>
                <c:pt idx="2216">
                  <c:v>9</c:v>
                </c:pt>
                <c:pt idx="2217">
                  <c:v>9</c:v>
                </c:pt>
                <c:pt idx="2218">
                  <c:v>9</c:v>
                </c:pt>
                <c:pt idx="2219">
                  <c:v>9</c:v>
                </c:pt>
                <c:pt idx="2220">
                  <c:v>9</c:v>
                </c:pt>
                <c:pt idx="2221">
                  <c:v>9</c:v>
                </c:pt>
                <c:pt idx="2222">
                  <c:v>9</c:v>
                </c:pt>
                <c:pt idx="2223">
                  <c:v>9</c:v>
                </c:pt>
                <c:pt idx="2224">
                  <c:v>9</c:v>
                </c:pt>
                <c:pt idx="2225">
                  <c:v>9</c:v>
                </c:pt>
                <c:pt idx="2226">
                  <c:v>9</c:v>
                </c:pt>
                <c:pt idx="2227">
                  <c:v>9</c:v>
                </c:pt>
                <c:pt idx="2228">
                  <c:v>9</c:v>
                </c:pt>
                <c:pt idx="2229">
                  <c:v>9</c:v>
                </c:pt>
                <c:pt idx="2230">
                  <c:v>9</c:v>
                </c:pt>
                <c:pt idx="2231">
                  <c:v>9</c:v>
                </c:pt>
                <c:pt idx="2232">
                  <c:v>9</c:v>
                </c:pt>
                <c:pt idx="2233">
                  <c:v>9</c:v>
                </c:pt>
                <c:pt idx="2234">
                  <c:v>9</c:v>
                </c:pt>
                <c:pt idx="2235">
                  <c:v>9</c:v>
                </c:pt>
                <c:pt idx="2236">
                  <c:v>9</c:v>
                </c:pt>
                <c:pt idx="2237">
                  <c:v>9</c:v>
                </c:pt>
                <c:pt idx="2238">
                  <c:v>9</c:v>
                </c:pt>
                <c:pt idx="2239">
                  <c:v>9</c:v>
                </c:pt>
                <c:pt idx="2240">
                  <c:v>9</c:v>
                </c:pt>
                <c:pt idx="2241">
                  <c:v>9</c:v>
                </c:pt>
                <c:pt idx="2242">
                  <c:v>9</c:v>
                </c:pt>
                <c:pt idx="2243">
                  <c:v>9</c:v>
                </c:pt>
                <c:pt idx="2244">
                  <c:v>9</c:v>
                </c:pt>
                <c:pt idx="2245">
                  <c:v>9</c:v>
                </c:pt>
                <c:pt idx="2246">
                  <c:v>9</c:v>
                </c:pt>
                <c:pt idx="2247">
                  <c:v>9</c:v>
                </c:pt>
                <c:pt idx="2248">
                  <c:v>9</c:v>
                </c:pt>
                <c:pt idx="2249">
                  <c:v>9</c:v>
                </c:pt>
                <c:pt idx="2250">
                  <c:v>9</c:v>
                </c:pt>
                <c:pt idx="2251">
                  <c:v>9</c:v>
                </c:pt>
                <c:pt idx="2252">
                  <c:v>9</c:v>
                </c:pt>
                <c:pt idx="2253">
                  <c:v>9</c:v>
                </c:pt>
                <c:pt idx="2254">
                  <c:v>9</c:v>
                </c:pt>
                <c:pt idx="2255">
                  <c:v>9</c:v>
                </c:pt>
                <c:pt idx="2256">
                  <c:v>9</c:v>
                </c:pt>
                <c:pt idx="2257">
                  <c:v>9</c:v>
                </c:pt>
                <c:pt idx="2258">
                  <c:v>9</c:v>
                </c:pt>
                <c:pt idx="2259">
                  <c:v>9</c:v>
                </c:pt>
                <c:pt idx="2260">
                  <c:v>9</c:v>
                </c:pt>
                <c:pt idx="2261">
                  <c:v>9</c:v>
                </c:pt>
                <c:pt idx="2262">
                  <c:v>9</c:v>
                </c:pt>
                <c:pt idx="2263">
                  <c:v>9</c:v>
                </c:pt>
                <c:pt idx="2264">
                  <c:v>9</c:v>
                </c:pt>
                <c:pt idx="2265">
                  <c:v>9</c:v>
                </c:pt>
                <c:pt idx="2266">
                  <c:v>9</c:v>
                </c:pt>
                <c:pt idx="2267">
                  <c:v>9</c:v>
                </c:pt>
                <c:pt idx="2268">
                  <c:v>9</c:v>
                </c:pt>
                <c:pt idx="2269">
                  <c:v>9</c:v>
                </c:pt>
                <c:pt idx="2270">
                  <c:v>9</c:v>
                </c:pt>
                <c:pt idx="2271">
                  <c:v>9</c:v>
                </c:pt>
                <c:pt idx="2272">
                  <c:v>9</c:v>
                </c:pt>
                <c:pt idx="2273">
                  <c:v>9</c:v>
                </c:pt>
                <c:pt idx="2274">
                  <c:v>10</c:v>
                </c:pt>
                <c:pt idx="2275">
                  <c:v>10</c:v>
                </c:pt>
                <c:pt idx="2276">
                  <c:v>10</c:v>
                </c:pt>
                <c:pt idx="2277">
                  <c:v>10</c:v>
                </c:pt>
                <c:pt idx="2278">
                  <c:v>10</c:v>
                </c:pt>
                <c:pt idx="2279">
                  <c:v>10</c:v>
                </c:pt>
                <c:pt idx="2280">
                  <c:v>10</c:v>
                </c:pt>
                <c:pt idx="2281">
                  <c:v>10</c:v>
                </c:pt>
                <c:pt idx="2282">
                  <c:v>10</c:v>
                </c:pt>
                <c:pt idx="2283">
                  <c:v>10</c:v>
                </c:pt>
                <c:pt idx="2284">
                  <c:v>10</c:v>
                </c:pt>
                <c:pt idx="2285">
                  <c:v>10</c:v>
                </c:pt>
                <c:pt idx="2286">
                  <c:v>10</c:v>
                </c:pt>
                <c:pt idx="2287">
                  <c:v>10</c:v>
                </c:pt>
                <c:pt idx="2288">
                  <c:v>10</c:v>
                </c:pt>
                <c:pt idx="2289">
                  <c:v>10</c:v>
                </c:pt>
                <c:pt idx="2290">
                  <c:v>10</c:v>
                </c:pt>
                <c:pt idx="2291">
                  <c:v>10</c:v>
                </c:pt>
                <c:pt idx="2292">
                  <c:v>10</c:v>
                </c:pt>
                <c:pt idx="2293">
                  <c:v>10</c:v>
                </c:pt>
                <c:pt idx="2294">
                  <c:v>10</c:v>
                </c:pt>
                <c:pt idx="2295">
                  <c:v>10</c:v>
                </c:pt>
                <c:pt idx="2296">
                  <c:v>10</c:v>
                </c:pt>
                <c:pt idx="2297">
                  <c:v>10</c:v>
                </c:pt>
                <c:pt idx="2298">
                  <c:v>10</c:v>
                </c:pt>
                <c:pt idx="2299">
                  <c:v>10</c:v>
                </c:pt>
                <c:pt idx="2300">
                  <c:v>10</c:v>
                </c:pt>
                <c:pt idx="2301">
                  <c:v>10</c:v>
                </c:pt>
                <c:pt idx="2302">
                  <c:v>10</c:v>
                </c:pt>
                <c:pt idx="2303">
                  <c:v>10</c:v>
                </c:pt>
                <c:pt idx="2304">
                  <c:v>10</c:v>
                </c:pt>
                <c:pt idx="2305">
                  <c:v>10</c:v>
                </c:pt>
                <c:pt idx="2306">
                  <c:v>10</c:v>
                </c:pt>
                <c:pt idx="2307">
                  <c:v>10</c:v>
                </c:pt>
                <c:pt idx="2308">
                  <c:v>10</c:v>
                </c:pt>
                <c:pt idx="2309">
                  <c:v>10</c:v>
                </c:pt>
                <c:pt idx="2310">
                  <c:v>10</c:v>
                </c:pt>
                <c:pt idx="2311">
                  <c:v>10</c:v>
                </c:pt>
                <c:pt idx="2312">
                  <c:v>10</c:v>
                </c:pt>
                <c:pt idx="2313">
                  <c:v>10</c:v>
                </c:pt>
                <c:pt idx="2314">
                  <c:v>10</c:v>
                </c:pt>
                <c:pt idx="2315">
                  <c:v>10</c:v>
                </c:pt>
                <c:pt idx="2316">
                  <c:v>10</c:v>
                </c:pt>
                <c:pt idx="2317">
                  <c:v>10</c:v>
                </c:pt>
                <c:pt idx="2318">
                  <c:v>10</c:v>
                </c:pt>
                <c:pt idx="2319">
                  <c:v>10</c:v>
                </c:pt>
                <c:pt idx="2320">
                  <c:v>10</c:v>
                </c:pt>
                <c:pt idx="2321">
                  <c:v>10</c:v>
                </c:pt>
                <c:pt idx="2322">
                  <c:v>10</c:v>
                </c:pt>
                <c:pt idx="2323">
                  <c:v>10</c:v>
                </c:pt>
                <c:pt idx="2324">
                  <c:v>10</c:v>
                </c:pt>
                <c:pt idx="2325">
                  <c:v>10</c:v>
                </c:pt>
                <c:pt idx="2326">
                  <c:v>10</c:v>
                </c:pt>
                <c:pt idx="2327">
                  <c:v>10</c:v>
                </c:pt>
                <c:pt idx="2328">
                  <c:v>10</c:v>
                </c:pt>
                <c:pt idx="2329">
                  <c:v>10</c:v>
                </c:pt>
                <c:pt idx="2330">
                  <c:v>10</c:v>
                </c:pt>
                <c:pt idx="2331">
                  <c:v>10</c:v>
                </c:pt>
                <c:pt idx="2332">
                  <c:v>10</c:v>
                </c:pt>
                <c:pt idx="2333">
                  <c:v>10</c:v>
                </c:pt>
                <c:pt idx="2334">
                  <c:v>10</c:v>
                </c:pt>
                <c:pt idx="2335">
                  <c:v>10</c:v>
                </c:pt>
                <c:pt idx="2336">
                  <c:v>10</c:v>
                </c:pt>
                <c:pt idx="2337">
                  <c:v>10</c:v>
                </c:pt>
                <c:pt idx="2338">
                  <c:v>10</c:v>
                </c:pt>
                <c:pt idx="2339">
                  <c:v>10</c:v>
                </c:pt>
                <c:pt idx="2340">
                  <c:v>10</c:v>
                </c:pt>
                <c:pt idx="2341">
                  <c:v>10</c:v>
                </c:pt>
                <c:pt idx="2342">
                  <c:v>10</c:v>
                </c:pt>
                <c:pt idx="2343">
                  <c:v>10</c:v>
                </c:pt>
                <c:pt idx="2344">
                  <c:v>10</c:v>
                </c:pt>
                <c:pt idx="2345">
                  <c:v>10</c:v>
                </c:pt>
                <c:pt idx="2346">
                  <c:v>10</c:v>
                </c:pt>
                <c:pt idx="2347">
                  <c:v>10</c:v>
                </c:pt>
                <c:pt idx="2348">
                  <c:v>10</c:v>
                </c:pt>
                <c:pt idx="2349">
                  <c:v>10</c:v>
                </c:pt>
                <c:pt idx="2350">
                  <c:v>10</c:v>
                </c:pt>
                <c:pt idx="2351">
                  <c:v>10</c:v>
                </c:pt>
                <c:pt idx="2352">
                  <c:v>10</c:v>
                </c:pt>
                <c:pt idx="2353">
                  <c:v>11</c:v>
                </c:pt>
                <c:pt idx="2354">
                  <c:v>11</c:v>
                </c:pt>
                <c:pt idx="2355">
                  <c:v>11</c:v>
                </c:pt>
                <c:pt idx="2356">
                  <c:v>11</c:v>
                </c:pt>
                <c:pt idx="2357">
                  <c:v>11</c:v>
                </c:pt>
                <c:pt idx="2358">
                  <c:v>11</c:v>
                </c:pt>
                <c:pt idx="2359">
                  <c:v>11</c:v>
                </c:pt>
                <c:pt idx="2360">
                  <c:v>11</c:v>
                </c:pt>
                <c:pt idx="2361">
                  <c:v>11</c:v>
                </c:pt>
                <c:pt idx="2362">
                  <c:v>11</c:v>
                </c:pt>
                <c:pt idx="2363">
                  <c:v>11</c:v>
                </c:pt>
                <c:pt idx="2364">
                  <c:v>11</c:v>
                </c:pt>
                <c:pt idx="2365">
                  <c:v>11</c:v>
                </c:pt>
                <c:pt idx="2366">
                  <c:v>11</c:v>
                </c:pt>
                <c:pt idx="2367">
                  <c:v>11</c:v>
                </c:pt>
                <c:pt idx="2368">
                  <c:v>11</c:v>
                </c:pt>
                <c:pt idx="2369">
                  <c:v>11</c:v>
                </c:pt>
                <c:pt idx="2370">
                  <c:v>11</c:v>
                </c:pt>
                <c:pt idx="2371">
                  <c:v>11</c:v>
                </c:pt>
                <c:pt idx="2372">
                  <c:v>11</c:v>
                </c:pt>
                <c:pt idx="2373">
                  <c:v>11</c:v>
                </c:pt>
                <c:pt idx="2374">
                  <c:v>11</c:v>
                </c:pt>
                <c:pt idx="2375">
                  <c:v>11</c:v>
                </c:pt>
                <c:pt idx="2376">
                  <c:v>11</c:v>
                </c:pt>
                <c:pt idx="2377">
                  <c:v>11</c:v>
                </c:pt>
                <c:pt idx="2378">
                  <c:v>11</c:v>
                </c:pt>
                <c:pt idx="2379">
                  <c:v>11</c:v>
                </c:pt>
                <c:pt idx="2380">
                  <c:v>11</c:v>
                </c:pt>
                <c:pt idx="2381">
                  <c:v>11</c:v>
                </c:pt>
                <c:pt idx="2382">
                  <c:v>11</c:v>
                </c:pt>
                <c:pt idx="2383">
                  <c:v>11</c:v>
                </c:pt>
                <c:pt idx="2384">
                  <c:v>11</c:v>
                </c:pt>
                <c:pt idx="2385">
                  <c:v>11</c:v>
                </c:pt>
                <c:pt idx="2386">
                  <c:v>11</c:v>
                </c:pt>
                <c:pt idx="2387">
                  <c:v>11</c:v>
                </c:pt>
                <c:pt idx="2388">
                  <c:v>11</c:v>
                </c:pt>
                <c:pt idx="2389">
                  <c:v>11</c:v>
                </c:pt>
                <c:pt idx="2390">
                  <c:v>11</c:v>
                </c:pt>
                <c:pt idx="2391">
                  <c:v>11</c:v>
                </c:pt>
                <c:pt idx="2392">
                  <c:v>11</c:v>
                </c:pt>
                <c:pt idx="2393">
                  <c:v>11</c:v>
                </c:pt>
                <c:pt idx="2394">
                  <c:v>11</c:v>
                </c:pt>
                <c:pt idx="2395">
                  <c:v>11</c:v>
                </c:pt>
                <c:pt idx="2396">
                  <c:v>11</c:v>
                </c:pt>
                <c:pt idx="2397">
                  <c:v>11</c:v>
                </c:pt>
                <c:pt idx="2398">
                  <c:v>11</c:v>
                </c:pt>
                <c:pt idx="2399">
                  <c:v>11</c:v>
                </c:pt>
                <c:pt idx="2400">
                  <c:v>11</c:v>
                </c:pt>
                <c:pt idx="2401">
                  <c:v>11</c:v>
                </c:pt>
                <c:pt idx="2402">
                  <c:v>11</c:v>
                </c:pt>
                <c:pt idx="2403">
                  <c:v>11</c:v>
                </c:pt>
                <c:pt idx="2404">
                  <c:v>11</c:v>
                </c:pt>
                <c:pt idx="2405">
                  <c:v>11</c:v>
                </c:pt>
                <c:pt idx="2406">
                  <c:v>11</c:v>
                </c:pt>
                <c:pt idx="2407">
                  <c:v>11</c:v>
                </c:pt>
                <c:pt idx="2408">
                  <c:v>11</c:v>
                </c:pt>
                <c:pt idx="2409">
                  <c:v>11</c:v>
                </c:pt>
                <c:pt idx="2410">
                  <c:v>11</c:v>
                </c:pt>
                <c:pt idx="2411">
                  <c:v>11</c:v>
                </c:pt>
                <c:pt idx="2412">
                  <c:v>11</c:v>
                </c:pt>
                <c:pt idx="2413">
                  <c:v>11</c:v>
                </c:pt>
                <c:pt idx="2414">
                  <c:v>11</c:v>
                </c:pt>
                <c:pt idx="2415">
                  <c:v>11</c:v>
                </c:pt>
                <c:pt idx="2416">
                  <c:v>11</c:v>
                </c:pt>
                <c:pt idx="2417">
                  <c:v>11</c:v>
                </c:pt>
                <c:pt idx="2418">
                  <c:v>11</c:v>
                </c:pt>
                <c:pt idx="2419">
                  <c:v>11</c:v>
                </c:pt>
                <c:pt idx="2420">
                  <c:v>11</c:v>
                </c:pt>
                <c:pt idx="2421">
                  <c:v>11</c:v>
                </c:pt>
                <c:pt idx="2422">
                  <c:v>11</c:v>
                </c:pt>
                <c:pt idx="2423">
                  <c:v>11</c:v>
                </c:pt>
                <c:pt idx="2424">
                  <c:v>11</c:v>
                </c:pt>
                <c:pt idx="2425">
                  <c:v>11</c:v>
                </c:pt>
                <c:pt idx="2426">
                  <c:v>11</c:v>
                </c:pt>
                <c:pt idx="2427">
                  <c:v>11</c:v>
                </c:pt>
                <c:pt idx="2428">
                  <c:v>11</c:v>
                </c:pt>
                <c:pt idx="2429">
                  <c:v>11</c:v>
                </c:pt>
                <c:pt idx="2430">
                  <c:v>11</c:v>
                </c:pt>
                <c:pt idx="2431">
                  <c:v>11</c:v>
                </c:pt>
                <c:pt idx="2432">
                  <c:v>11</c:v>
                </c:pt>
                <c:pt idx="2433">
                  <c:v>11</c:v>
                </c:pt>
                <c:pt idx="2434">
                  <c:v>11</c:v>
                </c:pt>
                <c:pt idx="2435">
                  <c:v>11</c:v>
                </c:pt>
                <c:pt idx="2436">
                  <c:v>12</c:v>
                </c:pt>
                <c:pt idx="2437">
                  <c:v>12</c:v>
                </c:pt>
                <c:pt idx="2438">
                  <c:v>12</c:v>
                </c:pt>
                <c:pt idx="2439">
                  <c:v>12</c:v>
                </c:pt>
                <c:pt idx="2440">
                  <c:v>12</c:v>
                </c:pt>
                <c:pt idx="2441">
                  <c:v>12</c:v>
                </c:pt>
                <c:pt idx="2442">
                  <c:v>12</c:v>
                </c:pt>
                <c:pt idx="2443">
                  <c:v>12</c:v>
                </c:pt>
                <c:pt idx="2444">
                  <c:v>12</c:v>
                </c:pt>
                <c:pt idx="2445">
                  <c:v>12</c:v>
                </c:pt>
                <c:pt idx="2446">
                  <c:v>12</c:v>
                </c:pt>
                <c:pt idx="2447">
                  <c:v>12</c:v>
                </c:pt>
                <c:pt idx="2448">
                  <c:v>12</c:v>
                </c:pt>
                <c:pt idx="2449">
                  <c:v>12</c:v>
                </c:pt>
                <c:pt idx="2450">
                  <c:v>12</c:v>
                </c:pt>
                <c:pt idx="2451">
                  <c:v>12</c:v>
                </c:pt>
                <c:pt idx="2452">
                  <c:v>12</c:v>
                </c:pt>
                <c:pt idx="2453">
                  <c:v>12</c:v>
                </c:pt>
                <c:pt idx="2454">
                  <c:v>12</c:v>
                </c:pt>
                <c:pt idx="2455">
                  <c:v>12</c:v>
                </c:pt>
                <c:pt idx="2456">
                  <c:v>12</c:v>
                </c:pt>
                <c:pt idx="2457">
                  <c:v>12</c:v>
                </c:pt>
                <c:pt idx="2458">
                  <c:v>12</c:v>
                </c:pt>
                <c:pt idx="2459">
                  <c:v>12</c:v>
                </c:pt>
                <c:pt idx="2460">
                  <c:v>12</c:v>
                </c:pt>
                <c:pt idx="2461">
                  <c:v>12</c:v>
                </c:pt>
                <c:pt idx="2462">
                  <c:v>12</c:v>
                </c:pt>
                <c:pt idx="2463">
                  <c:v>12</c:v>
                </c:pt>
                <c:pt idx="2464">
                  <c:v>12</c:v>
                </c:pt>
                <c:pt idx="2465">
                  <c:v>12</c:v>
                </c:pt>
                <c:pt idx="2466">
                  <c:v>12</c:v>
                </c:pt>
                <c:pt idx="2467">
                  <c:v>12</c:v>
                </c:pt>
                <c:pt idx="2468">
                  <c:v>12</c:v>
                </c:pt>
                <c:pt idx="2469">
                  <c:v>12</c:v>
                </c:pt>
                <c:pt idx="2470">
                  <c:v>12</c:v>
                </c:pt>
                <c:pt idx="2471">
                  <c:v>12</c:v>
                </c:pt>
                <c:pt idx="2472">
                  <c:v>12</c:v>
                </c:pt>
                <c:pt idx="2473">
                  <c:v>12</c:v>
                </c:pt>
                <c:pt idx="2474">
                  <c:v>12</c:v>
                </c:pt>
                <c:pt idx="2475">
                  <c:v>12</c:v>
                </c:pt>
                <c:pt idx="2476">
                  <c:v>12</c:v>
                </c:pt>
                <c:pt idx="2477">
                  <c:v>12</c:v>
                </c:pt>
                <c:pt idx="2478">
                  <c:v>12</c:v>
                </c:pt>
                <c:pt idx="2479">
                  <c:v>12</c:v>
                </c:pt>
                <c:pt idx="2480">
                  <c:v>12</c:v>
                </c:pt>
                <c:pt idx="2481">
                  <c:v>12</c:v>
                </c:pt>
                <c:pt idx="2482">
                  <c:v>12</c:v>
                </c:pt>
                <c:pt idx="2483">
                  <c:v>12</c:v>
                </c:pt>
                <c:pt idx="2484">
                  <c:v>12</c:v>
                </c:pt>
                <c:pt idx="2485">
                  <c:v>12</c:v>
                </c:pt>
                <c:pt idx="2486">
                  <c:v>12</c:v>
                </c:pt>
                <c:pt idx="2487">
                  <c:v>12</c:v>
                </c:pt>
                <c:pt idx="2488">
                  <c:v>12</c:v>
                </c:pt>
                <c:pt idx="2489">
                  <c:v>12</c:v>
                </c:pt>
                <c:pt idx="2490">
                  <c:v>12</c:v>
                </c:pt>
                <c:pt idx="2491">
                  <c:v>12</c:v>
                </c:pt>
                <c:pt idx="2492">
                  <c:v>12</c:v>
                </c:pt>
                <c:pt idx="2493">
                  <c:v>12</c:v>
                </c:pt>
                <c:pt idx="2494">
                  <c:v>12</c:v>
                </c:pt>
                <c:pt idx="2495">
                  <c:v>12</c:v>
                </c:pt>
                <c:pt idx="2496">
                  <c:v>12</c:v>
                </c:pt>
                <c:pt idx="2497">
                  <c:v>12</c:v>
                </c:pt>
                <c:pt idx="2498">
                  <c:v>12</c:v>
                </c:pt>
                <c:pt idx="2499">
                  <c:v>12</c:v>
                </c:pt>
                <c:pt idx="2500">
                  <c:v>12</c:v>
                </c:pt>
                <c:pt idx="2501">
                  <c:v>12</c:v>
                </c:pt>
                <c:pt idx="2502">
                  <c:v>12</c:v>
                </c:pt>
                <c:pt idx="2503">
                  <c:v>12</c:v>
                </c:pt>
                <c:pt idx="2504">
                  <c:v>12</c:v>
                </c:pt>
                <c:pt idx="2505">
                  <c:v>12</c:v>
                </c:pt>
                <c:pt idx="2506">
                  <c:v>12</c:v>
                </c:pt>
                <c:pt idx="2507">
                  <c:v>12</c:v>
                </c:pt>
                <c:pt idx="2508">
                  <c:v>12</c:v>
                </c:pt>
                <c:pt idx="2509">
                  <c:v>12</c:v>
                </c:pt>
                <c:pt idx="2510">
                  <c:v>13</c:v>
                </c:pt>
                <c:pt idx="2511">
                  <c:v>13</c:v>
                </c:pt>
                <c:pt idx="2512">
                  <c:v>13</c:v>
                </c:pt>
                <c:pt idx="2513">
                  <c:v>13</c:v>
                </c:pt>
                <c:pt idx="2514">
                  <c:v>13</c:v>
                </c:pt>
                <c:pt idx="2515">
                  <c:v>13</c:v>
                </c:pt>
                <c:pt idx="2516">
                  <c:v>13</c:v>
                </c:pt>
                <c:pt idx="2517">
                  <c:v>13</c:v>
                </c:pt>
                <c:pt idx="2518">
                  <c:v>13</c:v>
                </c:pt>
                <c:pt idx="2519">
                  <c:v>13</c:v>
                </c:pt>
                <c:pt idx="2520">
                  <c:v>13</c:v>
                </c:pt>
                <c:pt idx="2521">
                  <c:v>13</c:v>
                </c:pt>
                <c:pt idx="2522">
                  <c:v>13</c:v>
                </c:pt>
                <c:pt idx="2523">
                  <c:v>13</c:v>
                </c:pt>
                <c:pt idx="2524">
                  <c:v>13</c:v>
                </c:pt>
                <c:pt idx="2525">
                  <c:v>13</c:v>
                </c:pt>
                <c:pt idx="2526">
                  <c:v>13</c:v>
                </c:pt>
                <c:pt idx="2527">
                  <c:v>13</c:v>
                </c:pt>
                <c:pt idx="2528">
                  <c:v>13</c:v>
                </c:pt>
                <c:pt idx="2529">
                  <c:v>13</c:v>
                </c:pt>
                <c:pt idx="2530">
                  <c:v>13</c:v>
                </c:pt>
                <c:pt idx="2531">
                  <c:v>13</c:v>
                </c:pt>
                <c:pt idx="2532">
                  <c:v>13</c:v>
                </c:pt>
                <c:pt idx="2533">
                  <c:v>13</c:v>
                </c:pt>
                <c:pt idx="2534">
                  <c:v>13</c:v>
                </c:pt>
                <c:pt idx="2535">
                  <c:v>13</c:v>
                </c:pt>
                <c:pt idx="2536">
                  <c:v>13</c:v>
                </c:pt>
                <c:pt idx="2537">
                  <c:v>13</c:v>
                </c:pt>
                <c:pt idx="2538">
                  <c:v>13</c:v>
                </c:pt>
                <c:pt idx="2539">
                  <c:v>13</c:v>
                </c:pt>
                <c:pt idx="2540">
                  <c:v>13</c:v>
                </c:pt>
                <c:pt idx="2541">
                  <c:v>13</c:v>
                </c:pt>
                <c:pt idx="2542">
                  <c:v>13</c:v>
                </c:pt>
                <c:pt idx="2543">
                  <c:v>13</c:v>
                </c:pt>
                <c:pt idx="2544">
                  <c:v>13</c:v>
                </c:pt>
                <c:pt idx="2545">
                  <c:v>13</c:v>
                </c:pt>
                <c:pt idx="2546">
                  <c:v>13</c:v>
                </c:pt>
                <c:pt idx="2547">
                  <c:v>13</c:v>
                </c:pt>
                <c:pt idx="2548">
                  <c:v>13</c:v>
                </c:pt>
                <c:pt idx="2549">
                  <c:v>13</c:v>
                </c:pt>
                <c:pt idx="2550">
                  <c:v>13</c:v>
                </c:pt>
                <c:pt idx="2551">
                  <c:v>13</c:v>
                </c:pt>
                <c:pt idx="2552">
                  <c:v>13</c:v>
                </c:pt>
                <c:pt idx="2553">
                  <c:v>13</c:v>
                </c:pt>
                <c:pt idx="2554">
                  <c:v>13</c:v>
                </c:pt>
                <c:pt idx="2555">
                  <c:v>13</c:v>
                </c:pt>
                <c:pt idx="2556">
                  <c:v>13</c:v>
                </c:pt>
                <c:pt idx="2557">
                  <c:v>13</c:v>
                </c:pt>
                <c:pt idx="2558">
                  <c:v>13</c:v>
                </c:pt>
                <c:pt idx="2559">
                  <c:v>13</c:v>
                </c:pt>
                <c:pt idx="2560">
                  <c:v>13</c:v>
                </c:pt>
                <c:pt idx="2561">
                  <c:v>13</c:v>
                </c:pt>
                <c:pt idx="2562">
                  <c:v>13</c:v>
                </c:pt>
                <c:pt idx="2563">
                  <c:v>13</c:v>
                </c:pt>
                <c:pt idx="2564">
                  <c:v>13</c:v>
                </c:pt>
                <c:pt idx="2565">
                  <c:v>13</c:v>
                </c:pt>
                <c:pt idx="2566">
                  <c:v>13</c:v>
                </c:pt>
                <c:pt idx="2567">
                  <c:v>13</c:v>
                </c:pt>
                <c:pt idx="2568">
                  <c:v>13</c:v>
                </c:pt>
                <c:pt idx="2569">
                  <c:v>13</c:v>
                </c:pt>
                <c:pt idx="2570">
                  <c:v>13</c:v>
                </c:pt>
                <c:pt idx="2571">
                  <c:v>13</c:v>
                </c:pt>
                <c:pt idx="2572">
                  <c:v>13</c:v>
                </c:pt>
                <c:pt idx="2573">
                  <c:v>13</c:v>
                </c:pt>
                <c:pt idx="2574">
                  <c:v>13</c:v>
                </c:pt>
                <c:pt idx="2575">
                  <c:v>13</c:v>
                </c:pt>
                <c:pt idx="2576">
                  <c:v>13</c:v>
                </c:pt>
                <c:pt idx="2577">
                  <c:v>13</c:v>
                </c:pt>
                <c:pt idx="2578">
                  <c:v>13</c:v>
                </c:pt>
                <c:pt idx="2579">
                  <c:v>13</c:v>
                </c:pt>
                <c:pt idx="2580">
                  <c:v>13</c:v>
                </c:pt>
                <c:pt idx="2581">
                  <c:v>13</c:v>
                </c:pt>
                <c:pt idx="2582">
                  <c:v>13</c:v>
                </c:pt>
                <c:pt idx="2583">
                  <c:v>13</c:v>
                </c:pt>
                <c:pt idx="2584">
                  <c:v>13</c:v>
                </c:pt>
                <c:pt idx="2585">
                  <c:v>13</c:v>
                </c:pt>
                <c:pt idx="2586">
                  <c:v>13</c:v>
                </c:pt>
                <c:pt idx="2587">
                  <c:v>13</c:v>
                </c:pt>
                <c:pt idx="2588">
                  <c:v>13</c:v>
                </c:pt>
                <c:pt idx="2589">
                  <c:v>13</c:v>
                </c:pt>
                <c:pt idx="2590">
                  <c:v>13</c:v>
                </c:pt>
                <c:pt idx="2591">
                  <c:v>13</c:v>
                </c:pt>
                <c:pt idx="2592">
                  <c:v>14</c:v>
                </c:pt>
                <c:pt idx="2593">
                  <c:v>14</c:v>
                </c:pt>
                <c:pt idx="2594">
                  <c:v>14</c:v>
                </c:pt>
                <c:pt idx="2595">
                  <c:v>14</c:v>
                </c:pt>
                <c:pt idx="2596">
                  <c:v>14</c:v>
                </c:pt>
                <c:pt idx="2597">
                  <c:v>14</c:v>
                </c:pt>
                <c:pt idx="2598">
                  <c:v>14</c:v>
                </c:pt>
                <c:pt idx="2599">
                  <c:v>14</c:v>
                </c:pt>
                <c:pt idx="2600">
                  <c:v>14</c:v>
                </c:pt>
                <c:pt idx="2601">
                  <c:v>14</c:v>
                </c:pt>
                <c:pt idx="2602">
                  <c:v>14</c:v>
                </c:pt>
                <c:pt idx="2603">
                  <c:v>14</c:v>
                </c:pt>
                <c:pt idx="2604">
                  <c:v>14</c:v>
                </c:pt>
                <c:pt idx="2605">
                  <c:v>14</c:v>
                </c:pt>
                <c:pt idx="2606">
                  <c:v>14</c:v>
                </c:pt>
                <c:pt idx="2607">
                  <c:v>14</c:v>
                </c:pt>
                <c:pt idx="2608">
                  <c:v>14</c:v>
                </c:pt>
                <c:pt idx="2609">
                  <c:v>14</c:v>
                </c:pt>
                <c:pt idx="2610">
                  <c:v>14</c:v>
                </c:pt>
                <c:pt idx="2611">
                  <c:v>14</c:v>
                </c:pt>
                <c:pt idx="2612">
                  <c:v>14</c:v>
                </c:pt>
                <c:pt idx="2613">
                  <c:v>14</c:v>
                </c:pt>
                <c:pt idx="2614">
                  <c:v>14</c:v>
                </c:pt>
                <c:pt idx="2615">
                  <c:v>14</c:v>
                </c:pt>
                <c:pt idx="2616">
                  <c:v>14</c:v>
                </c:pt>
                <c:pt idx="2617">
                  <c:v>14</c:v>
                </c:pt>
                <c:pt idx="2618">
                  <c:v>14</c:v>
                </c:pt>
                <c:pt idx="2619">
                  <c:v>14</c:v>
                </c:pt>
                <c:pt idx="2620">
                  <c:v>14</c:v>
                </c:pt>
                <c:pt idx="2621">
                  <c:v>14</c:v>
                </c:pt>
                <c:pt idx="2622">
                  <c:v>14</c:v>
                </c:pt>
                <c:pt idx="2623">
                  <c:v>14</c:v>
                </c:pt>
                <c:pt idx="2624">
                  <c:v>14</c:v>
                </c:pt>
                <c:pt idx="2625">
                  <c:v>14</c:v>
                </c:pt>
                <c:pt idx="2626">
                  <c:v>14</c:v>
                </c:pt>
                <c:pt idx="2627">
                  <c:v>14</c:v>
                </c:pt>
                <c:pt idx="2628">
                  <c:v>14</c:v>
                </c:pt>
                <c:pt idx="2629">
                  <c:v>14</c:v>
                </c:pt>
                <c:pt idx="2630">
                  <c:v>14</c:v>
                </c:pt>
                <c:pt idx="2631">
                  <c:v>14</c:v>
                </c:pt>
                <c:pt idx="2632">
                  <c:v>14</c:v>
                </c:pt>
                <c:pt idx="2633">
                  <c:v>14</c:v>
                </c:pt>
                <c:pt idx="2634">
                  <c:v>14</c:v>
                </c:pt>
                <c:pt idx="2635">
                  <c:v>14</c:v>
                </c:pt>
                <c:pt idx="2636">
                  <c:v>14</c:v>
                </c:pt>
                <c:pt idx="2637">
                  <c:v>14</c:v>
                </c:pt>
                <c:pt idx="2638">
                  <c:v>14</c:v>
                </c:pt>
                <c:pt idx="2639">
                  <c:v>14</c:v>
                </c:pt>
                <c:pt idx="2640">
                  <c:v>14</c:v>
                </c:pt>
                <c:pt idx="2641">
                  <c:v>14</c:v>
                </c:pt>
                <c:pt idx="2642">
                  <c:v>14</c:v>
                </c:pt>
                <c:pt idx="2643">
                  <c:v>14</c:v>
                </c:pt>
                <c:pt idx="2644">
                  <c:v>14</c:v>
                </c:pt>
                <c:pt idx="2645">
                  <c:v>14</c:v>
                </c:pt>
                <c:pt idx="2646">
                  <c:v>14</c:v>
                </c:pt>
                <c:pt idx="2647">
                  <c:v>14</c:v>
                </c:pt>
                <c:pt idx="2648">
                  <c:v>14</c:v>
                </c:pt>
                <c:pt idx="2649">
                  <c:v>14</c:v>
                </c:pt>
                <c:pt idx="2650">
                  <c:v>14</c:v>
                </c:pt>
                <c:pt idx="2651">
                  <c:v>14</c:v>
                </c:pt>
                <c:pt idx="2652">
                  <c:v>14</c:v>
                </c:pt>
                <c:pt idx="2653">
                  <c:v>14</c:v>
                </c:pt>
                <c:pt idx="2654">
                  <c:v>14</c:v>
                </c:pt>
                <c:pt idx="2655">
                  <c:v>14</c:v>
                </c:pt>
                <c:pt idx="2656">
                  <c:v>14</c:v>
                </c:pt>
                <c:pt idx="2657">
                  <c:v>14</c:v>
                </c:pt>
                <c:pt idx="2658">
                  <c:v>14</c:v>
                </c:pt>
                <c:pt idx="2659">
                  <c:v>14</c:v>
                </c:pt>
                <c:pt idx="2660">
                  <c:v>14</c:v>
                </c:pt>
                <c:pt idx="2661">
                  <c:v>14</c:v>
                </c:pt>
                <c:pt idx="2662">
                  <c:v>14</c:v>
                </c:pt>
                <c:pt idx="2663">
                  <c:v>15</c:v>
                </c:pt>
                <c:pt idx="2664">
                  <c:v>15</c:v>
                </c:pt>
                <c:pt idx="2665">
                  <c:v>15</c:v>
                </c:pt>
                <c:pt idx="2666">
                  <c:v>15</c:v>
                </c:pt>
                <c:pt idx="2667">
                  <c:v>15</c:v>
                </c:pt>
                <c:pt idx="2668">
                  <c:v>15</c:v>
                </c:pt>
                <c:pt idx="2669">
                  <c:v>15</c:v>
                </c:pt>
                <c:pt idx="2670">
                  <c:v>15</c:v>
                </c:pt>
                <c:pt idx="2671">
                  <c:v>15</c:v>
                </c:pt>
                <c:pt idx="2672">
                  <c:v>15</c:v>
                </c:pt>
                <c:pt idx="2673">
                  <c:v>15</c:v>
                </c:pt>
                <c:pt idx="2674">
                  <c:v>15</c:v>
                </c:pt>
                <c:pt idx="2675">
                  <c:v>15</c:v>
                </c:pt>
                <c:pt idx="2676">
                  <c:v>15</c:v>
                </c:pt>
                <c:pt idx="2677">
                  <c:v>15</c:v>
                </c:pt>
                <c:pt idx="2678">
                  <c:v>15</c:v>
                </c:pt>
                <c:pt idx="2679">
                  <c:v>15</c:v>
                </c:pt>
                <c:pt idx="2680">
                  <c:v>15</c:v>
                </c:pt>
                <c:pt idx="2681">
                  <c:v>15</c:v>
                </c:pt>
                <c:pt idx="2682">
                  <c:v>15</c:v>
                </c:pt>
                <c:pt idx="2683">
                  <c:v>15</c:v>
                </c:pt>
                <c:pt idx="2684">
                  <c:v>15</c:v>
                </c:pt>
                <c:pt idx="2685">
                  <c:v>15</c:v>
                </c:pt>
                <c:pt idx="2686">
                  <c:v>15</c:v>
                </c:pt>
                <c:pt idx="2687">
                  <c:v>15</c:v>
                </c:pt>
                <c:pt idx="2688">
                  <c:v>15</c:v>
                </c:pt>
                <c:pt idx="2689">
                  <c:v>15</c:v>
                </c:pt>
                <c:pt idx="2690">
                  <c:v>15</c:v>
                </c:pt>
                <c:pt idx="2691">
                  <c:v>15</c:v>
                </c:pt>
                <c:pt idx="2692">
                  <c:v>15</c:v>
                </c:pt>
                <c:pt idx="2693">
                  <c:v>15</c:v>
                </c:pt>
                <c:pt idx="2694">
                  <c:v>15</c:v>
                </c:pt>
                <c:pt idx="2695">
                  <c:v>15</c:v>
                </c:pt>
                <c:pt idx="2696">
                  <c:v>15</c:v>
                </c:pt>
                <c:pt idx="2697">
                  <c:v>15</c:v>
                </c:pt>
                <c:pt idx="2698">
                  <c:v>15</c:v>
                </c:pt>
                <c:pt idx="2699">
                  <c:v>15</c:v>
                </c:pt>
                <c:pt idx="2700">
                  <c:v>15</c:v>
                </c:pt>
                <c:pt idx="2701">
                  <c:v>15</c:v>
                </c:pt>
                <c:pt idx="2702">
                  <c:v>15</c:v>
                </c:pt>
                <c:pt idx="2703">
                  <c:v>15</c:v>
                </c:pt>
                <c:pt idx="2704">
                  <c:v>15</c:v>
                </c:pt>
                <c:pt idx="2705">
                  <c:v>15</c:v>
                </c:pt>
                <c:pt idx="2706">
                  <c:v>15</c:v>
                </c:pt>
                <c:pt idx="2707">
                  <c:v>15</c:v>
                </c:pt>
                <c:pt idx="2708">
                  <c:v>15</c:v>
                </c:pt>
                <c:pt idx="2709">
                  <c:v>15</c:v>
                </c:pt>
                <c:pt idx="2710">
                  <c:v>15</c:v>
                </c:pt>
                <c:pt idx="2711">
                  <c:v>15</c:v>
                </c:pt>
                <c:pt idx="2712">
                  <c:v>15</c:v>
                </c:pt>
                <c:pt idx="2713">
                  <c:v>15</c:v>
                </c:pt>
                <c:pt idx="2714">
                  <c:v>15</c:v>
                </c:pt>
                <c:pt idx="2715">
                  <c:v>15</c:v>
                </c:pt>
                <c:pt idx="2716">
                  <c:v>15</c:v>
                </c:pt>
                <c:pt idx="2717">
                  <c:v>15</c:v>
                </c:pt>
                <c:pt idx="2718">
                  <c:v>15</c:v>
                </c:pt>
                <c:pt idx="2719">
                  <c:v>15</c:v>
                </c:pt>
                <c:pt idx="2720">
                  <c:v>15</c:v>
                </c:pt>
                <c:pt idx="2721">
                  <c:v>15</c:v>
                </c:pt>
                <c:pt idx="2722">
                  <c:v>15</c:v>
                </c:pt>
                <c:pt idx="2723">
                  <c:v>15</c:v>
                </c:pt>
                <c:pt idx="2724">
                  <c:v>15</c:v>
                </c:pt>
                <c:pt idx="2725">
                  <c:v>15</c:v>
                </c:pt>
                <c:pt idx="2726">
                  <c:v>15</c:v>
                </c:pt>
                <c:pt idx="2727">
                  <c:v>15</c:v>
                </c:pt>
                <c:pt idx="2728">
                  <c:v>15</c:v>
                </c:pt>
                <c:pt idx="2729">
                  <c:v>16</c:v>
                </c:pt>
                <c:pt idx="2730">
                  <c:v>16</c:v>
                </c:pt>
                <c:pt idx="2731">
                  <c:v>16</c:v>
                </c:pt>
                <c:pt idx="2732">
                  <c:v>16</c:v>
                </c:pt>
                <c:pt idx="2733">
                  <c:v>16</c:v>
                </c:pt>
                <c:pt idx="2734">
                  <c:v>16</c:v>
                </c:pt>
                <c:pt idx="2735">
                  <c:v>16</c:v>
                </c:pt>
                <c:pt idx="2736">
                  <c:v>16</c:v>
                </c:pt>
                <c:pt idx="2737">
                  <c:v>16</c:v>
                </c:pt>
                <c:pt idx="2738">
                  <c:v>16</c:v>
                </c:pt>
                <c:pt idx="2739">
                  <c:v>16</c:v>
                </c:pt>
                <c:pt idx="2740">
                  <c:v>16</c:v>
                </c:pt>
                <c:pt idx="2741">
                  <c:v>16</c:v>
                </c:pt>
                <c:pt idx="2742">
                  <c:v>16</c:v>
                </c:pt>
                <c:pt idx="2743">
                  <c:v>16</c:v>
                </c:pt>
                <c:pt idx="2744">
                  <c:v>16</c:v>
                </c:pt>
                <c:pt idx="2745">
                  <c:v>16</c:v>
                </c:pt>
                <c:pt idx="2746">
                  <c:v>16</c:v>
                </c:pt>
                <c:pt idx="2747">
                  <c:v>16</c:v>
                </c:pt>
                <c:pt idx="2748">
                  <c:v>16</c:v>
                </c:pt>
                <c:pt idx="2749">
                  <c:v>16</c:v>
                </c:pt>
                <c:pt idx="2750">
                  <c:v>16</c:v>
                </c:pt>
                <c:pt idx="2751">
                  <c:v>16</c:v>
                </c:pt>
                <c:pt idx="2752">
                  <c:v>16</c:v>
                </c:pt>
                <c:pt idx="2753">
                  <c:v>16</c:v>
                </c:pt>
                <c:pt idx="2754">
                  <c:v>16</c:v>
                </c:pt>
                <c:pt idx="2755">
                  <c:v>16</c:v>
                </c:pt>
                <c:pt idx="2756">
                  <c:v>16</c:v>
                </c:pt>
                <c:pt idx="2757">
                  <c:v>16</c:v>
                </c:pt>
                <c:pt idx="2758">
                  <c:v>16</c:v>
                </c:pt>
                <c:pt idx="2759">
                  <c:v>16</c:v>
                </c:pt>
                <c:pt idx="2760">
                  <c:v>16</c:v>
                </c:pt>
                <c:pt idx="2761">
                  <c:v>16</c:v>
                </c:pt>
                <c:pt idx="2762">
                  <c:v>16</c:v>
                </c:pt>
                <c:pt idx="2763">
                  <c:v>16</c:v>
                </c:pt>
                <c:pt idx="2764">
                  <c:v>16</c:v>
                </c:pt>
                <c:pt idx="2765">
                  <c:v>16</c:v>
                </c:pt>
                <c:pt idx="2766">
                  <c:v>16</c:v>
                </c:pt>
                <c:pt idx="2767">
                  <c:v>16</c:v>
                </c:pt>
                <c:pt idx="2768">
                  <c:v>16</c:v>
                </c:pt>
                <c:pt idx="2769">
                  <c:v>16</c:v>
                </c:pt>
                <c:pt idx="2770">
                  <c:v>16</c:v>
                </c:pt>
                <c:pt idx="2771">
                  <c:v>16</c:v>
                </c:pt>
                <c:pt idx="2772">
                  <c:v>16</c:v>
                </c:pt>
                <c:pt idx="2773">
                  <c:v>16</c:v>
                </c:pt>
                <c:pt idx="2774">
                  <c:v>16</c:v>
                </c:pt>
                <c:pt idx="2775">
                  <c:v>16</c:v>
                </c:pt>
                <c:pt idx="2776">
                  <c:v>16</c:v>
                </c:pt>
                <c:pt idx="2777">
                  <c:v>16</c:v>
                </c:pt>
                <c:pt idx="2778">
                  <c:v>16</c:v>
                </c:pt>
                <c:pt idx="2779">
                  <c:v>16</c:v>
                </c:pt>
                <c:pt idx="2780">
                  <c:v>16</c:v>
                </c:pt>
                <c:pt idx="2781">
                  <c:v>16</c:v>
                </c:pt>
                <c:pt idx="2782">
                  <c:v>16</c:v>
                </c:pt>
                <c:pt idx="2783">
                  <c:v>16</c:v>
                </c:pt>
                <c:pt idx="2784">
                  <c:v>16</c:v>
                </c:pt>
                <c:pt idx="2785">
                  <c:v>16</c:v>
                </c:pt>
                <c:pt idx="2786">
                  <c:v>16</c:v>
                </c:pt>
                <c:pt idx="2787">
                  <c:v>16</c:v>
                </c:pt>
                <c:pt idx="2788">
                  <c:v>16</c:v>
                </c:pt>
                <c:pt idx="2789">
                  <c:v>16</c:v>
                </c:pt>
                <c:pt idx="2790">
                  <c:v>16</c:v>
                </c:pt>
                <c:pt idx="2791">
                  <c:v>16</c:v>
                </c:pt>
                <c:pt idx="2792">
                  <c:v>16</c:v>
                </c:pt>
                <c:pt idx="2793">
                  <c:v>16</c:v>
                </c:pt>
                <c:pt idx="2794">
                  <c:v>16</c:v>
                </c:pt>
                <c:pt idx="2795">
                  <c:v>16</c:v>
                </c:pt>
                <c:pt idx="2796">
                  <c:v>16</c:v>
                </c:pt>
                <c:pt idx="2797">
                  <c:v>16</c:v>
                </c:pt>
                <c:pt idx="2798">
                  <c:v>17</c:v>
                </c:pt>
                <c:pt idx="2799">
                  <c:v>17</c:v>
                </c:pt>
                <c:pt idx="2800">
                  <c:v>17</c:v>
                </c:pt>
                <c:pt idx="2801">
                  <c:v>17</c:v>
                </c:pt>
                <c:pt idx="2802">
                  <c:v>17</c:v>
                </c:pt>
                <c:pt idx="2803">
                  <c:v>17</c:v>
                </c:pt>
                <c:pt idx="2804">
                  <c:v>17</c:v>
                </c:pt>
                <c:pt idx="2805">
                  <c:v>17</c:v>
                </c:pt>
                <c:pt idx="2806">
                  <c:v>17</c:v>
                </c:pt>
                <c:pt idx="2807">
                  <c:v>17</c:v>
                </c:pt>
                <c:pt idx="2808">
                  <c:v>17</c:v>
                </c:pt>
                <c:pt idx="2809">
                  <c:v>17</c:v>
                </c:pt>
                <c:pt idx="2810">
                  <c:v>17</c:v>
                </c:pt>
                <c:pt idx="2811">
                  <c:v>17</c:v>
                </c:pt>
                <c:pt idx="2812">
                  <c:v>17</c:v>
                </c:pt>
                <c:pt idx="2813">
                  <c:v>17</c:v>
                </c:pt>
                <c:pt idx="2814">
                  <c:v>17</c:v>
                </c:pt>
                <c:pt idx="2815">
                  <c:v>17</c:v>
                </c:pt>
                <c:pt idx="2816">
                  <c:v>17</c:v>
                </c:pt>
                <c:pt idx="2817">
                  <c:v>17</c:v>
                </c:pt>
                <c:pt idx="2818">
                  <c:v>17</c:v>
                </c:pt>
                <c:pt idx="2819">
                  <c:v>17</c:v>
                </c:pt>
                <c:pt idx="2820">
                  <c:v>17</c:v>
                </c:pt>
                <c:pt idx="2821">
                  <c:v>17</c:v>
                </c:pt>
                <c:pt idx="2822">
                  <c:v>17</c:v>
                </c:pt>
                <c:pt idx="2823">
                  <c:v>17</c:v>
                </c:pt>
                <c:pt idx="2824">
                  <c:v>17</c:v>
                </c:pt>
                <c:pt idx="2825">
                  <c:v>17</c:v>
                </c:pt>
                <c:pt idx="2826">
                  <c:v>17</c:v>
                </c:pt>
                <c:pt idx="2827">
                  <c:v>17</c:v>
                </c:pt>
                <c:pt idx="2828">
                  <c:v>17</c:v>
                </c:pt>
                <c:pt idx="2829">
                  <c:v>17</c:v>
                </c:pt>
                <c:pt idx="2830">
                  <c:v>17</c:v>
                </c:pt>
                <c:pt idx="2831">
                  <c:v>17</c:v>
                </c:pt>
                <c:pt idx="2832">
                  <c:v>17</c:v>
                </c:pt>
                <c:pt idx="2833">
                  <c:v>17</c:v>
                </c:pt>
                <c:pt idx="2834">
                  <c:v>17</c:v>
                </c:pt>
                <c:pt idx="2835">
                  <c:v>17</c:v>
                </c:pt>
                <c:pt idx="2836">
                  <c:v>17</c:v>
                </c:pt>
                <c:pt idx="2837">
                  <c:v>17</c:v>
                </c:pt>
                <c:pt idx="2838">
                  <c:v>17</c:v>
                </c:pt>
                <c:pt idx="2839">
                  <c:v>17</c:v>
                </c:pt>
                <c:pt idx="2840">
                  <c:v>17</c:v>
                </c:pt>
                <c:pt idx="2841">
                  <c:v>17</c:v>
                </c:pt>
                <c:pt idx="2842">
                  <c:v>17</c:v>
                </c:pt>
                <c:pt idx="2843">
                  <c:v>17</c:v>
                </c:pt>
                <c:pt idx="2844">
                  <c:v>17</c:v>
                </c:pt>
                <c:pt idx="2845">
                  <c:v>17</c:v>
                </c:pt>
                <c:pt idx="2846">
                  <c:v>17</c:v>
                </c:pt>
                <c:pt idx="2847">
                  <c:v>17</c:v>
                </c:pt>
                <c:pt idx="2848">
                  <c:v>17</c:v>
                </c:pt>
                <c:pt idx="2849">
                  <c:v>17</c:v>
                </c:pt>
                <c:pt idx="2850">
                  <c:v>17</c:v>
                </c:pt>
                <c:pt idx="2851">
                  <c:v>18</c:v>
                </c:pt>
                <c:pt idx="2852">
                  <c:v>18</c:v>
                </c:pt>
                <c:pt idx="2853">
                  <c:v>18</c:v>
                </c:pt>
                <c:pt idx="2854">
                  <c:v>18</c:v>
                </c:pt>
                <c:pt idx="2855">
                  <c:v>18</c:v>
                </c:pt>
                <c:pt idx="2856">
                  <c:v>18</c:v>
                </c:pt>
                <c:pt idx="2857">
                  <c:v>18</c:v>
                </c:pt>
                <c:pt idx="2858">
                  <c:v>18</c:v>
                </c:pt>
                <c:pt idx="2859">
                  <c:v>18</c:v>
                </c:pt>
                <c:pt idx="2860">
                  <c:v>18</c:v>
                </c:pt>
                <c:pt idx="2861">
                  <c:v>18</c:v>
                </c:pt>
                <c:pt idx="2862">
                  <c:v>18</c:v>
                </c:pt>
                <c:pt idx="2863">
                  <c:v>18</c:v>
                </c:pt>
                <c:pt idx="2864">
                  <c:v>18</c:v>
                </c:pt>
                <c:pt idx="2865">
                  <c:v>18</c:v>
                </c:pt>
                <c:pt idx="2866">
                  <c:v>18</c:v>
                </c:pt>
                <c:pt idx="2867">
                  <c:v>18</c:v>
                </c:pt>
                <c:pt idx="2868">
                  <c:v>18</c:v>
                </c:pt>
                <c:pt idx="2869">
                  <c:v>18</c:v>
                </c:pt>
                <c:pt idx="2870">
                  <c:v>18</c:v>
                </c:pt>
                <c:pt idx="2871">
                  <c:v>18</c:v>
                </c:pt>
                <c:pt idx="2872">
                  <c:v>18</c:v>
                </c:pt>
                <c:pt idx="2873">
                  <c:v>18</c:v>
                </c:pt>
                <c:pt idx="2874">
                  <c:v>18</c:v>
                </c:pt>
                <c:pt idx="2875">
                  <c:v>18</c:v>
                </c:pt>
                <c:pt idx="2876">
                  <c:v>18</c:v>
                </c:pt>
                <c:pt idx="2877">
                  <c:v>18</c:v>
                </c:pt>
                <c:pt idx="2878">
                  <c:v>18</c:v>
                </c:pt>
                <c:pt idx="2879">
                  <c:v>18</c:v>
                </c:pt>
                <c:pt idx="2880">
                  <c:v>18</c:v>
                </c:pt>
                <c:pt idx="2881">
                  <c:v>18</c:v>
                </c:pt>
                <c:pt idx="2882">
                  <c:v>18</c:v>
                </c:pt>
                <c:pt idx="2883">
                  <c:v>18</c:v>
                </c:pt>
                <c:pt idx="2884">
                  <c:v>18</c:v>
                </c:pt>
                <c:pt idx="2885">
                  <c:v>18</c:v>
                </c:pt>
                <c:pt idx="2886">
                  <c:v>18</c:v>
                </c:pt>
                <c:pt idx="2887">
                  <c:v>18</c:v>
                </c:pt>
                <c:pt idx="2888">
                  <c:v>18</c:v>
                </c:pt>
                <c:pt idx="2889">
                  <c:v>18</c:v>
                </c:pt>
                <c:pt idx="2890">
                  <c:v>18</c:v>
                </c:pt>
                <c:pt idx="2891">
                  <c:v>18</c:v>
                </c:pt>
                <c:pt idx="2892">
                  <c:v>18</c:v>
                </c:pt>
                <c:pt idx="2893">
                  <c:v>18</c:v>
                </c:pt>
                <c:pt idx="2894">
                  <c:v>18</c:v>
                </c:pt>
                <c:pt idx="2895">
                  <c:v>18</c:v>
                </c:pt>
                <c:pt idx="2896">
                  <c:v>18</c:v>
                </c:pt>
                <c:pt idx="2897">
                  <c:v>18</c:v>
                </c:pt>
                <c:pt idx="2898">
                  <c:v>19</c:v>
                </c:pt>
                <c:pt idx="2899">
                  <c:v>19</c:v>
                </c:pt>
                <c:pt idx="2900">
                  <c:v>19</c:v>
                </c:pt>
                <c:pt idx="2901">
                  <c:v>19</c:v>
                </c:pt>
                <c:pt idx="2902">
                  <c:v>19</c:v>
                </c:pt>
                <c:pt idx="2903">
                  <c:v>19</c:v>
                </c:pt>
                <c:pt idx="2904">
                  <c:v>19</c:v>
                </c:pt>
                <c:pt idx="2905">
                  <c:v>19</c:v>
                </c:pt>
                <c:pt idx="2906">
                  <c:v>19</c:v>
                </c:pt>
                <c:pt idx="2907">
                  <c:v>19</c:v>
                </c:pt>
                <c:pt idx="2908">
                  <c:v>19</c:v>
                </c:pt>
                <c:pt idx="2909">
                  <c:v>19</c:v>
                </c:pt>
                <c:pt idx="2910">
                  <c:v>19</c:v>
                </c:pt>
                <c:pt idx="2911">
                  <c:v>19</c:v>
                </c:pt>
                <c:pt idx="2912">
                  <c:v>19</c:v>
                </c:pt>
                <c:pt idx="2913">
                  <c:v>19</c:v>
                </c:pt>
                <c:pt idx="2914">
                  <c:v>19</c:v>
                </c:pt>
                <c:pt idx="2915">
                  <c:v>19</c:v>
                </c:pt>
                <c:pt idx="2916">
                  <c:v>19</c:v>
                </c:pt>
                <c:pt idx="2917">
                  <c:v>19</c:v>
                </c:pt>
                <c:pt idx="2918">
                  <c:v>19</c:v>
                </c:pt>
                <c:pt idx="2919">
                  <c:v>19</c:v>
                </c:pt>
                <c:pt idx="2920">
                  <c:v>19</c:v>
                </c:pt>
                <c:pt idx="2921">
                  <c:v>19</c:v>
                </c:pt>
                <c:pt idx="2922">
                  <c:v>19</c:v>
                </c:pt>
                <c:pt idx="2923">
                  <c:v>19</c:v>
                </c:pt>
                <c:pt idx="2924">
                  <c:v>19</c:v>
                </c:pt>
                <c:pt idx="2925">
                  <c:v>19</c:v>
                </c:pt>
                <c:pt idx="2926">
                  <c:v>19</c:v>
                </c:pt>
                <c:pt idx="2927">
                  <c:v>19</c:v>
                </c:pt>
                <c:pt idx="2928">
                  <c:v>19</c:v>
                </c:pt>
                <c:pt idx="2929">
                  <c:v>19</c:v>
                </c:pt>
                <c:pt idx="2930">
                  <c:v>19</c:v>
                </c:pt>
                <c:pt idx="2931">
                  <c:v>19</c:v>
                </c:pt>
                <c:pt idx="2932">
                  <c:v>19</c:v>
                </c:pt>
                <c:pt idx="2933">
                  <c:v>19</c:v>
                </c:pt>
                <c:pt idx="2934">
                  <c:v>19</c:v>
                </c:pt>
                <c:pt idx="2935">
                  <c:v>19</c:v>
                </c:pt>
                <c:pt idx="2936">
                  <c:v>19</c:v>
                </c:pt>
                <c:pt idx="2937">
                  <c:v>19</c:v>
                </c:pt>
                <c:pt idx="2938">
                  <c:v>19</c:v>
                </c:pt>
                <c:pt idx="2939">
                  <c:v>19</c:v>
                </c:pt>
                <c:pt idx="2940">
                  <c:v>19</c:v>
                </c:pt>
                <c:pt idx="2941">
                  <c:v>19</c:v>
                </c:pt>
                <c:pt idx="2942">
                  <c:v>19</c:v>
                </c:pt>
                <c:pt idx="2943">
                  <c:v>19</c:v>
                </c:pt>
                <c:pt idx="2944">
                  <c:v>19</c:v>
                </c:pt>
                <c:pt idx="2945">
                  <c:v>20</c:v>
                </c:pt>
                <c:pt idx="2946">
                  <c:v>20</c:v>
                </c:pt>
                <c:pt idx="2947">
                  <c:v>20</c:v>
                </c:pt>
                <c:pt idx="2948">
                  <c:v>20</c:v>
                </c:pt>
                <c:pt idx="2949">
                  <c:v>20</c:v>
                </c:pt>
                <c:pt idx="2950">
                  <c:v>20</c:v>
                </c:pt>
                <c:pt idx="2951">
                  <c:v>20</c:v>
                </c:pt>
                <c:pt idx="2952">
                  <c:v>20</c:v>
                </c:pt>
                <c:pt idx="2953">
                  <c:v>20</c:v>
                </c:pt>
                <c:pt idx="2954">
                  <c:v>20</c:v>
                </c:pt>
                <c:pt idx="2955">
                  <c:v>20</c:v>
                </c:pt>
                <c:pt idx="2956">
                  <c:v>20</c:v>
                </c:pt>
                <c:pt idx="2957">
                  <c:v>20</c:v>
                </c:pt>
                <c:pt idx="2958">
                  <c:v>20</c:v>
                </c:pt>
                <c:pt idx="2959">
                  <c:v>20</c:v>
                </c:pt>
                <c:pt idx="2960">
                  <c:v>20</c:v>
                </c:pt>
                <c:pt idx="2961">
                  <c:v>20</c:v>
                </c:pt>
                <c:pt idx="2962">
                  <c:v>20</c:v>
                </c:pt>
                <c:pt idx="2963">
                  <c:v>20</c:v>
                </c:pt>
                <c:pt idx="2964">
                  <c:v>20</c:v>
                </c:pt>
                <c:pt idx="2965">
                  <c:v>20</c:v>
                </c:pt>
                <c:pt idx="2966">
                  <c:v>20</c:v>
                </c:pt>
                <c:pt idx="2967">
                  <c:v>20</c:v>
                </c:pt>
                <c:pt idx="2968">
                  <c:v>20</c:v>
                </c:pt>
                <c:pt idx="2969">
                  <c:v>20</c:v>
                </c:pt>
                <c:pt idx="2970">
                  <c:v>20</c:v>
                </c:pt>
                <c:pt idx="2971">
                  <c:v>20</c:v>
                </c:pt>
                <c:pt idx="2972">
                  <c:v>20</c:v>
                </c:pt>
                <c:pt idx="2973">
                  <c:v>20</c:v>
                </c:pt>
                <c:pt idx="2974">
                  <c:v>20</c:v>
                </c:pt>
                <c:pt idx="2975">
                  <c:v>20</c:v>
                </c:pt>
                <c:pt idx="2976">
                  <c:v>20</c:v>
                </c:pt>
                <c:pt idx="2977">
                  <c:v>20</c:v>
                </c:pt>
                <c:pt idx="2978">
                  <c:v>20</c:v>
                </c:pt>
                <c:pt idx="2979">
                  <c:v>20</c:v>
                </c:pt>
                <c:pt idx="2980">
                  <c:v>20</c:v>
                </c:pt>
                <c:pt idx="2981">
                  <c:v>20</c:v>
                </c:pt>
                <c:pt idx="2982">
                  <c:v>20</c:v>
                </c:pt>
                <c:pt idx="2983">
                  <c:v>20</c:v>
                </c:pt>
                <c:pt idx="2984">
                  <c:v>20</c:v>
                </c:pt>
                <c:pt idx="2985">
                  <c:v>20</c:v>
                </c:pt>
                <c:pt idx="2986">
                  <c:v>20</c:v>
                </c:pt>
                <c:pt idx="2987">
                  <c:v>20</c:v>
                </c:pt>
                <c:pt idx="2988">
                  <c:v>20</c:v>
                </c:pt>
                <c:pt idx="2989">
                  <c:v>20</c:v>
                </c:pt>
                <c:pt idx="2990">
                  <c:v>20</c:v>
                </c:pt>
                <c:pt idx="2991">
                  <c:v>20</c:v>
                </c:pt>
                <c:pt idx="2992">
                  <c:v>20</c:v>
                </c:pt>
                <c:pt idx="2993">
                  <c:v>20</c:v>
                </c:pt>
                <c:pt idx="2994">
                  <c:v>20</c:v>
                </c:pt>
                <c:pt idx="2995">
                  <c:v>20</c:v>
                </c:pt>
                <c:pt idx="2996">
                  <c:v>20</c:v>
                </c:pt>
                <c:pt idx="2997">
                  <c:v>20</c:v>
                </c:pt>
                <c:pt idx="2998">
                  <c:v>21</c:v>
                </c:pt>
                <c:pt idx="2999">
                  <c:v>21</c:v>
                </c:pt>
                <c:pt idx="3000">
                  <c:v>21</c:v>
                </c:pt>
                <c:pt idx="3001">
                  <c:v>21</c:v>
                </c:pt>
                <c:pt idx="3002">
                  <c:v>21</c:v>
                </c:pt>
                <c:pt idx="3003">
                  <c:v>21</c:v>
                </c:pt>
                <c:pt idx="3004">
                  <c:v>21</c:v>
                </c:pt>
                <c:pt idx="3005">
                  <c:v>21</c:v>
                </c:pt>
                <c:pt idx="3006">
                  <c:v>21</c:v>
                </c:pt>
                <c:pt idx="3007">
                  <c:v>21</c:v>
                </c:pt>
                <c:pt idx="3008">
                  <c:v>21</c:v>
                </c:pt>
                <c:pt idx="3009">
                  <c:v>21</c:v>
                </c:pt>
                <c:pt idx="3010">
                  <c:v>21</c:v>
                </c:pt>
                <c:pt idx="3011">
                  <c:v>21</c:v>
                </c:pt>
                <c:pt idx="3012">
                  <c:v>21</c:v>
                </c:pt>
                <c:pt idx="3013">
                  <c:v>21</c:v>
                </c:pt>
                <c:pt idx="3014">
                  <c:v>21</c:v>
                </c:pt>
                <c:pt idx="3015">
                  <c:v>21</c:v>
                </c:pt>
                <c:pt idx="3016">
                  <c:v>21</c:v>
                </c:pt>
                <c:pt idx="3017">
                  <c:v>21</c:v>
                </c:pt>
                <c:pt idx="3018">
                  <c:v>21</c:v>
                </c:pt>
                <c:pt idx="3019">
                  <c:v>21</c:v>
                </c:pt>
                <c:pt idx="3020">
                  <c:v>21</c:v>
                </c:pt>
                <c:pt idx="3021">
                  <c:v>21</c:v>
                </c:pt>
                <c:pt idx="3022">
                  <c:v>21</c:v>
                </c:pt>
                <c:pt idx="3023">
                  <c:v>21</c:v>
                </c:pt>
                <c:pt idx="3024">
                  <c:v>21</c:v>
                </c:pt>
                <c:pt idx="3025">
                  <c:v>21</c:v>
                </c:pt>
                <c:pt idx="3026">
                  <c:v>21</c:v>
                </c:pt>
                <c:pt idx="3027">
                  <c:v>21</c:v>
                </c:pt>
                <c:pt idx="3028">
                  <c:v>21</c:v>
                </c:pt>
                <c:pt idx="3029">
                  <c:v>21</c:v>
                </c:pt>
                <c:pt idx="3030">
                  <c:v>21</c:v>
                </c:pt>
                <c:pt idx="3031">
                  <c:v>21</c:v>
                </c:pt>
                <c:pt idx="3032">
                  <c:v>21</c:v>
                </c:pt>
                <c:pt idx="3033">
                  <c:v>21</c:v>
                </c:pt>
                <c:pt idx="3034">
                  <c:v>21</c:v>
                </c:pt>
                <c:pt idx="3035">
                  <c:v>21</c:v>
                </c:pt>
                <c:pt idx="3036">
                  <c:v>21</c:v>
                </c:pt>
                <c:pt idx="3037">
                  <c:v>21</c:v>
                </c:pt>
                <c:pt idx="3038">
                  <c:v>22</c:v>
                </c:pt>
                <c:pt idx="3039">
                  <c:v>22</c:v>
                </c:pt>
                <c:pt idx="3040">
                  <c:v>22</c:v>
                </c:pt>
                <c:pt idx="3041">
                  <c:v>22</c:v>
                </c:pt>
                <c:pt idx="3042">
                  <c:v>22</c:v>
                </c:pt>
                <c:pt idx="3043">
                  <c:v>22</c:v>
                </c:pt>
                <c:pt idx="3044">
                  <c:v>22</c:v>
                </c:pt>
                <c:pt idx="3045">
                  <c:v>22</c:v>
                </c:pt>
                <c:pt idx="3046">
                  <c:v>22</c:v>
                </c:pt>
                <c:pt idx="3047">
                  <c:v>22</c:v>
                </c:pt>
                <c:pt idx="3048">
                  <c:v>22</c:v>
                </c:pt>
                <c:pt idx="3049">
                  <c:v>22</c:v>
                </c:pt>
                <c:pt idx="3050">
                  <c:v>22</c:v>
                </c:pt>
                <c:pt idx="3051">
                  <c:v>22</c:v>
                </c:pt>
                <c:pt idx="3052">
                  <c:v>22</c:v>
                </c:pt>
                <c:pt idx="3053">
                  <c:v>22</c:v>
                </c:pt>
                <c:pt idx="3054">
                  <c:v>22</c:v>
                </c:pt>
                <c:pt idx="3055">
                  <c:v>22</c:v>
                </c:pt>
                <c:pt idx="3056">
                  <c:v>22</c:v>
                </c:pt>
                <c:pt idx="3057">
                  <c:v>22</c:v>
                </c:pt>
                <c:pt idx="3058">
                  <c:v>22</c:v>
                </c:pt>
                <c:pt idx="3059">
                  <c:v>22</c:v>
                </c:pt>
                <c:pt idx="3060">
                  <c:v>22</c:v>
                </c:pt>
                <c:pt idx="3061">
                  <c:v>22</c:v>
                </c:pt>
                <c:pt idx="3062">
                  <c:v>22</c:v>
                </c:pt>
                <c:pt idx="3063">
                  <c:v>22</c:v>
                </c:pt>
                <c:pt idx="3064">
                  <c:v>22</c:v>
                </c:pt>
                <c:pt idx="3065">
                  <c:v>22</c:v>
                </c:pt>
                <c:pt idx="3066">
                  <c:v>22</c:v>
                </c:pt>
                <c:pt idx="3067">
                  <c:v>22</c:v>
                </c:pt>
                <c:pt idx="3068">
                  <c:v>22</c:v>
                </c:pt>
                <c:pt idx="3069">
                  <c:v>22</c:v>
                </c:pt>
                <c:pt idx="3070">
                  <c:v>22</c:v>
                </c:pt>
                <c:pt idx="3071">
                  <c:v>22</c:v>
                </c:pt>
                <c:pt idx="3072">
                  <c:v>22</c:v>
                </c:pt>
                <c:pt idx="3073">
                  <c:v>22</c:v>
                </c:pt>
                <c:pt idx="3074">
                  <c:v>22</c:v>
                </c:pt>
                <c:pt idx="3075">
                  <c:v>22</c:v>
                </c:pt>
                <c:pt idx="3076">
                  <c:v>22</c:v>
                </c:pt>
                <c:pt idx="3077">
                  <c:v>22</c:v>
                </c:pt>
                <c:pt idx="3078">
                  <c:v>22</c:v>
                </c:pt>
                <c:pt idx="3079">
                  <c:v>22</c:v>
                </c:pt>
                <c:pt idx="3080">
                  <c:v>22</c:v>
                </c:pt>
                <c:pt idx="3081">
                  <c:v>22</c:v>
                </c:pt>
                <c:pt idx="3082">
                  <c:v>22</c:v>
                </c:pt>
                <c:pt idx="3083">
                  <c:v>22</c:v>
                </c:pt>
                <c:pt idx="3084">
                  <c:v>22</c:v>
                </c:pt>
                <c:pt idx="3085">
                  <c:v>22</c:v>
                </c:pt>
                <c:pt idx="3086">
                  <c:v>22</c:v>
                </c:pt>
                <c:pt idx="3087">
                  <c:v>22</c:v>
                </c:pt>
                <c:pt idx="3088">
                  <c:v>23</c:v>
                </c:pt>
                <c:pt idx="3089">
                  <c:v>23</c:v>
                </c:pt>
                <c:pt idx="3090">
                  <c:v>23</c:v>
                </c:pt>
                <c:pt idx="3091">
                  <c:v>23</c:v>
                </c:pt>
                <c:pt idx="3092">
                  <c:v>23</c:v>
                </c:pt>
                <c:pt idx="3093">
                  <c:v>23</c:v>
                </c:pt>
                <c:pt idx="3094">
                  <c:v>23</c:v>
                </c:pt>
                <c:pt idx="3095">
                  <c:v>23</c:v>
                </c:pt>
                <c:pt idx="3096">
                  <c:v>23</c:v>
                </c:pt>
                <c:pt idx="3097">
                  <c:v>23</c:v>
                </c:pt>
                <c:pt idx="3098">
                  <c:v>23</c:v>
                </c:pt>
                <c:pt idx="3099">
                  <c:v>23</c:v>
                </c:pt>
                <c:pt idx="3100">
                  <c:v>23</c:v>
                </c:pt>
                <c:pt idx="3101">
                  <c:v>23</c:v>
                </c:pt>
                <c:pt idx="3102">
                  <c:v>23</c:v>
                </c:pt>
                <c:pt idx="3103">
                  <c:v>23</c:v>
                </c:pt>
                <c:pt idx="3104">
                  <c:v>23</c:v>
                </c:pt>
                <c:pt idx="3105">
                  <c:v>23</c:v>
                </c:pt>
                <c:pt idx="3106">
                  <c:v>23</c:v>
                </c:pt>
                <c:pt idx="3107">
                  <c:v>23</c:v>
                </c:pt>
                <c:pt idx="3108">
                  <c:v>23</c:v>
                </c:pt>
                <c:pt idx="3109">
                  <c:v>23</c:v>
                </c:pt>
                <c:pt idx="3110">
                  <c:v>23</c:v>
                </c:pt>
                <c:pt idx="3111">
                  <c:v>23</c:v>
                </c:pt>
                <c:pt idx="3112">
                  <c:v>23</c:v>
                </c:pt>
                <c:pt idx="3113">
                  <c:v>23</c:v>
                </c:pt>
                <c:pt idx="3114">
                  <c:v>23</c:v>
                </c:pt>
                <c:pt idx="3115">
                  <c:v>23</c:v>
                </c:pt>
                <c:pt idx="3116">
                  <c:v>23</c:v>
                </c:pt>
                <c:pt idx="3117">
                  <c:v>23</c:v>
                </c:pt>
                <c:pt idx="3118">
                  <c:v>23</c:v>
                </c:pt>
                <c:pt idx="3119">
                  <c:v>23</c:v>
                </c:pt>
                <c:pt idx="3120">
                  <c:v>23</c:v>
                </c:pt>
                <c:pt idx="3121">
                  <c:v>23</c:v>
                </c:pt>
                <c:pt idx="3122">
                  <c:v>23</c:v>
                </c:pt>
                <c:pt idx="3123">
                  <c:v>23</c:v>
                </c:pt>
                <c:pt idx="3124">
                  <c:v>23</c:v>
                </c:pt>
                <c:pt idx="3125">
                  <c:v>23</c:v>
                </c:pt>
                <c:pt idx="3126">
                  <c:v>23</c:v>
                </c:pt>
                <c:pt idx="3127">
                  <c:v>23</c:v>
                </c:pt>
                <c:pt idx="3128">
                  <c:v>23</c:v>
                </c:pt>
                <c:pt idx="3129">
                  <c:v>23</c:v>
                </c:pt>
                <c:pt idx="3130">
                  <c:v>23</c:v>
                </c:pt>
                <c:pt idx="3131">
                  <c:v>24</c:v>
                </c:pt>
                <c:pt idx="3132">
                  <c:v>24</c:v>
                </c:pt>
                <c:pt idx="3133">
                  <c:v>24</c:v>
                </c:pt>
                <c:pt idx="3134">
                  <c:v>24</c:v>
                </c:pt>
                <c:pt idx="3135">
                  <c:v>24</c:v>
                </c:pt>
                <c:pt idx="3136">
                  <c:v>24</c:v>
                </c:pt>
                <c:pt idx="3137">
                  <c:v>24</c:v>
                </c:pt>
                <c:pt idx="3138">
                  <c:v>24</c:v>
                </c:pt>
                <c:pt idx="3139">
                  <c:v>24</c:v>
                </c:pt>
                <c:pt idx="3140">
                  <c:v>24</c:v>
                </c:pt>
                <c:pt idx="3141">
                  <c:v>24</c:v>
                </c:pt>
                <c:pt idx="3142">
                  <c:v>24</c:v>
                </c:pt>
                <c:pt idx="3143">
                  <c:v>24</c:v>
                </c:pt>
                <c:pt idx="3144">
                  <c:v>24</c:v>
                </c:pt>
                <c:pt idx="3145">
                  <c:v>24</c:v>
                </c:pt>
                <c:pt idx="3146">
                  <c:v>24</c:v>
                </c:pt>
                <c:pt idx="3147">
                  <c:v>24</c:v>
                </c:pt>
                <c:pt idx="3148">
                  <c:v>24</c:v>
                </c:pt>
                <c:pt idx="3149">
                  <c:v>24</c:v>
                </c:pt>
                <c:pt idx="3150">
                  <c:v>24</c:v>
                </c:pt>
                <c:pt idx="3151">
                  <c:v>24</c:v>
                </c:pt>
                <c:pt idx="3152">
                  <c:v>24</c:v>
                </c:pt>
                <c:pt idx="3153">
                  <c:v>24</c:v>
                </c:pt>
                <c:pt idx="3154">
                  <c:v>24</c:v>
                </c:pt>
                <c:pt idx="3155">
                  <c:v>24</c:v>
                </c:pt>
                <c:pt idx="3156">
                  <c:v>24</c:v>
                </c:pt>
                <c:pt idx="3157">
                  <c:v>24</c:v>
                </c:pt>
                <c:pt idx="3158">
                  <c:v>24</c:v>
                </c:pt>
                <c:pt idx="3159">
                  <c:v>24</c:v>
                </c:pt>
                <c:pt idx="3160">
                  <c:v>24</c:v>
                </c:pt>
                <c:pt idx="3161">
                  <c:v>24</c:v>
                </c:pt>
                <c:pt idx="3162">
                  <c:v>24</c:v>
                </c:pt>
                <c:pt idx="3163">
                  <c:v>24</c:v>
                </c:pt>
                <c:pt idx="3164">
                  <c:v>24</c:v>
                </c:pt>
                <c:pt idx="3165">
                  <c:v>24</c:v>
                </c:pt>
                <c:pt idx="3166">
                  <c:v>24</c:v>
                </c:pt>
                <c:pt idx="3167">
                  <c:v>24</c:v>
                </c:pt>
                <c:pt idx="3168">
                  <c:v>24</c:v>
                </c:pt>
                <c:pt idx="3169">
                  <c:v>24</c:v>
                </c:pt>
                <c:pt idx="3170">
                  <c:v>25</c:v>
                </c:pt>
                <c:pt idx="3171">
                  <c:v>25</c:v>
                </c:pt>
                <c:pt idx="3172">
                  <c:v>25</c:v>
                </c:pt>
                <c:pt idx="3173">
                  <c:v>25</c:v>
                </c:pt>
                <c:pt idx="3174">
                  <c:v>25</c:v>
                </c:pt>
                <c:pt idx="3175">
                  <c:v>25</c:v>
                </c:pt>
                <c:pt idx="3176">
                  <c:v>25</c:v>
                </c:pt>
                <c:pt idx="3177">
                  <c:v>25</c:v>
                </c:pt>
                <c:pt idx="3178">
                  <c:v>25</c:v>
                </c:pt>
                <c:pt idx="3179">
                  <c:v>25</c:v>
                </c:pt>
                <c:pt idx="3180">
                  <c:v>25</c:v>
                </c:pt>
                <c:pt idx="3181">
                  <c:v>25</c:v>
                </c:pt>
                <c:pt idx="3182">
                  <c:v>25</c:v>
                </c:pt>
                <c:pt idx="3183">
                  <c:v>25</c:v>
                </c:pt>
                <c:pt idx="3184">
                  <c:v>25</c:v>
                </c:pt>
                <c:pt idx="3185">
                  <c:v>25</c:v>
                </c:pt>
                <c:pt idx="3186">
                  <c:v>25</c:v>
                </c:pt>
                <c:pt idx="3187">
                  <c:v>25</c:v>
                </c:pt>
                <c:pt idx="3188">
                  <c:v>25</c:v>
                </c:pt>
                <c:pt idx="3189">
                  <c:v>25</c:v>
                </c:pt>
                <c:pt idx="3190">
                  <c:v>25</c:v>
                </c:pt>
                <c:pt idx="3191">
                  <c:v>25</c:v>
                </c:pt>
                <c:pt idx="3192">
                  <c:v>25</c:v>
                </c:pt>
                <c:pt idx="3193">
                  <c:v>25</c:v>
                </c:pt>
                <c:pt idx="3194">
                  <c:v>25</c:v>
                </c:pt>
                <c:pt idx="3195">
                  <c:v>25</c:v>
                </c:pt>
                <c:pt idx="3196">
                  <c:v>25</c:v>
                </c:pt>
                <c:pt idx="3197">
                  <c:v>25</c:v>
                </c:pt>
                <c:pt idx="3198">
                  <c:v>25</c:v>
                </c:pt>
                <c:pt idx="3199">
                  <c:v>25</c:v>
                </c:pt>
                <c:pt idx="3200">
                  <c:v>25</c:v>
                </c:pt>
                <c:pt idx="3201">
                  <c:v>25</c:v>
                </c:pt>
                <c:pt idx="3202">
                  <c:v>25</c:v>
                </c:pt>
                <c:pt idx="3203">
                  <c:v>25</c:v>
                </c:pt>
                <c:pt idx="3204">
                  <c:v>25</c:v>
                </c:pt>
                <c:pt idx="3205">
                  <c:v>25</c:v>
                </c:pt>
                <c:pt idx="3206">
                  <c:v>25</c:v>
                </c:pt>
                <c:pt idx="3207">
                  <c:v>25</c:v>
                </c:pt>
                <c:pt idx="3208">
                  <c:v>25</c:v>
                </c:pt>
                <c:pt idx="3209">
                  <c:v>25</c:v>
                </c:pt>
                <c:pt idx="3210">
                  <c:v>25</c:v>
                </c:pt>
                <c:pt idx="3211">
                  <c:v>25</c:v>
                </c:pt>
                <c:pt idx="3212">
                  <c:v>25</c:v>
                </c:pt>
                <c:pt idx="3213">
                  <c:v>25</c:v>
                </c:pt>
                <c:pt idx="3214">
                  <c:v>25</c:v>
                </c:pt>
                <c:pt idx="3215">
                  <c:v>25</c:v>
                </c:pt>
                <c:pt idx="3216">
                  <c:v>25</c:v>
                </c:pt>
                <c:pt idx="3217">
                  <c:v>25</c:v>
                </c:pt>
                <c:pt idx="3218">
                  <c:v>25</c:v>
                </c:pt>
                <c:pt idx="3219">
                  <c:v>25</c:v>
                </c:pt>
                <c:pt idx="3220">
                  <c:v>25</c:v>
                </c:pt>
                <c:pt idx="3221">
                  <c:v>25</c:v>
                </c:pt>
                <c:pt idx="3222">
                  <c:v>25</c:v>
                </c:pt>
                <c:pt idx="3223">
                  <c:v>25</c:v>
                </c:pt>
                <c:pt idx="3224">
                  <c:v>26</c:v>
                </c:pt>
                <c:pt idx="3225">
                  <c:v>26</c:v>
                </c:pt>
                <c:pt idx="3226">
                  <c:v>26</c:v>
                </c:pt>
                <c:pt idx="3227">
                  <c:v>26</c:v>
                </c:pt>
                <c:pt idx="3228">
                  <c:v>26</c:v>
                </c:pt>
                <c:pt idx="3229">
                  <c:v>26</c:v>
                </c:pt>
                <c:pt idx="3230">
                  <c:v>26</c:v>
                </c:pt>
                <c:pt idx="3231">
                  <c:v>26</c:v>
                </c:pt>
                <c:pt idx="3232">
                  <c:v>26</c:v>
                </c:pt>
                <c:pt idx="3233">
                  <c:v>26</c:v>
                </c:pt>
                <c:pt idx="3234">
                  <c:v>26</c:v>
                </c:pt>
                <c:pt idx="3235">
                  <c:v>26</c:v>
                </c:pt>
                <c:pt idx="3236">
                  <c:v>26</c:v>
                </c:pt>
                <c:pt idx="3237">
                  <c:v>26</c:v>
                </c:pt>
                <c:pt idx="3238">
                  <c:v>26</c:v>
                </c:pt>
                <c:pt idx="3239">
                  <c:v>26</c:v>
                </c:pt>
                <c:pt idx="3240">
                  <c:v>26</c:v>
                </c:pt>
                <c:pt idx="3241">
                  <c:v>26</c:v>
                </c:pt>
                <c:pt idx="3242">
                  <c:v>26</c:v>
                </c:pt>
                <c:pt idx="3243">
                  <c:v>26</c:v>
                </c:pt>
                <c:pt idx="3244">
                  <c:v>26</c:v>
                </c:pt>
                <c:pt idx="3245">
                  <c:v>26</c:v>
                </c:pt>
                <c:pt idx="3246">
                  <c:v>26</c:v>
                </c:pt>
                <c:pt idx="3247">
                  <c:v>26</c:v>
                </c:pt>
                <c:pt idx="3248">
                  <c:v>26</c:v>
                </c:pt>
                <c:pt idx="3249">
                  <c:v>26</c:v>
                </c:pt>
                <c:pt idx="3250">
                  <c:v>26</c:v>
                </c:pt>
                <c:pt idx="3251">
                  <c:v>26</c:v>
                </c:pt>
                <c:pt idx="3252">
                  <c:v>26</c:v>
                </c:pt>
                <c:pt idx="3253">
                  <c:v>26</c:v>
                </c:pt>
                <c:pt idx="3254">
                  <c:v>26</c:v>
                </c:pt>
                <c:pt idx="3255">
                  <c:v>27</c:v>
                </c:pt>
                <c:pt idx="3256">
                  <c:v>27</c:v>
                </c:pt>
                <c:pt idx="3257">
                  <c:v>27</c:v>
                </c:pt>
                <c:pt idx="3258">
                  <c:v>27</c:v>
                </c:pt>
                <c:pt idx="3259">
                  <c:v>27</c:v>
                </c:pt>
                <c:pt idx="3260">
                  <c:v>27</c:v>
                </c:pt>
                <c:pt idx="3261">
                  <c:v>27</c:v>
                </c:pt>
                <c:pt idx="3262">
                  <c:v>27</c:v>
                </c:pt>
                <c:pt idx="3263">
                  <c:v>27</c:v>
                </c:pt>
                <c:pt idx="3264">
                  <c:v>27</c:v>
                </c:pt>
                <c:pt idx="3265">
                  <c:v>27</c:v>
                </c:pt>
                <c:pt idx="3266">
                  <c:v>27</c:v>
                </c:pt>
                <c:pt idx="3267">
                  <c:v>27</c:v>
                </c:pt>
                <c:pt idx="3268">
                  <c:v>27</c:v>
                </c:pt>
                <c:pt idx="3269">
                  <c:v>27</c:v>
                </c:pt>
                <c:pt idx="3270">
                  <c:v>27</c:v>
                </c:pt>
                <c:pt idx="3271">
                  <c:v>27</c:v>
                </c:pt>
                <c:pt idx="3272">
                  <c:v>27</c:v>
                </c:pt>
                <c:pt idx="3273">
                  <c:v>27</c:v>
                </c:pt>
                <c:pt idx="3274">
                  <c:v>27</c:v>
                </c:pt>
                <c:pt idx="3275">
                  <c:v>27</c:v>
                </c:pt>
                <c:pt idx="3276">
                  <c:v>27</c:v>
                </c:pt>
                <c:pt idx="3277">
                  <c:v>27</c:v>
                </c:pt>
                <c:pt idx="3278">
                  <c:v>27</c:v>
                </c:pt>
                <c:pt idx="3279">
                  <c:v>27</c:v>
                </c:pt>
                <c:pt idx="3280">
                  <c:v>27</c:v>
                </c:pt>
                <c:pt idx="3281">
                  <c:v>27</c:v>
                </c:pt>
                <c:pt idx="3282">
                  <c:v>27</c:v>
                </c:pt>
                <c:pt idx="3283">
                  <c:v>27</c:v>
                </c:pt>
                <c:pt idx="3284">
                  <c:v>27</c:v>
                </c:pt>
                <c:pt idx="3285">
                  <c:v>27</c:v>
                </c:pt>
                <c:pt idx="3286">
                  <c:v>27</c:v>
                </c:pt>
                <c:pt idx="3287">
                  <c:v>27</c:v>
                </c:pt>
                <c:pt idx="3288">
                  <c:v>27</c:v>
                </c:pt>
                <c:pt idx="3289">
                  <c:v>27</c:v>
                </c:pt>
                <c:pt idx="3290">
                  <c:v>27</c:v>
                </c:pt>
                <c:pt idx="3291">
                  <c:v>27</c:v>
                </c:pt>
                <c:pt idx="3292">
                  <c:v>28</c:v>
                </c:pt>
                <c:pt idx="3293">
                  <c:v>28</c:v>
                </c:pt>
                <c:pt idx="3294">
                  <c:v>28</c:v>
                </c:pt>
                <c:pt idx="3295">
                  <c:v>28</c:v>
                </c:pt>
                <c:pt idx="3296">
                  <c:v>28</c:v>
                </c:pt>
                <c:pt idx="3297">
                  <c:v>28</c:v>
                </c:pt>
                <c:pt idx="3298">
                  <c:v>28</c:v>
                </c:pt>
                <c:pt idx="3299">
                  <c:v>28</c:v>
                </c:pt>
                <c:pt idx="3300">
                  <c:v>28</c:v>
                </c:pt>
                <c:pt idx="3301">
                  <c:v>28</c:v>
                </c:pt>
                <c:pt idx="3302">
                  <c:v>28</c:v>
                </c:pt>
                <c:pt idx="3303">
                  <c:v>28</c:v>
                </c:pt>
                <c:pt idx="3304">
                  <c:v>28</c:v>
                </c:pt>
                <c:pt idx="3305">
                  <c:v>28</c:v>
                </c:pt>
                <c:pt idx="3306">
                  <c:v>28</c:v>
                </c:pt>
                <c:pt idx="3307">
                  <c:v>28</c:v>
                </c:pt>
                <c:pt idx="3308">
                  <c:v>28</c:v>
                </c:pt>
                <c:pt idx="3309">
                  <c:v>28</c:v>
                </c:pt>
                <c:pt idx="3310">
                  <c:v>28</c:v>
                </c:pt>
                <c:pt idx="3311">
                  <c:v>28</c:v>
                </c:pt>
                <c:pt idx="3312">
                  <c:v>28</c:v>
                </c:pt>
                <c:pt idx="3313">
                  <c:v>28</c:v>
                </c:pt>
                <c:pt idx="3314">
                  <c:v>28</c:v>
                </c:pt>
                <c:pt idx="3315">
                  <c:v>28</c:v>
                </c:pt>
                <c:pt idx="3316">
                  <c:v>28</c:v>
                </c:pt>
                <c:pt idx="3317">
                  <c:v>28</c:v>
                </c:pt>
                <c:pt idx="3318">
                  <c:v>28</c:v>
                </c:pt>
                <c:pt idx="3319">
                  <c:v>28</c:v>
                </c:pt>
                <c:pt idx="3320">
                  <c:v>28</c:v>
                </c:pt>
                <c:pt idx="3321">
                  <c:v>28</c:v>
                </c:pt>
                <c:pt idx="3322">
                  <c:v>28</c:v>
                </c:pt>
                <c:pt idx="3323">
                  <c:v>28</c:v>
                </c:pt>
                <c:pt idx="3324">
                  <c:v>28</c:v>
                </c:pt>
                <c:pt idx="3325">
                  <c:v>28</c:v>
                </c:pt>
                <c:pt idx="3326">
                  <c:v>28</c:v>
                </c:pt>
                <c:pt idx="3327">
                  <c:v>28</c:v>
                </c:pt>
                <c:pt idx="3328">
                  <c:v>28</c:v>
                </c:pt>
                <c:pt idx="3329">
                  <c:v>28</c:v>
                </c:pt>
                <c:pt idx="3330">
                  <c:v>28</c:v>
                </c:pt>
                <c:pt idx="3331">
                  <c:v>28</c:v>
                </c:pt>
                <c:pt idx="3332">
                  <c:v>28</c:v>
                </c:pt>
                <c:pt idx="3333">
                  <c:v>28</c:v>
                </c:pt>
                <c:pt idx="3334">
                  <c:v>28</c:v>
                </c:pt>
                <c:pt idx="3335">
                  <c:v>28</c:v>
                </c:pt>
                <c:pt idx="3336">
                  <c:v>29</c:v>
                </c:pt>
                <c:pt idx="3337">
                  <c:v>29</c:v>
                </c:pt>
                <c:pt idx="3338">
                  <c:v>29</c:v>
                </c:pt>
                <c:pt idx="3339">
                  <c:v>29</c:v>
                </c:pt>
                <c:pt idx="3340">
                  <c:v>29</c:v>
                </c:pt>
                <c:pt idx="3341">
                  <c:v>29</c:v>
                </c:pt>
                <c:pt idx="3342">
                  <c:v>29</c:v>
                </c:pt>
                <c:pt idx="3343">
                  <c:v>29</c:v>
                </c:pt>
                <c:pt idx="3344">
                  <c:v>29</c:v>
                </c:pt>
                <c:pt idx="3345">
                  <c:v>29</c:v>
                </c:pt>
                <c:pt idx="3346">
                  <c:v>29</c:v>
                </c:pt>
                <c:pt idx="3347">
                  <c:v>29</c:v>
                </c:pt>
                <c:pt idx="3348">
                  <c:v>29</c:v>
                </c:pt>
                <c:pt idx="3349">
                  <c:v>29</c:v>
                </c:pt>
                <c:pt idx="3350">
                  <c:v>29</c:v>
                </c:pt>
                <c:pt idx="3351">
                  <c:v>29</c:v>
                </c:pt>
                <c:pt idx="3352">
                  <c:v>29</c:v>
                </c:pt>
                <c:pt idx="3353">
                  <c:v>29</c:v>
                </c:pt>
                <c:pt idx="3354">
                  <c:v>29</c:v>
                </c:pt>
                <c:pt idx="3355">
                  <c:v>29</c:v>
                </c:pt>
                <c:pt idx="3356">
                  <c:v>29</c:v>
                </c:pt>
                <c:pt idx="3357">
                  <c:v>29</c:v>
                </c:pt>
                <c:pt idx="3358">
                  <c:v>29</c:v>
                </c:pt>
                <c:pt idx="3359">
                  <c:v>29</c:v>
                </c:pt>
                <c:pt idx="3360">
                  <c:v>29</c:v>
                </c:pt>
                <c:pt idx="3361">
                  <c:v>29</c:v>
                </c:pt>
                <c:pt idx="3362">
                  <c:v>29</c:v>
                </c:pt>
                <c:pt idx="3363">
                  <c:v>29</c:v>
                </c:pt>
                <c:pt idx="3364">
                  <c:v>29</c:v>
                </c:pt>
                <c:pt idx="3365">
                  <c:v>29</c:v>
                </c:pt>
                <c:pt idx="3366">
                  <c:v>29</c:v>
                </c:pt>
                <c:pt idx="3367">
                  <c:v>29</c:v>
                </c:pt>
                <c:pt idx="3368">
                  <c:v>29</c:v>
                </c:pt>
                <c:pt idx="3369">
                  <c:v>29</c:v>
                </c:pt>
                <c:pt idx="3370">
                  <c:v>29</c:v>
                </c:pt>
                <c:pt idx="3371">
                  <c:v>29</c:v>
                </c:pt>
                <c:pt idx="3372">
                  <c:v>29</c:v>
                </c:pt>
                <c:pt idx="3373">
                  <c:v>29</c:v>
                </c:pt>
                <c:pt idx="3374">
                  <c:v>29</c:v>
                </c:pt>
                <c:pt idx="3375">
                  <c:v>29</c:v>
                </c:pt>
                <c:pt idx="3376">
                  <c:v>29</c:v>
                </c:pt>
                <c:pt idx="3377">
                  <c:v>29</c:v>
                </c:pt>
                <c:pt idx="3378">
                  <c:v>29</c:v>
                </c:pt>
                <c:pt idx="3379">
                  <c:v>29</c:v>
                </c:pt>
                <c:pt idx="3380">
                  <c:v>29</c:v>
                </c:pt>
                <c:pt idx="3381">
                  <c:v>29</c:v>
                </c:pt>
                <c:pt idx="3382">
                  <c:v>29</c:v>
                </c:pt>
                <c:pt idx="3383">
                  <c:v>29</c:v>
                </c:pt>
                <c:pt idx="3384">
                  <c:v>29</c:v>
                </c:pt>
                <c:pt idx="3385">
                  <c:v>29</c:v>
                </c:pt>
                <c:pt idx="3386">
                  <c:v>29</c:v>
                </c:pt>
                <c:pt idx="3387">
                  <c:v>29</c:v>
                </c:pt>
                <c:pt idx="3388">
                  <c:v>30</c:v>
                </c:pt>
                <c:pt idx="3389">
                  <c:v>30</c:v>
                </c:pt>
                <c:pt idx="3390">
                  <c:v>30</c:v>
                </c:pt>
                <c:pt idx="3391">
                  <c:v>30</c:v>
                </c:pt>
                <c:pt idx="3392">
                  <c:v>30</c:v>
                </c:pt>
                <c:pt idx="3393">
                  <c:v>30</c:v>
                </c:pt>
                <c:pt idx="3394">
                  <c:v>30</c:v>
                </c:pt>
                <c:pt idx="3395">
                  <c:v>30</c:v>
                </c:pt>
                <c:pt idx="3396">
                  <c:v>30</c:v>
                </c:pt>
                <c:pt idx="3397">
                  <c:v>30</c:v>
                </c:pt>
                <c:pt idx="3398">
                  <c:v>30</c:v>
                </c:pt>
                <c:pt idx="3399">
                  <c:v>30</c:v>
                </c:pt>
                <c:pt idx="3400">
                  <c:v>30</c:v>
                </c:pt>
                <c:pt idx="3401">
                  <c:v>30</c:v>
                </c:pt>
                <c:pt idx="3402">
                  <c:v>30</c:v>
                </c:pt>
                <c:pt idx="3403">
                  <c:v>30</c:v>
                </c:pt>
                <c:pt idx="3404">
                  <c:v>30</c:v>
                </c:pt>
                <c:pt idx="3405">
                  <c:v>30</c:v>
                </c:pt>
                <c:pt idx="3406">
                  <c:v>30</c:v>
                </c:pt>
                <c:pt idx="3407">
                  <c:v>30</c:v>
                </c:pt>
                <c:pt idx="3408">
                  <c:v>30</c:v>
                </c:pt>
                <c:pt idx="3409">
                  <c:v>30</c:v>
                </c:pt>
                <c:pt idx="3410">
                  <c:v>30</c:v>
                </c:pt>
                <c:pt idx="3411">
                  <c:v>30</c:v>
                </c:pt>
                <c:pt idx="3412">
                  <c:v>30</c:v>
                </c:pt>
                <c:pt idx="3413">
                  <c:v>30</c:v>
                </c:pt>
                <c:pt idx="3414">
                  <c:v>30</c:v>
                </c:pt>
                <c:pt idx="3415">
                  <c:v>30</c:v>
                </c:pt>
                <c:pt idx="3416">
                  <c:v>30</c:v>
                </c:pt>
                <c:pt idx="3417">
                  <c:v>30</c:v>
                </c:pt>
                <c:pt idx="3418">
                  <c:v>30</c:v>
                </c:pt>
                <c:pt idx="3419">
                  <c:v>30</c:v>
                </c:pt>
                <c:pt idx="3420">
                  <c:v>30</c:v>
                </c:pt>
                <c:pt idx="3421">
                  <c:v>30</c:v>
                </c:pt>
                <c:pt idx="3422">
                  <c:v>30</c:v>
                </c:pt>
                <c:pt idx="3423">
                  <c:v>30</c:v>
                </c:pt>
                <c:pt idx="3424">
                  <c:v>30</c:v>
                </c:pt>
                <c:pt idx="3425">
                  <c:v>30</c:v>
                </c:pt>
                <c:pt idx="3426">
                  <c:v>30</c:v>
                </c:pt>
                <c:pt idx="3427">
                  <c:v>30</c:v>
                </c:pt>
                <c:pt idx="3428">
                  <c:v>30</c:v>
                </c:pt>
                <c:pt idx="3429">
                  <c:v>30</c:v>
                </c:pt>
                <c:pt idx="3430">
                  <c:v>30</c:v>
                </c:pt>
                <c:pt idx="3431">
                  <c:v>31</c:v>
                </c:pt>
                <c:pt idx="3432">
                  <c:v>31</c:v>
                </c:pt>
                <c:pt idx="3433">
                  <c:v>31</c:v>
                </c:pt>
                <c:pt idx="3434">
                  <c:v>31</c:v>
                </c:pt>
                <c:pt idx="3435">
                  <c:v>31</c:v>
                </c:pt>
                <c:pt idx="3436">
                  <c:v>31</c:v>
                </c:pt>
                <c:pt idx="3437">
                  <c:v>31</c:v>
                </c:pt>
                <c:pt idx="3438">
                  <c:v>31</c:v>
                </c:pt>
                <c:pt idx="3439">
                  <c:v>31</c:v>
                </c:pt>
                <c:pt idx="3440">
                  <c:v>31</c:v>
                </c:pt>
                <c:pt idx="3441">
                  <c:v>31</c:v>
                </c:pt>
                <c:pt idx="3442">
                  <c:v>31</c:v>
                </c:pt>
                <c:pt idx="3443">
                  <c:v>31</c:v>
                </c:pt>
                <c:pt idx="3444">
                  <c:v>31</c:v>
                </c:pt>
                <c:pt idx="3445">
                  <c:v>31</c:v>
                </c:pt>
                <c:pt idx="3446">
                  <c:v>31</c:v>
                </c:pt>
                <c:pt idx="3447">
                  <c:v>31</c:v>
                </c:pt>
                <c:pt idx="3448">
                  <c:v>31</c:v>
                </c:pt>
                <c:pt idx="3449">
                  <c:v>31</c:v>
                </c:pt>
                <c:pt idx="3450">
                  <c:v>31</c:v>
                </c:pt>
                <c:pt idx="3451">
                  <c:v>31</c:v>
                </c:pt>
                <c:pt idx="3452">
                  <c:v>31</c:v>
                </c:pt>
                <c:pt idx="3453">
                  <c:v>31</c:v>
                </c:pt>
                <c:pt idx="3454">
                  <c:v>31</c:v>
                </c:pt>
                <c:pt idx="3455">
                  <c:v>31</c:v>
                </c:pt>
                <c:pt idx="3456">
                  <c:v>31</c:v>
                </c:pt>
                <c:pt idx="3457">
                  <c:v>31</c:v>
                </c:pt>
                <c:pt idx="3458">
                  <c:v>31</c:v>
                </c:pt>
                <c:pt idx="3459">
                  <c:v>31</c:v>
                </c:pt>
                <c:pt idx="3460">
                  <c:v>31</c:v>
                </c:pt>
                <c:pt idx="3461">
                  <c:v>31</c:v>
                </c:pt>
                <c:pt idx="3462">
                  <c:v>31</c:v>
                </c:pt>
                <c:pt idx="3463">
                  <c:v>31</c:v>
                </c:pt>
                <c:pt idx="3464">
                  <c:v>31</c:v>
                </c:pt>
                <c:pt idx="3465">
                  <c:v>31</c:v>
                </c:pt>
                <c:pt idx="3466">
                  <c:v>31</c:v>
                </c:pt>
                <c:pt idx="3467">
                  <c:v>31</c:v>
                </c:pt>
                <c:pt idx="3468">
                  <c:v>31</c:v>
                </c:pt>
                <c:pt idx="3469">
                  <c:v>31</c:v>
                </c:pt>
                <c:pt idx="3470">
                  <c:v>31</c:v>
                </c:pt>
                <c:pt idx="3471">
                  <c:v>31</c:v>
                </c:pt>
                <c:pt idx="3472">
                  <c:v>31</c:v>
                </c:pt>
                <c:pt idx="3473">
                  <c:v>31</c:v>
                </c:pt>
                <c:pt idx="3474">
                  <c:v>31</c:v>
                </c:pt>
                <c:pt idx="3475">
                  <c:v>31</c:v>
                </c:pt>
                <c:pt idx="3476">
                  <c:v>32</c:v>
                </c:pt>
                <c:pt idx="3477">
                  <c:v>32</c:v>
                </c:pt>
                <c:pt idx="3478">
                  <c:v>32</c:v>
                </c:pt>
                <c:pt idx="3479">
                  <c:v>32</c:v>
                </c:pt>
                <c:pt idx="3480">
                  <c:v>32</c:v>
                </c:pt>
                <c:pt idx="3481">
                  <c:v>32</c:v>
                </c:pt>
                <c:pt idx="3482">
                  <c:v>32</c:v>
                </c:pt>
                <c:pt idx="3483">
                  <c:v>32</c:v>
                </c:pt>
                <c:pt idx="3484">
                  <c:v>32</c:v>
                </c:pt>
                <c:pt idx="3485">
                  <c:v>32</c:v>
                </c:pt>
                <c:pt idx="3486">
                  <c:v>32</c:v>
                </c:pt>
                <c:pt idx="3487">
                  <c:v>32</c:v>
                </c:pt>
                <c:pt idx="3488">
                  <c:v>32</c:v>
                </c:pt>
                <c:pt idx="3489">
                  <c:v>32</c:v>
                </c:pt>
                <c:pt idx="3490">
                  <c:v>32</c:v>
                </c:pt>
                <c:pt idx="3491">
                  <c:v>32</c:v>
                </c:pt>
                <c:pt idx="3492">
                  <c:v>32</c:v>
                </c:pt>
                <c:pt idx="3493">
                  <c:v>32</c:v>
                </c:pt>
                <c:pt idx="3494">
                  <c:v>32</c:v>
                </c:pt>
                <c:pt idx="3495">
                  <c:v>32</c:v>
                </c:pt>
                <c:pt idx="3496">
                  <c:v>32</c:v>
                </c:pt>
                <c:pt idx="3497">
                  <c:v>32</c:v>
                </c:pt>
                <c:pt idx="3498">
                  <c:v>32</c:v>
                </c:pt>
                <c:pt idx="3499">
                  <c:v>32</c:v>
                </c:pt>
                <c:pt idx="3500">
                  <c:v>32</c:v>
                </c:pt>
                <c:pt idx="3501">
                  <c:v>32</c:v>
                </c:pt>
                <c:pt idx="3502">
                  <c:v>32</c:v>
                </c:pt>
                <c:pt idx="3503">
                  <c:v>32</c:v>
                </c:pt>
                <c:pt idx="3504">
                  <c:v>32</c:v>
                </c:pt>
                <c:pt idx="3505">
                  <c:v>32</c:v>
                </c:pt>
                <c:pt idx="3506">
                  <c:v>32</c:v>
                </c:pt>
                <c:pt idx="3507">
                  <c:v>32</c:v>
                </c:pt>
                <c:pt idx="3508">
                  <c:v>32</c:v>
                </c:pt>
                <c:pt idx="3509">
                  <c:v>32</c:v>
                </c:pt>
                <c:pt idx="3510">
                  <c:v>32</c:v>
                </c:pt>
                <c:pt idx="3511">
                  <c:v>32</c:v>
                </c:pt>
                <c:pt idx="3512">
                  <c:v>32</c:v>
                </c:pt>
                <c:pt idx="3513">
                  <c:v>32</c:v>
                </c:pt>
                <c:pt idx="3514">
                  <c:v>32</c:v>
                </c:pt>
                <c:pt idx="3515">
                  <c:v>32</c:v>
                </c:pt>
                <c:pt idx="3516">
                  <c:v>32</c:v>
                </c:pt>
                <c:pt idx="3517">
                  <c:v>32</c:v>
                </c:pt>
                <c:pt idx="3518">
                  <c:v>32</c:v>
                </c:pt>
                <c:pt idx="3519">
                  <c:v>33</c:v>
                </c:pt>
                <c:pt idx="3520">
                  <c:v>33</c:v>
                </c:pt>
                <c:pt idx="3521">
                  <c:v>33</c:v>
                </c:pt>
                <c:pt idx="3522">
                  <c:v>33</c:v>
                </c:pt>
                <c:pt idx="3523">
                  <c:v>33</c:v>
                </c:pt>
                <c:pt idx="3524">
                  <c:v>33</c:v>
                </c:pt>
                <c:pt idx="3525">
                  <c:v>33</c:v>
                </c:pt>
                <c:pt idx="3526">
                  <c:v>33</c:v>
                </c:pt>
                <c:pt idx="3527">
                  <c:v>33</c:v>
                </c:pt>
                <c:pt idx="3528">
                  <c:v>33</c:v>
                </c:pt>
                <c:pt idx="3529">
                  <c:v>33</c:v>
                </c:pt>
                <c:pt idx="3530">
                  <c:v>33</c:v>
                </c:pt>
                <c:pt idx="3531">
                  <c:v>33</c:v>
                </c:pt>
                <c:pt idx="3532">
                  <c:v>33</c:v>
                </c:pt>
                <c:pt idx="3533">
                  <c:v>33</c:v>
                </c:pt>
                <c:pt idx="3534">
                  <c:v>33</c:v>
                </c:pt>
                <c:pt idx="3535">
                  <c:v>33</c:v>
                </c:pt>
                <c:pt idx="3536">
                  <c:v>33</c:v>
                </c:pt>
                <c:pt idx="3537">
                  <c:v>33</c:v>
                </c:pt>
                <c:pt idx="3538">
                  <c:v>33</c:v>
                </c:pt>
                <c:pt idx="3539">
                  <c:v>33</c:v>
                </c:pt>
                <c:pt idx="3540">
                  <c:v>33</c:v>
                </c:pt>
                <c:pt idx="3541">
                  <c:v>33</c:v>
                </c:pt>
                <c:pt idx="3542">
                  <c:v>33</c:v>
                </c:pt>
                <c:pt idx="3543">
                  <c:v>33</c:v>
                </c:pt>
                <c:pt idx="3544">
                  <c:v>33</c:v>
                </c:pt>
                <c:pt idx="3545">
                  <c:v>33</c:v>
                </c:pt>
                <c:pt idx="3546">
                  <c:v>33</c:v>
                </c:pt>
                <c:pt idx="3547">
                  <c:v>33</c:v>
                </c:pt>
                <c:pt idx="3548">
                  <c:v>33</c:v>
                </c:pt>
                <c:pt idx="3549">
                  <c:v>33</c:v>
                </c:pt>
                <c:pt idx="3550">
                  <c:v>33</c:v>
                </c:pt>
                <c:pt idx="3551">
                  <c:v>33</c:v>
                </c:pt>
                <c:pt idx="3552">
                  <c:v>33</c:v>
                </c:pt>
                <c:pt idx="3553">
                  <c:v>33</c:v>
                </c:pt>
                <c:pt idx="3554">
                  <c:v>33</c:v>
                </c:pt>
                <c:pt idx="3555">
                  <c:v>33</c:v>
                </c:pt>
                <c:pt idx="3556">
                  <c:v>33</c:v>
                </c:pt>
                <c:pt idx="3557">
                  <c:v>33</c:v>
                </c:pt>
                <c:pt idx="3558">
                  <c:v>33</c:v>
                </c:pt>
                <c:pt idx="3559">
                  <c:v>33</c:v>
                </c:pt>
                <c:pt idx="3560">
                  <c:v>33</c:v>
                </c:pt>
                <c:pt idx="3561">
                  <c:v>33</c:v>
                </c:pt>
                <c:pt idx="3562">
                  <c:v>33</c:v>
                </c:pt>
                <c:pt idx="3563">
                  <c:v>33</c:v>
                </c:pt>
                <c:pt idx="3564">
                  <c:v>33</c:v>
                </c:pt>
                <c:pt idx="3565">
                  <c:v>33</c:v>
                </c:pt>
                <c:pt idx="3566">
                  <c:v>33</c:v>
                </c:pt>
                <c:pt idx="3567">
                  <c:v>33</c:v>
                </c:pt>
                <c:pt idx="3568">
                  <c:v>33</c:v>
                </c:pt>
                <c:pt idx="3569">
                  <c:v>33</c:v>
                </c:pt>
                <c:pt idx="3570">
                  <c:v>33</c:v>
                </c:pt>
                <c:pt idx="3571">
                  <c:v>33</c:v>
                </c:pt>
                <c:pt idx="3572">
                  <c:v>33</c:v>
                </c:pt>
                <c:pt idx="3573">
                  <c:v>34</c:v>
                </c:pt>
                <c:pt idx="3574">
                  <c:v>34</c:v>
                </c:pt>
                <c:pt idx="3575">
                  <c:v>34</c:v>
                </c:pt>
                <c:pt idx="3576">
                  <c:v>34</c:v>
                </c:pt>
                <c:pt idx="3577">
                  <c:v>34</c:v>
                </c:pt>
                <c:pt idx="3578">
                  <c:v>34</c:v>
                </c:pt>
                <c:pt idx="3579">
                  <c:v>34</c:v>
                </c:pt>
                <c:pt idx="3580">
                  <c:v>34</c:v>
                </c:pt>
                <c:pt idx="3581">
                  <c:v>34</c:v>
                </c:pt>
                <c:pt idx="3582">
                  <c:v>34</c:v>
                </c:pt>
                <c:pt idx="3583">
                  <c:v>34</c:v>
                </c:pt>
                <c:pt idx="3584">
                  <c:v>34</c:v>
                </c:pt>
                <c:pt idx="3585">
                  <c:v>34</c:v>
                </c:pt>
                <c:pt idx="3586">
                  <c:v>34</c:v>
                </c:pt>
                <c:pt idx="3587">
                  <c:v>34</c:v>
                </c:pt>
                <c:pt idx="3588">
                  <c:v>34</c:v>
                </c:pt>
                <c:pt idx="3589">
                  <c:v>34</c:v>
                </c:pt>
                <c:pt idx="3590">
                  <c:v>34</c:v>
                </c:pt>
                <c:pt idx="3591">
                  <c:v>34</c:v>
                </c:pt>
                <c:pt idx="3592">
                  <c:v>34</c:v>
                </c:pt>
                <c:pt idx="3593">
                  <c:v>34</c:v>
                </c:pt>
                <c:pt idx="3594">
                  <c:v>34</c:v>
                </c:pt>
                <c:pt idx="3595">
                  <c:v>34</c:v>
                </c:pt>
                <c:pt idx="3596">
                  <c:v>34</c:v>
                </c:pt>
                <c:pt idx="3597">
                  <c:v>34</c:v>
                </c:pt>
                <c:pt idx="3598">
                  <c:v>34</c:v>
                </c:pt>
                <c:pt idx="3599">
                  <c:v>34</c:v>
                </c:pt>
                <c:pt idx="3600">
                  <c:v>34</c:v>
                </c:pt>
                <c:pt idx="3601">
                  <c:v>34</c:v>
                </c:pt>
                <c:pt idx="3602">
                  <c:v>34</c:v>
                </c:pt>
                <c:pt idx="3603">
                  <c:v>34</c:v>
                </c:pt>
                <c:pt idx="3604">
                  <c:v>34</c:v>
                </c:pt>
                <c:pt idx="3605">
                  <c:v>34</c:v>
                </c:pt>
                <c:pt idx="3606">
                  <c:v>34</c:v>
                </c:pt>
                <c:pt idx="3607">
                  <c:v>34</c:v>
                </c:pt>
                <c:pt idx="3608">
                  <c:v>34</c:v>
                </c:pt>
                <c:pt idx="3609">
                  <c:v>34</c:v>
                </c:pt>
                <c:pt idx="3610">
                  <c:v>34</c:v>
                </c:pt>
                <c:pt idx="3611">
                  <c:v>34</c:v>
                </c:pt>
                <c:pt idx="3612">
                  <c:v>34</c:v>
                </c:pt>
                <c:pt idx="3613">
                  <c:v>34</c:v>
                </c:pt>
                <c:pt idx="3614">
                  <c:v>34</c:v>
                </c:pt>
                <c:pt idx="3615">
                  <c:v>34</c:v>
                </c:pt>
                <c:pt idx="3616">
                  <c:v>34</c:v>
                </c:pt>
                <c:pt idx="3617">
                  <c:v>35</c:v>
                </c:pt>
                <c:pt idx="3618">
                  <c:v>35</c:v>
                </c:pt>
                <c:pt idx="3619">
                  <c:v>35</c:v>
                </c:pt>
                <c:pt idx="3620">
                  <c:v>35</c:v>
                </c:pt>
                <c:pt idx="3621">
                  <c:v>35</c:v>
                </c:pt>
                <c:pt idx="3622">
                  <c:v>35</c:v>
                </c:pt>
                <c:pt idx="3623">
                  <c:v>35</c:v>
                </c:pt>
                <c:pt idx="3624">
                  <c:v>35</c:v>
                </c:pt>
                <c:pt idx="3625">
                  <c:v>35</c:v>
                </c:pt>
                <c:pt idx="3626">
                  <c:v>35</c:v>
                </c:pt>
                <c:pt idx="3627">
                  <c:v>35</c:v>
                </c:pt>
                <c:pt idx="3628">
                  <c:v>35</c:v>
                </c:pt>
                <c:pt idx="3629">
                  <c:v>35</c:v>
                </c:pt>
                <c:pt idx="3630">
                  <c:v>35</c:v>
                </c:pt>
                <c:pt idx="3631">
                  <c:v>35</c:v>
                </c:pt>
                <c:pt idx="3632">
                  <c:v>35</c:v>
                </c:pt>
                <c:pt idx="3633">
                  <c:v>35</c:v>
                </c:pt>
                <c:pt idx="3634">
                  <c:v>35</c:v>
                </c:pt>
                <c:pt idx="3635">
                  <c:v>35</c:v>
                </c:pt>
                <c:pt idx="3636">
                  <c:v>35</c:v>
                </c:pt>
                <c:pt idx="3637">
                  <c:v>35</c:v>
                </c:pt>
                <c:pt idx="3638">
                  <c:v>35</c:v>
                </c:pt>
                <c:pt idx="3639">
                  <c:v>35</c:v>
                </c:pt>
                <c:pt idx="3640">
                  <c:v>35</c:v>
                </c:pt>
                <c:pt idx="3641">
                  <c:v>35</c:v>
                </c:pt>
                <c:pt idx="3642">
                  <c:v>35</c:v>
                </c:pt>
                <c:pt idx="3643">
                  <c:v>35</c:v>
                </c:pt>
                <c:pt idx="3644">
                  <c:v>35</c:v>
                </c:pt>
                <c:pt idx="3645">
                  <c:v>35</c:v>
                </c:pt>
                <c:pt idx="3646">
                  <c:v>35</c:v>
                </c:pt>
                <c:pt idx="3647">
                  <c:v>35</c:v>
                </c:pt>
                <c:pt idx="3648">
                  <c:v>35</c:v>
                </c:pt>
                <c:pt idx="3649">
                  <c:v>35</c:v>
                </c:pt>
                <c:pt idx="3650">
                  <c:v>35</c:v>
                </c:pt>
                <c:pt idx="3651">
                  <c:v>35</c:v>
                </c:pt>
                <c:pt idx="3652">
                  <c:v>35</c:v>
                </c:pt>
                <c:pt idx="3653">
                  <c:v>35</c:v>
                </c:pt>
                <c:pt idx="3654">
                  <c:v>35</c:v>
                </c:pt>
                <c:pt idx="3655">
                  <c:v>35</c:v>
                </c:pt>
                <c:pt idx="3656">
                  <c:v>35</c:v>
                </c:pt>
                <c:pt idx="3657">
                  <c:v>35</c:v>
                </c:pt>
                <c:pt idx="3658">
                  <c:v>35</c:v>
                </c:pt>
                <c:pt idx="3659">
                  <c:v>35</c:v>
                </c:pt>
                <c:pt idx="3660">
                  <c:v>35</c:v>
                </c:pt>
                <c:pt idx="3661">
                  <c:v>35</c:v>
                </c:pt>
                <c:pt idx="3662">
                  <c:v>35</c:v>
                </c:pt>
                <c:pt idx="3663">
                  <c:v>35</c:v>
                </c:pt>
                <c:pt idx="3664">
                  <c:v>35</c:v>
                </c:pt>
                <c:pt idx="3665">
                  <c:v>35</c:v>
                </c:pt>
                <c:pt idx="3666">
                  <c:v>35</c:v>
                </c:pt>
                <c:pt idx="3667">
                  <c:v>35</c:v>
                </c:pt>
                <c:pt idx="3668">
                  <c:v>35</c:v>
                </c:pt>
                <c:pt idx="3669">
                  <c:v>35</c:v>
                </c:pt>
                <c:pt idx="3670">
                  <c:v>35</c:v>
                </c:pt>
                <c:pt idx="3671">
                  <c:v>35</c:v>
                </c:pt>
                <c:pt idx="3672">
                  <c:v>36</c:v>
                </c:pt>
                <c:pt idx="3673">
                  <c:v>36</c:v>
                </c:pt>
                <c:pt idx="3674">
                  <c:v>36</c:v>
                </c:pt>
                <c:pt idx="3675">
                  <c:v>36</c:v>
                </c:pt>
                <c:pt idx="3676">
                  <c:v>36</c:v>
                </c:pt>
                <c:pt idx="3677">
                  <c:v>36</c:v>
                </c:pt>
                <c:pt idx="3678">
                  <c:v>36</c:v>
                </c:pt>
                <c:pt idx="3679">
                  <c:v>36</c:v>
                </c:pt>
                <c:pt idx="3680">
                  <c:v>36</c:v>
                </c:pt>
                <c:pt idx="3681">
                  <c:v>36</c:v>
                </c:pt>
                <c:pt idx="3682">
                  <c:v>36</c:v>
                </c:pt>
                <c:pt idx="3683">
                  <c:v>36</c:v>
                </c:pt>
                <c:pt idx="3684">
                  <c:v>36</c:v>
                </c:pt>
                <c:pt idx="3685">
                  <c:v>36</c:v>
                </c:pt>
                <c:pt idx="3686">
                  <c:v>36</c:v>
                </c:pt>
                <c:pt idx="3687">
                  <c:v>36</c:v>
                </c:pt>
                <c:pt idx="3688">
                  <c:v>36</c:v>
                </c:pt>
                <c:pt idx="3689">
                  <c:v>36</c:v>
                </c:pt>
                <c:pt idx="3690">
                  <c:v>36</c:v>
                </c:pt>
                <c:pt idx="3691">
                  <c:v>36</c:v>
                </c:pt>
                <c:pt idx="3692">
                  <c:v>36</c:v>
                </c:pt>
                <c:pt idx="3693">
                  <c:v>36</c:v>
                </c:pt>
                <c:pt idx="3694">
                  <c:v>36</c:v>
                </c:pt>
                <c:pt idx="3695">
                  <c:v>36</c:v>
                </c:pt>
                <c:pt idx="3696">
                  <c:v>36</c:v>
                </c:pt>
                <c:pt idx="3697">
                  <c:v>36</c:v>
                </c:pt>
                <c:pt idx="3698">
                  <c:v>36</c:v>
                </c:pt>
                <c:pt idx="3699">
                  <c:v>36</c:v>
                </c:pt>
                <c:pt idx="3700">
                  <c:v>36</c:v>
                </c:pt>
                <c:pt idx="3701">
                  <c:v>36</c:v>
                </c:pt>
                <c:pt idx="3702">
                  <c:v>36</c:v>
                </c:pt>
                <c:pt idx="3703">
                  <c:v>36</c:v>
                </c:pt>
                <c:pt idx="3704">
                  <c:v>36</c:v>
                </c:pt>
                <c:pt idx="3705">
                  <c:v>36</c:v>
                </c:pt>
                <c:pt idx="3706">
                  <c:v>36</c:v>
                </c:pt>
                <c:pt idx="3707">
                  <c:v>37</c:v>
                </c:pt>
                <c:pt idx="3708">
                  <c:v>37</c:v>
                </c:pt>
                <c:pt idx="3709">
                  <c:v>37</c:v>
                </c:pt>
                <c:pt idx="3710">
                  <c:v>37</c:v>
                </c:pt>
                <c:pt idx="3711">
                  <c:v>37</c:v>
                </c:pt>
                <c:pt idx="3712">
                  <c:v>37</c:v>
                </c:pt>
                <c:pt idx="3713">
                  <c:v>37</c:v>
                </c:pt>
                <c:pt idx="3714">
                  <c:v>37</c:v>
                </c:pt>
                <c:pt idx="3715">
                  <c:v>37</c:v>
                </c:pt>
                <c:pt idx="3716">
                  <c:v>37</c:v>
                </c:pt>
                <c:pt idx="3717">
                  <c:v>37</c:v>
                </c:pt>
                <c:pt idx="3718">
                  <c:v>37</c:v>
                </c:pt>
                <c:pt idx="3719">
                  <c:v>37</c:v>
                </c:pt>
                <c:pt idx="3720">
                  <c:v>37</c:v>
                </c:pt>
                <c:pt idx="3721">
                  <c:v>37</c:v>
                </c:pt>
                <c:pt idx="3722">
                  <c:v>37</c:v>
                </c:pt>
                <c:pt idx="3723">
                  <c:v>37</c:v>
                </c:pt>
                <c:pt idx="3724">
                  <c:v>37</c:v>
                </c:pt>
                <c:pt idx="3725">
                  <c:v>37</c:v>
                </c:pt>
                <c:pt idx="3726">
                  <c:v>37</c:v>
                </c:pt>
                <c:pt idx="3727">
                  <c:v>37</c:v>
                </c:pt>
                <c:pt idx="3728">
                  <c:v>37</c:v>
                </c:pt>
                <c:pt idx="3729">
                  <c:v>37</c:v>
                </c:pt>
                <c:pt idx="3730">
                  <c:v>37</c:v>
                </c:pt>
                <c:pt idx="3731">
                  <c:v>37</c:v>
                </c:pt>
                <c:pt idx="3732">
                  <c:v>37</c:v>
                </c:pt>
                <c:pt idx="3733">
                  <c:v>37</c:v>
                </c:pt>
                <c:pt idx="3734">
                  <c:v>37</c:v>
                </c:pt>
                <c:pt idx="3735">
                  <c:v>37</c:v>
                </c:pt>
                <c:pt idx="3736">
                  <c:v>37</c:v>
                </c:pt>
                <c:pt idx="3737">
                  <c:v>37</c:v>
                </c:pt>
                <c:pt idx="3738">
                  <c:v>37</c:v>
                </c:pt>
                <c:pt idx="3739">
                  <c:v>37</c:v>
                </c:pt>
                <c:pt idx="3740">
                  <c:v>37</c:v>
                </c:pt>
                <c:pt idx="3741">
                  <c:v>37</c:v>
                </c:pt>
                <c:pt idx="3742">
                  <c:v>37</c:v>
                </c:pt>
                <c:pt idx="3743">
                  <c:v>37</c:v>
                </c:pt>
                <c:pt idx="3744">
                  <c:v>37</c:v>
                </c:pt>
                <c:pt idx="3745">
                  <c:v>37</c:v>
                </c:pt>
                <c:pt idx="3746">
                  <c:v>37</c:v>
                </c:pt>
                <c:pt idx="3747">
                  <c:v>37</c:v>
                </c:pt>
                <c:pt idx="3748">
                  <c:v>37</c:v>
                </c:pt>
                <c:pt idx="3749">
                  <c:v>38</c:v>
                </c:pt>
                <c:pt idx="3750">
                  <c:v>38</c:v>
                </c:pt>
                <c:pt idx="3751">
                  <c:v>38</c:v>
                </c:pt>
                <c:pt idx="3752">
                  <c:v>38</c:v>
                </c:pt>
                <c:pt idx="3753">
                  <c:v>38</c:v>
                </c:pt>
                <c:pt idx="3754">
                  <c:v>38</c:v>
                </c:pt>
                <c:pt idx="3755">
                  <c:v>38</c:v>
                </c:pt>
                <c:pt idx="3756">
                  <c:v>38</c:v>
                </c:pt>
                <c:pt idx="3757">
                  <c:v>38</c:v>
                </c:pt>
                <c:pt idx="3758">
                  <c:v>38</c:v>
                </c:pt>
                <c:pt idx="3759">
                  <c:v>38</c:v>
                </c:pt>
                <c:pt idx="3760">
                  <c:v>38</c:v>
                </c:pt>
                <c:pt idx="3761">
                  <c:v>38</c:v>
                </c:pt>
                <c:pt idx="3762">
                  <c:v>38</c:v>
                </c:pt>
                <c:pt idx="3763">
                  <c:v>38</c:v>
                </c:pt>
                <c:pt idx="3764">
                  <c:v>38</c:v>
                </c:pt>
                <c:pt idx="3765">
                  <c:v>38</c:v>
                </c:pt>
                <c:pt idx="3766">
                  <c:v>38</c:v>
                </c:pt>
                <c:pt idx="3767">
                  <c:v>38</c:v>
                </c:pt>
                <c:pt idx="3768">
                  <c:v>38</c:v>
                </c:pt>
                <c:pt idx="3769">
                  <c:v>38</c:v>
                </c:pt>
                <c:pt idx="3770">
                  <c:v>38</c:v>
                </c:pt>
                <c:pt idx="3771">
                  <c:v>38</c:v>
                </c:pt>
                <c:pt idx="3772">
                  <c:v>38</c:v>
                </c:pt>
                <c:pt idx="3773">
                  <c:v>38</c:v>
                </c:pt>
                <c:pt idx="3774">
                  <c:v>38</c:v>
                </c:pt>
                <c:pt idx="3775">
                  <c:v>38</c:v>
                </c:pt>
                <c:pt idx="3776">
                  <c:v>38</c:v>
                </c:pt>
                <c:pt idx="3777">
                  <c:v>38</c:v>
                </c:pt>
                <c:pt idx="3778">
                  <c:v>38</c:v>
                </c:pt>
                <c:pt idx="3779">
                  <c:v>38</c:v>
                </c:pt>
                <c:pt idx="3780">
                  <c:v>38</c:v>
                </c:pt>
                <c:pt idx="3781">
                  <c:v>38</c:v>
                </c:pt>
                <c:pt idx="3782">
                  <c:v>38</c:v>
                </c:pt>
                <c:pt idx="3783">
                  <c:v>38</c:v>
                </c:pt>
                <c:pt idx="3784">
                  <c:v>38</c:v>
                </c:pt>
                <c:pt idx="3785">
                  <c:v>38</c:v>
                </c:pt>
                <c:pt idx="3786">
                  <c:v>38</c:v>
                </c:pt>
                <c:pt idx="3787">
                  <c:v>38</c:v>
                </c:pt>
                <c:pt idx="3788">
                  <c:v>38</c:v>
                </c:pt>
                <c:pt idx="3789">
                  <c:v>38</c:v>
                </c:pt>
                <c:pt idx="3790">
                  <c:v>38</c:v>
                </c:pt>
                <c:pt idx="3791">
                  <c:v>38</c:v>
                </c:pt>
                <c:pt idx="3792">
                  <c:v>38</c:v>
                </c:pt>
                <c:pt idx="3793">
                  <c:v>39</c:v>
                </c:pt>
                <c:pt idx="3794">
                  <c:v>39</c:v>
                </c:pt>
                <c:pt idx="3795">
                  <c:v>39</c:v>
                </c:pt>
                <c:pt idx="3796">
                  <c:v>39</c:v>
                </c:pt>
                <c:pt idx="3797">
                  <c:v>39</c:v>
                </c:pt>
                <c:pt idx="3798">
                  <c:v>39</c:v>
                </c:pt>
                <c:pt idx="3799">
                  <c:v>39</c:v>
                </c:pt>
                <c:pt idx="3800">
                  <c:v>39</c:v>
                </c:pt>
                <c:pt idx="3801">
                  <c:v>39</c:v>
                </c:pt>
                <c:pt idx="3802">
                  <c:v>39</c:v>
                </c:pt>
                <c:pt idx="3803">
                  <c:v>39</c:v>
                </c:pt>
                <c:pt idx="3804">
                  <c:v>39</c:v>
                </c:pt>
                <c:pt idx="3805">
                  <c:v>39</c:v>
                </c:pt>
                <c:pt idx="3806">
                  <c:v>39</c:v>
                </c:pt>
                <c:pt idx="3807">
                  <c:v>39</c:v>
                </c:pt>
                <c:pt idx="3808">
                  <c:v>39</c:v>
                </c:pt>
                <c:pt idx="3809">
                  <c:v>39</c:v>
                </c:pt>
                <c:pt idx="3810">
                  <c:v>39</c:v>
                </c:pt>
                <c:pt idx="3811">
                  <c:v>39</c:v>
                </c:pt>
                <c:pt idx="3812">
                  <c:v>39</c:v>
                </c:pt>
                <c:pt idx="3813">
                  <c:v>39</c:v>
                </c:pt>
                <c:pt idx="3814">
                  <c:v>39</c:v>
                </c:pt>
                <c:pt idx="3815">
                  <c:v>39</c:v>
                </c:pt>
                <c:pt idx="3816">
                  <c:v>39</c:v>
                </c:pt>
                <c:pt idx="3817">
                  <c:v>39</c:v>
                </c:pt>
                <c:pt idx="3818">
                  <c:v>39</c:v>
                </c:pt>
                <c:pt idx="3819">
                  <c:v>39</c:v>
                </c:pt>
                <c:pt idx="3820">
                  <c:v>39</c:v>
                </c:pt>
                <c:pt idx="3821">
                  <c:v>39</c:v>
                </c:pt>
                <c:pt idx="3822">
                  <c:v>39</c:v>
                </c:pt>
                <c:pt idx="3823">
                  <c:v>39</c:v>
                </c:pt>
                <c:pt idx="3824">
                  <c:v>39</c:v>
                </c:pt>
                <c:pt idx="3825">
                  <c:v>39</c:v>
                </c:pt>
                <c:pt idx="3826">
                  <c:v>39</c:v>
                </c:pt>
                <c:pt idx="3827">
                  <c:v>39</c:v>
                </c:pt>
                <c:pt idx="3828">
                  <c:v>39</c:v>
                </c:pt>
                <c:pt idx="3829">
                  <c:v>39</c:v>
                </c:pt>
                <c:pt idx="3830">
                  <c:v>39</c:v>
                </c:pt>
                <c:pt idx="3831">
                  <c:v>39</c:v>
                </c:pt>
                <c:pt idx="3832">
                  <c:v>40</c:v>
                </c:pt>
                <c:pt idx="3833">
                  <c:v>40</c:v>
                </c:pt>
                <c:pt idx="3834">
                  <c:v>40</c:v>
                </c:pt>
                <c:pt idx="3835">
                  <c:v>40</c:v>
                </c:pt>
                <c:pt idx="3836">
                  <c:v>40</c:v>
                </c:pt>
                <c:pt idx="3837">
                  <c:v>40</c:v>
                </c:pt>
                <c:pt idx="3838">
                  <c:v>40</c:v>
                </c:pt>
                <c:pt idx="3839">
                  <c:v>40</c:v>
                </c:pt>
                <c:pt idx="3840">
                  <c:v>40</c:v>
                </c:pt>
                <c:pt idx="3841">
                  <c:v>40</c:v>
                </c:pt>
                <c:pt idx="3842">
                  <c:v>40</c:v>
                </c:pt>
                <c:pt idx="3843">
                  <c:v>40</c:v>
                </c:pt>
                <c:pt idx="3844">
                  <c:v>40</c:v>
                </c:pt>
                <c:pt idx="3845">
                  <c:v>40</c:v>
                </c:pt>
                <c:pt idx="3846">
                  <c:v>40</c:v>
                </c:pt>
                <c:pt idx="3847">
                  <c:v>40</c:v>
                </c:pt>
                <c:pt idx="3848">
                  <c:v>40</c:v>
                </c:pt>
                <c:pt idx="3849">
                  <c:v>40</c:v>
                </c:pt>
                <c:pt idx="3850">
                  <c:v>40</c:v>
                </c:pt>
                <c:pt idx="3851">
                  <c:v>40</c:v>
                </c:pt>
                <c:pt idx="3852">
                  <c:v>40</c:v>
                </c:pt>
                <c:pt idx="3853">
                  <c:v>40</c:v>
                </c:pt>
                <c:pt idx="3854">
                  <c:v>40</c:v>
                </c:pt>
                <c:pt idx="3855">
                  <c:v>40</c:v>
                </c:pt>
                <c:pt idx="3856">
                  <c:v>40</c:v>
                </c:pt>
                <c:pt idx="3857">
                  <c:v>40</c:v>
                </c:pt>
                <c:pt idx="3858">
                  <c:v>40</c:v>
                </c:pt>
                <c:pt idx="3859">
                  <c:v>40</c:v>
                </c:pt>
                <c:pt idx="3860">
                  <c:v>40</c:v>
                </c:pt>
                <c:pt idx="3861">
                  <c:v>40</c:v>
                </c:pt>
                <c:pt idx="3862">
                  <c:v>40</c:v>
                </c:pt>
                <c:pt idx="3863">
                  <c:v>40</c:v>
                </c:pt>
                <c:pt idx="3864">
                  <c:v>41</c:v>
                </c:pt>
                <c:pt idx="3865">
                  <c:v>41</c:v>
                </c:pt>
                <c:pt idx="3866">
                  <c:v>41</c:v>
                </c:pt>
                <c:pt idx="3867">
                  <c:v>41</c:v>
                </c:pt>
                <c:pt idx="3868">
                  <c:v>41</c:v>
                </c:pt>
                <c:pt idx="3869">
                  <c:v>41</c:v>
                </c:pt>
                <c:pt idx="3870">
                  <c:v>41</c:v>
                </c:pt>
                <c:pt idx="3871">
                  <c:v>41</c:v>
                </c:pt>
                <c:pt idx="3872">
                  <c:v>41</c:v>
                </c:pt>
                <c:pt idx="3873">
                  <c:v>41</c:v>
                </c:pt>
                <c:pt idx="3874">
                  <c:v>41</c:v>
                </c:pt>
                <c:pt idx="3875">
                  <c:v>41</c:v>
                </c:pt>
                <c:pt idx="3876">
                  <c:v>41</c:v>
                </c:pt>
                <c:pt idx="3877">
                  <c:v>41</c:v>
                </c:pt>
                <c:pt idx="3878">
                  <c:v>41</c:v>
                </c:pt>
                <c:pt idx="3879">
                  <c:v>41</c:v>
                </c:pt>
                <c:pt idx="3880">
                  <c:v>41</c:v>
                </c:pt>
                <c:pt idx="3881">
                  <c:v>41</c:v>
                </c:pt>
                <c:pt idx="3882">
                  <c:v>41</c:v>
                </c:pt>
                <c:pt idx="3883">
                  <c:v>41</c:v>
                </c:pt>
                <c:pt idx="3884">
                  <c:v>41</c:v>
                </c:pt>
                <c:pt idx="3885">
                  <c:v>41</c:v>
                </c:pt>
                <c:pt idx="3886">
                  <c:v>41</c:v>
                </c:pt>
                <c:pt idx="3887">
                  <c:v>41</c:v>
                </c:pt>
                <c:pt idx="3888">
                  <c:v>41</c:v>
                </c:pt>
                <c:pt idx="3889">
                  <c:v>42</c:v>
                </c:pt>
                <c:pt idx="3890">
                  <c:v>42</c:v>
                </c:pt>
                <c:pt idx="3891">
                  <c:v>42</c:v>
                </c:pt>
                <c:pt idx="3892">
                  <c:v>42</c:v>
                </c:pt>
                <c:pt idx="3893">
                  <c:v>42</c:v>
                </c:pt>
                <c:pt idx="3894">
                  <c:v>42</c:v>
                </c:pt>
                <c:pt idx="3895">
                  <c:v>42</c:v>
                </c:pt>
                <c:pt idx="3896">
                  <c:v>42</c:v>
                </c:pt>
                <c:pt idx="3897">
                  <c:v>42</c:v>
                </c:pt>
                <c:pt idx="3898">
                  <c:v>42</c:v>
                </c:pt>
                <c:pt idx="3899">
                  <c:v>42</c:v>
                </c:pt>
                <c:pt idx="3900">
                  <c:v>42</c:v>
                </c:pt>
                <c:pt idx="3901">
                  <c:v>42</c:v>
                </c:pt>
                <c:pt idx="3902">
                  <c:v>42</c:v>
                </c:pt>
                <c:pt idx="3903">
                  <c:v>42</c:v>
                </c:pt>
                <c:pt idx="3904">
                  <c:v>42</c:v>
                </c:pt>
                <c:pt idx="3905">
                  <c:v>42</c:v>
                </c:pt>
                <c:pt idx="3906">
                  <c:v>42</c:v>
                </c:pt>
                <c:pt idx="3907">
                  <c:v>42</c:v>
                </c:pt>
                <c:pt idx="3908">
                  <c:v>42</c:v>
                </c:pt>
                <c:pt idx="3909">
                  <c:v>42</c:v>
                </c:pt>
                <c:pt idx="3910">
                  <c:v>42</c:v>
                </c:pt>
                <c:pt idx="3911">
                  <c:v>42</c:v>
                </c:pt>
                <c:pt idx="3912">
                  <c:v>42</c:v>
                </c:pt>
                <c:pt idx="3913">
                  <c:v>42</c:v>
                </c:pt>
                <c:pt idx="3914">
                  <c:v>42</c:v>
                </c:pt>
                <c:pt idx="3915">
                  <c:v>42</c:v>
                </c:pt>
                <c:pt idx="3916">
                  <c:v>42</c:v>
                </c:pt>
                <c:pt idx="3917">
                  <c:v>42</c:v>
                </c:pt>
                <c:pt idx="3918">
                  <c:v>42</c:v>
                </c:pt>
                <c:pt idx="3919">
                  <c:v>42</c:v>
                </c:pt>
                <c:pt idx="3920">
                  <c:v>42</c:v>
                </c:pt>
                <c:pt idx="3921">
                  <c:v>42</c:v>
                </c:pt>
                <c:pt idx="3922">
                  <c:v>42</c:v>
                </c:pt>
                <c:pt idx="3923">
                  <c:v>42</c:v>
                </c:pt>
                <c:pt idx="3924">
                  <c:v>42</c:v>
                </c:pt>
                <c:pt idx="3925">
                  <c:v>42</c:v>
                </c:pt>
                <c:pt idx="3926">
                  <c:v>42</c:v>
                </c:pt>
                <c:pt idx="3927">
                  <c:v>42</c:v>
                </c:pt>
                <c:pt idx="3928">
                  <c:v>43</c:v>
                </c:pt>
                <c:pt idx="3929">
                  <c:v>43</c:v>
                </c:pt>
                <c:pt idx="3930">
                  <c:v>43</c:v>
                </c:pt>
                <c:pt idx="3931">
                  <c:v>43</c:v>
                </c:pt>
                <c:pt idx="3932">
                  <c:v>43</c:v>
                </c:pt>
                <c:pt idx="3933">
                  <c:v>43</c:v>
                </c:pt>
                <c:pt idx="3934">
                  <c:v>43</c:v>
                </c:pt>
                <c:pt idx="3935">
                  <c:v>43</c:v>
                </c:pt>
                <c:pt idx="3936">
                  <c:v>43</c:v>
                </c:pt>
                <c:pt idx="3937">
                  <c:v>43</c:v>
                </c:pt>
                <c:pt idx="3938">
                  <c:v>43</c:v>
                </c:pt>
                <c:pt idx="3939">
                  <c:v>43</c:v>
                </c:pt>
                <c:pt idx="3940">
                  <c:v>43</c:v>
                </c:pt>
                <c:pt idx="3941">
                  <c:v>43</c:v>
                </c:pt>
                <c:pt idx="3942">
                  <c:v>43</c:v>
                </c:pt>
                <c:pt idx="3943">
                  <c:v>43</c:v>
                </c:pt>
                <c:pt idx="3944">
                  <c:v>43</c:v>
                </c:pt>
                <c:pt idx="3945">
                  <c:v>43</c:v>
                </c:pt>
                <c:pt idx="3946">
                  <c:v>43</c:v>
                </c:pt>
                <c:pt idx="3947">
                  <c:v>43</c:v>
                </c:pt>
                <c:pt idx="3948">
                  <c:v>43</c:v>
                </c:pt>
                <c:pt idx="3949">
                  <c:v>43</c:v>
                </c:pt>
                <c:pt idx="3950">
                  <c:v>43</c:v>
                </c:pt>
                <c:pt idx="3951">
                  <c:v>43</c:v>
                </c:pt>
                <c:pt idx="3952">
                  <c:v>43</c:v>
                </c:pt>
                <c:pt idx="3953">
                  <c:v>43</c:v>
                </c:pt>
                <c:pt idx="3954">
                  <c:v>43</c:v>
                </c:pt>
                <c:pt idx="3955">
                  <c:v>43</c:v>
                </c:pt>
                <c:pt idx="3956">
                  <c:v>43</c:v>
                </c:pt>
                <c:pt idx="3957">
                  <c:v>43</c:v>
                </c:pt>
                <c:pt idx="3958">
                  <c:v>43</c:v>
                </c:pt>
                <c:pt idx="3959">
                  <c:v>43</c:v>
                </c:pt>
                <c:pt idx="3960">
                  <c:v>43</c:v>
                </c:pt>
                <c:pt idx="3961">
                  <c:v>43</c:v>
                </c:pt>
                <c:pt idx="3962">
                  <c:v>43</c:v>
                </c:pt>
                <c:pt idx="3963">
                  <c:v>43</c:v>
                </c:pt>
                <c:pt idx="3964">
                  <c:v>44</c:v>
                </c:pt>
                <c:pt idx="3965">
                  <c:v>44</c:v>
                </c:pt>
                <c:pt idx="3966">
                  <c:v>44</c:v>
                </c:pt>
                <c:pt idx="3967">
                  <c:v>44</c:v>
                </c:pt>
                <c:pt idx="3968">
                  <c:v>44</c:v>
                </c:pt>
                <c:pt idx="3969">
                  <c:v>44</c:v>
                </c:pt>
                <c:pt idx="3970">
                  <c:v>44</c:v>
                </c:pt>
                <c:pt idx="3971">
                  <c:v>44</c:v>
                </c:pt>
                <c:pt idx="3972">
                  <c:v>44</c:v>
                </c:pt>
                <c:pt idx="3973">
                  <c:v>44</c:v>
                </c:pt>
                <c:pt idx="3974">
                  <c:v>44</c:v>
                </c:pt>
                <c:pt idx="3975">
                  <c:v>44</c:v>
                </c:pt>
                <c:pt idx="3976">
                  <c:v>44</c:v>
                </c:pt>
                <c:pt idx="3977">
                  <c:v>44</c:v>
                </c:pt>
                <c:pt idx="3978">
                  <c:v>44</c:v>
                </c:pt>
                <c:pt idx="3979">
                  <c:v>44</c:v>
                </c:pt>
                <c:pt idx="3980">
                  <c:v>44</c:v>
                </c:pt>
                <c:pt idx="3981">
                  <c:v>44</c:v>
                </c:pt>
                <c:pt idx="3982">
                  <c:v>44</c:v>
                </c:pt>
                <c:pt idx="3983">
                  <c:v>44</c:v>
                </c:pt>
                <c:pt idx="3984">
                  <c:v>44</c:v>
                </c:pt>
                <c:pt idx="3985">
                  <c:v>44</c:v>
                </c:pt>
                <c:pt idx="3986">
                  <c:v>44</c:v>
                </c:pt>
                <c:pt idx="3987">
                  <c:v>45</c:v>
                </c:pt>
                <c:pt idx="3988">
                  <c:v>45</c:v>
                </c:pt>
                <c:pt idx="3989">
                  <c:v>45</c:v>
                </c:pt>
                <c:pt idx="3990">
                  <c:v>45</c:v>
                </c:pt>
                <c:pt idx="3991">
                  <c:v>45</c:v>
                </c:pt>
                <c:pt idx="3992">
                  <c:v>45</c:v>
                </c:pt>
                <c:pt idx="3993">
                  <c:v>45</c:v>
                </c:pt>
                <c:pt idx="3994">
                  <c:v>45</c:v>
                </c:pt>
                <c:pt idx="3995">
                  <c:v>45</c:v>
                </c:pt>
                <c:pt idx="3996">
                  <c:v>45</c:v>
                </c:pt>
                <c:pt idx="3997">
                  <c:v>45</c:v>
                </c:pt>
                <c:pt idx="3998">
                  <c:v>45</c:v>
                </c:pt>
                <c:pt idx="3999">
                  <c:v>45</c:v>
                </c:pt>
                <c:pt idx="4000">
                  <c:v>45</c:v>
                </c:pt>
                <c:pt idx="4001">
                  <c:v>45</c:v>
                </c:pt>
                <c:pt idx="4002">
                  <c:v>45</c:v>
                </c:pt>
                <c:pt idx="4003">
                  <c:v>45</c:v>
                </c:pt>
                <c:pt idx="4004">
                  <c:v>45</c:v>
                </c:pt>
                <c:pt idx="4005">
                  <c:v>45</c:v>
                </c:pt>
                <c:pt idx="4006">
                  <c:v>45</c:v>
                </c:pt>
                <c:pt idx="4007">
                  <c:v>45</c:v>
                </c:pt>
                <c:pt idx="4008">
                  <c:v>45</c:v>
                </c:pt>
                <c:pt idx="4009">
                  <c:v>45</c:v>
                </c:pt>
                <c:pt idx="4010">
                  <c:v>45</c:v>
                </c:pt>
                <c:pt idx="4011">
                  <c:v>45</c:v>
                </c:pt>
                <c:pt idx="4012">
                  <c:v>45</c:v>
                </c:pt>
                <c:pt idx="4013">
                  <c:v>45</c:v>
                </c:pt>
                <c:pt idx="4014">
                  <c:v>45</c:v>
                </c:pt>
                <c:pt idx="4015">
                  <c:v>45</c:v>
                </c:pt>
                <c:pt idx="4016">
                  <c:v>45</c:v>
                </c:pt>
                <c:pt idx="4017">
                  <c:v>45</c:v>
                </c:pt>
                <c:pt idx="4018">
                  <c:v>45</c:v>
                </c:pt>
                <c:pt idx="4019">
                  <c:v>45</c:v>
                </c:pt>
                <c:pt idx="4020">
                  <c:v>45</c:v>
                </c:pt>
                <c:pt idx="4021">
                  <c:v>45</c:v>
                </c:pt>
                <c:pt idx="4022">
                  <c:v>45</c:v>
                </c:pt>
                <c:pt idx="4023">
                  <c:v>45</c:v>
                </c:pt>
                <c:pt idx="4024">
                  <c:v>45</c:v>
                </c:pt>
                <c:pt idx="4025">
                  <c:v>45</c:v>
                </c:pt>
                <c:pt idx="4026">
                  <c:v>45</c:v>
                </c:pt>
                <c:pt idx="4027">
                  <c:v>45</c:v>
                </c:pt>
                <c:pt idx="4028">
                  <c:v>45</c:v>
                </c:pt>
                <c:pt idx="4029">
                  <c:v>45</c:v>
                </c:pt>
                <c:pt idx="4030">
                  <c:v>45</c:v>
                </c:pt>
                <c:pt idx="4031">
                  <c:v>46</c:v>
                </c:pt>
                <c:pt idx="4032">
                  <c:v>46</c:v>
                </c:pt>
                <c:pt idx="4033">
                  <c:v>46</c:v>
                </c:pt>
                <c:pt idx="4034">
                  <c:v>46</c:v>
                </c:pt>
                <c:pt idx="4035">
                  <c:v>46</c:v>
                </c:pt>
                <c:pt idx="4036">
                  <c:v>46</c:v>
                </c:pt>
                <c:pt idx="4037">
                  <c:v>46</c:v>
                </c:pt>
                <c:pt idx="4038">
                  <c:v>46</c:v>
                </c:pt>
                <c:pt idx="4039">
                  <c:v>46</c:v>
                </c:pt>
                <c:pt idx="4040">
                  <c:v>46</c:v>
                </c:pt>
                <c:pt idx="4041">
                  <c:v>46</c:v>
                </c:pt>
                <c:pt idx="4042">
                  <c:v>46</c:v>
                </c:pt>
                <c:pt idx="4043">
                  <c:v>46</c:v>
                </c:pt>
                <c:pt idx="4044">
                  <c:v>46</c:v>
                </c:pt>
                <c:pt idx="4045">
                  <c:v>46</c:v>
                </c:pt>
                <c:pt idx="4046">
                  <c:v>46</c:v>
                </c:pt>
                <c:pt idx="4047">
                  <c:v>46</c:v>
                </c:pt>
                <c:pt idx="4048">
                  <c:v>46</c:v>
                </c:pt>
                <c:pt idx="4049">
                  <c:v>46</c:v>
                </c:pt>
                <c:pt idx="4050">
                  <c:v>46</c:v>
                </c:pt>
                <c:pt idx="4051">
                  <c:v>46</c:v>
                </c:pt>
                <c:pt idx="4052">
                  <c:v>46</c:v>
                </c:pt>
                <c:pt idx="4053">
                  <c:v>46</c:v>
                </c:pt>
                <c:pt idx="4054">
                  <c:v>46</c:v>
                </c:pt>
                <c:pt idx="4055">
                  <c:v>46</c:v>
                </c:pt>
                <c:pt idx="4056">
                  <c:v>46</c:v>
                </c:pt>
                <c:pt idx="4057">
                  <c:v>46</c:v>
                </c:pt>
                <c:pt idx="4058">
                  <c:v>46</c:v>
                </c:pt>
                <c:pt idx="4059">
                  <c:v>46</c:v>
                </c:pt>
                <c:pt idx="4060">
                  <c:v>47</c:v>
                </c:pt>
                <c:pt idx="4061">
                  <c:v>47</c:v>
                </c:pt>
                <c:pt idx="4062">
                  <c:v>47</c:v>
                </c:pt>
                <c:pt idx="4063">
                  <c:v>47</c:v>
                </c:pt>
                <c:pt idx="4064">
                  <c:v>47</c:v>
                </c:pt>
                <c:pt idx="4065">
                  <c:v>47</c:v>
                </c:pt>
                <c:pt idx="4066">
                  <c:v>47</c:v>
                </c:pt>
                <c:pt idx="4067">
                  <c:v>47</c:v>
                </c:pt>
                <c:pt idx="4068">
                  <c:v>47</c:v>
                </c:pt>
                <c:pt idx="4069">
                  <c:v>47</c:v>
                </c:pt>
                <c:pt idx="4070">
                  <c:v>47</c:v>
                </c:pt>
                <c:pt idx="4071">
                  <c:v>47</c:v>
                </c:pt>
                <c:pt idx="4072">
                  <c:v>47</c:v>
                </c:pt>
                <c:pt idx="4073">
                  <c:v>47</c:v>
                </c:pt>
                <c:pt idx="4074">
                  <c:v>47</c:v>
                </c:pt>
                <c:pt idx="4075">
                  <c:v>47</c:v>
                </c:pt>
                <c:pt idx="4076">
                  <c:v>47</c:v>
                </c:pt>
                <c:pt idx="4077">
                  <c:v>47</c:v>
                </c:pt>
                <c:pt idx="4078">
                  <c:v>47</c:v>
                </c:pt>
                <c:pt idx="4079">
                  <c:v>47</c:v>
                </c:pt>
                <c:pt idx="4080">
                  <c:v>47</c:v>
                </c:pt>
                <c:pt idx="4081">
                  <c:v>47</c:v>
                </c:pt>
                <c:pt idx="4082">
                  <c:v>47</c:v>
                </c:pt>
                <c:pt idx="4083">
                  <c:v>47</c:v>
                </c:pt>
                <c:pt idx="4084">
                  <c:v>47</c:v>
                </c:pt>
                <c:pt idx="4085">
                  <c:v>47</c:v>
                </c:pt>
                <c:pt idx="4086">
                  <c:v>47</c:v>
                </c:pt>
                <c:pt idx="4087">
                  <c:v>47</c:v>
                </c:pt>
                <c:pt idx="4088">
                  <c:v>48</c:v>
                </c:pt>
                <c:pt idx="4089">
                  <c:v>48</c:v>
                </c:pt>
                <c:pt idx="4090">
                  <c:v>48</c:v>
                </c:pt>
                <c:pt idx="4091">
                  <c:v>48</c:v>
                </c:pt>
                <c:pt idx="4092">
                  <c:v>48</c:v>
                </c:pt>
                <c:pt idx="4093">
                  <c:v>48</c:v>
                </c:pt>
                <c:pt idx="4094">
                  <c:v>48</c:v>
                </c:pt>
                <c:pt idx="4095">
                  <c:v>48</c:v>
                </c:pt>
                <c:pt idx="4096">
                  <c:v>48</c:v>
                </c:pt>
                <c:pt idx="4097">
                  <c:v>48</c:v>
                </c:pt>
                <c:pt idx="4098">
                  <c:v>48</c:v>
                </c:pt>
                <c:pt idx="4099">
                  <c:v>48</c:v>
                </c:pt>
                <c:pt idx="4100">
                  <c:v>48</c:v>
                </c:pt>
                <c:pt idx="4101">
                  <c:v>48</c:v>
                </c:pt>
                <c:pt idx="4102">
                  <c:v>48</c:v>
                </c:pt>
                <c:pt idx="4103">
                  <c:v>48</c:v>
                </c:pt>
                <c:pt idx="4104">
                  <c:v>48</c:v>
                </c:pt>
                <c:pt idx="4105">
                  <c:v>48</c:v>
                </c:pt>
                <c:pt idx="4106">
                  <c:v>48</c:v>
                </c:pt>
                <c:pt idx="4107">
                  <c:v>48</c:v>
                </c:pt>
                <c:pt idx="4108">
                  <c:v>48</c:v>
                </c:pt>
                <c:pt idx="4109">
                  <c:v>48</c:v>
                </c:pt>
                <c:pt idx="4110">
                  <c:v>48</c:v>
                </c:pt>
                <c:pt idx="4111">
                  <c:v>48</c:v>
                </c:pt>
                <c:pt idx="4112">
                  <c:v>48</c:v>
                </c:pt>
                <c:pt idx="4113">
                  <c:v>48</c:v>
                </c:pt>
                <c:pt idx="4114">
                  <c:v>48</c:v>
                </c:pt>
                <c:pt idx="4115">
                  <c:v>48</c:v>
                </c:pt>
                <c:pt idx="4116">
                  <c:v>48</c:v>
                </c:pt>
                <c:pt idx="4117">
                  <c:v>48</c:v>
                </c:pt>
                <c:pt idx="4118">
                  <c:v>48</c:v>
                </c:pt>
                <c:pt idx="4119">
                  <c:v>48</c:v>
                </c:pt>
                <c:pt idx="4120">
                  <c:v>48</c:v>
                </c:pt>
                <c:pt idx="4121">
                  <c:v>48</c:v>
                </c:pt>
                <c:pt idx="4122">
                  <c:v>48</c:v>
                </c:pt>
                <c:pt idx="4123">
                  <c:v>48</c:v>
                </c:pt>
                <c:pt idx="4124">
                  <c:v>48</c:v>
                </c:pt>
                <c:pt idx="4125">
                  <c:v>48</c:v>
                </c:pt>
                <c:pt idx="4126">
                  <c:v>48</c:v>
                </c:pt>
                <c:pt idx="4127">
                  <c:v>49</c:v>
                </c:pt>
                <c:pt idx="4128">
                  <c:v>49</c:v>
                </c:pt>
                <c:pt idx="4129">
                  <c:v>49</c:v>
                </c:pt>
                <c:pt idx="4130">
                  <c:v>49</c:v>
                </c:pt>
                <c:pt idx="4131">
                  <c:v>49</c:v>
                </c:pt>
                <c:pt idx="4132">
                  <c:v>49</c:v>
                </c:pt>
                <c:pt idx="4133">
                  <c:v>49</c:v>
                </c:pt>
                <c:pt idx="4134">
                  <c:v>49</c:v>
                </c:pt>
                <c:pt idx="4135">
                  <c:v>49</c:v>
                </c:pt>
                <c:pt idx="4136">
                  <c:v>49</c:v>
                </c:pt>
                <c:pt idx="4137">
                  <c:v>49</c:v>
                </c:pt>
                <c:pt idx="4138">
                  <c:v>49</c:v>
                </c:pt>
                <c:pt idx="4139">
                  <c:v>49</c:v>
                </c:pt>
                <c:pt idx="4140">
                  <c:v>49</c:v>
                </c:pt>
                <c:pt idx="4141">
                  <c:v>49</c:v>
                </c:pt>
                <c:pt idx="4142">
                  <c:v>49</c:v>
                </c:pt>
                <c:pt idx="4143">
                  <c:v>49</c:v>
                </c:pt>
                <c:pt idx="4144">
                  <c:v>49</c:v>
                </c:pt>
                <c:pt idx="4145">
                  <c:v>49</c:v>
                </c:pt>
                <c:pt idx="4146">
                  <c:v>49</c:v>
                </c:pt>
                <c:pt idx="4147">
                  <c:v>49</c:v>
                </c:pt>
                <c:pt idx="4148">
                  <c:v>49</c:v>
                </c:pt>
                <c:pt idx="4149">
                  <c:v>49</c:v>
                </c:pt>
                <c:pt idx="4150">
                  <c:v>49</c:v>
                </c:pt>
                <c:pt idx="4151">
                  <c:v>49</c:v>
                </c:pt>
                <c:pt idx="4152">
                  <c:v>49</c:v>
                </c:pt>
                <c:pt idx="4153">
                  <c:v>49</c:v>
                </c:pt>
                <c:pt idx="4154">
                  <c:v>49</c:v>
                </c:pt>
                <c:pt idx="4155">
                  <c:v>49</c:v>
                </c:pt>
                <c:pt idx="4156">
                  <c:v>49</c:v>
                </c:pt>
                <c:pt idx="4157">
                  <c:v>49</c:v>
                </c:pt>
                <c:pt idx="4158">
                  <c:v>49</c:v>
                </c:pt>
                <c:pt idx="4159">
                  <c:v>49</c:v>
                </c:pt>
                <c:pt idx="4160">
                  <c:v>49</c:v>
                </c:pt>
                <c:pt idx="4161">
                  <c:v>49</c:v>
                </c:pt>
                <c:pt idx="4162">
                  <c:v>49</c:v>
                </c:pt>
                <c:pt idx="4163">
                  <c:v>49</c:v>
                </c:pt>
                <c:pt idx="4164">
                  <c:v>49</c:v>
                </c:pt>
                <c:pt idx="4165">
                  <c:v>49</c:v>
                </c:pt>
                <c:pt idx="4166">
                  <c:v>49</c:v>
                </c:pt>
                <c:pt idx="4167">
                  <c:v>50</c:v>
                </c:pt>
                <c:pt idx="4168">
                  <c:v>50</c:v>
                </c:pt>
                <c:pt idx="4169">
                  <c:v>50</c:v>
                </c:pt>
                <c:pt idx="4170">
                  <c:v>50</c:v>
                </c:pt>
                <c:pt idx="4171">
                  <c:v>50</c:v>
                </c:pt>
                <c:pt idx="4172">
                  <c:v>50</c:v>
                </c:pt>
                <c:pt idx="4173">
                  <c:v>50</c:v>
                </c:pt>
                <c:pt idx="4174">
                  <c:v>50</c:v>
                </c:pt>
                <c:pt idx="4175">
                  <c:v>50</c:v>
                </c:pt>
                <c:pt idx="4176">
                  <c:v>50</c:v>
                </c:pt>
                <c:pt idx="4177">
                  <c:v>50</c:v>
                </c:pt>
                <c:pt idx="4178">
                  <c:v>50</c:v>
                </c:pt>
                <c:pt idx="4179">
                  <c:v>50</c:v>
                </c:pt>
                <c:pt idx="4180">
                  <c:v>50</c:v>
                </c:pt>
                <c:pt idx="4181">
                  <c:v>50</c:v>
                </c:pt>
                <c:pt idx="4182">
                  <c:v>50</c:v>
                </c:pt>
                <c:pt idx="4183">
                  <c:v>50</c:v>
                </c:pt>
                <c:pt idx="4184">
                  <c:v>50</c:v>
                </c:pt>
                <c:pt idx="4185">
                  <c:v>50</c:v>
                </c:pt>
                <c:pt idx="4186">
                  <c:v>50</c:v>
                </c:pt>
                <c:pt idx="4187">
                  <c:v>50</c:v>
                </c:pt>
                <c:pt idx="4188">
                  <c:v>50</c:v>
                </c:pt>
                <c:pt idx="4189">
                  <c:v>50</c:v>
                </c:pt>
                <c:pt idx="4190">
                  <c:v>50</c:v>
                </c:pt>
                <c:pt idx="4191">
                  <c:v>50</c:v>
                </c:pt>
                <c:pt idx="4192">
                  <c:v>50</c:v>
                </c:pt>
                <c:pt idx="4193">
                  <c:v>50</c:v>
                </c:pt>
                <c:pt idx="4194">
                  <c:v>50</c:v>
                </c:pt>
                <c:pt idx="4195">
                  <c:v>51</c:v>
                </c:pt>
                <c:pt idx="4196">
                  <c:v>51</c:v>
                </c:pt>
                <c:pt idx="4197">
                  <c:v>51</c:v>
                </c:pt>
                <c:pt idx="4198">
                  <c:v>51</c:v>
                </c:pt>
                <c:pt idx="4199">
                  <c:v>51</c:v>
                </c:pt>
                <c:pt idx="4200">
                  <c:v>51</c:v>
                </c:pt>
                <c:pt idx="4201">
                  <c:v>51</c:v>
                </c:pt>
                <c:pt idx="4202">
                  <c:v>51</c:v>
                </c:pt>
                <c:pt idx="4203">
                  <c:v>51</c:v>
                </c:pt>
                <c:pt idx="4204">
                  <c:v>51</c:v>
                </c:pt>
                <c:pt idx="4205">
                  <c:v>51</c:v>
                </c:pt>
                <c:pt idx="4206">
                  <c:v>51</c:v>
                </c:pt>
                <c:pt idx="4207">
                  <c:v>51</c:v>
                </c:pt>
                <c:pt idx="4208">
                  <c:v>51</c:v>
                </c:pt>
                <c:pt idx="4209">
                  <c:v>51</c:v>
                </c:pt>
                <c:pt idx="4210">
                  <c:v>51</c:v>
                </c:pt>
                <c:pt idx="4211">
                  <c:v>51</c:v>
                </c:pt>
                <c:pt idx="4212">
                  <c:v>51</c:v>
                </c:pt>
                <c:pt idx="4213">
                  <c:v>51</c:v>
                </c:pt>
                <c:pt idx="4214">
                  <c:v>51</c:v>
                </c:pt>
                <c:pt idx="4215">
                  <c:v>51</c:v>
                </c:pt>
                <c:pt idx="4216">
                  <c:v>51</c:v>
                </c:pt>
                <c:pt idx="4217">
                  <c:v>51</c:v>
                </c:pt>
                <c:pt idx="4218">
                  <c:v>51</c:v>
                </c:pt>
                <c:pt idx="4219">
                  <c:v>51</c:v>
                </c:pt>
                <c:pt idx="4220">
                  <c:v>51</c:v>
                </c:pt>
                <c:pt idx="4221">
                  <c:v>51</c:v>
                </c:pt>
                <c:pt idx="4222">
                  <c:v>52</c:v>
                </c:pt>
                <c:pt idx="4223">
                  <c:v>52</c:v>
                </c:pt>
                <c:pt idx="4224">
                  <c:v>52</c:v>
                </c:pt>
                <c:pt idx="4225">
                  <c:v>52</c:v>
                </c:pt>
                <c:pt idx="4226">
                  <c:v>52</c:v>
                </c:pt>
                <c:pt idx="4227">
                  <c:v>52</c:v>
                </c:pt>
                <c:pt idx="4228">
                  <c:v>52</c:v>
                </c:pt>
                <c:pt idx="4229">
                  <c:v>52</c:v>
                </c:pt>
                <c:pt idx="4230">
                  <c:v>52</c:v>
                </c:pt>
                <c:pt idx="4231">
                  <c:v>52</c:v>
                </c:pt>
                <c:pt idx="4232">
                  <c:v>52</c:v>
                </c:pt>
                <c:pt idx="4233">
                  <c:v>52</c:v>
                </c:pt>
                <c:pt idx="4234">
                  <c:v>52</c:v>
                </c:pt>
                <c:pt idx="4235">
                  <c:v>52</c:v>
                </c:pt>
                <c:pt idx="4236">
                  <c:v>52</c:v>
                </c:pt>
                <c:pt idx="4237">
                  <c:v>52</c:v>
                </c:pt>
                <c:pt idx="4238">
                  <c:v>52</c:v>
                </c:pt>
                <c:pt idx="4239">
                  <c:v>52</c:v>
                </c:pt>
                <c:pt idx="4240">
                  <c:v>52</c:v>
                </c:pt>
                <c:pt idx="4241">
                  <c:v>52</c:v>
                </c:pt>
                <c:pt idx="4242">
                  <c:v>52</c:v>
                </c:pt>
                <c:pt idx="4243">
                  <c:v>52</c:v>
                </c:pt>
                <c:pt idx="4244">
                  <c:v>52</c:v>
                </c:pt>
                <c:pt idx="4245">
                  <c:v>52</c:v>
                </c:pt>
                <c:pt idx="4246">
                  <c:v>52</c:v>
                </c:pt>
                <c:pt idx="4247">
                  <c:v>52</c:v>
                </c:pt>
                <c:pt idx="4248">
                  <c:v>52</c:v>
                </c:pt>
                <c:pt idx="4249">
                  <c:v>52</c:v>
                </c:pt>
                <c:pt idx="4250">
                  <c:v>52</c:v>
                </c:pt>
                <c:pt idx="4251">
                  <c:v>52</c:v>
                </c:pt>
                <c:pt idx="4252">
                  <c:v>53</c:v>
                </c:pt>
                <c:pt idx="4253">
                  <c:v>53</c:v>
                </c:pt>
                <c:pt idx="4254">
                  <c:v>53</c:v>
                </c:pt>
                <c:pt idx="4255">
                  <c:v>53</c:v>
                </c:pt>
                <c:pt idx="4256">
                  <c:v>53</c:v>
                </c:pt>
                <c:pt idx="4257">
                  <c:v>53</c:v>
                </c:pt>
                <c:pt idx="4258">
                  <c:v>53</c:v>
                </c:pt>
                <c:pt idx="4259">
                  <c:v>53</c:v>
                </c:pt>
                <c:pt idx="4260">
                  <c:v>53</c:v>
                </c:pt>
                <c:pt idx="4261">
                  <c:v>53</c:v>
                </c:pt>
                <c:pt idx="4262">
                  <c:v>53</c:v>
                </c:pt>
                <c:pt idx="4263">
                  <c:v>53</c:v>
                </c:pt>
                <c:pt idx="4264">
                  <c:v>53</c:v>
                </c:pt>
                <c:pt idx="4265">
                  <c:v>53</c:v>
                </c:pt>
                <c:pt idx="4266">
                  <c:v>53</c:v>
                </c:pt>
                <c:pt idx="4267">
                  <c:v>53</c:v>
                </c:pt>
                <c:pt idx="4268">
                  <c:v>53</c:v>
                </c:pt>
                <c:pt idx="4269">
                  <c:v>53</c:v>
                </c:pt>
                <c:pt idx="4270">
                  <c:v>53</c:v>
                </c:pt>
                <c:pt idx="4271">
                  <c:v>53</c:v>
                </c:pt>
                <c:pt idx="4272">
                  <c:v>53</c:v>
                </c:pt>
                <c:pt idx="4273">
                  <c:v>53</c:v>
                </c:pt>
                <c:pt idx="4274">
                  <c:v>53</c:v>
                </c:pt>
                <c:pt idx="4275">
                  <c:v>53</c:v>
                </c:pt>
                <c:pt idx="4276">
                  <c:v>53</c:v>
                </c:pt>
                <c:pt idx="4277">
                  <c:v>53</c:v>
                </c:pt>
                <c:pt idx="4278">
                  <c:v>53</c:v>
                </c:pt>
                <c:pt idx="4279">
                  <c:v>53</c:v>
                </c:pt>
                <c:pt idx="4280">
                  <c:v>53</c:v>
                </c:pt>
                <c:pt idx="4281">
                  <c:v>53</c:v>
                </c:pt>
                <c:pt idx="4282">
                  <c:v>53</c:v>
                </c:pt>
                <c:pt idx="4283">
                  <c:v>53</c:v>
                </c:pt>
                <c:pt idx="4284">
                  <c:v>53</c:v>
                </c:pt>
                <c:pt idx="4285">
                  <c:v>53</c:v>
                </c:pt>
                <c:pt idx="4286">
                  <c:v>53</c:v>
                </c:pt>
                <c:pt idx="4287">
                  <c:v>53</c:v>
                </c:pt>
                <c:pt idx="4288">
                  <c:v>53</c:v>
                </c:pt>
                <c:pt idx="4289">
                  <c:v>54</c:v>
                </c:pt>
                <c:pt idx="4290">
                  <c:v>54</c:v>
                </c:pt>
                <c:pt idx="4291">
                  <c:v>54</c:v>
                </c:pt>
                <c:pt idx="4292">
                  <c:v>54</c:v>
                </c:pt>
                <c:pt idx="4293">
                  <c:v>54</c:v>
                </c:pt>
                <c:pt idx="4294">
                  <c:v>54</c:v>
                </c:pt>
                <c:pt idx="4295">
                  <c:v>54</c:v>
                </c:pt>
                <c:pt idx="4296">
                  <c:v>54</c:v>
                </c:pt>
                <c:pt idx="4297">
                  <c:v>54</c:v>
                </c:pt>
                <c:pt idx="4298">
                  <c:v>54</c:v>
                </c:pt>
                <c:pt idx="4299">
                  <c:v>54</c:v>
                </c:pt>
                <c:pt idx="4300">
                  <c:v>54</c:v>
                </c:pt>
                <c:pt idx="4301">
                  <c:v>54</c:v>
                </c:pt>
                <c:pt idx="4302">
                  <c:v>54</c:v>
                </c:pt>
                <c:pt idx="4303">
                  <c:v>54</c:v>
                </c:pt>
                <c:pt idx="4304">
                  <c:v>54</c:v>
                </c:pt>
                <c:pt idx="4305">
                  <c:v>54</c:v>
                </c:pt>
                <c:pt idx="4306">
                  <c:v>54</c:v>
                </c:pt>
                <c:pt idx="4307">
                  <c:v>54</c:v>
                </c:pt>
                <c:pt idx="4308">
                  <c:v>54</c:v>
                </c:pt>
                <c:pt idx="4309">
                  <c:v>54</c:v>
                </c:pt>
                <c:pt idx="4310">
                  <c:v>54</c:v>
                </c:pt>
                <c:pt idx="4311">
                  <c:v>54</c:v>
                </c:pt>
                <c:pt idx="4312">
                  <c:v>54</c:v>
                </c:pt>
                <c:pt idx="4313">
                  <c:v>54</c:v>
                </c:pt>
                <c:pt idx="4314">
                  <c:v>54</c:v>
                </c:pt>
                <c:pt idx="4315">
                  <c:v>54</c:v>
                </c:pt>
                <c:pt idx="4316">
                  <c:v>54</c:v>
                </c:pt>
                <c:pt idx="4317">
                  <c:v>54</c:v>
                </c:pt>
                <c:pt idx="4318">
                  <c:v>55</c:v>
                </c:pt>
                <c:pt idx="4319">
                  <c:v>55</c:v>
                </c:pt>
                <c:pt idx="4320">
                  <c:v>55</c:v>
                </c:pt>
                <c:pt idx="4321">
                  <c:v>55</c:v>
                </c:pt>
                <c:pt idx="4322">
                  <c:v>55</c:v>
                </c:pt>
                <c:pt idx="4323">
                  <c:v>55</c:v>
                </c:pt>
                <c:pt idx="4324">
                  <c:v>55</c:v>
                </c:pt>
                <c:pt idx="4325">
                  <c:v>55</c:v>
                </c:pt>
                <c:pt idx="4326">
                  <c:v>55</c:v>
                </c:pt>
                <c:pt idx="4327">
                  <c:v>55</c:v>
                </c:pt>
                <c:pt idx="4328">
                  <c:v>55</c:v>
                </c:pt>
                <c:pt idx="4329">
                  <c:v>55</c:v>
                </c:pt>
                <c:pt idx="4330">
                  <c:v>55</c:v>
                </c:pt>
                <c:pt idx="4331">
                  <c:v>55</c:v>
                </c:pt>
                <c:pt idx="4332">
                  <c:v>55</c:v>
                </c:pt>
                <c:pt idx="4333">
                  <c:v>55</c:v>
                </c:pt>
                <c:pt idx="4334">
                  <c:v>55</c:v>
                </c:pt>
                <c:pt idx="4335">
                  <c:v>55</c:v>
                </c:pt>
                <c:pt idx="4336">
                  <c:v>55</c:v>
                </c:pt>
                <c:pt idx="4337">
                  <c:v>55</c:v>
                </c:pt>
                <c:pt idx="4338">
                  <c:v>55</c:v>
                </c:pt>
                <c:pt idx="4339">
                  <c:v>55</c:v>
                </c:pt>
                <c:pt idx="4340">
                  <c:v>56</c:v>
                </c:pt>
                <c:pt idx="4341">
                  <c:v>56</c:v>
                </c:pt>
                <c:pt idx="4342">
                  <c:v>56</c:v>
                </c:pt>
                <c:pt idx="4343">
                  <c:v>56</c:v>
                </c:pt>
                <c:pt idx="4344">
                  <c:v>56</c:v>
                </c:pt>
                <c:pt idx="4345">
                  <c:v>56</c:v>
                </c:pt>
                <c:pt idx="4346">
                  <c:v>56</c:v>
                </c:pt>
                <c:pt idx="4347">
                  <c:v>56</c:v>
                </c:pt>
                <c:pt idx="4348">
                  <c:v>56</c:v>
                </c:pt>
                <c:pt idx="4349">
                  <c:v>56</c:v>
                </c:pt>
                <c:pt idx="4350">
                  <c:v>56</c:v>
                </c:pt>
                <c:pt idx="4351">
                  <c:v>56</c:v>
                </c:pt>
                <c:pt idx="4352">
                  <c:v>56</c:v>
                </c:pt>
                <c:pt idx="4353">
                  <c:v>56</c:v>
                </c:pt>
                <c:pt idx="4354">
                  <c:v>56</c:v>
                </c:pt>
                <c:pt idx="4355">
                  <c:v>56</c:v>
                </c:pt>
                <c:pt idx="4356">
                  <c:v>56</c:v>
                </c:pt>
                <c:pt idx="4357">
                  <c:v>56</c:v>
                </c:pt>
                <c:pt idx="4358">
                  <c:v>56</c:v>
                </c:pt>
                <c:pt idx="4359">
                  <c:v>56</c:v>
                </c:pt>
                <c:pt idx="4360">
                  <c:v>56</c:v>
                </c:pt>
                <c:pt idx="4361">
                  <c:v>56</c:v>
                </c:pt>
                <c:pt idx="4362">
                  <c:v>56</c:v>
                </c:pt>
                <c:pt idx="4363">
                  <c:v>56</c:v>
                </c:pt>
                <c:pt idx="4364">
                  <c:v>56</c:v>
                </c:pt>
                <c:pt idx="4365">
                  <c:v>56</c:v>
                </c:pt>
                <c:pt idx="4366">
                  <c:v>56</c:v>
                </c:pt>
                <c:pt idx="4367">
                  <c:v>56</c:v>
                </c:pt>
                <c:pt idx="4368">
                  <c:v>56</c:v>
                </c:pt>
                <c:pt idx="4369">
                  <c:v>56</c:v>
                </c:pt>
                <c:pt idx="4370">
                  <c:v>56</c:v>
                </c:pt>
                <c:pt idx="4371">
                  <c:v>57</c:v>
                </c:pt>
                <c:pt idx="4372">
                  <c:v>57</c:v>
                </c:pt>
                <c:pt idx="4373">
                  <c:v>57</c:v>
                </c:pt>
                <c:pt idx="4374">
                  <c:v>57</c:v>
                </c:pt>
                <c:pt idx="4375">
                  <c:v>57</c:v>
                </c:pt>
                <c:pt idx="4376">
                  <c:v>57</c:v>
                </c:pt>
                <c:pt idx="4377">
                  <c:v>57</c:v>
                </c:pt>
                <c:pt idx="4378">
                  <c:v>57</c:v>
                </c:pt>
                <c:pt idx="4379">
                  <c:v>57</c:v>
                </c:pt>
                <c:pt idx="4380">
                  <c:v>57</c:v>
                </c:pt>
                <c:pt idx="4381">
                  <c:v>57</c:v>
                </c:pt>
                <c:pt idx="4382">
                  <c:v>57</c:v>
                </c:pt>
                <c:pt idx="4383">
                  <c:v>57</c:v>
                </c:pt>
                <c:pt idx="4384">
                  <c:v>57</c:v>
                </c:pt>
                <c:pt idx="4385">
                  <c:v>57</c:v>
                </c:pt>
                <c:pt idx="4386">
                  <c:v>57</c:v>
                </c:pt>
                <c:pt idx="4387">
                  <c:v>57</c:v>
                </c:pt>
                <c:pt idx="4388">
                  <c:v>57</c:v>
                </c:pt>
                <c:pt idx="4389">
                  <c:v>57</c:v>
                </c:pt>
                <c:pt idx="4390">
                  <c:v>57</c:v>
                </c:pt>
                <c:pt idx="4391">
                  <c:v>57</c:v>
                </c:pt>
                <c:pt idx="4392">
                  <c:v>57</c:v>
                </c:pt>
                <c:pt idx="4393">
                  <c:v>57</c:v>
                </c:pt>
                <c:pt idx="4394">
                  <c:v>57</c:v>
                </c:pt>
                <c:pt idx="4395">
                  <c:v>58</c:v>
                </c:pt>
                <c:pt idx="4396">
                  <c:v>58</c:v>
                </c:pt>
                <c:pt idx="4397">
                  <c:v>58</c:v>
                </c:pt>
                <c:pt idx="4398">
                  <c:v>58</c:v>
                </c:pt>
                <c:pt idx="4399">
                  <c:v>58</c:v>
                </c:pt>
                <c:pt idx="4400">
                  <c:v>58</c:v>
                </c:pt>
                <c:pt idx="4401">
                  <c:v>58</c:v>
                </c:pt>
                <c:pt idx="4402">
                  <c:v>58</c:v>
                </c:pt>
                <c:pt idx="4403">
                  <c:v>58</c:v>
                </c:pt>
                <c:pt idx="4404">
                  <c:v>58</c:v>
                </c:pt>
                <c:pt idx="4405">
                  <c:v>58</c:v>
                </c:pt>
                <c:pt idx="4406">
                  <c:v>58</c:v>
                </c:pt>
                <c:pt idx="4407">
                  <c:v>58</c:v>
                </c:pt>
                <c:pt idx="4408">
                  <c:v>58</c:v>
                </c:pt>
                <c:pt idx="4409">
                  <c:v>58</c:v>
                </c:pt>
                <c:pt idx="4410">
                  <c:v>58</c:v>
                </c:pt>
                <c:pt idx="4411">
                  <c:v>58</c:v>
                </c:pt>
                <c:pt idx="4412">
                  <c:v>58</c:v>
                </c:pt>
                <c:pt idx="4413">
                  <c:v>58</c:v>
                </c:pt>
                <c:pt idx="4414">
                  <c:v>58</c:v>
                </c:pt>
                <c:pt idx="4415">
                  <c:v>58</c:v>
                </c:pt>
                <c:pt idx="4416">
                  <c:v>58</c:v>
                </c:pt>
                <c:pt idx="4417">
                  <c:v>58</c:v>
                </c:pt>
                <c:pt idx="4418">
                  <c:v>58</c:v>
                </c:pt>
                <c:pt idx="4419">
                  <c:v>58</c:v>
                </c:pt>
                <c:pt idx="4420">
                  <c:v>58</c:v>
                </c:pt>
                <c:pt idx="4421">
                  <c:v>58</c:v>
                </c:pt>
                <c:pt idx="4422">
                  <c:v>58</c:v>
                </c:pt>
                <c:pt idx="4423">
                  <c:v>59</c:v>
                </c:pt>
                <c:pt idx="4424">
                  <c:v>59</c:v>
                </c:pt>
                <c:pt idx="4425">
                  <c:v>59</c:v>
                </c:pt>
                <c:pt idx="4426">
                  <c:v>59</c:v>
                </c:pt>
                <c:pt idx="4427">
                  <c:v>59</c:v>
                </c:pt>
                <c:pt idx="4428">
                  <c:v>59</c:v>
                </c:pt>
                <c:pt idx="4429">
                  <c:v>59</c:v>
                </c:pt>
                <c:pt idx="4430">
                  <c:v>59</c:v>
                </c:pt>
                <c:pt idx="4431">
                  <c:v>59</c:v>
                </c:pt>
                <c:pt idx="4432">
                  <c:v>59</c:v>
                </c:pt>
                <c:pt idx="4433">
                  <c:v>59</c:v>
                </c:pt>
                <c:pt idx="4434">
                  <c:v>59</c:v>
                </c:pt>
                <c:pt idx="4435">
                  <c:v>59</c:v>
                </c:pt>
                <c:pt idx="4436">
                  <c:v>59</c:v>
                </c:pt>
                <c:pt idx="4437">
                  <c:v>59</c:v>
                </c:pt>
                <c:pt idx="4438">
                  <c:v>59</c:v>
                </c:pt>
                <c:pt idx="4439">
                  <c:v>59</c:v>
                </c:pt>
                <c:pt idx="4440">
                  <c:v>59</c:v>
                </c:pt>
                <c:pt idx="4441">
                  <c:v>59</c:v>
                </c:pt>
                <c:pt idx="4442">
                  <c:v>59</c:v>
                </c:pt>
                <c:pt idx="4443">
                  <c:v>59</c:v>
                </c:pt>
                <c:pt idx="4444">
                  <c:v>59</c:v>
                </c:pt>
                <c:pt idx="4445">
                  <c:v>59</c:v>
                </c:pt>
                <c:pt idx="4446">
                  <c:v>59</c:v>
                </c:pt>
                <c:pt idx="4447">
                  <c:v>59</c:v>
                </c:pt>
                <c:pt idx="4448">
                  <c:v>59</c:v>
                </c:pt>
                <c:pt idx="4449">
                  <c:v>60</c:v>
                </c:pt>
                <c:pt idx="4450">
                  <c:v>60</c:v>
                </c:pt>
                <c:pt idx="4451">
                  <c:v>60</c:v>
                </c:pt>
                <c:pt idx="4452">
                  <c:v>60</c:v>
                </c:pt>
                <c:pt idx="4453">
                  <c:v>60</c:v>
                </c:pt>
                <c:pt idx="4454">
                  <c:v>60</c:v>
                </c:pt>
                <c:pt idx="4455">
                  <c:v>60</c:v>
                </c:pt>
                <c:pt idx="4456">
                  <c:v>60</c:v>
                </c:pt>
                <c:pt idx="4457">
                  <c:v>60</c:v>
                </c:pt>
                <c:pt idx="4458">
                  <c:v>60</c:v>
                </c:pt>
                <c:pt idx="4459">
                  <c:v>60</c:v>
                </c:pt>
                <c:pt idx="4460">
                  <c:v>60</c:v>
                </c:pt>
                <c:pt idx="4461">
                  <c:v>60</c:v>
                </c:pt>
                <c:pt idx="4462">
                  <c:v>60</c:v>
                </c:pt>
                <c:pt idx="4463">
                  <c:v>60</c:v>
                </c:pt>
                <c:pt idx="4464">
                  <c:v>60</c:v>
                </c:pt>
                <c:pt idx="4465">
                  <c:v>60</c:v>
                </c:pt>
                <c:pt idx="4466">
                  <c:v>60</c:v>
                </c:pt>
                <c:pt idx="4467">
                  <c:v>60</c:v>
                </c:pt>
                <c:pt idx="4468">
                  <c:v>60</c:v>
                </c:pt>
                <c:pt idx="4469">
                  <c:v>60</c:v>
                </c:pt>
                <c:pt idx="4470">
                  <c:v>60</c:v>
                </c:pt>
                <c:pt idx="4471">
                  <c:v>60</c:v>
                </c:pt>
                <c:pt idx="4472">
                  <c:v>60</c:v>
                </c:pt>
                <c:pt idx="4473">
                  <c:v>60</c:v>
                </c:pt>
                <c:pt idx="4474">
                  <c:v>60</c:v>
                </c:pt>
                <c:pt idx="4475">
                  <c:v>61</c:v>
                </c:pt>
                <c:pt idx="4476">
                  <c:v>61</c:v>
                </c:pt>
                <c:pt idx="4477">
                  <c:v>61</c:v>
                </c:pt>
                <c:pt idx="4478">
                  <c:v>61</c:v>
                </c:pt>
                <c:pt idx="4479">
                  <c:v>61</c:v>
                </c:pt>
                <c:pt idx="4480">
                  <c:v>61</c:v>
                </c:pt>
                <c:pt idx="4481">
                  <c:v>61</c:v>
                </c:pt>
                <c:pt idx="4482">
                  <c:v>61</c:v>
                </c:pt>
                <c:pt idx="4483">
                  <c:v>61</c:v>
                </c:pt>
                <c:pt idx="4484">
                  <c:v>61</c:v>
                </c:pt>
                <c:pt idx="4485">
                  <c:v>61</c:v>
                </c:pt>
                <c:pt idx="4486">
                  <c:v>61</c:v>
                </c:pt>
                <c:pt idx="4487">
                  <c:v>61</c:v>
                </c:pt>
                <c:pt idx="4488">
                  <c:v>61</c:v>
                </c:pt>
                <c:pt idx="4489">
                  <c:v>61</c:v>
                </c:pt>
                <c:pt idx="4490">
                  <c:v>61</c:v>
                </c:pt>
                <c:pt idx="4491">
                  <c:v>61</c:v>
                </c:pt>
                <c:pt idx="4492">
                  <c:v>61</c:v>
                </c:pt>
                <c:pt idx="4493">
                  <c:v>61</c:v>
                </c:pt>
                <c:pt idx="4494">
                  <c:v>61</c:v>
                </c:pt>
                <c:pt idx="4495">
                  <c:v>61</c:v>
                </c:pt>
                <c:pt idx="4496">
                  <c:v>61</c:v>
                </c:pt>
                <c:pt idx="4497">
                  <c:v>61</c:v>
                </c:pt>
                <c:pt idx="4498">
                  <c:v>61</c:v>
                </c:pt>
                <c:pt idx="4499">
                  <c:v>61</c:v>
                </c:pt>
                <c:pt idx="4500">
                  <c:v>62</c:v>
                </c:pt>
                <c:pt idx="4501">
                  <c:v>62</c:v>
                </c:pt>
                <c:pt idx="4502">
                  <c:v>62</c:v>
                </c:pt>
                <c:pt idx="4503">
                  <c:v>62</c:v>
                </c:pt>
                <c:pt idx="4504">
                  <c:v>62</c:v>
                </c:pt>
                <c:pt idx="4505">
                  <c:v>62</c:v>
                </c:pt>
                <c:pt idx="4506">
                  <c:v>62</c:v>
                </c:pt>
                <c:pt idx="4507">
                  <c:v>62</c:v>
                </c:pt>
                <c:pt idx="4508">
                  <c:v>62</c:v>
                </c:pt>
                <c:pt idx="4509">
                  <c:v>62</c:v>
                </c:pt>
                <c:pt idx="4510">
                  <c:v>62</c:v>
                </c:pt>
                <c:pt idx="4511">
                  <c:v>62</c:v>
                </c:pt>
                <c:pt idx="4512">
                  <c:v>62</c:v>
                </c:pt>
                <c:pt idx="4513">
                  <c:v>62</c:v>
                </c:pt>
                <c:pt idx="4514">
                  <c:v>62</c:v>
                </c:pt>
                <c:pt idx="4515">
                  <c:v>62</c:v>
                </c:pt>
                <c:pt idx="4516">
                  <c:v>62</c:v>
                </c:pt>
                <c:pt idx="4517">
                  <c:v>63</c:v>
                </c:pt>
                <c:pt idx="4518">
                  <c:v>63</c:v>
                </c:pt>
                <c:pt idx="4519">
                  <c:v>63</c:v>
                </c:pt>
                <c:pt idx="4520">
                  <c:v>63</c:v>
                </c:pt>
                <c:pt idx="4521">
                  <c:v>63</c:v>
                </c:pt>
                <c:pt idx="4522">
                  <c:v>63</c:v>
                </c:pt>
                <c:pt idx="4523">
                  <c:v>63</c:v>
                </c:pt>
                <c:pt idx="4524">
                  <c:v>63</c:v>
                </c:pt>
                <c:pt idx="4525">
                  <c:v>63</c:v>
                </c:pt>
                <c:pt idx="4526">
                  <c:v>63</c:v>
                </c:pt>
                <c:pt idx="4527">
                  <c:v>63</c:v>
                </c:pt>
                <c:pt idx="4528">
                  <c:v>63</c:v>
                </c:pt>
                <c:pt idx="4529">
                  <c:v>63</c:v>
                </c:pt>
                <c:pt idx="4530">
                  <c:v>63</c:v>
                </c:pt>
                <c:pt idx="4531">
                  <c:v>63</c:v>
                </c:pt>
                <c:pt idx="4532">
                  <c:v>63</c:v>
                </c:pt>
                <c:pt idx="4533">
                  <c:v>63</c:v>
                </c:pt>
                <c:pt idx="4534">
                  <c:v>63</c:v>
                </c:pt>
                <c:pt idx="4535">
                  <c:v>63</c:v>
                </c:pt>
                <c:pt idx="4536">
                  <c:v>64</c:v>
                </c:pt>
                <c:pt idx="4537">
                  <c:v>64</c:v>
                </c:pt>
                <c:pt idx="4538">
                  <c:v>64</c:v>
                </c:pt>
                <c:pt idx="4539">
                  <c:v>64</c:v>
                </c:pt>
                <c:pt idx="4540">
                  <c:v>64</c:v>
                </c:pt>
                <c:pt idx="4541">
                  <c:v>64</c:v>
                </c:pt>
                <c:pt idx="4542">
                  <c:v>64</c:v>
                </c:pt>
                <c:pt idx="4543">
                  <c:v>64</c:v>
                </c:pt>
                <c:pt idx="4544">
                  <c:v>64</c:v>
                </c:pt>
                <c:pt idx="4545">
                  <c:v>64</c:v>
                </c:pt>
                <c:pt idx="4546">
                  <c:v>64</c:v>
                </c:pt>
                <c:pt idx="4547">
                  <c:v>64</c:v>
                </c:pt>
                <c:pt idx="4548">
                  <c:v>64</c:v>
                </c:pt>
                <c:pt idx="4549">
                  <c:v>64</c:v>
                </c:pt>
                <c:pt idx="4550">
                  <c:v>64</c:v>
                </c:pt>
                <c:pt idx="4551">
                  <c:v>64</c:v>
                </c:pt>
                <c:pt idx="4552">
                  <c:v>64</c:v>
                </c:pt>
                <c:pt idx="4553">
                  <c:v>64</c:v>
                </c:pt>
                <c:pt idx="4554">
                  <c:v>64</c:v>
                </c:pt>
                <c:pt idx="4555">
                  <c:v>64</c:v>
                </c:pt>
                <c:pt idx="4556">
                  <c:v>64</c:v>
                </c:pt>
                <c:pt idx="4557">
                  <c:v>64</c:v>
                </c:pt>
                <c:pt idx="4558">
                  <c:v>64</c:v>
                </c:pt>
                <c:pt idx="4559">
                  <c:v>64</c:v>
                </c:pt>
                <c:pt idx="4560">
                  <c:v>64</c:v>
                </c:pt>
                <c:pt idx="4561">
                  <c:v>64</c:v>
                </c:pt>
                <c:pt idx="4562">
                  <c:v>64</c:v>
                </c:pt>
                <c:pt idx="4563">
                  <c:v>64</c:v>
                </c:pt>
                <c:pt idx="4564">
                  <c:v>64</c:v>
                </c:pt>
                <c:pt idx="4565">
                  <c:v>64</c:v>
                </c:pt>
                <c:pt idx="4566">
                  <c:v>64</c:v>
                </c:pt>
                <c:pt idx="4567">
                  <c:v>64</c:v>
                </c:pt>
                <c:pt idx="4568">
                  <c:v>65</c:v>
                </c:pt>
                <c:pt idx="4569">
                  <c:v>65</c:v>
                </c:pt>
                <c:pt idx="4570">
                  <c:v>65</c:v>
                </c:pt>
                <c:pt idx="4571">
                  <c:v>65</c:v>
                </c:pt>
                <c:pt idx="4572">
                  <c:v>65</c:v>
                </c:pt>
                <c:pt idx="4573">
                  <c:v>65</c:v>
                </c:pt>
                <c:pt idx="4574">
                  <c:v>65</c:v>
                </c:pt>
                <c:pt idx="4575">
                  <c:v>65</c:v>
                </c:pt>
                <c:pt idx="4576">
                  <c:v>65</c:v>
                </c:pt>
                <c:pt idx="4577">
                  <c:v>65</c:v>
                </c:pt>
                <c:pt idx="4578">
                  <c:v>65</c:v>
                </c:pt>
                <c:pt idx="4579">
                  <c:v>65</c:v>
                </c:pt>
                <c:pt idx="4580">
                  <c:v>65</c:v>
                </c:pt>
                <c:pt idx="4581">
                  <c:v>65</c:v>
                </c:pt>
                <c:pt idx="4582">
                  <c:v>65</c:v>
                </c:pt>
                <c:pt idx="4583">
                  <c:v>65</c:v>
                </c:pt>
                <c:pt idx="4584">
                  <c:v>65</c:v>
                </c:pt>
                <c:pt idx="4585">
                  <c:v>65</c:v>
                </c:pt>
                <c:pt idx="4586">
                  <c:v>65</c:v>
                </c:pt>
                <c:pt idx="4587">
                  <c:v>65</c:v>
                </c:pt>
                <c:pt idx="4588">
                  <c:v>65</c:v>
                </c:pt>
                <c:pt idx="4589">
                  <c:v>65</c:v>
                </c:pt>
                <c:pt idx="4590">
                  <c:v>65</c:v>
                </c:pt>
                <c:pt idx="4591">
                  <c:v>65</c:v>
                </c:pt>
                <c:pt idx="4592">
                  <c:v>65</c:v>
                </c:pt>
                <c:pt idx="4593">
                  <c:v>65</c:v>
                </c:pt>
                <c:pt idx="4594">
                  <c:v>65</c:v>
                </c:pt>
                <c:pt idx="4595">
                  <c:v>65</c:v>
                </c:pt>
                <c:pt idx="4596">
                  <c:v>65</c:v>
                </c:pt>
                <c:pt idx="4597">
                  <c:v>66</c:v>
                </c:pt>
                <c:pt idx="4598">
                  <c:v>66</c:v>
                </c:pt>
                <c:pt idx="4599">
                  <c:v>66</c:v>
                </c:pt>
                <c:pt idx="4600">
                  <c:v>66</c:v>
                </c:pt>
                <c:pt idx="4601">
                  <c:v>66</c:v>
                </c:pt>
                <c:pt idx="4602">
                  <c:v>66</c:v>
                </c:pt>
                <c:pt idx="4603">
                  <c:v>66</c:v>
                </c:pt>
                <c:pt idx="4604">
                  <c:v>66</c:v>
                </c:pt>
                <c:pt idx="4605">
                  <c:v>66</c:v>
                </c:pt>
                <c:pt idx="4606">
                  <c:v>66</c:v>
                </c:pt>
                <c:pt idx="4607">
                  <c:v>66</c:v>
                </c:pt>
                <c:pt idx="4608">
                  <c:v>66</c:v>
                </c:pt>
                <c:pt idx="4609">
                  <c:v>66</c:v>
                </c:pt>
                <c:pt idx="4610">
                  <c:v>66</c:v>
                </c:pt>
                <c:pt idx="4611">
                  <c:v>66</c:v>
                </c:pt>
                <c:pt idx="4612">
                  <c:v>66</c:v>
                </c:pt>
                <c:pt idx="4613">
                  <c:v>66</c:v>
                </c:pt>
                <c:pt idx="4614">
                  <c:v>66</c:v>
                </c:pt>
                <c:pt idx="4615">
                  <c:v>66</c:v>
                </c:pt>
                <c:pt idx="4616">
                  <c:v>67</c:v>
                </c:pt>
                <c:pt idx="4617">
                  <c:v>67</c:v>
                </c:pt>
                <c:pt idx="4618">
                  <c:v>67</c:v>
                </c:pt>
                <c:pt idx="4619">
                  <c:v>67</c:v>
                </c:pt>
                <c:pt idx="4620">
                  <c:v>67</c:v>
                </c:pt>
                <c:pt idx="4621">
                  <c:v>67</c:v>
                </c:pt>
                <c:pt idx="4622">
                  <c:v>67</c:v>
                </c:pt>
                <c:pt idx="4623">
                  <c:v>67</c:v>
                </c:pt>
                <c:pt idx="4624">
                  <c:v>67</c:v>
                </c:pt>
                <c:pt idx="4625">
                  <c:v>67</c:v>
                </c:pt>
                <c:pt idx="4626">
                  <c:v>67</c:v>
                </c:pt>
                <c:pt idx="4627">
                  <c:v>67</c:v>
                </c:pt>
                <c:pt idx="4628">
                  <c:v>67</c:v>
                </c:pt>
                <c:pt idx="4629">
                  <c:v>67</c:v>
                </c:pt>
                <c:pt idx="4630">
                  <c:v>67</c:v>
                </c:pt>
                <c:pt idx="4631">
                  <c:v>67</c:v>
                </c:pt>
                <c:pt idx="4632">
                  <c:v>67</c:v>
                </c:pt>
                <c:pt idx="4633">
                  <c:v>67</c:v>
                </c:pt>
                <c:pt idx="4634">
                  <c:v>67</c:v>
                </c:pt>
                <c:pt idx="4635">
                  <c:v>67</c:v>
                </c:pt>
                <c:pt idx="4636">
                  <c:v>67</c:v>
                </c:pt>
                <c:pt idx="4637">
                  <c:v>67</c:v>
                </c:pt>
                <c:pt idx="4638">
                  <c:v>67</c:v>
                </c:pt>
                <c:pt idx="4639">
                  <c:v>67</c:v>
                </c:pt>
                <c:pt idx="4640">
                  <c:v>68</c:v>
                </c:pt>
                <c:pt idx="4641">
                  <c:v>68</c:v>
                </c:pt>
                <c:pt idx="4642">
                  <c:v>68</c:v>
                </c:pt>
                <c:pt idx="4643">
                  <c:v>68</c:v>
                </c:pt>
                <c:pt idx="4644">
                  <c:v>68</c:v>
                </c:pt>
                <c:pt idx="4645">
                  <c:v>68</c:v>
                </c:pt>
                <c:pt idx="4646">
                  <c:v>68</c:v>
                </c:pt>
                <c:pt idx="4647">
                  <c:v>68</c:v>
                </c:pt>
                <c:pt idx="4648">
                  <c:v>68</c:v>
                </c:pt>
                <c:pt idx="4649">
                  <c:v>68</c:v>
                </c:pt>
                <c:pt idx="4650">
                  <c:v>68</c:v>
                </c:pt>
                <c:pt idx="4651">
                  <c:v>68</c:v>
                </c:pt>
                <c:pt idx="4652">
                  <c:v>68</c:v>
                </c:pt>
                <c:pt idx="4653">
                  <c:v>68</c:v>
                </c:pt>
                <c:pt idx="4654">
                  <c:v>68</c:v>
                </c:pt>
                <c:pt idx="4655">
                  <c:v>68</c:v>
                </c:pt>
                <c:pt idx="4656">
                  <c:v>68</c:v>
                </c:pt>
                <c:pt idx="4657">
                  <c:v>68</c:v>
                </c:pt>
                <c:pt idx="4658">
                  <c:v>68</c:v>
                </c:pt>
                <c:pt idx="4659">
                  <c:v>68</c:v>
                </c:pt>
                <c:pt idx="4660">
                  <c:v>68</c:v>
                </c:pt>
                <c:pt idx="4661">
                  <c:v>68</c:v>
                </c:pt>
                <c:pt idx="4662">
                  <c:v>68</c:v>
                </c:pt>
                <c:pt idx="4663">
                  <c:v>69</c:v>
                </c:pt>
                <c:pt idx="4664">
                  <c:v>69</c:v>
                </c:pt>
                <c:pt idx="4665">
                  <c:v>69</c:v>
                </c:pt>
                <c:pt idx="4666">
                  <c:v>69</c:v>
                </c:pt>
                <c:pt idx="4667">
                  <c:v>69</c:v>
                </c:pt>
                <c:pt idx="4668">
                  <c:v>69</c:v>
                </c:pt>
                <c:pt idx="4669">
                  <c:v>69</c:v>
                </c:pt>
                <c:pt idx="4670">
                  <c:v>69</c:v>
                </c:pt>
                <c:pt idx="4671">
                  <c:v>69</c:v>
                </c:pt>
                <c:pt idx="4672">
                  <c:v>69</c:v>
                </c:pt>
                <c:pt idx="4673">
                  <c:v>69</c:v>
                </c:pt>
                <c:pt idx="4674">
                  <c:v>69</c:v>
                </c:pt>
                <c:pt idx="4675">
                  <c:v>69</c:v>
                </c:pt>
                <c:pt idx="4676">
                  <c:v>69</c:v>
                </c:pt>
                <c:pt idx="4677">
                  <c:v>69</c:v>
                </c:pt>
                <c:pt idx="4678">
                  <c:v>69</c:v>
                </c:pt>
                <c:pt idx="4679">
                  <c:v>69</c:v>
                </c:pt>
                <c:pt idx="4680">
                  <c:v>69</c:v>
                </c:pt>
                <c:pt idx="4681">
                  <c:v>69</c:v>
                </c:pt>
                <c:pt idx="4682">
                  <c:v>69</c:v>
                </c:pt>
                <c:pt idx="4683">
                  <c:v>70</c:v>
                </c:pt>
                <c:pt idx="4684">
                  <c:v>70</c:v>
                </c:pt>
                <c:pt idx="4685">
                  <c:v>70</c:v>
                </c:pt>
                <c:pt idx="4686">
                  <c:v>70</c:v>
                </c:pt>
                <c:pt idx="4687">
                  <c:v>70</c:v>
                </c:pt>
                <c:pt idx="4688">
                  <c:v>70</c:v>
                </c:pt>
                <c:pt idx="4689">
                  <c:v>70</c:v>
                </c:pt>
                <c:pt idx="4690">
                  <c:v>70</c:v>
                </c:pt>
                <c:pt idx="4691">
                  <c:v>70</c:v>
                </c:pt>
                <c:pt idx="4692">
                  <c:v>70</c:v>
                </c:pt>
                <c:pt idx="4693">
                  <c:v>70</c:v>
                </c:pt>
                <c:pt idx="4694">
                  <c:v>70</c:v>
                </c:pt>
                <c:pt idx="4695">
                  <c:v>70</c:v>
                </c:pt>
                <c:pt idx="4696">
                  <c:v>70</c:v>
                </c:pt>
                <c:pt idx="4697">
                  <c:v>70</c:v>
                </c:pt>
                <c:pt idx="4698">
                  <c:v>70</c:v>
                </c:pt>
                <c:pt idx="4699">
                  <c:v>70</c:v>
                </c:pt>
                <c:pt idx="4700">
                  <c:v>70</c:v>
                </c:pt>
                <c:pt idx="4701">
                  <c:v>70</c:v>
                </c:pt>
                <c:pt idx="4702">
                  <c:v>70</c:v>
                </c:pt>
                <c:pt idx="4703">
                  <c:v>70</c:v>
                </c:pt>
                <c:pt idx="4704">
                  <c:v>70</c:v>
                </c:pt>
                <c:pt idx="4705">
                  <c:v>70</c:v>
                </c:pt>
                <c:pt idx="4706">
                  <c:v>70</c:v>
                </c:pt>
                <c:pt idx="4707">
                  <c:v>70</c:v>
                </c:pt>
                <c:pt idx="4708">
                  <c:v>70</c:v>
                </c:pt>
                <c:pt idx="4709">
                  <c:v>71</c:v>
                </c:pt>
                <c:pt idx="4710">
                  <c:v>71</c:v>
                </c:pt>
                <c:pt idx="4711">
                  <c:v>71</c:v>
                </c:pt>
                <c:pt idx="4712">
                  <c:v>71</c:v>
                </c:pt>
                <c:pt idx="4713">
                  <c:v>71</c:v>
                </c:pt>
                <c:pt idx="4714">
                  <c:v>71</c:v>
                </c:pt>
                <c:pt idx="4715">
                  <c:v>71</c:v>
                </c:pt>
                <c:pt idx="4716">
                  <c:v>71</c:v>
                </c:pt>
                <c:pt idx="4717">
                  <c:v>71</c:v>
                </c:pt>
                <c:pt idx="4718">
                  <c:v>71</c:v>
                </c:pt>
                <c:pt idx="4719">
                  <c:v>71</c:v>
                </c:pt>
                <c:pt idx="4720">
                  <c:v>71</c:v>
                </c:pt>
                <c:pt idx="4721">
                  <c:v>71</c:v>
                </c:pt>
                <c:pt idx="4722">
                  <c:v>71</c:v>
                </c:pt>
                <c:pt idx="4723">
                  <c:v>71</c:v>
                </c:pt>
                <c:pt idx="4724">
                  <c:v>71</c:v>
                </c:pt>
                <c:pt idx="4725">
                  <c:v>71</c:v>
                </c:pt>
                <c:pt idx="4726">
                  <c:v>71</c:v>
                </c:pt>
                <c:pt idx="4727">
                  <c:v>71</c:v>
                </c:pt>
                <c:pt idx="4728">
                  <c:v>72</c:v>
                </c:pt>
                <c:pt idx="4729">
                  <c:v>72</c:v>
                </c:pt>
                <c:pt idx="4730">
                  <c:v>72</c:v>
                </c:pt>
                <c:pt idx="4731">
                  <c:v>72</c:v>
                </c:pt>
                <c:pt idx="4732">
                  <c:v>72</c:v>
                </c:pt>
                <c:pt idx="4733">
                  <c:v>72</c:v>
                </c:pt>
                <c:pt idx="4734">
                  <c:v>72</c:v>
                </c:pt>
                <c:pt idx="4735">
                  <c:v>72</c:v>
                </c:pt>
                <c:pt idx="4736">
                  <c:v>72</c:v>
                </c:pt>
                <c:pt idx="4737">
                  <c:v>72</c:v>
                </c:pt>
                <c:pt idx="4738">
                  <c:v>72</c:v>
                </c:pt>
                <c:pt idx="4739">
                  <c:v>72</c:v>
                </c:pt>
                <c:pt idx="4740">
                  <c:v>72</c:v>
                </c:pt>
                <c:pt idx="4741">
                  <c:v>72</c:v>
                </c:pt>
                <c:pt idx="4742">
                  <c:v>72</c:v>
                </c:pt>
                <c:pt idx="4743">
                  <c:v>72</c:v>
                </c:pt>
                <c:pt idx="4744">
                  <c:v>72</c:v>
                </c:pt>
                <c:pt idx="4745">
                  <c:v>72</c:v>
                </c:pt>
                <c:pt idx="4746">
                  <c:v>72</c:v>
                </c:pt>
                <c:pt idx="4747">
                  <c:v>72</c:v>
                </c:pt>
                <c:pt idx="4748">
                  <c:v>73</c:v>
                </c:pt>
                <c:pt idx="4749">
                  <c:v>73</c:v>
                </c:pt>
                <c:pt idx="4750">
                  <c:v>73</c:v>
                </c:pt>
                <c:pt idx="4751">
                  <c:v>73</c:v>
                </c:pt>
                <c:pt idx="4752">
                  <c:v>73</c:v>
                </c:pt>
                <c:pt idx="4753">
                  <c:v>73</c:v>
                </c:pt>
                <c:pt idx="4754">
                  <c:v>73</c:v>
                </c:pt>
                <c:pt idx="4755">
                  <c:v>73</c:v>
                </c:pt>
                <c:pt idx="4756">
                  <c:v>73</c:v>
                </c:pt>
                <c:pt idx="4757">
                  <c:v>73</c:v>
                </c:pt>
                <c:pt idx="4758">
                  <c:v>73</c:v>
                </c:pt>
                <c:pt idx="4759">
                  <c:v>73</c:v>
                </c:pt>
                <c:pt idx="4760">
                  <c:v>73</c:v>
                </c:pt>
                <c:pt idx="4761">
                  <c:v>73</c:v>
                </c:pt>
                <c:pt idx="4762">
                  <c:v>73</c:v>
                </c:pt>
                <c:pt idx="4763">
                  <c:v>73</c:v>
                </c:pt>
                <c:pt idx="4764">
                  <c:v>73</c:v>
                </c:pt>
                <c:pt idx="4765">
                  <c:v>74</c:v>
                </c:pt>
                <c:pt idx="4766">
                  <c:v>74</c:v>
                </c:pt>
                <c:pt idx="4767">
                  <c:v>74</c:v>
                </c:pt>
                <c:pt idx="4768">
                  <c:v>74</c:v>
                </c:pt>
                <c:pt idx="4769">
                  <c:v>74</c:v>
                </c:pt>
                <c:pt idx="4770">
                  <c:v>74</c:v>
                </c:pt>
                <c:pt idx="4771">
                  <c:v>74</c:v>
                </c:pt>
                <c:pt idx="4772">
                  <c:v>74</c:v>
                </c:pt>
                <c:pt idx="4773">
                  <c:v>74</c:v>
                </c:pt>
                <c:pt idx="4774">
                  <c:v>74</c:v>
                </c:pt>
                <c:pt idx="4775">
                  <c:v>74</c:v>
                </c:pt>
                <c:pt idx="4776">
                  <c:v>74</c:v>
                </c:pt>
                <c:pt idx="4777">
                  <c:v>74</c:v>
                </c:pt>
                <c:pt idx="4778">
                  <c:v>74</c:v>
                </c:pt>
                <c:pt idx="4779">
                  <c:v>74</c:v>
                </c:pt>
                <c:pt idx="4780">
                  <c:v>74</c:v>
                </c:pt>
                <c:pt idx="4781">
                  <c:v>74</c:v>
                </c:pt>
                <c:pt idx="4782">
                  <c:v>74</c:v>
                </c:pt>
                <c:pt idx="4783">
                  <c:v>74</c:v>
                </c:pt>
                <c:pt idx="4784">
                  <c:v>74</c:v>
                </c:pt>
                <c:pt idx="4785">
                  <c:v>74</c:v>
                </c:pt>
                <c:pt idx="4786">
                  <c:v>74</c:v>
                </c:pt>
                <c:pt idx="4787">
                  <c:v>74</c:v>
                </c:pt>
                <c:pt idx="4788">
                  <c:v>74</c:v>
                </c:pt>
                <c:pt idx="4789">
                  <c:v>74</c:v>
                </c:pt>
                <c:pt idx="4790">
                  <c:v>74</c:v>
                </c:pt>
                <c:pt idx="4791">
                  <c:v>74</c:v>
                </c:pt>
                <c:pt idx="4792">
                  <c:v>74</c:v>
                </c:pt>
                <c:pt idx="4793">
                  <c:v>74</c:v>
                </c:pt>
                <c:pt idx="4794">
                  <c:v>74</c:v>
                </c:pt>
                <c:pt idx="4795">
                  <c:v>75</c:v>
                </c:pt>
                <c:pt idx="4796">
                  <c:v>75</c:v>
                </c:pt>
                <c:pt idx="4797">
                  <c:v>75</c:v>
                </c:pt>
                <c:pt idx="4798">
                  <c:v>75</c:v>
                </c:pt>
                <c:pt idx="4799">
                  <c:v>75</c:v>
                </c:pt>
                <c:pt idx="4800">
                  <c:v>75</c:v>
                </c:pt>
                <c:pt idx="4801">
                  <c:v>75</c:v>
                </c:pt>
                <c:pt idx="4802">
                  <c:v>75</c:v>
                </c:pt>
                <c:pt idx="4803">
                  <c:v>75</c:v>
                </c:pt>
                <c:pt idx="4804">
                  <c:v>75</c:v>
                </c:pt>
                <c:pt idx="4805">
                  <c:v>75</c:v>
                </c:pt>
                <c:pt idx="4806">
                  <c:v>75</c:v>
                </c:pt>
                <c:pt idx="4807">
                  <c:v>75</c:v>
                </c:pt>
                <c:pt idx="4808">
                  <c:v>75</c:v>
                </c:pt>
                <c:pt idx="4809">
                  <c:v>75</c:v>
                </c:pt>
                <c:pt idx="4810">
                  <c:v>75</c:v>
                </c:pt>
                <c:pt idx="4811">
                  <c:v>75</c:v>
                </c:pt>
                <c:pt idx="4812">
                  <c:v>75</c:v>
                </c:pt>
                <c:pt idx="4813">
                  <c:v>75</c:v>
                </c:pt>
                <c:pt idx="4814">
                  <c:v>75</c:v>
                </c:pt>
                <c:pt idx="4815">
                  <c:v>75</c:v>
                </c:pt>
                <c:pt idx="4816">
                  <c:v>75</c:v>
                </c:pt>
                <c:pt idx="4817">
                  <c:v>75</c:v>
                </c:pt>
                <c:pt idx="4818">
                  <c:v>75</c:v>
                </c:pt>
                <c:pt idx="4819">
                  <c:v>76</c:v>
                </c:pt>
                <c:pt idx="4820">
                  <c:v>76</c:v>
                </c:pt>
                <c:pt idx="4821">
                  <c:v>76</c:v>
                </c:pt>
                <c:pt idx="4822">
                  <c:v>76</c:v>
                </c:pt>
                <c:pt idx="4823">
                  <c:v>76</c:v>
                </c:pt>
                <c:pt idx="4824">
                  <c:v>76</c:v>
                </c:pt>
                <c:pt idx="4825">
                  <c:v>76</c:v>
                </c:pt>
                <c:pt idx="4826">
                  <c:v>76</c:v>
                </c:pt>
                <c:pt idx="4827">
                  <c:v>76</c:v>
                </c:pt>
                <c:pt idx="4828">
                  <c:v>76</c:v>
                </c:pt>
                <c:pt idx="4829">
                  <c:v>76</c:v>
                </c:pt>
                <c:pt idx="4830">
                  <c:v>76</c:v>
                </c:pt>
                <c:pt idx="4831">
                  <c:v>76</c:v>
                </c:pt>
                <c:pt idx="4832">
                  <c:v>76</c:v>
                </c:pt>
                <c:pt idx="4833">
                  <c:v>76</c:v>
                </c:pt>
                <c:pt idx="4834">
                  <c:v>76</c:v>
                </c:pt>
                <c:pt idx="4835">
                  <c:v>76</c:v>
                </c:pt>
                <c:pt idx="4836">
                  <c:v>76</c:v>
                </c:pt>
                <c:pt idx="4837">
                  <c:v>76</c:v>
                </c:pt>
                <c:pt idx="4838">
                  <c:v>76</c:v>
                </c:pt>
                <c:pt idx="4839">
                  <c:v>77</c:v>
                </c:pt>
                <c:pt idx="4840">
                  <c:v>77</c:v>
                </c:pt>
                <c:pt idx="4841">
                  <c:v>77</c:v>
                </c:pt>
                <c:pt idx="4842">
                  <c:v>77</c:v>
                </c:pt>
                <c:pt idx="4843">
                  <c:v>77</c:v>
                </c:pt>
                <c:pt idx="4844">
                  <c:v>77</c:v>
                </c:pt>
                <c:pt idx="4845">
                  <c:v>77</c:v>
                </c:pt>
                <c:pt idx="4846">
                  <c:v>77</c:v>
                </c:pt>
                <c:pt idx="4847">
                  <c:v>77</c:v>
                </c:pt>
                <c:pt idx="4848">
                  <c:v>77</c:v>
                </c:pt>
                <c:pt idx="4849">
                  <c:v>77</c:v>
                </c:pt>
                <c:pt idx="4850">
                  <c:v>77</c:v>
                </c:pt>
                <c:pt idx="4851">
                  <c:v>77</c:v>
                </c:pt>
                <c:pt idx="4852">
                  <c:v>77</c:v>
                </c:pt>
                <c:pt idx="4853">
                  <c:v>77</c:v>
                </c:pt>
                <c:pt idx="4854">
                  <c:v>77</c:v>
                </c:pt>
                <c:pt idx="4855">
                  <c:v>77</c:v>
                </c:pt>
                <c:pt idx="4856">
                  <c:v>77</c:v>
                </c:pt>
                <c:pt idx="4857">
                  <c:v>77</c:v>
                </c:pt>
                <c:pt idx="4858">
                  <c:v>77</c:v>
                </c:pt>
                <c:pt idx="4859">
                  <c:v>77</c:v>
                </c:pt>
                <c:pt idx="4860">
                  <c:v>78</c:v>
                </c:pt>
                <c:pt idx="4861">
                  <c:v>78</c:v>
                </c:pt>
                <c:pt idx="4862">
                  <c:v>78</c:v>
                </c:pt>
                <c:pt idx="4863">
                  <c:v>78</c:v>
                </c:pt>
                <c:pt idx="4864">
                  <c:v>78</c:v>
                </c:pt>
                <c:pt idx="4865">
                  <c:v>78</c:v>
                </c:pt>
                <c:pt idx="4866">
                  <c:v>78</c:v>
                </c:pt>
                <c:pt idx="4867">
                  <c:v>78</c:v>
                </c:pt>
                <c:pt idx="4868">
                  <c:v>78</c:v>
                </c:pt>
                <c:pt idx="4869">
                  <c:v>78</c:v>
                </c:pt>
                <c:pt idx="4870">
                  <c:v>78</c:v>
                </c:pt>
                <c:pt idx="4871">
                  <c:v>78</c:v>
                </c:pt>
                <c:pt idx="4872">
                  <c:v>78</c:v>
                </c:pt>
                <c:pt idx="4873">
                  <c:v>78</c:v>
                </c:pt>
                <c:pt idx="4874">
                  <c:v>78</c:v>
                </c:pt>
                <c:pt idx="4875">
                  <c:v>78</c:v>
                </c:pt>
                <c:pt idx="4876">
                  <c:v>79</c:v>
                </c:pt>
                <c:pt idx="4877">
                  <c:v>79</c:v>
                </c:pt>
                <c:pt idx="4878">
                  <c:v>79</c:v>
                </c:pt>
                <c:pt idx="4879">
                  <c:v>79</c:v>
                </c:pt>
                <c:pt idx="4880">
                  <c:v>79</c:v>
                </c:pt>
                <c:pt idx="4881">
                  <c:v>79</c:v>
                </c:pt>
                <c:pt idx="4882">
                  <c:v>79</c:v>
                </c:pt>
                <c:pt idx="4883">
                  <c:v>79</c:v>
                </c:pt>
                <c:pt idx="4884">
                  <c:v>79</c:v>
                </c:pt>
                <c:pt idx="4885">
                  <c:v>79</c:v>
                </c:pt>
                <c:pt idx="4886">
                  <c:v>79</c:v>
                </c:pt>
                <c:pt idx="4887">
                  <c:v>79</c:v>
                </c:pt>
                <c:pt idx="4888">
                  <c:v>79</c:v>
                </c:pt>
                <c:pt idx="4889">
                  <c:v>79</c:v>
                </c:pt>
                <c:pt idx="4890">
                  <c:v>79</c:v>
                </c:pt>
                <c:pt idx="4891">
                  <c:v>79</c:v>
                </c:pt>
                <c:pt idx="4892">
                  <c:v>80</c:v>
                </c:pt>
                <c:pt idx="4893">
                  <c:v>80</c:v>
                </c:pt>
                <c:pt idx="4894">
                  <c:v>80</c:v>
                </c:pt>
                <c:pt idx="4895">
                  <c:v>80</c:v>
                </c:pt>
                <c:pt idx="4896">
                  <c:v>80</c:v>
                </c:pt>
                <c:pt idx="4897">
                  <c:v>80</c:v>
                </c:pt>
                <c:pt idx="4898">
                  <c:v>80</c:v>
                </c:pt>
                <c:pt idx="4899">
                  <c:v>80</c:v>
                </c:pt>
                <c:pt idx="4900">
                  <c:v>80</c:v>
                </c:pt>
                <c:pt idx="4901">
                  <c:v>80</c:v>
                </c:pt>
                <c:pt idx="4902">
                  <c:v>80</c:v>
                </c:pt>
                <c:pt idx="4903">
                  <c:v>80</c:v>
                </c:pt>
                <c:pt idx="4904">
                  <c:v>80</c:v>
                </c:pt>
                <c:pt idx="4905">
                  <c:v>80</c:v>
                </c:pt>
                <c:pt idx="4906">
                  <c:v>80</c:v>
                </c:pt>
                <c:pt idx="4907">
                  <c:v>80</c:v>
                </c:pt>
                <c:pt idx="4908">
                  <c:v>80</c:v>
                </c:pt>
                <c:pt idx="4909">
                  <c:v>80</c:v>
                </c:pt>
                <c:pt idx="4910">
                  <c:v>80</c:v>
                </c:pt>
                <c:pt idx="4911">
                  <c:v>80</c:v>
                </c:pt>
                <c:pt idx="4912">
                  <c:v>80</c:v>
                </c:pt>
                <c:pt idx="4913">
                  <c:v>80</c:v>
                </c:pt>
                <c:pt idx="4914">
                  <c:v>80</c:v>
                </c:pt>
                <c:pt idx="4915">
                  <c:v>81</c:v>
                </c:pt>
                <c:pt idx="4916">
                  <c:v>81</c:v>
                </c:pt>
                <c:pt idx="4917">
                  <c:v>81</c:v>
                </c:pt>
                <c:pt idx="4918">
                  <c:v>81</c:v>
                </c:pt>
                <c:pt idx="4919">
                  <c:v>81</c:v>
                </c:pt>
                <c:pt idx="4920">
                  <c:v>81</c:v>
                </c:pt>
                <c:pt idx="4921">
                  <c:v>81</c:v>
                </c:pt>
                <c:pt idx="4922">
                  <c:v>81</c:v>
                </c:pt>
                <c:pt idx="4923">
                  <c:v>81</c:v>
                </c:pt>
                <c:pt idx="4924">
                  <c:v>81</c:v>
                </c:pt>
                <c:pt idx="4925">
                  <c:v>81</c:v>
                </c:pt>
                <c:pt idx="4926">
                  <c:v>81</c:v>
                </c:pt>
                <c:pt idx="4927">
                  <c:v>81</c:v>
                </c:pt>
                <c:pt idx="4928">
                  <c:v>81</c:v>
                </c:pt>
                <c:pt idx="4929">
                  <c:v>81</c:v>
                </c:pt>
                <c:pt idx="4930">
                  <c:v>81</c:v>
                </c:pt>
                <c:pt idx="4931">
                  <c:v>81</c:v>
                </c:pt>
                <c:pt idx="4932">
                  <c:v>81</c:v>
                </c:pt>
                <c:pt idx="4933">
                  <c:v>81</c:v>
                </c:pt>
                <c:pt idx="4934">
                  <c:v>81</c:v>
                </c:pt>
                <c:pt idx="4935">
                  <c:v>81</c:v>
                </c:pt>
                <c:pt idx="4936">
                  <c:v>82</c:v>
                </c:pt>
                <c:pt idx="4937">
                  <c:v>82</c:v>
                </c:pt>
                <c:pt idx="4938">
                  <c:v>82</c:v>
                </c:pt>
                <c:pt idx="4939">
                  <c:v>82</c:v>
                </c:pt>
                <c:pt idx="4940">
                  <c:v>82</c:v>
                </c:pt>
                <c:pt idx="4941">
                  <c:v>82</c:v>
                </c:pt>
                <c:pt idx="4942">
                  <c:v>82</c:v>
                </c:pt>
                <c:pt idx="4943">
                  <c:v>82</c:v>
                </c:pt>
                <c:pt idx="4944">
                  <c:v>82</c:v>
                </c:pt>
                <c:pt idx="4945">
                  <c:v>82</c:v>
                </c:pt>
                <c:pt idx="4946">
                  <c:v>82</c:v>
                </c:pt>
                <c:pt idx="4947">
                  <c:v>82</c:v>
                </c:pt>
                <c:pt idx="4948">
                  <c:v>82</c:v>
                </c:pt>
                <c:pt idx="4949">
                  <c:v>82</c:v>
                </c:pt>
                <c:pt idx="4950">
                  <c:v>82</c:v>
                </c:pt>
                <c:pt idx="4951">
                  <c:v>82</c:v>
                </c:pt>
                <c:pt idx="4952">
                  <c:v>83</c:v>
                </c:pt>
                <c:pt idx="4953">
                  <c:v>83</c:v>
                </c:pt>
                <c:pt idx="4954">
                  <c:v>83</c:v>
                </c:pt>
                <c:pt idx="4955">
                  <c:v>83</c:v>
                </c:pt>
                <c:pt idx="4956">
                  <c:v>83</c:v>
                </c:pt>
                <c:pt idx="4957">
                  <c:v>83</c:v>
                </c:pt>
                <c:pt idx="4958">
                  <c:v>83</c:v>
                </c:pt>
                <c:pt idx="4959">
                  <c:v>83</c:v>
                </c:pt>
                <c:pt idx="4960">
                  <c:v>83</c:v>
                </c:pt>
                <c:pt idx="4961">
                  <c:v>83</c:v>
                </c:pt>
                <c:pt idx="4962">
                  <c:v>83</c:v>
                </c:pt>
                <c:pt idx="4963">
                  <c:v>83</c:v>
                </c:pt>
                <c:pt idx="4964">
                  <c:v>83</c:v>
                </c:pt>
                <c:pt idx="4965">
                  <c:v>83</c:v>
                </c:pt>
                <c:pt idx="4966">
                  <c:v>83</c:v>
                </c:pt>
                <c:pt idx="4967">
                  <c:v>83</c:v>
                </c:pt>
                <c:pt idx="4968">
                  <c:v>83</c:v>
                </c:pt>
                <c:pt idx="4969">
                  <c:v>83</c:v>
                </c:pt>
                <c:pt idx="4970">
                  <c:v>83</c:v>
                </c:pt>
                <c:pt idx="4971">
                  <c:v>83</c:v>
                </c:pt>
                <c:pt idx="4972">
                  <c:v>84</c:v>
                </c:pt>
                <c:pt idx="4973">
                  <c:v>84</c:v>
                </c:pt>
                <c:pt idx="4974">
                  <c:v>84</c:v>
                </c:pt>
                <c:pt idx="4975">
                  <c:v>84</c:v>
                </c:pt>
                <c:pt idx="4976">
                  <c:v>84</c:v>
                </c:pt>
                <c:pt idx="4977">
                  <c:v>84</c:v>
                </c:pt>
                <c:pt idx="4978">
                  <c:v>84</c:v>
                </c:pt>
                <c:pt idx="4979">
                  <c:v>84</c:v>
                </c:pt>
                <c:pt idx="4980">
                  <c:v>84</c:v>
                </c:pt>
                <c:pt idx="4981">
                  <c:v>84</c:v>
                </c:pt>
                <c:pt idx="4982">
                  <c:v>84</c:v>
                </c:pt>
                <c:pt idx="4983">
                  <c:v>84</c:v>
                </c:pt>
                <c:pt idx="4984">
                  <c:v>84</c:v>
                </c:pt>
                <c:pt idx="4985">
                  <c:v>84</c:v>
                </c:pt>
                <c:pt idx="4986">
                  <c:v>84</c:v>
                </c:pt>
                <c:pt idx="4987">
                  <c:v>84</c:v>
                </c:pt>
                <c:pt idx="4988">
                  <c:v>84</c:v>
                </c:pt>
                <c:pt idx="4989">
                  <c:v>84</c:v>
                </c:pt>
                <c:pt idx="4990">
                  <c:v>84</c:v>
                </c:pt>
                <c:pt idx="4991">
                  <c:v>84</c:v>
                </c:pt>
                <c:pt idx="4992">
                  <c:v>84</c:v>
                </c:pt>
                <c:pt idx="4993">
                  <c:v>85</c:v>
                </c:pt>
                <c:pt idx="4994">
                  <c:v>85</c:v>
                </c:pt>
                <c:pt idx="4995">
                  <c:v>85</c:v>
                </c:pt>
                <c:pt idx="4996">
                  <c:v>85</c:v>
                </c:pt>
                <c:pt idx="4997">
                  <c:v>85</c:v>
                </c:pt>
                <c:pt idx="4998">
                  <c:v>85</c:v>
                </c:pt>
                <c:pt idx="4999">
                  <c:v>85</c:v>
                </c:pt>
                <c:pt idx="5000">
                  <c:v>85</c:v>
                </c:pt>
                <c:pt idx="5001">
                  <c:v>85</c:v>
                </c:pt>
                <c:pt idx="5002">
                  <c:v>85</c:v>
                </c:pt>
                <c:pt idx="5003">
                  <c:v>85</c:v>
                </c:pt>
                <c:pt idx="5004">
                  <c:v>85</c:v>
                </c:pt>
                <c:pt idx="5005">
                  <c:v>85</c:v>
                </c:pt>
                <c:pt idx="5006">
                  <c:v>85</c:v>
                </c:pt>
                <c:pt idx="5007">
                  <c:v>85</c:v>
                </c:pt>
                <c:pt idx="5008">
                  <c:v>85</c:v>
                </c:pt>
                <c:pt idx="5009">
                  <c:v>85</c:v>
                </c:pt>
                <c:pt idx="5010">
                  <c:v>85</c:v>
                </c:pt>
                <c:pt idx="5011">
                  <c:v>85</c:v>
                </c:pt>
                <c:pt idx="5012">
                  <c:v>85</c:v>
                </c:pt>
                <c:pt idx="5013">
                  <c:v>86</c:v>
                </c:pt>
                <c:pt idx="5014">
                  <c:v>86</c:v>
                </c:pt>
                <c:pt idx="5015">
                  <c:v>86</c:v>
                </c:pt>
                <c:pt idx="5016">
                  <c:v>86</c:v>
                </c:pt>
                <c:pt idx="5017">
                  <c:v>86</c:v>
                </c:pt>
                <c:pt idx="5018">
                  <c:v>86</c:v>
                </c:pt>
                <c:pt idx="5019">
                  <c:v>86</c:v>
                </c:pt>
                <c:pt idx="5020">
                  <c:v>86</c:v>
                </c:pt>
                <c:pt idx="5021">
                  <c:v>86</c:v>
                </c:pt>
                <c:pt idx="5022">
                  <c:v>86</c:v>
                </c:pt>
                <c:pt idx="5023">
                  <c:v>86</c:v>
                </c:pt>
                <c:pt idx="5024">
                  <c:v>86</c:v>
                </c:pt>
                <c:pt idx="5025">
                  <c:v>86</c:v>
                </c:pt>
                <c:pt idx="5026">
                  <c:v>86</c:v>
                </c:pt>
                <c:pt idx="5027">
                  <c:v>86</c:v>
                </c:pt>
                <c:pt idx="5028">
                  <c:v>86</c:v>
                </c:pt>
                <c:pt idx="5029">
                  <c:v>86</c:v>
                </c:pt>
                <c:pt idx="5030">
                  <c:v>86</c:v>
                </c:pt>
                <c:pt idx="5031">
                  <c:v>87</c:v>
                </c:pt>
                <c:pt idx="5032">
                  <c:v>87</c:v>
                </c:pt>
                <c:pt idx="5033">
                  <c:v>87</c:v>
                </c:pt>
                <c:pt idx="5034">
                  <c:v>87</c:v>
                </c:pt>
                <c:pt idx="5035">
                  <c:v>87</c:v>
                </c:pt>
                <c:pt idx="5036">
                  <c:v>87</c:v>
                </c:pt>
                <c:pt idx="5037">
                  <c:v>87</c:v>
                </c:pt>
                <c:pt idx="5038">
                  <c:v>87</c:v>
                </c:pt>
                <c:pt idx="5039">
                  <c:v>87</c:v>
                </c:pt>
                <c:pt idx="5040">
                  <c:v>87</c:v>
                </c:pt>
                <c:pt idx="5041">
                  <c:v>87</c:v>
                </c:pt>
                <c:pt idx="5042">
                  <c:v>88</c:v>
                </c:pt>
                <c:pt idx="5043">
                  <c:v>88</c:v>
                </c:pt>
                <c:pt idx="5044">
                  <c:v>88</c:v>
                </c:pt>
                <c:pt idx="5045">
                  <c:v>88</c:v>
                </c:pt>
                <c:pt idx="5046">
                  <c:v>88</c:v>
                </c:pt>
                <c:pt idx="5047">
                  <c:v>88</c:v>
                </c:pt>
                <c:pt idx="5048">
                  <c:v>88</c:v>
                </c:pt>
                <c:pt idx="5049">
                  <c:v>88</c:v>
                </c:pt>
                <c:pt idx="5050">
                  <c:v>88</c:v>
                </c:pt>
                <c:pt idx="5051">
                  <c:v>88</c:v>
                </c:pt>
                <c:pt idx="5052">
                  <c:v>88</c:v>
                </c:pt>
                <c:pt idx="5053">
                  <c:v>88</c:v>
                </c:pt>
                <c:pt idx="5054">
                  <c:v>88</c:v>
                </c:pt>
                <c:pt idx="5055">
                  <c:v>88</c:v>
                </c:pt>
                <c:pt idx="5056">
                  <c:v>88</c:v>
                </c:pt>
                <c:pt idx="5057">
                  <c:v>88</c:v>
                </c:pt>
                <c:pt idx="5058">
                  <c:v>88</c:v>
                </c:pt>
                <c:pt idx="5059">
                  <c:v>88</c:v>
                </c:pt>
                <c:pt idx="5060">
                  <c:v>88</c:v>
                </c:pt>
                <c:pt idx="5061">
                  <c:v>88</c:v>
                </c:pt>
                <c:pt idx="5062">
                  <c:v>89</c:v>
                </c:pt>
                <c:pt idx="5063">
                  <c:v>89</c:v>
                </c:pt>
                <c:pt idx="5064">
                  <c:v>89</c:v>
                </c:pt>
                <c:pt idx="5065">
                  <c:v>89</c:v>
                </c:pt>
                <c:pt idx="5066">
                  <c:v>89</c:v>
                </c:pt>
                <c:pt idx="5067">
                  <c:v>89</c:v>
                </c:pt>
                <c:pt idx="5068">
                  <c:v>89</c:v>
                </c:pt>
                <c:pt idx="5069">
                  <c:v>89</c:v>
                </c:pt>
                <c:pt idx="5070">
                  <c:v>89</c:v>
                </c:pt>
                <c:pt idx="5071">
                  <c:v>89</c:v>
                </c:pt>
                <c:pt idx="5072">
                  <c:v>89</c:v>
                </c:pt>
                <c:pt idx="5073">
                  <c:v>89</c:v>
                </c:pt>
                <c:pt idx="5074">
                  <c:v>89</c:v>
                </c:pt>
                <c:pt idx="5075">
                  <c:v>89</c:v>
                </c:pt>
                <c:pt idx="5076">
                  <c:v>89</c:v>
                </c:pt>
                <c:pt idx="5077">
                  <c:v>89</c:v>
                </c:pt>
                <c:pt idx="5078">
                  <c:v>90</c:v>
                </c:pt>
                <c:pt idx="5079">
                  <c:v>90</c:v>
                </c:pt>
                <c:pt idx="5080">
                  <c:v>90</c:v>
                </c:pt>
                <c:pt idx="5081">
                  <c:v>90</c:v>
                </c:pt>
                <c:pt idx="5082">
                  <c:v>90</c:v>
                </c:pt>
                <c:pt idx="5083">
                  <c:v>90</c:v>
                </c:pt>
                <c:pt idx="5084">
                  <c:v>90</c:v>
                </c:pt>
                <c:pt idx="5085">
                  <c:v>90</c:v>
                </c:pt>
                <c:pt idx="5086">
                  <c:v>90</c:v>
                </c:pt>
                <c:pt idx="5087">
                  <c:v>90</c:v>
                </c:pt>
                <c:pt idx="5088">
                  <c:v>90</c:v>
                </c:pt>
                <c:pt idx="5089">
                  <c:v>90</c:v>
                </c:pt>
                <c:pt idx="5090">
                  <c:v>90</c:v>
                </c:pt>
                <c:pt idx="5091">
                  <c:v>90</c:v>
                </c:pt>
                <c:pt idx="5092">
                  <c:v>90</c:v>
                </c:pt>
                <c:pt idx="5093">
                  <c:v>90</c:v>
                </c:pt>
                <c:pt idx="5094">
                  <c:v>90</c:v>
                </c:pt>
                <c:pt idx="5095">
                  <c:v>90</c:v>
                </c:pt>
                <c:pt idx="5096">
                  <c:v>90</c:v>
                </c:pt>
                <c:pt idx="5097">
                  <c:v>90</c:v>
                </c:pt>
                <c:pt idx="5098">
                  <c:v>90</c:v>
                </c:pt>
                <c:pt idx="5099">
                  <c:v>90</c:v>
                </c:pt>
                <c:pt idx="5100">
                  <c:v>91</c:v>
                </c:pt>
                <c:pt idx="5101">
                  <c:v>91</c:v>
                </c:pt>
                <c:pt idx="5102">
                  <c:v>91</c:v>
                </c:pt>
                <c:pt idx="5103">
                  <c:v>91</c:v>
                </c:pt>
                <c:pt idx="5104">
                  <c:v>91</c:v>
                </c:pt>
                <c:pt idx="5105">
                  <c:v>91</c:v>
                </c:pt>
                <c:pt idx="5106">
                  <c:v>91</c:v>
                </c:pt>
                <c:pt idx="5107">
                  <c:v>91</c:v>
                </c:pt>
                <c:pt idx="5108">
                  <c:v>91</c:v>
                </c:pt>
                <c:pt idx="5109">
                  <c:v>91</c:v>
                </c:pt>
                <c:pt idx="5110">
                  <c:v>91</c:v>
                </c:pt>
                <c:pt idx="5111">
                  <c:v>91</c:v>
                </c:pt>
                <c:pt idx="5112">
                  <c:v>92</c:v>
                </c:pt>
                <c:pt idx="5113">
                  <c:v>92</c:v>
                </c:pt>
                <c:pt idx="5114">
                  <c:v>92</c:v>
                </c:pt>
                <c:pt idx="5115">
                  <c:v>92</c:v>
                </c:pt>
                <c:pt idx="5116">
                  <c:v>92</c:v>
                </c:pt>
                <c:pt idx="5117">
                  <c:v>92</c:v>
                </c:pt>
                <c:pt idx="5118">
                  <c:v>92</c:v>
                </c:pt>
                <c:pt idx="5119">
                  <c:v>92</c:v>
                </c:pt>
                <c:pt idx="5120">
                  <c:v>92</c:v>
                </c:pt>
                <c:pt idx="5121">
                  <c:v>92</c:v>
                </c:pt>
                <c:pt idx="5122">
                  <c:v>92</c:v>
                </c:pt>
                <c:pt idx="5123">
                  <c:v>92</c:v>
                </c:pt>
                <c:pt idx="5124">
                  <c:v>92</c:v>
                </c:pt>
                <c:pt idx="5125">
                  <c:v>92</c:v>
                </c:pt>
                <c:pt idx="5126">
                  <c:v>92</c:v>
                </c:pt>
                <c:pt idx="5127">
                  <c:v>92</c:v>
                </c:pt>
                <c:pt idx="5128">
                  <c:v>92</c:v>
                </c:pt>
                <c:pt idx="5129">
                  <c:v>92</c:v>
                </c:pt>
                <c:pt idx="5130">
                  <c:v>92</c:v>
                </c:pt>
                <c:pt idx="5131">
                  <c:v>92</c:v>
                </c:pt>
                <c:pt idx="5132">
                  <c:v>92</c:v>
                </c:pt>
                <c:pt idx="5133">
                  <c:v>92</c:v>
                </c:pt>
                <c:pt idx="5134">
                  <c:v>93</c:v>
                </c:pt>
                <c:pt idx="5135">
                  <c:v>93</c:v>
                </c:pt>
                <c:pt idx="5136">
                  <c:v>93</c:v>
                </c:pt>
                <c:pt idx="5137">
                  <c:v>93</c:v>
                </c:pt>
                <c:pt idx="5138">
                  <c:v>93</c:v>
                </c:pt>
                <c:pt idx="5139">
                  <c:v>93</c:v>
                </c:pt>
                <c:pt idx="5140">
                  <c:v>93</c:v>
                </c:pt>
                <c:pt idx="5141">
                  <c:v>93</c:v>
                </c:pt>
                <c:pt idx="5142">
                  <c:v>93</c:v>
                </c:pt>
                <c:pt idx="5143">
                  <c:v>93</c:v>
                </c:pt>
                <c:pt idx="5144">
                  <c:v>93</c:v>
                </c:pt>
                <c:pt idx="5145">
                  <c:v>93</c:v>
                </c:pt>
                <c:pt idx="5146">
                  <c:v>93</c:v>
                </c:pt>
                <c:pt idx="5147">
                  <c:v>93</c:v>
                </c:pt>
                <c:pt idx="5148">
                  <c:v>93</c:v>
                </c:pt>
                <c:pt idx="5149">
                  <c:v>93</c:v>
                </c:pt>
                <c:pt idx="5150">
                  <c:v>93</c:v>
                </c:pt>
                <c:pt idx="5151">
                  <c:v>93</c:v>
                </c:pt>
                <c:pt idx="5152">
                  <c:v>93</c:v>
                </c:pt>
                <c:pt idx="5153">
                  <c:v>93</c:v>
                </c:pt>
                <c:pt idx="5154">
                  <c:v>93</c:v>
                </c:pt>
                <c:pt idx="5155">
                  <c:v>93</c:v>
                </c:pt>
                <c:pt idx="5156">
                  <c:v>93</c:v>
                </c:pt>
                <c:pt idx="5157">
                  <c:v>93</c:v>
                </c:pt>
                <c:pt idx="5158">
                  <c:v>94</c:v>
                </c:pt>
                <c:pt idx="5159">
                  <c:v>94</c:v>
                </c:pt>
                <c:pt idx="5160">
                  <c:v>94</c:v>
                </c:pt>
                <c:pt idx="5161">
                  <c:v>94</c:v>
                </c:pt>
                <c:pt idx="5162">
                  <c:v>94</c:v>
                </c:pt>
                <c:pt idx="5163">
                  <c:v>94</c:v>
                </c:pt>
                <c:pt idx="5164">
                  <c:v>94</c:v>
                </c:pt>
                <c:pt idx="5165">
                  <c:v>94</c:v>
                </c:pt>
                <c:pt idx="5166">
                  <c:v>94</c:v>
                </c:pt>
                <c:pt idx="5167">
                  <c:v>94</c:v>
                </c:pt>
                <c:pt idx="5168">
                  <c:v>94</c:v>
                </c:pt>
                <c:pt idx="5169">
                  <c:v>94</c:v>
                </c:pt>
                <c:pt idx="5170">
                  <c:v>94</c:v>
                </c:pt>
                <c:pt idx="5171">
                  <c:v>94</c:v>
                </c:pt>
                <c:pt idx="5172">
                  <c:v>95</c:v>
                </c:pt>
                <c:pt idx="5173">
                  <c:v>95</c:v>
                </c:pt>
                <c:pt idx="5174">
                  <c:v>95</c:v>
                </c:pt>
                <c:pt idx="5175">
                  <c:v>95</c:v>
                </c:pt>
                <c:pt idx="5176">
                  <c:v>95</c:v>
                </c:pt>
                <c:pt idx="5177">
                  <c:v>95</c:v>
                </c:pt>
                <c:pt idx="5178">
                  <c:v>95</c:v>
                </c:pt>
                <c:pt idx="5179">
                  <c:v>95</c:v>
                </c:pt>
                <c:pt idx="5180">
                  <c:v>95</c:v>
                </c:pt>
                <c:pt idx="5181">
                  <c:v>95</c:v>
                </c:pt>
                <c:pt idx="5182">
                  <c:v>95</c:v>
                </c:pt>
                <c:pt idx="5183">
                  <c:v>95</c:v>
                </c:pt>
                <c:pt idx="5184">
                  <c:v>95</c:v>
                </c:pt>
                <c:pt idx="5185">
                  <c:v>95</c:v>
                </c:pt>
                <c:pt idx="5186">
                  <c:v>95</c:v>
                </c:pt>
                <c:pt idx="5187">
                  <c:v>95</c:v>
                </c:pt>
                <c:pt idx="5188">
                  <c:v>95</c:v>
                </c:pt>
                <c:pt idx="5189">
                  <c:v>95</c:v>
                </c:pt>
                <c:pt idx="5190">
                  <c:v>95</c:v>
                </c:pt>
                <c:pt idx="5191">
                  <c:v>95</c:v>
                </c:pt>
                <c:pt idx="5192">
                  <c:v>96</c:v>
                </c:pt>
                <c:pt idx="5193">
                  <c:v>96</c:v>
                </c:pt>
                <c:pt idx="5194">
                  <c:v>96</c:v>
                </c:pt>
                <c:pt idx="5195">
                  <c:v>96</c:v>
                </c:pt>
                <c:pt idx="5196">
                  <c:v>96</c:v>
                </c:pt>
                <c:pt idx="5197">
                  <c:v>96</c:v>
                </c:pt>
                <c:pt idx="5198">
                  <c:v>96</c:v>
                </c:pt>
                <c:pt idx="5199">
                  <c:v>96</c:v>
                </c:pt>
                <c:pt idx="5200">
                  <c:v>96</c:v>
                </c:pt>
                <c:pt idx="5201">
                  <c:v>96</c:v>
                </c:pt>
                <c:pt idx="5202">
                  <c:v>96</c:v>
                </c:pt>
                <c:pt idx="5203">
                  <c:v>96</c:v>
                </c:pt>
                <c:pt idx="5204">
                  <c:v>96</c:v>
                </c:pt>
                <c:pt idx="5205">
                  <c:v>97</c:v>
                </c:pt>
                <c:pt idx="5206">
                  <c:v>97</c:v>
                </c:pt>
                <c:pt idx="5207">
                  <c:v>97</c:v>
                </c:pt>
                <c:pt idx="5208">
                  <c:v>97</c:v>
                </c:pt>
                <c:pt idx="5209">
                  <c:v>97</c:v>
                </c:pt>
                <c:pt idx="5210">
                  <c:v>97</c:v>
                </c:pt>
                <c:pt idx="5211">
                  <c:v>97</c:v>
                </c:pt>
                <c:pt idx="5212">
                  <c:v>97</c:v>
                </c:pt>
                <c:pt idx="5213">
                  <c:v>97</c:v>
                </c:pt>
                <c:pt idx="5214">
                  <c:v>97</c:v>
                </c:pt>
                <c:pt idx="5215">
                  <c:v>97</c:v>
                </c:pt>
                <c:pt idx="5216">
                  <c:v>97</c:v>
                </c:pt>
                <c:pt idx="5217">
                  <c:v>97</c:v>
                </c:pt>
                <c:pt idx="5218">
                  <c:v>97</c:v>
                </c:pt>
                <c:pt idx="5219">
                  <c:v>97</c:v>
                </c:pt>
                <c:pt idx="5220">
                  <c:v>98</c:v>
                </c:pt>
                <c:pt idx="5221">
                  <c:v>98</c:v>
                </c:pt>
                <c:pt idx="5222">
                  <c:v>98</c:v>
                </c:pt>
                <c:pt idx="5223">
                  <c:v>98</c:v>
                </c:pt>
                <c:pt idx="5224">
                  <c:v>98</c:v>
                </c:pt>
                <c:pt idx="5225">
                  <c:v>98</c:v>
                </c:pt>
                <c:pt idx="5226">
                  <c:v>98</c:v>
                </c:pt>
                <c:pt idx="5227">
                  <c:v>98</c:v>
                </c:pt>
                <c:pt idx="5228">
                  <c:v>98</c:v>
                </c:pt>
                <c:pt idx="5229">
                  <c:v>98</c:v>
                </c:pt>
                <c:pt idx="5230">
                  <c:v>98</c:v>
                </c:pt>
                <c:pt idx="5231">
                  <c:v>98</c:v>
                </c:pt>
                <c:pt idx="5232">
                  <c:v>98</c:v>
                </c:pt>
                <c:pt idx="5233">
                  <c:v>99</c:v>
                </c:pt>
                <c:pt idx="5234">
                  <c:v>99</c:v>
                </c:pt>
                <c:pt idx="5235">
                  <c:v>99</c:v>
                </c:pt>
                <c:pt idx="5236">
                  <c:v>99</c:v>
                </c:pt>
                <c:pt idx="5237">
                  <c:v>99</c:v>
                </c:pt>
                <c:pt idx="5238">
                  <c:v>99</c:v>
                </c:pt>
                <c:pt idx="5239">
                  <c:v>99</c:v>
                </c:pt>
                <c:pt idx="5240">
                  <c:v>99</c:v>
                </c:pt>
                <c:pt idx="5241">
                  <c:v>99</c:v>
                </c:pt>
                <c:pt idx="5242">
                  <c:v>99</c:v>
                </c:pt>
                <c:pt idx="5243">
                  <c:v>99</c:v>
                </c:pt>
                <c:pt idx="5244">
                  <c:v>99</c:v>
                </c:pt>
                <c:pt idx="5245">
                  <c:v>99</c:v>
                </c:pt>
                <c:pt idx="5246">
                  <c:v>99</c:v>
                </c:pt>
                <c:pt idx="5247">
                  <c:v>99</c:v>
                </c:pt>
                <c:pt idx="5248">
                  <c:v>99</c:v>
                </c:pt>
                <c:pt idx="5249">
                  <c:v>99</c:v>
                </c:pt>
                <c:pt idx="5250">
                  <c:v>99</c:v>
                </c:pt>
                <c:pt idx="5251">
                  <c:v>99</c:v>
                </c:pt>
                <c:pt idx="5252">
                  <c:v>99</c:v>
                </c:pt>
                <c:pt idx="5253">
                  <c:v>99</c:v>
                </c:pt>
                <c:pt idx="5254">
                  <c:v>99</c:v>
                </c:pt>
                <c:pt idx="5255">
                  <c:v>99</c:v>
                </c:pt>
                <c:pt idx="5256">
                  <c:v>100</c:v>
                </c:pt>
                <c:pt idx="5257">
                  <c:v>100</c:v>
                </c:pt>
                <c:pt idx="5258">
                  <c:v>100</c:v>
                </c:pt>
                <c:pt idx="5259">
                  <c:v>100</c:v>
                </c:pt>
                <c:pt idx="5260">
                  <c:v>100</c:v>
                </c:pt>
                <c:pt idx="5261">
                  <c:v>100</c:v>
                </c:pt>
                <c:pt idx="5262">
                  <c:v>100</c:v>
                </c:pt>
                <c:pt idx="5263">
                  <c:v>100</c:v>
                </c:pt>
                <c:pt idx="5264">
                  <c:v>100</c:v>
                </c:pt>
                <c:pt idx="5265">
                  <c:v>100</c:v>
                </c:pt>
                <c:pt idx="5266">
                  <c:v>100</c:v>
                </c:pt>
                <c:pt idx="5267">
                  <c:v>100</c:v>
                </c:pt>
                <c:pt idx="5268">
                  <c:v>100</c:v>
                </c:pt>
                <c:pt idx="5269">
                  <c:v>100</c:v>
                </c:pt>
                <c:pt idx="5270">
                  <c:v>100</c:v>
                </c:pt>
                <c:pt idx="5271">
                  <c:v>100</c:v>
                </c:pt>
                <c:pt idx="5272">
                  <c:v>100</c:v>
                </c:pt>
                <c:pt idx="5273">
                  <c:v>100</c:v>
                </c:pt>
                <c:pt idx="5274">
                  <c:v>100</c:v>
                </c:pt>
                <c:pt idx="5275">
                  <c:v>100</c:v>
                </c:pt>
                <c:pt idx="5276">
                  <c:v>100</c:v>
                </c:pt>
                <c:pt idx="5277">
                  <c:v>101</c:v>
                </c:pt>
                <c:pt idx="5278">
                  <c:v>101</c:v>
                </c:pt>
                <c:pt idx="5279">
                  <c:v>101</c:v>
                </c:pt>
                <c:pt idx="5280">
                  <c:v>101</c:v>
                </c:pt>
                <c:pt idx="5281">
                  <c:v>101</c:v>
                </c:pt>
                <c:pt idx="5282">
                  <c:v>101</c:v>
                </c:pt>
                <c:pt idx="5283">
                  <c:v>101</c:v>
                </c:pt>
                <c:pt idx="5284">
                  <c:v>101</c:v>
                </c:pt>
                <c:pt idx="5285">
                  <c:v>101</c:v>
                </c:pt>
                <c:pt idx="5286">
                  <c:v>101</c:v>
                </c:pt>
                <c:pt idx="5287">
                  <c:v>101</c:v>
                </c:pt>
                <c:pt idx="5288">
                  <c:v>101</c:v>
                </c:pt>
                <c:pt idx="5289">
                  <c:v>101</c:v>
                </c:pt>
                <c:pt idx="5290">
                  <c:v>101</c:v>
                </c:pt>
                <c:pt idx="5291">
                  <c:v>101</c:v>
                </c:pt>
                <c:pt idx="5292">
                  <c:v>101</c:v>
                </c:pt>
                <c:pt idx="5293">
                  <c:v>101</c:v>
                </c:pt>
                <c:pt idx="5294">
                  <c:v>101</c:v>
                </c:pt>
                <c:pt idx="5295">
                  <c:v>101</c:v>
                </c:pt>
                <c:pt idx="5296">
                  <c:v>102</c:v>
                </c:pt>
                <c:pt idx="5297">
                  <c:v>102</c:v>
                </c:pt>
                <c:pt idx="5298">
                  <c:v>102</c:v>
                </c:pt>
                <c:pt idx="5299">
                  <c:v>102</c:v>
                </c:pt>
                <c:pt idx="5300">
                  <c:v>102</c:v>
                </c:pt>
                <c:pt idx="5301">
                  <c:v>102</c:v>
                </c:pt>
                <c:pt idx="5302">
                  <c:v>102</c:v>
                </c:pt>
                <c:pt idx="5303">
                  <c:v>102</c:v>
                </c:pt>
                <c:pt idx="5304">
                  <c:v>102</c:v>
                </c:pt>
                <c:pt idx="5305">
                  <c:v>102</c:v>
                </c:pt>
                <c:pt idx="5306">
                  <c:v>102</c:v>
                </c:pt>
                <c:pt idx="5307">
                  <c:v>102</c:v>
                </c:pt>
                <c:pt idx="5308">
                  <c:v>102</c:v>
                </c:pt>
                <c:pt idx="5309">
                  <c:v>102</c:v>
                </c:pt>
                <c:pt idx="5310">
                  <c:v>102</c:v>
                </c:pt>
                <c:pt idx="5311">
                  <c:v>102</c:v>
                </c:pt>
                <c:pt idx="5312">
                  <c:v>102</c:v>
                </c:pt>
                <c:pt idx="5313">
                  <c:v>102</c:v>
                </c:pt>
                <c:pt idx="5314">
                  <c:v>103</c:v>
                </c:pt>
                <c:pt idx="5315">
                  <c:v>103</c:v>
                </c:pt>
                <c:pt idx="5316">
                  <c:v>103</c:v>
                </c:pt>
                <c:pt idx="5317">
                  <c:v>103</c:v>
                </c:pt>
                <c:pt idx="5318">
                  <c:v>103</c:v>
                </c:pt>
                <c:pt idx="5319">
                  <c:v>103</c:v>
                </c:pt>
                <c:pt idx="5320">
                  <c:v>103</c:v>
                </c:pt>
                <c:pt idx="5321">
                  <c:v>103</c:v>
                </c:pt>
                <c:pt idx="5322">
                  <c:v>103</c:v>
                </c:pt>
                <c:pt idx="5323">
                  <c:v>103</c:v>
                </c:pt>
                <c:pt idx="5324">
                  <c:v>103</c:v>
                </c:pt>
                <c:pt idx="5325">
                  <c:v>103</c:v>
                </c:pt>
                <c:pt idx="5326">
                  <c:v>103</c:v>
                </c:pt>
                <c:pt idx="5327">
                  <c:v>103</c:v>
                </c:pt>
                <c:pt idx="5328">
                  <c:v>103</c:v>
                </c:pt>
                <c:pt idx="5329">
                  <c:v>103</c:v>
                </c:pt>
                <c:pt idx="5330">
                  <c:v>103</c:v>
                </c:pt>
                <c:pt idx="5331">
                  <c:v>103</c:v>
                </c:pt>
                <c:pt idx="5332">
                  <c:v>103</c:v>
                </c:pt>
                <c:pt idx="5333">
                  <c:v>104</c:v>
                </c:pt>
                <c:pt idx="5334">
                  <c:v>104</c:v>
                </c:pt>
                <c:pt idx="5335">
                  <c:v>104</c:v>
                </c:pt>
                <c:pt idx="5336">
                  <c:v>104</c:v>
                </c:pt>
                <c:pt idx="5337">
                  <c:v>104</c:v>
                </c:pt>
                <c:pt idx="5338">
                  <c:v>104</c:v>
                </c:pt>
                <c:pt idx="5339">
                  <c:v>104</c:v>
                </c:pt>
                <c:pt idx="5340">
                  <c:v>104</c:v>
                </c:pt>
                <c:pt idx="5341">
                  <c:v>104</c:v>
                </c:pt>
                <c:pt idx="5342">
                  <c:v>104</c:v>
                </c:pt>
                <c:pt idx="5343">
                  <c:v>104</c:v>
                </c:pt>
                <c:pt idx="5344">
                  <c:v>104</c:v>
                </c:pt>
                <c:pt idx="5345">
                  <c:v>104</c:v>
                </c:pt>
                <c:pt idx="5346">
                  <c:v>104</c:v>
                </c:pt>
                <c:pt idx="5347">
                  <c:v>104</c:v>
                </c:pt>
                <c:pt idx="5348">
                  <c:v>104</c:v>
                </c:pt>
                <c:pt idx="5349">
                  <c:v>104</c:v>
                </c:pt>
                <c:pt idx="5350">
                  <c:v>104</c:v>
                </c:pt>
                <c:pt idx="5351">
                  <c:v>105</c:v>
                </c:pt>
                <c:pt idx="5352">
                  <c:v>105</c:v>
                </c:pt>
                <c:pt idx="5353">
                  <c:v>105</c:v>
                </c:pt>
                <c:pt idx="5354">
                  <c:v>105</c:v>
                </c:pt>
                <c:pt idx="5355">
                  <c:v>105</c:v>
                </c:pt>
                <c:pt idx="5356">
                  <c:v>105</c:v>
                </c:pt>
                <c:pt idx="5357">
                  <c:v>105</c:v>
                </c:pt>
                <c:pt idx="5358">
                  <c:v>105</c:v>
                </c:pt>
                <c:pt idx="5359">
                  <c:v>105</c:v>
                </c:pt>
                <c:pt idx="5360">
                  <c:v>105</c:v>
                </c:pt>
                <c:pt idx="5361">
                  <c:v>105</c:v>
                </c:pt>
                <c:pt idx="5362">
                  <c:v>105</c:v>
                </c:pt>
                <c:pt idx="5363">
                  <c:v>105</c:v>
                </c:pt>
                <c:pt idx="5364">
                  <c:v>105</c:v>
                </c:pt>
                <c:pt idx="5365">
                  <c:v>105</c:v>
                </c:pt>
                <c:pt idx="5366">
                  <c:v>105</c:v>
                </c:pt>
                <c:pt idx="5367">
                  <c:v>105</c:v>
                </c:pt>
                <c:pt idx="5368">
                  <c:v>105</c:v>
                </c:pt>
                <c:pt idx="5369">
                  <c:v>105</c:v>
                </c:pt>
                <c:pt idx="5370">
                  <c:v>106</c:v>
                </c:pt>
                <c:pt idx="5371">
                  <c:v>106</c:v>
                </c:pt>
                <c:pt idx="5372">
                  <c:v>106</c:v>
                </c:pt>
                <c:pt idx="5373">
                  <c:v>106</c:v>
                </c:pt>
                <c:pt idx="5374">
                  <c:v>106</c:v>
                </c:pt>
                <c:pt idx="5375">
                  <c:v>106</c:v>
                </c:pt>
                <c:pt idx="5376">
                  <c:v>106</c:v>
                </c:pt>
                <c:pt idx="5377">
                  <c:v>106</c:v>
                </c:pt>
                <c:pt idx="5378">
                  <c:v>106</c:v>
                </c:pt>
                <c:pt idx="5379">
                  <c:v>106</c:v>
                </c:pt>
                <c:pt idx="5380">
                  <c:v>106</c:v>
                </c:pt>
                <c:pt idx="5381">
                  <c:v>106</c:v>
                </c:pt>
                <c:pt idx="5382">
                  <c:v>106</c:v>
                </c:pt>
                <c:pt idx="5383">
                  <c:v>106</c:v>
                </c:pt>
                <c:pt idx="5384">
                  <c:v>106</c:v>
                </c:pt>
                <c:pt idx="5385">
                  <c:v>106</c:v>
                </c:pt>
                <c:pt idx="5386">
                  <c:v>106</c:v>
                </c:pt>
                <c:pt idx="5387">
                  <c:v>106</c:v>
                </c:pt>
                <c:pt idx="5388">
                  <c:v>106</c:v>
                </c:pt>
                <c:pt idx="5389">
                  <c:v>106</c:v>
                </c:pt>
                <c:pt idx="5390">
                  <c:v>106</c:v>
                </c:pt>
                <c:pt idx="5391">
                  <c:v>107</c:v>
                </c:pt>
                <c:pt idx="5392">
                  <c:v>107</c:v>
                </c:pt>
                <c:pt idx="5393">
                  <c:v>107</c:v>
                </c:pt>
                <c:pt idx="5394">
                  <c:v>107</c:v>
                </c:pt>
                <c:pt idx="5395">
                  <c:v>107</c:v>
                </c:pt>
                <c:pt idx="5396">
                  <c:v>107</c:v>
                </c:pt>
                <c:pt idx="5397">
                  <c:v>107</c:v>
                </c:pt>
                <c:pt idx="5398">
                  <c:v>107</c:v>
                </c:pt>
                <c:pt idx="5399">
                  <c:v>107</c:v>
                </c:pt>
                <c:pt idx="5400">
                  <c:v>107</c:v>
                </c:pt>
                <c:pt idx="5401">
                  <c:v>108</c:v>
                </c:pt>
                <c:pt idx="5402">
                  <c:v>108</c:v>
                </c:pt>
                <c:pt idx="5403">
                  <c:v>108</c:v>
                </c:pt>
                <c:pt idx="5404">
                  <c:v>108</c:v>
                </c:pt>
                <c:pt idx="5405">
                  <c:v>108</c:v>
                </c:pt>
                <c:pt idx="5406">
                  <c:v>108</c:v>
                </c:pt>
                <c:pt idx="5407">
                  <c:v>108</c:v>
                </c:pt>
                <c:pt idx="5408">
                  <c:v>108</c:v>
                </c:pt>
                <c:pt idx="5409">
                  <c:v>108</c:v>
                </c:pt>
                <c:pt idx="5410">
                  <c:v>108</c:v>
                </c:pt>
                <c:pt idx="5411">
                  <c:v>108</c:v>
                </c:pt>
                <c:pt idx="5412">
                  <c:v>108</c:v>
                </c:pt>
                <c:pt idx="5413">
                  <c:v>108</c:v>
                </c:pt>
                <c:pt idx="5414">
                  <c:v>108</c:v>
                </c:pt>
                <c:pt idx="5415">
                  <c:v>108</c:v>
                </c:pt>
                <c:pt idx="5416">
                  <c:v>108</c:v>
                </c:pt>
                <c:pt idx="5417">
                  <c:v>108</c:v>
                </c:pt>
                <c:pt idx="5418">
                  <c:v>108</c:v>
                </c:pt>
                <c:pt idx="5419">
                  <c:v>108</c:v>
                </c:pt>
                <c:pt idx="5420">
                  <c:v>108</c:v>
                </c:pt>
                <c:pt idx="5421">
                  <c:v>108</c:v>
                </c:pt>
                <c:pt idx="5422">
                  <c:v>108</c:v>
                </c:pt>
                <c:pt idx="5423">
                  <c:v>108</c:v>
                </c:pt>
                <c:pt idx="5424">
                  <c:v>108</c:v>
                </c:pt>
                <c:pt idx="5425">
                  <c:v>109</c:v>
                </c:pt>
                <c:pt idx="5426">
                  <c:v>109</c:v>
                </c:pt>
                <c:pt idx="5427">
                  <c:v>109</c:v>
                </c:pt>
                <c:pt idx="5428">
                  <c:v>109</c:v>
                </c:pt>
                <c:pt idx="5429">
                  <c:v>109</c:v>
                </c:pt>
                <c:pt idx="5430">
                  <c:v>109</c:v>
                </c:pt>
                <c:pt idx="5431">
                  <c:v>109</c:v>
                </c:pt>
                <c:pt idx="5432">
                  <c:v>109</c:v>
                </c:pt>
                <c:pt idx="5433">
                  <c:v>109</c:v>
                </c:pt>
                <c:pt idx="5434">
                  <c:v>109</c:v>
                </c:pt>
                <c:pt idx="5435">
                  <c:v>109</c:v>
                </c:pt>
                <c:pt idx="5436">
                  <c:v>109</c:v>
                </c:pt>
                <c:pt idx="5437">
                  <c:v>109</c:v>
                </c:pt>
                <c:pt idx="5438">
                  <c:v>109</c:v>
                </c:pt>
                <c:pt idx="5439">
                  <c:v>109</c:v>
                </c:pt>
                <c:pt idx="5440">
                  <c:v>109</c:v>
                </c:pt>
                <c:pt idx="5441">
                  <c:v>109</c:v>
                </c:pt>
                <c:pt idx="5442">
                  <c:v>110</c:v>
                </c:pt>
                <c:pt idx="5443">
                  <c:v>110</c:v>
                </c:pt>
                <c:pt idx="5444">
                  <c:v>110</c:v>
                </c:pt>
                <c:pt idx="5445">
                  <c:v>110</c:v>
                </c:pt>
                <c:pt idx="5446">
                  <c:v>110</c:v>
                </c:pt>
                <c:pt idx="5447">
                  <c:v>110</c:v>
                </c:pt>
                <c:pt idx="5448">
                  <c:v>110</c:v>
                </c:pt>
                <c:pt idx="5449">
                  <c:v>110</c:v>
                </c:pt>
                <c:pt idx="5450">
                  <c:v>110</c:v>
                </c:pt>
                <c:pt idx="5451">
                  <c:v>110</c:v>
                </c:pt>
                <c:pt idx="5452">
                  <c:v>110</c:v>
                </c:pt>
                <c:pt idx="5453">
                  <c:v>110</c:v>
                </c:pt>
                <c:pt idx="5454">
                  <c:v>110</c:v>
                </c:pt>
                <c:pt idx="5455">
                  <c:v>110</c:v>
                </c:pt>
                <c:pt idx="5456">
                  <c:v>110</c:v>
                </c:pt>
                <c:pt idx="5457">
                  <c:v>110</c:v>
                </c:pt>
                <c:pt idx="5458">
                  <c:v>110</c:v>
                </c:pt>
                <c:pt idx="5459">
                  <c:v>110</c:v>
                </c:pt>
                <c:pt idx="5460">
                  <c:v>110</c:v>
                </c:pt>
                <c:pt idx="5461">
                  <c:v>111</c:v>
                </c:pt>
                <c:pt idx="5462">
                  <c:v>111</c:v>
                </c:pt>
                <c:pt idx="5463">
                  <c:v>111</c:v>
                </c:pt>
                <c:pt idx="5464">
                  <c:v>111</c:v>
                </c:pt>
                <c:pt idx="5465">
                  <c:v>111</c:v>
                </c:pt>
                <c:pt idx="5466">
                  <c:v>111</c:v>
                </c:pt>
                <c:pt idx="5467">
                  <c:v>111</c:v>
                </c:pt>
                <c:pt idx="5468">
                  <c:v>111</c:v>
                </c:pt>
                <c:pt idx="5469">
                  <c:v>111</c:v>
                </c:pt>
                <c:pt idx="5470">
                  <c:v>111</c:v>
                </c:pt>
                <c:pt idx="5471">
                  <c:v>111</c:v>
                </c:pt>
                <c:pt idx="5472">
                  <c:v>111</c:v>
                </c:pt>
                <c:pt idx="5473">
                  <c:v>111</c:v>
                </c:pt>
                <c:pt idx="5474">
                  <c:v>111</c:v>
                </c:pt>
                <c:pt idx="5475">
                  <c:v>111</c:v>
                </c:pt>
                <c:pt idx="5476">
                  <c:v>111</c:v>
                </c:pt>
                <c:pt idx="5477">
                  <c:v>111</c:v>
                </c:pt>
                <c:pt idx="5478">
                  <c:v>111</c:v>
                </c:pt>
                <c:pt idx="5479">
                  <c:v>111</c:v>
                </c:pt>
                <c:pt idx="5480">
                  <c:v>112</c:v>
                </c:pt>
                <c:pt idx="5481">
                  <c:v>112</c:v>
                </c:pt>
                <c:pt idx="5482">
                  <c:v>112</c:v>
                </c:pt>
                <c:pt idx="5483">
                  <c:v>112</c:v>
                </c:pt>
                <c:pt idx="5484">
                  <c:v>112</c:v>
                </c:pt>
                <c:pt idx="5485">
                  <c:v>112</c:v>
                </c:pt>
                <c:pt idx="5486">
                  <c:v>112</c:v>
                </c:pt>
                <c:pt idx="5487">
                  <c:v>112</c:v>
                </c:pt>
                <c:pt idx="5488">
                  <c:v>112</c:v>
                </c:pt>
                <c:pt idx="5489">
                  <c:v>112</c:v>
                </c:pt>
                <c:pt idx="5490">
                  <c:v>112</c:v>
                </c:pt>
                <c:pt idx="5491">
                  <c:v>112</c:v>
                </c:pt>
                <c:pt idx="5492">
                  <c:v>112</c:v>
                </c:pt>
                <c:pt idx="5493">
                  <c:v>112</c:v>
                </c:pt>
                <c:pt idx="5494">
                  <c:v>112</c:v>
                </c:pt>
                <c:pt idx="5495">
                  <c:v>112</c:v>
                </c:pt>
                <c:pt idx="5496">
                  <c:v>113</c:v>
                </c:pt>
                <c:pt idx="5497">
                  <c:v>113</c:v>
                </c:pt>
                <c:pt idx="5498">
                  <c:v>113</c:v>
                </c:pt>
                <c:pt idx="5499">
                  <c:v>113</c:v>
                </c:pt>
                <c:pt idx="5500">
                  <c:v>113</c:v>
                </c:pt>
                <c:pt idx="5501">
                  <c:v>113</c:v>
                </c:pt>
                <c:pt idx="5502">
                  <c:v>113</c:v>
                </c:pt>
                <c:pt idx="5503">
                  <c:v>113</c:v>
                </c:pt>
                <c:pt idx="5504">
                  <c:v>113</c:v>
                </c:pt>
                <c:pt idx="5505">
                  <c:v>113</c:v>
                </c:pt>
                <c:pt idx="5506">
                  <c:v>113</c:v>
                </c:pt>
                <c:pt idx="5507">
                  <c:v>114</c:v>
                </c:pt>
                <c:pt idx="5508">
                  <c:v>114</c:v>
                </c:pt>
                <c:pt idx="5509">
                  <c:v>114</c:v>
                </c:pt>
                <c:pt idx="5510">
                  <c:v>114</c:v>
                </c:pt>
                <c:pt idx="5511">
                  <c:v>114</c:v>
                </c:pt>
                <c:pt idx="5512">
                  <c:v>114</c:v>
                </c:pt>
                <c:pt idx="5513">
                  <c:v>114</c:v>
                </c:pt>
                <c:pt idx="5514">
                  <c:v>114</c:v>
                </c:pt>
                <c:pt idx="5515">
                  <c:v>114</c:v>
                </c:pt>
                <c:pt idx="5516">
                  <c:v>114</c:v>
                </c:pt>
                <c:pt idx="5517">
                  <c:v>114</c:v>
                </c:pt>
                <c:pt idx="5518">
                  <c:v>114</c:v>
                </c:pt>
                <c:pt idx="5519">
                  <c:v>114</c:v>
                </c:pt>
                <c:pt idx="5520">
                  <c:v>115</c:v>
                </c:pt>
                <c:pt idx="5521">
                  <c:v>115</c:v>
                </c:pt>
                <c:pt idx="5522">
                  <c:v>115</c:v>
                </c:pt>
                <c:pt idx="5523">
                  <c:v>115</c:v>
                </c:pt>
                <c:pt idx="5524">
                  <c:v>115</c:v>
                </c:pt>
                <c:pt idx="5525">
                  <c:v>115</c:v>
                </c:pt>
                <c:pt idx="5526">
                  <c:v>115</c:v>
                </c:pt>
                <c:pt idx="5527">
                  <c:v>115</c:v>
                </c:pt>
                <c:pt idx="5528">
                  <c:v>115</c:v>
                </c:pt>
                <c:pt idx="5529">
                  <c:v>115</c:v>
                </c:pt>
                <c:pt idx="5530">
                  <c:v>115</c:v>
                </c:pt>
                <c:pt idx="5531">
                  <c:v>115</c:v>
                </c:pt>
                <c:pt idx="5532">
                  <c:v>115</c:v>
                </c:pt>
                <c:pt idx="5533">
                  <c:v>115</c:v>
                </c:pt>
                <c:pt idx="5534">
                  <c:v>115</c:v>
                </c:pt>
                <c:pt idx="5535">
                  <c:v>115</c:v>
                </c:pt>
                <c:pt idx="5536">
                  <c:v>115</c:v>
                </c:pt>
                <c:pt idx="5537">
                  <c:v>115</c:v>
                </c:pt>
                <c:pt idx="5538">
                  <c:v>115</c:v>
                </c:pt>
                <c:pt idx="5539">
                  <c:v>115</c:v>
                </c:pt>
                <c:pt idx="5540">
                  <c:v>115</c:v>
                </c:pt>
                <c:pt idx="5541">
                  <c:v>116</c:v>
                </c:pt>
                <c:pt idx="5542">
                  <c:v>116</c:v>
                </c:pt>
                <c:pt idx="5543">
                  <c:v>116</c:v>
                </c:pt>
                <c:pt idx="5544">
                  <c:v>116</c:v>
                </c:pt>
                <c:pt idx="5545">
                  <c:v>116</c:v>
                </c:pt>
                <c:pt idx="5546">
                  <c:v>116</c:v>
                </c:pt>
                <c:pt idx="5547">
                  <c:v>116</c:v>
                </c:pt>
                <c:pt idx="5548">
                  <c:v>116</c:v>
                </c:pt>
                <c:pt idx="5549">
                  <c:v>116</c:v>
                </c:pt>
                <c:pt idx="5550">
                  <c:v>116</c:v>
                </c:pt>
                <c:pt idx="5551">
                  <c:v>116</c:v>
                </c:pt>
                <c:pt idx="5552">
                  <c:v>116</c:v>
                </c:pt>
                <c:pt idx="5553">
                  <c:v>116</c:v>
                </c:pt>
                <c:pt idx="5554">
                  <c:v>116</c:v>
                </c:pt>
                <c:pt idx="5555">
                  <c:v>116</c:v>
                </c:pt>
                <c:pt idx="5556">
                  <c:v>116</c:v>
                </c:pt>
                <c:pt idx="5557">
                  <c:v>116</c:v>
                </c:pt>
                <c:pt idx="5558">
                  <c:v>116</c:v>
                </c:pt>
                <c:pt idx="5559">
                  <c:v>116</c:v>
                </c:pt>
                <c:pt idx="5560">
                  <c:v>116</c:v>
                </c:pt>
                <c:pt idx="5561">
                  <c:v>116</c:v>
                </c:pt>
                <c:pt idx="5562">
                  <c:v>116</c:v>
                </c:pt>
                <c:pt idx="5563">
                  <c:v>117</c:v>
                </c:pt>
                <c:pt idx="5564">
                  <c:v>117</c:v>
                </c:pt>
                <c:pt idx="5565">
                  <c:v>117</c:v>
                </c:pt>
                <c:pt idx="5566">
                  <c:v>117</c:v>
                </c:pt>
                <c:pt idx="5567">
                  <c:v>117</c:v>
                </c:pt>
                <c:pt idx="5568">
                  <c:v>117</c:v>
                </c:pt>
                <c:pt idx="5569">
                  <c:v>117</c:v>
                </c:pt>
                <c:pt idx="5570">
                  <c:v>117</c:v>
                </c:pt>
                <c:pt idx="5571">
                  <c:v>118</c:v>
                </c:pt>
                <c:pt idx="5572">
                  <c:v>118</c:v>
                </c:pt>
                <c:pt idx="5573">
                  <c:v>118</c:v>
                </c:pt>
                <c:pt idx="5574">
                  <c:v>118</c:v>
                </c:pt>
                <c:pt idx="5575">
                  <c:v>118</c:v>
                </c:pt>
                <c:pt idx="5576">
                  <c:v>118</c:v>
                </c:pt>
                <c:pt idx="5577">
                  <c:v>118</c:v>
                </c:pt>
                <c:pt idx="5578">
                  <c:v>118</c:v>
                </c:pt>
                <c:pt idx="5579">
                  <c:v>118</c:v>
                </c:pt>
                <c:pt idx="5580">
                  <c:v>118</c:v>
                </c:pt>
                <c:pt idx="5581">
                  <c:v>118</c:v>
                </c:pt>
                <c:pt idx="5582">
                  <c:v>118</c:v>
                </c:pt>
                <c:pt idx="5583">
                  <c:v>118</c:v>
                </c:pt>
                <c:pt idx="5584">
                  <c:v>118</c:v>
                </c:pt>
                <c:pt idx="5585">
                  <c:v>118</c:v>
                </c:pt>
                <c:pt idx="5586">
                  <c:v>118</c:v>
                </c:pt>
                <c:pt idx="5587">
                  <c:v>118</c:v>
                </c:pt>
                <c:pt idx="5588">
                  <c:v>118</c:v>
                </c:pt>
                <c:pt idx="5589">
                  <c:v>118</c:v>
                </c:pt>
                <c:pt idx="5590">
                  <c:v>118</c:v>
                </c:pt>
                <c:pt idx="5591">
                  <c:v>118</c:v>
                </c:pt>
                <c:pt idx="5592">
                  <c:v>118</c:v>
                </c:pt>
                <c:pt idx="5593">
                  <c:v>118</c:v>
                </c:pt>
                <c:pt idx="5594">
                  <c:v>119</c:v>
                </c:pt>
                <c:pt idx="5595">
                  <c:v>119</c:v>
                </c:pt>
                <c:pt idx="5596">
                  <c:v>119</c:v>
                </c:pt>
                <c:pt idx="5597">
                  <c:v>119</c:v>
                </c:pt>
                <c:pt idx="5598">
                  <c:v>119</c:v>
                </c:pt>
                <c:pt idx="5599">
                  <c:v>119</c:v>
                </c:pt>
                <c:pt idx="5600">
                  <c:v>119</c:v>
                </c:pt>
                <c:pt idx="5601">
                  <c:v>119</c:v>
                </c:pt>
                <c:pt idx="5602">
                  <c:v>119</c:v>
                </c:pt>
                <c:pt idx="5603">
                  <c:v>119</c:v>
                </c:pt>
                <c:pt idx="5604">
                  <c:v>119</c:v>
                </c:pt>
                <c:pt idx="5605">
                  <c:v>119</c:v>
                </c:pt>
                <c:pt idx="5606">
                  <c:v>119</c:v>
                </c:pt>
                <c:pt idx="5607">
                  <c:v>119</c:v>
                </c:pt>
                <c:pt idx="5608">
                  <c:v>119</c:v>
                </c:pt>
                <c:pt idx="5609">
                  <c:v>119</c:v>
                </c:pt>
                <c:pt idx="5610">
                  <c:v>119</c:v>
                </c:pt>
                <c:pt idx="5611">
                  <c:v>120</c:v>
                </c:pt>
                <c:pt idx="5612">
                  <c:v>120</c:v>
                </c:pt>
                <c:pt idx="5613">
                  <c:v>120</c:v>
                </c:pt>
                <c:pt idx="5614">
                  <c:v>120</c:v>
                </c:pt>
                <c:pt idx="5615">
                  <c:v>120</c:v>
                </c:pt>
                <c:pt idx="5616">
                  <c:v>120</c:v>
                </c:pt>
                <c:pt idx="5617">
                  <c:v>120</c:v>
                </c:pt>
                <c:pt idx="5618">
                  <c:v>120</c:v>
                </c:pt>
                <c:pt idx="5619">
                  <c:v>120</c:v>
                </c:pt>
                <c:pt idx="5620">
                  <c:v>120</c:v>
                </c:pt>
                <c:pt idx="5621">
                  <c:v>120</c:v>
                </c:pt>
                <c:pt idx="5622">
                  <c:v>120</c:v>
                </c:pt>
                <c:pt idx="5623">
                  <c:v>120</c:v>
                </c:pt>
                <c:pt idx="5624">
                  <c:v>120</c:v>
                </c:pt>
                <c:pt idx="5625">
                  <c:v>120</c:v>
                </c:pt>
                <c:pt idx="5626">
                  <c:v>120</c:v>
                </c:pt>
                <c:pt idx="5627">
                  <c:v>120</c:v>
                </c:pt>
                <c:pt idx="5628">
                  <c:v>121</c:v>
                </c:pt>
                <c:pt idx="5629">
                  <c:v>121</c:v>
                </c:pt>
                <c:pt idx="5630">
                  <c:v>121</c:v>
                </c:pt>
                <c:pt idx="5631">
                  <c:v>121</c:v>
                </c:pt>
                <c:pt idx="5632">
                  <c:v>121</c:v>
                </c:pt>
                <c:pt idx="5633">
                  <c:v>121</c:v>
                </c:pt>
                <c:pt idx="5634">
                  <c:v>121</c:v>
                </c:pt>
                <c:pt idx="5635">
                  <c:v>121</c:v>
                </c:pt>
                <c:pt idx="5636">
                  <c:v>121</c:v>
                </c:pt>
                <c:pt idx="5637">
                  <c:v>121</c:v>
                </c:pt>
                <c:pt idx="5638">
                  <c:v>121</c:v>
                </c:pt>
                <c:pt idx="5639">
                  <c:v>121</c:v>
                </c:pt>
                <c:pt idx="5640">
                  <c:v>121</c:v>
                </c:pt>
                <c:pt idx="5641">
                  <c:v>121</c:v>
                </c:pt>
                <c:pt idx="5642">
                  <c:v>121</c:v>
                </c:pt>
                <c:pt idx="5643">
                  <c:v>121</c:v>
                </c:pt>
                <c:pt idx="5644">
                  <c:v>122</c:v>
                </c:pt>
                <c:pt idx="5645">
                  <c:v>122</c:v>
                </c:pt>
                <c:pt idx="5646">
                  <c:v>122</c:v>
                </c:pt>
                <c:pt idx="5647">
                  <c:v>122</c:v>
                </c:pt>
                <c:pt idx="5648">
                  <c:v>122</c:v>
                </c:pt>
                <c:pt idx="5649">
                  <c:v>122</c:v>
                </c:pt>
                <c:pt idx="5650">
                  <c:v>122</c:v>
                </c:pt>
                <c:pt idx="5651">
                  <c:v>122</c:v>
                </c:pt>
                <c:pt idx="5652">
                  <c:v>122</c:v>
                </c:pt>
                <c:pt idx="5653">
                  <c:v>122</c:v>
                </c:pt>
                <c:pt idx="5654">
                  <c:v>122</c:v>
                </c:pt>
                <c:pt idx="5655">
                  <c:v>122</c:v>
                </c:pt>
                <c:pt idx="5656">
                  <c:v>122</c:v>
                </c:pt>
                <c:pt idx="5657">
                  <c:v>122</c:v>
                </c:pt>
                <c:pt idx="5658">
                  <c:v>122</c:v>
                </c:pt>
                <c:pt idx="5659">
                  <c:v>122</c:v>
                </c:pt>
                <c:pt idx="5660">
                  <c:v>122</c:v>
                </c:pt>
                <c:pt idx="5661">
                  <c:v>123</c:v>
                </c:pt>
                <c:pt idx="5662">
                  <c:v>123</c:v>
                </c:pt>
                <c:pt idx="5663">
                  <c:v>123</c:v>
                </c:pt>
                <c:pt idx="5664">
                  <c:v>123</c:v>
                </c:pt>
                <c:pt idx="5665">
                  <c:v>123</c:v>
                </c:pt>
                <c:pt idx="5666">
                  <c:v>123</c:v>
                </c:pt>
                <c:pt idx="5667">
                  <c:v>123</c:v>
                </c:pt>
                <c:pt idx="5668">
                  <c:v>123</c:v>
                </c:pt>
                <c:pt idx="5669">
                  <c:v>123</c:v>
                </c:pt>
                <c:pt idx="5670">
                  <c:v>123</c:v>
                </c:pt>
                <c:pt idx="5671">
                  <c:v>123</c:v>
                </c:pt>
                <c:pt idx="5672">
                  <c:v>123</c:v>
                </c:pt>
                <c:pt idx="5673">
                  <c:v>123</c:v>
                </c:pt>
                <c:pt idx="5674">
                  <c:v>123</c:v>
                </c:pt>
                <c:pt idx="5675">
                  <c:v>123</c:v>
                </c:pt>
                <c:pt idx="5676">
                  <c:v>123</c:v>
                </c:pt>
                <c:pt idx="5677">
                  <c:v>123</c:v>
                </c:pt>
                <c:pt idx="5678">
                  <c:v>123</c:v>
                </c:pt>
                <c:pt idx="5679">
                  <c:v>123</c:v>
                </c:pt>
                <c:pt idx="5680">
                  <c:v>123</c:v>
                </c:pt>
                <c:pt idx="5681">
                  <c:v>123</c:v>
                </c:pt>
                <c:pt idx="5682">
                  <c:v>124</c:v>
                </c:pt>
                <c:pt idx="5683">
                  <c:v>124</c:v>
                </c:pt>
                <c:pt idx="5684">
                  <c:v>124</c:v>
                </c:pt>
                <c:pt idx="5685">
                  <c:v>124</c:v>
                </c:pt>
                <c:pt idx="5686">
                  <c:v>124</c:v>
                </c:pt>
                <c:pt idx="5687">
                  <c:v>124</c:v>
                </c:pt>
                <c:pt idx="5688">
                  <c:v>124</c:v>
                </c:pt>
                <c:pt idx="5689">
                  <c:v>124</c:v>
                </c:pt>
                <c:pt idx="5690">
                  <c:v>124</c:v>
                </c:pt>
                <c:pt idx="5691">
                  <c:v>124</c:v>
                </c:pt>
                <c:pt idx="5692">
                  <c:v>124</c:v>
                </c:pt>
                <c:pt idx="5693">
                  <c:v>124</c:v>
                </c:pt>
                <c:pt idx="5694">
                  <c:v>124</c:v>
                </c:pt>
                <c:pt idx="5695">
                  <c:v>124</c:v>
                </c:pt>
                <c:pt idx="5696">
                  <c:v>125</c:v>
                </c:pt>
                <c:pt idx="5697">
                  <c:v>125</c:v>
                </c:pt>
                <c:pt idx="5698">
                  <c:v>125</c:v>
                </c:pt>
                <c:pt idx="5699">
                  <c:v>125</c:v>
                </c:pt>
                <c:pt idx="5700">
                  <c:v>125</c:v>
                </c:pt>
                <c:pt idx="5701">
                  <c:v>125</c:v>
                </c:pt>
                <c:pt idx="5702">
                  <c:v>125</c:v>
                </c:pt>
                <c:pt idx="5703">
                  <c:v>125</c:v>
                </c:pt>
                <c:pt idx="5704">
                  <c:v>125</c:v>
                </c:pt>
                <c:pt idx="5705">
                  <c:v>125</c:v>
                </c:pt>
                <c:pt idx="5706">
                  <c:v>125</c:v>
                </c:pt>
                <c:pt idx="5707">
                  <c:v>125</c:v>
                </c:pt>
                <c:pt idx="5708">
                  <c:v>125</c:v>
                </c:pt>
                <c:pt idx="5709">
                  <c:v>125</c:v>
                </c:pt>
                <c:pt idx="5710">
                  <c:v>125</c:v>
                </c:pt>
                <c:pt idx="5711">
                  <c:v>126</c:v>
                </c:pt>
                <c:pt idx="5712">
                  <c:v>126</c:v>
                </c:pt>
                <c:pt idx="5713">
                  <c:v>126</c:v>
                </c:pt>
                <c:pt idx="5714">
                  <c:v>126</c:v>
                </c:pt>
                <c:pt idx="5715">
                  <c:v>126</c:v>
                </c:pt>
                <c:pt idx="5716">
                  <c:v>126</c:v>
                </c:pt>
                <c:pt idx="5717">
                  <c:v>126</c:v>
                </c:pt>
                <c:pt idx="5718">
                  <c:v>126</c:v>
                </c:pt>
                <c:pt idx="5719">
                  <c:v>126</c:v>
                </c:pt>
                <c:pt idx="5720">
                  <c:v>126</c:v>
                </c:pt>
                <c:pt idx="5721">
                  <c:v>126</c:v>
                </c:pt>
                <c:pt idx="5722">
                  <c:v>126</c:v>
                </c:pt>
                <c:pt idx="5723">
                  <c:v>126</c:v>
                </c:pt>
                <c:pt idx="5724">
                  <c:v>126</c:v>
                </c:pt>
                <c:pt idx="5725">
                  <c:v>126</c:v>
                </c:pt>
                <c:pt idx="5726">
                  <c:v>126</c:v>
                </c:pt>
                <c:pt idx="5727">
                  <c:v>126</c:v>
                </c:pt>
                <c:pt idx="5728">
                  <c:v>126</c:v>
                </c:pt>
                <c:pt idx="5729">
                  <c:v>127</c:v>
                </c:pt>
                <c:pt idx="5730">
                  <c:v>127</c:v>
                </c:pt>
                <c:pt idx="5731">
                  <c:v>127</c:v>
                </c:pt>
                <c:pt idx="5732">
                  <c:v>127</c:v>
                </c:pt>
                <c:pt idx="5733">
                  <c:v>127</c:v>
                </c:pt>
                <c:pt idx="5734">
                  <c:v>127</c:v>
                </c:pt>
                <c:pt idx="5735">
                  <c:v>127</c:v>
                </c:pt>
                <c:pt idx="5736">
                  <c:v>127</c:v>
                </c:pt>
                <c:pt idx="5737">
                  <c:v>127</c:v>
                </c:pt>
                <c:pt idx="5738">
                  <c:v>127</c:v>
                </c:pt>
                <c:pt idx="5739">
                  <c:v>127</c:v>
                </c:pt>
                <c:pt idx="5740">
                  <c:v>127</c:v>
                </c:pt>
                <c:pt idx="5741">
                  <c:v>127</c:v>
                </c:pt>
                <c:pt idx="5742">
                  <c:v>127</c:v>
                </c:pt>
                <c:pt idx="5743">
                  <c:v>127</c:v>
                </c:pt>
                <c:pt idx="5744">
                  <c:v>127</c:v>
                </c:pt>
                <c:pt idx="5745">
                  <c:v>127</c:v>
                </c:pt>
                <c:pt idx="5746">
                  <c:v>127</c:v>
                </c:pt>
                <c:pt idx="5747">
                  <c:v>128</c:v>
                </c:pt>
                <c:pt idx="5748">
                  <c:v>128</c:v>
                </c:pt>
                <c:pt idx="5749">
                  <c:v>128</c:v>
                </c:pt>
                <c:pt idx="5750">
                  <c:v>128</c:v>
                </c:pt>
                <c:pt idx="5751">
                  <c:v>128</c:v>
                </c:pt>
                <c:pt idx="5752">
                  <c:v>128</c:v>
                </c:pt>
                <c:pt idx="5753">
                  <c:v>128</c:v>
                </c:pt>
                <c:pt idx="5754">
                  <c:v>128</c:v>
                </c:pt>
                <c:pt idx="5755">
                  <c:v>128</c:v>
                </c:pt>
                <c:pt idx="5756">
                  <c:v>128</c:v>
                </c:pt>
                <c:pt idx="5757">
                  <c:v>128</c:v>
                </c:pt>
                <c:pt idx="5758">
                  <c:v>128</c:v>
                </c:pt>
                <c:pt idx="5759">
                  <c:v>128</c:v>
                </c:pt>
                <c:pt idx="5760">
                  <c:v>128</c:v>
                </c:pt>
                <c:pt idx="5761">
                  <c:v>128</c:v>
                </c:pt>
                <c:pt idx="5762">
                  <c:v>129</c:v>
                </c:pt>
                <c:pt idx="5763">
                  <c:v>129</c:v>
                </c:pt>
                <c:pt idx="5764">
                  <c:v>129</c:v>
                </c:pt>
                <c:pt idx="5765">
                  <c:v>129</c:v>
                </c:pt>
                <c:pt idx="5766">
                  <c:v>129</c:v>
                </c:pt>
                <c:pt idx="5767">
                  <c:v>129</c:v>
                </c:pt>
                <c:pt idx="5768">
                  <c:v>129</c:v>
                </c:pt>
                <c:pt idx="5769">
                  <c:v>129</c:v>
                </c:pt>
                <c:pt idx="5770">
                  <c:v>129</c:v>
                </c:pt>
                <c:pt idx="5771">
                  <c:v>129</c:v>
                </c:pt>
                <c:pt idx="5772">
                  <c:v>129</c:v>
                </c:pt>
                <c:pt idx="5773">
                  <c:v>129</c:v>
                </c:pt>
                <c:pt idx="5774">
                  <c:v>129</c:v>
                </c:pt>
                <c:pt idx="5775">
                  <c:v>129</c:v>
                </c:pt>
                <c:pt idx="5776">
                  <c:v>129</c:v>
                </c:pt>
                <c:pt idx="5777">
                  <c:v>130</c:v>
                </c:pt>
                <c:pt idx="5778">
                  <c:v>130</c:v>
                </c:pt>
                <c:pt idx="5779">
                  <c:v>130</c:v>
                </c:pt>
                <c:pt idx="5780">
                  <c:v>130</c:v>
                </c:pt>
                <c:pt idx="5781">
                  <c:v>130</c:v>
                </c:pt>
                <c:pt idx="5782">
                  <c:v>130</c:v>
                </c:pt>
                <c:pt idx="5783">
                  <c:v>130</c:v>
                </c:pt>
                <c:pt idx="5784">
                  <c:v>130</c:v>
                </c:pt>
                <c:pt idx="5785">
                  <c:v>130</c:v>
                </c:pt>
                <c:pt idx="5786">
                  <c:v>130</c:v>
                </c:pt>
                <c:pt idx="5787">
                  <c:v>130</c:v>
                </c:pt>
                <c:pt idx="5788">
                  <c:v>130</c:v>
                </c:pt>
                <c:pt idx="5789">
                  <c:v>130</c:v>
                </c:pt>
                <c:pt idx="5790">
                  <c:v>130</c:v>
                </c:pt>
                <c:pt idx="5791">
                  <c:v>130</c:v>
                </c:pt>
                <c:pt idx="5792">
                  <c:v>131</c:v>
                </c:pt>
                <c:pt idx="5793">
                  <c:v>131</c:v>
                </c:pt>
                <c:pt idx="5794">
                  <c:v>131</c:v>
                </c:pt>
                <c:pt idx="5795">
                  <c:v>131</c:v>
                </c:pt>
                <c:pt idx="5796">
                  <c:v>131</c:v>
                </c:pt>
                <c:pt idx="5797">
                  <c:v>131</c:v>
                </c:pt>
                <c:pt idx="5798">
                  <c:v>131</c:v>
                </c:pt>
                <c:pt idx="5799">
                  <c:v>131</c:v>
                </c:pt>
                <c:pt idx="5800">
                  <c:v>131</c:v>
                </c:pt>
                <c:pt idx="5801">
                  <c:v>131</c:v>
                </c:pt>
                <c:pt idx="5802">
                  <c:v>131</c:v>
                </c:pt>
                <c:pt idx="5803">
                  <c:v>131</c:v>
                </c:pt>
                <c:pt idx="5804">
                  <c:v>131</c:v>
                </c:pt>
                <c:pt idx="5805">
                  <c:v>131</c:v>
                </c:pt>
                <c:pt idx="5806">
                  <c:v>131</c:v>
                </c:pt>
                <c:pt idx="5807">
                  <c:v>131</c:v>
                </c:pt>
                <c:pt idx="5808">
                  <c:v>131</c:v>
                </c:pt>
                <c:pt idx="5809">
                  <c:v>131</c:v>
                </c:pt>
                <c:pt idx="5810">
                  <c:v>132</c:v>
                </c:pt>
                <c:pt idx="5811">
                  <c:v>132</c:v>
                </c:pt>
                <c:pt idx="5812">
                  <c:v>132</c:v>
                </c:pt>
                <c:pt idx="5813">
                  <c:v>132</c:v>
                </c:pt>
                <c:pt idx="5814">
                  <c:v>132</c:v>
                </c:pt>
                <c:pt idx="5815">
                  <c:v>132</c:v>
                </c:pt>
                <c:pt idx="5816">
                  <c:v>132</c:v>
                </c:pt>
                <c:pt idx="5817">
                  <c:v>132</c:v>
                </c:pt>
                <c:pt idx="5818">
                  <c:v>132</c:v>
                </c:pt>
                <c:pt idx="5819">
                  <c:v>132</c:v>
                </c:pt>
                <c:pt idx="5820">
                  <c:v>132</c:v>
                </c:pt>
                <c:pt idx="5821">
                  <c:v>132</c:v>
                </c:pt>
                <c:pt idx="5822">
                  <c:v>132</c:v>
                </c:pt>
                <c:pt idx="5823">
                  <c:v>132</c:v>
                </c:pt>
                <c:pt idx="5824">
                  <c:v>132</c:v>
                </c:pt>
                <c:pt idx="5825">
                  <c:v>132</c:v>
                </c:pt>
                <c:pt idx="5826">
                  <c:v>133</c:v>
                </c:pt>
                <c:pt idx="5827">
                  <c:v>133</c:v>
                </c:pt>
                <c:pt idx="5828">
                  <c:v>133</c:v>
                </c:pt>
                <c:pt idx="5829">
                  <c:v>133</c:v>
                </c:pt>
                <c:pt idx="5830">
                  <c:v>133</c:v>
                </c:pt>
                <c:pt idx="5831">
                  <c:v>133</c:v>
                </c:pt>
                <c:pt idx="5832">
                  <c:v>133</c:v>
                </c:pt>
                <c:pt idx="5833">
                  <c:v>133</c:v>
                </c:pt>
                <c:pt idx="5834">
                  <c:v>133</c:v>
                </c:pt>
                <c:pt idx="5835">
                  <c:v>133</c:v>
                </c:pt>
                <c:pt idx="5836">
                  <c:v>133</c:v>
                </c:pt>
                <c:pt idx="5837">
                  <c:v>134</c:v>
                </c:pt>
                <c:pt idx="5838">
                  <c:v>134</c:v>
                </c:pt>
                <c:pt idx="5839">
                  <c:v>134</c:v>
                </c:pt>
                <c:pt idx="5840">
                  <c:v>134</c:v>
                </c:pt>
                <c:pt idx="5841">
                  <c:v>134</c:v>
                </c:pt>
                <c:pt idx="5842">
                  <c:v>134</c:v>
                </c:pt>
                <c:pt idx="5843">
                  <c:v>134</c:v>
                </c:pt>
                <c:pt idx="5844">
                  <c:v>134</c:v>
                </c:pt>
                <c:pt idx="5845">
                  <c:v>134</c:v>
                </c:pt>
                <c:pt idx="5846">
                  <c:v>134</c:v>
                </c:pt>
                <c:pt idx="5847">
                  <c:v>134</c:v>
                </c:pt>
                <c:pt idx="5848">
                  <c:v>134</c:v>
                </c:pt>
                <c:pt idx="5849">
                  <c:v>134</c:v>
                </c:pt>
                <c:pt idx="5850">
                  <c:v>134</c:v>
                </c:pt>
                <c:pt idx="5851">
                  <c:v>134</c:v>
                </c:pt>
                <c:pt idx="5852">
                  <c:v>134</c:v>
                </c:pt>
                <c:pt idx="5853">
                  <c:v>135</c:v>
                </c:pt>
                <c:pt idx="5854">
                  <c:v>135</c:v>
                </c:pt>
                <c:pt idx="5855">
                  <c:v>135</c:v>
                </c:pt>
                <c:pt idx="5856">
                  <c:v>135</c:v>
                </c:pt>
                <c:pt idx="5857">
                  <c:v>135</c:v>
                </c:pt>
                <c:pt idx="5858">
                  <c:v>135</c:v>
                </c:pt>
                <c:pt idx="5859">
                  <c:v>135</c:v>
                </c:pt>
                <c:pt idx="5860">
                  <c:v>135</c:v>
                </c:pt>
                <c:pt idx="5861">
                  <c:v>135</c:v>
                </c:pt>
                <c:pt idx="5862">
                  <c:v>135</c:v>
                </c:pt>
                <c:pt idx="5863">
                  <c:v>135</c:v>
                </c:pt>
                <c:pt idx="5864">
                  <c:v>136</c:v>
                </c:pt>
                <c:pt idx="5865">
                  <c:v>136</c:v>
                </c:pt>
                <c:pt idx="5866">
                  <c:v>136</c:v>
                </c:pt>
                <c:pt idx="5867">
                  <c:v>136</c:v>
                </c:pt>
                <c:pt idx="5868">
                  <c:v>136</c:v>
                </c:pt>
                <c:pt idx="5869">
                  <c:v>136</c:v>
                </c:pt>
                <c:pt idx="5870">
                  <c:v>136</c:v>
                </c:pt>
                <c:pt idx="5871">
                  <c:v>136</c:v>
                </c:pt>
                <c:pt idx="5872">
                  <c:v>136</c:v>
                </c:pt>
                <c:pt idx="5873">
                  <c:v>136</c:v>
                </c:pt>
                <c:pt idx="5874">
                  <c:v>136</c:v>
                </c:pt>
                <c:pt idx="5875">
                  <c:v>136</c:v>
                </c:pt>
                <c:pt idx="5876">
                  <c:v>136</c:v>
                </c:pt>
                <c:pt idx="5877">
                  <c:v>136</c:v>
                </c:pt>
                <c:pt idx="5878">
                  <c:v>136</c:v>
                </c:pt>
                <c:pt idx="5879">
                  <c:v>136</c:v>
                </c:pt>
                <c:pt idx="5880">
                  <c:v>136</c:v>
                </c:pt>
                <c:pt idx="5881">
                  <c:v>136</c:v>
                </c:pt>
                <c:pt idx="5882">
                  <c:v>136</c:v>
                </c:pt>
                <c:pt idx="5883">
                  <c:v>136</c:v>
                </c:pt>
                <c:pt idx="5884">
                  <c:v>136</c:v>
                </c:pt>
                <c:pt idx="5885">
                  <c:v>137</c:v>
                </c:pt>
                <c:pt idx="5886">
                  <c:v>137</c:v>
                </c:pt>
                <c:pt idx="5887">
                  <c:v>137</c:v>
                </c:pt>
                <c:pt idx="5888">
                  <c:v>137</c:v>
                </c:pt>
                <c:pt idx="5889">
                  <c:v>137</c:v>
                </c:pt>
                <c:pt idx="5890">
                  <c:v>137</c:v>
                </c:pt>
                <c:pt idx="5891">
                  <c:v>137</c:v>
                </c:pt>
                <c:pt idx="5892">
                  <c:v>137</c:v>
                </c:pt>
                <c:pt idx="5893">
                  <c:v>137</c:v>
                </c:pt>
                <c:pt idx="5894">
                  <c:v>137</c:v>
                </c:pt>
                <c:pt idx="5895">
                  <c:v>137</c:v>
                </c:pt>
                <c:pt idx="5896">
                  <c:v>137</c:v>
                </c:pt>
                <c:pt idx="5897">
                  <c:v>137</c:v>
                </c:pt>
                <c:pt idx="5898">
                  <c:v>137</c:v>
                </c:pt>
                <c:pt idx="5899">
                  <c:v>137</c:v>
                </c:pt>
                <c:pt idx="5900">
                  <c:v>137</c:v>
                </c:pt>
                <c:pt idx="5901">
                  <c:v>138</c:v>
                </c:pt>
                <c:pt idx="5902">
                  <c:v>138</c:v>
                </c:pt>
                <c:pt idx="5903">
                  <c:v>138</c:v>
                </c:pt>
                <c:pt idx="5904">
                  <c:v>138</c:v>
                </c:pt>
                <c:pt idx="5905">
                  <c:v>138</c:v>
                </c:pt>
                <c:pt idx="5906">
                  <c:v>138</c:v>
                </c:pt>
                <c:pt idx="5907">
                  <c:v>138</c:v>
                </c:pt>
                <c:pt idx="5908">
                  <c:v>138</c:v>
                </c:pt>
                <c:pt idx="5909">
                  <c:v>138</c:v>
                </c:pt>
                <c:pt idx="5910">
                  <c:v>138</c:v>
                </c:pt>
                <c:pt idx="5911">
                  <c:v>138</c:v>
                </c:pt>
                <c:pt idx="5912">
                  <c:v>139</c:v>
                </c:pt>
                <c:pt idx="5913">
                  <c:v>139</c:v>
                </c:pt>
                <c:pt idx="5914">
                  <c:v>139</c:v>
                </c:pt>
                <c:pt idx="5915">
                  <c:v>139</c:v>
                </c:pt>
                <c:pt idx="5916">
                  <c:v>139</c:v>
                </c:pt>
                <c:pt idx="5917">
                  <c:v>139</c:v>
                </c:pt>
                <c:pt idx="5918">
                  <c:v>139</c:v>
                </c:pt>
                <c:pt idx="5919">
                  <c:v>139</c:v>
                </c:pt>
                <c:pt idx="5920">
                  <c:v>139</c:v>
                </c:pt>
                <c:pt idx="5921">
                  <c:v>139</c:v>
                </c:pt>
                <c:pt idx="5922">
                  <c:v>139</c:v>
                </c:pt>
                <c:pt idx="5923">
                  <c:v>139</c:v>
                </c:pt>
                <c:pt idx="5924">
                  <c:v>139</c:v>
                </c:pt>
                <c:pt idx="5925">
                  <c:v>139</c:v>
                </c:pt>
                <c:pt idx="5926">
                  <c:v>139</c:v>
                </c:pt>
                <c:pt idx="5927">
                  <c:v>140</c:v>
                </c:pt>
                <c:pt idx="5928">
                  <c:v>140</c:v>
                </c:pt>
                <c:pt idx="5929">
                  <c:v>140</c:v>
                </c:pt>
                <c:pt idx="5930">
                  <c:v>140</c:v>
                </c:pt>
                <c:pt idx="5931">
                  <c:v>140</c:v>
                </c:pt>
                <c:pt idx="5932">
                  <c:v>140</c:v>
                </c:pt>
                <c:pt idx="5933">
                  <c:v>140</c:v>
                </c:pt>
                <c:pt idx="5934">
                  <c:v>140</c:v>
                </c:pt>
                <c:pt idx="5935">
                  <c:v>140</c:v>
                </c:pt>
                <c:pt idx="5936">
                  <c:v>140</c:v>
                </c:pt>
                <c:pt idx="5937">
                  <c:v>140</c:v>
                </c:pt>
                <c:pt idx="5938">
                  <c:v>140</c:v>
                </c:pt>
                <c:pt idx="5939">
                  <c:v>140</c:v>
                </c:pt>
                <c:pt idx="5940">
                  <c:v>140</c:v>
                </c:pt>
                <c:pt idx="5941">
                  <c:v>140</c:v>
                </c:pt>
                <c:pt idx="5942">
                  <c:v>140</c:v>
                </c:pt>
                <c:pt idx="5943">
                  <c:v>140</c:v>
                </c:pt>
                <c:pt idx="5944">
                  <c:v>140</c:v>
                </c:pt>
                <c:pt idx="5945">
                  <c:v>140</c:v>
                </c:pt>
                <c:pt idx="5946">
                  <c:v>141</c:v>
                </c:pt>
                <c:pt idx="5947">
                  <c:v>141</c:v>
                </c:pt>
                <c:pt idx="5948">
                  <c:v>141</c:v>
                </c:pt>
                <c:pt idx="5949">
                  <c:v>141</c:v>
                </c:pt>
                <c:pt idx="5950">
                  <c:v>141</c:v>
                </c:pt>
                <c:pt idx="5951">
                  <c:v>142</c:v>
                </c:pt>
                <c:pt idx="5952">
                  <c:v>142</c:v>
                </c:pt>
                <c:pt idx="5953">
                  <c:v>142</c:v>
                </c:pt>
                <c:pt idx="5954">
                  <c:v>142</c:v>
                </c:pt>
                <c:pt idx="5955">
                  <c:v>142</c:v>
                </c:pt>
                <c:pt idx="5956">
                  <c:v>142</c:v>
                </c:pt>
                <c:pt idx="5957">
                  <c:v>142</c:v>
                </c:pt>
                <c:pt idx="5958">
                  <c:v>142</c:v>
                </c:pt>
                <c:pt idx="5959">
                  <c:v>143</c:v>
                </c:pt>
                <c:pt idx="5960">
                  <c:v>143</c:v>
                </c:pt>
                <c:pt idx="5961">
                  <c:v>143</c:v>
                </c:pt>
                <c:pt idx="5962">
                  <c:v>143</c:v>
                </c:pt>
                <c:pt idx="5963">
                  <c:v>143</c:v>
                </c:pt>
                <c:pt idx="5964">
                  <c:v>143</c:v>
                </c:pt>
                <c:pt idx="5965">
                  <c:v>143</c:v>
                </c:pt>
                <c:pt idx="5966">
                  <c:v>143</c:v>
                </c:pt>
                <c:pt idx="5967">
                  <c:v>143</c:v>
                </c:pt>
                <c:pt idx="5968">
                  <c:v>143</c:v>
                </c:pt>
                <c:pt idx="5969">
                  <c:v>143</c:v>
                </c:pt>
                <c:pt idx="5970">
                  <c:v>143</c:v>
                </c:pt>
                <c:pt idx="5971">
                  <c:v>143</c:v>
                </c:pt>
                <c:pt idx="5972">
                  <c:v>143</c:v>
                </c:pt>
                <c:pt idx="5973">
                  <c:v>144</c:v>
                </c:pt>
                <c:pt idx="5974">
                  <c:v>144</c:v>
                </c:pt>
                <c:pt idx="5975">
                  <c:v>144</c:v>
                </c:pt>
                <c:pt idx="5976">
                  <c:v>144</c:v>
                </c:pt>
                <c:pt idx="5977">
                  <c:v>144</c:v>
                </c:pt>
                <c:pt idx="5978">
                  <c:v>144</c:v>
                </c:pt>
                <c:pt idx="5979">
                  <c:v>144</c:v>
                </c:pt>
                <c:pt idx="5980">
                  <c:v>144</c:v>
                </c:pt>
                <c:pt idx="5981">
                  <c:v>144</c:v>
                </c:pt>
                <c:pt idx="5982">
                  <c:v>144</c:v>
                </c:pt>
                <c:pt idx="5983">
                  <c:v>144</c:v>
                </c:pt>
                <c:pt idx="5984">
                  <c:v>145</c:v>
                </c:pt>
                <c:pt idx="5985">
                  <c:v>145</c:v>
                </c:pt>
                <c:pt idx="5986">
                  <c:v>145</c:v>
                </c:pt>
                <c:pt idx="5987">
                  <c:v>145</c:v>
                </c:pt>
                <c:pt idx="5988">
                  <c:v>145</c:v>
                </c:pt>
                <c:pt idx="5989">
                  <c:v>145</c:v>
                </c:pt>
                <c:pt idx="5990">
                  <c:v>145</c:v>
                </c:pt>
                <c:pt idx="5991">
                  <c:v>145</c:v>
                </c:pt>
                <c:pt idx="5992">
                  <c:v>145</c:v>
                </c:pt>
                <c:pt idx="5993">
                  <c:v>145</c:v>
                </c:pt>
                <c:pt idx="5994">
                  <c:v>145</c:v>
                </c:pt>
                <c:pt idx="5995">
                  <c:v>145</c:v>
                </c:pt>
                <c:pt idx="5996">
                  <c:v>146</c:v>
                </c:pt>
                <c:pt idx="5997">
                  <c:v>146</c:v>
                </c:pt>
                <c:pt idx="5998">
                  <c:v>146</c:v>
                </c:pt>
                <c:pt idx="5999">
                  <c:v>146</c:v>
                </c:pt>
                <c:pt idx="6000">
                  <c:v>146</c:v>
                </c:pt>
                <c:pt idx="6001">
                  <c:v>146</c:v>
                </c:pt>
                <c:pt idx="6002">
                  <c:v>146</c:v>
                </c:pt>
                <c:pt idx="6003">
                  <c:v>146</c:v>
                </c:pt>
                <c:pt idx="6004">
                  <c:v>146</c:v>
                </c:pt>
                <c:pt idx="6005">
                  <c:v>146</c:v>
                </c:pt>
                <c:pt idx="6006">
                  <c:v>146</c:v>
                </c:pt>
                <c:pt idx="6007">
                  <c:v>146</c:v>
                </c:pt>
                <c:pt idx="6008">
                  <c:v>146</c:v>
                </c:pt>
                <c:pt idx="6009">
                  <c:v>146</c:v>
                </c:pt>
                <c:pt idx="6010">
                  <c:v>146</c:v>
                </c:pt>
                <c:pt idx="6011">
                  <c:v>147</c:v>
                </c:pt>
                <c:pt idx="6012">
                  <c:v>147</c:v>
                </c:pt>
                <c:pt idx="6013">
                  <c:v>147</c:v>
                </c:pt>
                <c:pt idx="6014">
                  <c:v>147</c:v>
                </c:pt>
                <c:pt idx="6015">
                  <c:v>147</c:v>
                </c:pt>
                <c:pt idx="6016">
                  <c:v>147</c:v>
                </c:pt>
                <c:pt idx="6017">
                  <c:v>147</c:v>
                </c:pt>
                <c:pt idx="6018">
                  <c:v>147</c:v>
                </c:pt>
                <c:pt idx="6019">
                  <c:v>147</c:v>
                </c:pt>
                <c:pt idx="6020">
                  <c:v>147</c:v>
                </c:pt>
                <c:pt idx="6021">
                  <c:v>147</c:v>
                </c:pt>
                <c:pt idx="6022">
                  <c:v>148</c:v>
                </c:pt>
                <c:pt idx="6023">
                  <c:v>148</c:v>
                </c:pt>
                <c:pt idx="6024">
                  <c:v>148</c:v>
                </c:pt>
                <c:pt idx="6025">
                  <c:v>148</c:v>
                </c:pt>
                <c:pt idx="6026">
                  <c:v>148</c:v>
                </c:pt>
                <c:pt idx="6027">
                  <c:v>148</c:v>
                </c:pt>
                <c:pt idx="6028">
                  <c:v>148</c:v>
                </c:pt>
                <c:pt idx="6029">
                  <c:v>148</c:v>
                </c:pt>
                <c:pt idx="6030">
                  <c:v>148</c:v>
                </c:pt>
                <c:pt idx="6031">
                  <c:v>148</c:v>
                </c:pt>
                <c:pt idx="6032">
                  <c:v>148</c:v>
                </c:pt>
                <c:pt idx="6033">
                  <c:v>149</c:v>
                </c:pt>
                <c:pt idx="6034">
                  <c:v>149</c:v>
                </c:pt>
                <c:pt idx="6035">
                  <c:v>149</c:v>
                </c:pt>
                <c:pt idx="6036">
                  <c:v>149</c:v>
                </c:pt>
                <c:pt idx="6037">
                  <c:v>149</c:v>
                </c:pt>
                <c:pt idx="6038">
                  <c:v>149</c:v>
                </c:pt>
                <c:pt idx="6039">
                  <c:v>149</c:v>
                </c:pt>
                <c:pt idx="6040">
                  <c:v>149</c:v>
                </c:pt>
                <c:pt idx="6041">
                  <c:v>149</c:v>
                </c:pt>
                <c:pt idx="6042">
                  <c:v>149</c:v>
                </c:pt>
                <c:pt idx="6043">
                  <c:v>149</c:v>
                </c:pt>
                <c:pt idx="6044">
                  <c:v>149</c:v>
                </c:pt>
                <c:pt idx="6045">
                  <c:v>149</c:v>
                </c:pt>
                <c:pt idx="6046">
                  <c:v>149</c:v>
                </c:pt>
                <c:pt idx="6047">
                  <c:v>149</c:v>
                </c:pt>
                <c:pt idx="6048">
                  <c:v>149</c:v>
                </c:pt>
                <c:pt idx="6049">
                  <c:v>149</c:v>
                </c:pt>
                <c:pt idx="6050">
                  <c:v>150</c:v>
                </c:pt>
                <c:pt idx="6051">
                  <c:v>150</c:v>
                </c:pt>
                <c:pt idx="6052">
                  <c:v>150</c:v>
                </c:pt>
                <c:pt idx="6053">
                  <c:v>150</c:v>
                </c:pt>
                <c:pt idx="6054">
                  <c:v>150</c:v>
                </c:pt>
                <c:pt idx="6055">
                  <c:v>150</c:v>
                </c:pt>
                <c:pt idx="6056">
                  <c:v>150</c:v>
                </c:pt>
                <c:pt idx="6057">
                  <c:v>150</c:v>
                </c:pt>
                <c:pt idx="6058">
                  <c:v>150</c:v>
                </c:pt>
                <c:pt idx="6059">
                  <c:v>150</c:v>
                </c:pt>
                <c:pt idx="6060">
                  <c:v>150</c:v>
                </c:pt>
                <c:pt idx="6061">
                  <c:v>150</c:v>
                </c:pt>
                <c:pt idx="6062">
                  <c:v>150</c:v>
                </c:pt>
                <c:pt idx="6063">
                  <c:v>151</c:v>
                </c:pt>
                <c:pt idx="6064">
                  <c:v>151</c:v>
                </c:pt>
                <c:pt idx="6065">
                  <c:v>151</c:v>
                </c:pt>
                <c:pt idx="6066">
                  <c:v>151</c:v>
                </c:pt>
                <c:pt idx="6067">
                  <c:v>151</c:v>
                </c:pt>
                <c:pt idx="6068">
                  <c:v>151</c:v>
                </c:pt>
                <c:pt idx="6069">
                  <c:v>151</c:v>
                </c:pt>
                <c:pt idx="6070">
                  <c:v>151</c:v>
                </c:pt>
                <c:pt idx="6071">
                  <c:v>151</c:v>
                </c:pt>
                <c:pt idx="6072">
                  <c:v>152</c:v>
                </c:pt>
                <c:pt idx="6073">
                  <c:v>152</c:v>
                </c:pt>
                <c:pt idx="6074">
                  <c:v>152</c:v>
                </c:pt>
                <c:pt idx="6075">
                  <c:v>152</c:v>
                </c:pt>
                <c:pt idx="6076">
                  <c:v>152</c:v>
                </c:pt>
                <c:pt idx="6077">
                  <c:v>152</c:v>
                </c:pt>
                <c:pt idx="6078">
                  <c:v>152</c:v>
                </c:pt>
                <c:pt idx="6079">
                  <c:v>152</c:v>
                </c:pt>
                <c:pt idx="6080">
                  <c:v>152</c:v>
                </c:pt>
                <c:pt idx="6081">
                  <c:v>152</c:v>
                </c:pt>
                <c:pt idx="6082">
                  <c:v>152</c:v>
                </c:pt>
                <c:pt idx="6083">
                  <c:v>152</c:v>
                </c:pt>
                <c:pt idx="6084">
                  <c:v>152</c:v>
                </c:pt>
                <c:pt idx="6085">
                  <c:v>152</c:v>
                </c:pt>
                <c:pt idx="6086">
                  <c:v>152</c:v>
                </c:pt>
                <c:pt idx="6087">
                  <c:v>152</c:v>
                </c:pt>
                <c:pt idx="6088">
                  <c:v>152</c:v>
                </c:pt>
                <c:pt idx="6089">
                  <c:v>152</c:v>
                </c:pt>
                <c:pt idx="6090">
                  <c:v>153</c:v>
                </c:pt>
                <c:pt idx="6091">
                  <c:v>153</c:v>
                </c:pt>
                <c:pt idx="6092">
                  <c:v>153</c:v>
                </c:pt>
                <c:pt idx="6093">
                  <c:v>153</c:v>
                </c:pt>
                <c:pt idx="6094">
                  <c:v>153</c:v>
                </c:pt>
                <c:pt idx="6095">
                  <c:v>153</c:v>
                </c:pt>
                <c:pt idx="6096">
                  <c:v>153</c:v>
                </c:pt>
                <c:pt idx="6097">
                  <c:v>153</c:v>
                </c:pt>
                <c:pt idx="6098">
                  <c:v>153</c:v>
                </c:pt>
                <c:pt idx="6099">
                  <c:v>153</c:v>
                </c:pt>
                <c:pt idx="6100">
                  <c:v>153</c:v>
                </c:pt>
                <c:pt idx="6101">
                  <c:v>153</c:v>
                </c:pt>
                <c:pt idx="6102">
                  <c:v>153</c:v>
                </c:pt>
                <c:pt idx="6103">
                  <c:v>153</c:v>
                </c:pt>
                <c:pt idx="6104">
                  <c:v>153</c:v>
                </c:pt>
                <c:pt idx="6105">
                  <c:v>153</c:v>
                </c:pt>
                <c:pt idx="6106">
                  <c:v>153</c:v>
                </c:pt>
                <c:pt idx="6107">
                  <c:v>153</c:v>
                </c:pt>
                <c:pt idx="6108">
                  <c:v>153</c:v>
                </c:pt>
                <c:pt idx="6109">
                  <c:v>153</c:v>
                </c:pt>
                <c:pt idx="6110">
                  <c:v>153</c:v>
                </c:pt>
                <c:pt idx="6111">
                  <c:v>154</c:v>
                </c:pt>
                <c:pt idx="6112">
                  <c:v>154</c:v>
                </c:pt>
                <c:pt idx="6113">
                  <c:v>154</c:v>
                </c:pt>
                <c:pt idx="6114">
                  <c:v>154</c:v>
                </c:pt>
                <c:pt idx="6115">
                  <c:v>154</c:v>
                </c:pt>
                <c:pt idx="6116">
                  <c:v>154</c:v>
                </c:pt>
                <c:pt idx="6117">
                  <c:v>154</c:v>
                </c:pt>
                <c:pt idx="6118">
                  <c:v>154</c:v>
                </c:pt>
                <c:pt idx="6119">
                  <c:v>154</c:v>
                </c:pt>
                <c:pt idx="6120">
                  <c:v>154</c:v>
                </c:pt>
                <c:pt idx="6121">
                  <c:v>154</c:v>
                </c:pt>
                <c:pt idx="6122">
                  <c:v>155</c:v>
                </c:pt>
                <c:pt idx="6123">
                  <c:v>155</c:v>
                </c:pt>
                <c:pt idx="6124">
                  <c:v>155</c:v>
                </c:pt>
                <c:pt idx="6125">
                  <c:v>155</c:v>
                </c:pt>
                <c:pt idx="6126">
                  <c:v>155</c:v>
                </c:pt>
                <c:pt idx="6127">
                  <c:v>155</c:v>
                </c:pt>
                <c:pt idx="6128">
                  <c:v>155</c:v>
                </c:pt>
                <c:pt idx="6129">
                  <c:v>155</c:v>
                </c:pt>
                <c:pt idx="6130">
                  <c:v>155</c:v>
                </c:pt>
                <c:pt idx="6131">
                  <c:v>155</c:v>
                </c:pt>
                <c:pt idx="6132">
                  <c:v>155</c:v>
                </c:pt>
                <c:pt idx="6133">
                  <c:v>155</c:v>
                </c:pt>
                <c:pt idx="6134">
                  <c:v>155</c:v>
                </c:pt>
                <c:pt idx="6135">
                  <c:v>155</c:v>
                </c:pt>
                <c:pt idx="6136">
                  <c:v>155</c:v>
                </c:pt>
                <c:pt idx="6137">
                  <c:v>155</c:v>
                </c:pt>
                <c:pt idx="6138">
                  <c:v>155</c:v>
                </c:pt>
                <c:pt idx="6139">
                  <c:v>155</c:v>
                </c:pt>
                <c:pt idx="6140">
                  <c:v>156</c:v>
                </c:pt>
                <c:pt idx="6141">
                  <c:v>156</c:v>
                </c:pt>
                <c:pt idx="6142">
                  <c:v>156</c:v>
                </c:pt>
                <c:pt idx="6143">
                  <c:v>156</c:v>
                </c:pt>
                <c:pt idx="6144">
                  <c:v>156</c:v>
                </c:pt>
                <c:pt idx="6145">
                  <c:v>156</c:v>
                </c:pt>
                <c:pt idx="6146">
                  <c:v>156</c:v>
                </c:pt>
                <c:pt idx="6147">
                  <c:v>156</c:v>
                </c:pt>
                <c:pt idx="6148">
                  <c:v>156</c:v>
                </c:pt>
                <c:pt idx="6149">
                  <c:v>156</c:v>
                </c:pt>
                <c:pt idx="6150">
                  <c:v>156</c:v>
                </c:pt>
                <c:pt idx="6151">
                  <c:v>156</c:v>
                </c:pt>
                <c:pt idx="6152">
                  <c:v>156</c:v>
                </c:pt>
                <c:pt idx="6153">
                  <c:v>156</c:v>
                </c:pt>
                <c:pt idx="6154">
                  <c:v>157</c:v>
                </c:pt>
                <c:pt idx="6155">
                  <c:v>157</c:v>
                </c:pt>
                <c:pt idx="6156">
                  <c:v>157</c:v>
                </c:pt>
                <c:pt idx="6157">
                  <c:v>157</c:v>
                </c:pt>
                <c:pt idx="6158">
                  <c:v>157</c:v>
                </c:pt>
                <c:pt idx="6159">
                  <c:v>157</c:v>
                </c:pt>
                <c:pt idx="6160">
                  <c:v>157</c:v>
                </c:pt>
                <c:pt idx="6161">
                  <c:v>157</c:v>
                </c:pt>
                <c:pt idx="6162">
                  <c:v>157</c:v>
                </c:pt>
                <c:pt idx="6163">
                  <c:v>157</c:v>
                </c:pt>
                <c:pt idx="6164">
                  <c:v>157</c:v>
                </c:pt>
                <c:pt idx="6165">
                  <c:v>157</c:v>
                </c:pt>
                <c:pt idx="6166">
                  <c:v>157</c:v>
                </c:pt>
                <c:pt idx="6167">
                  <c:v>157</c:v>
                </c:pt>
                <c:pt idx="6168">
                  <c:v>157</c:v>
                </c:pt>
                <c:pt idx="6169">
                  <c:v>157</c:v>
                </c:pt>
                <c:pt idx="6170">
                  <c:v>157</c:v>
                </c:pt>
                <c:pt idx="6171">
                  <c:v>157</c:v>
                </c:pt>
                <c:pt idx="6172">
                  <c:v>158</c:v>
                </c:pt>
                <c:pt idx="6173">
                  <c:v>158</c:v>
                </c:pt>
                <c:pt idx="6174">
                  <c:v>158</c:v>
                </c:pt>
                <c:pt idx="6175">
                  <c:v>158</c:v>
                </c:pt>
                <c:pt idx="6176">
                  <c:v>158</c:v>
                </c:pt>
                <c:pt idx="6177">
                  <c:v>158</c:v>
                </c:pt>
                <c:pt idx="6178">
                  <c:v>158</c:v>
                </c:pt>
                <c:pt idx="6179">
                  <c:v>158</c:v>
                </c:pt>
                <c:pt idx="6180">
                  <c:v>158</c:v>
                </c:pt>
                <c:pt idx="6181">
                  <c:v>158</c:v>
                </c:pt>
                <c:pt idx="6182">
                  <c:v>158</c:v>
                </c:pt>
                <c:pt idx="6183">
                  <c:v>158</c:v>
                </c:pt>
                <c:pt idx="6184">
                  <c:v>158</c:v>
                </c:pt>
                <c:pt idx="6185">
                  <c:v>158</c:v>
                </c:pt>
                <c:pt idx="6186">
                  <c:v>158</c:v>
                </c:pt>
                <c:pt idx="6187">
                  <c:v>158</c:v>
                </c:pt>
                <c:pt idx="6188">
                  <c:v>158</c:v>
                </c:pt>
                <c:pt idx="6189">
                  <c:v>158</c:v>
                </c:pt>
                <c:pt idx="6190">
                  <c:v>158</c:v>
                </c:pt>
                <c:pt idx="6191">
                  <c:v>158</c:v>
                </c:pt>
                <c:pt idx="6192">
                  <c:v>159</c:v>
                </c:pt>
                <c:pt idx="6193">
                  <c:v>159</c:v>
                </c:pt>
                <c:pt idx="6194">
                  <c:v>159</c:v>
                </c:pt>
                <c:pt idx="6195">
                  <c:v>159</c:v>
                </c:pt>
                <c:pt idx="6196">
                  <c:v>159</c:v>
                </c:pt>
                <c:pt idx="6197">
                  <c:v>159</c:v>
                </c:pt>
                <c:pt idx="6198">
                  <c:v>159</c:v>
                </c:pt>
                <c:pt idx="6199">
                  <c:v>160</c:v>
                </c:pt>
                <c:pt idx="6200">
                  <c:v>160</c:v>
                </c:pt>
                <c:pt idx="6201">
                  <c:v>160</c:v>
                </c:pt>
                <c:pt idx="6202">
                  <c:v>160</c:v>
                </c:pt>
                <c:pt idx="6203">
                  <c:v>160</c:v>
                </c:pt>
                <c:pt idx="6204">
                  <c:v>160</c:v>
                </c:pt>
                <c:pt idx="6205">
                  <c:v>160</c:v>
                </c:pt>
                <c:pt idx="6206">
                  <c:v>160</c:v>
                </c:pt>
                <c:pt idx="6207">
                  <c:v>160</c:v>
                </c:pt>
                <c:pt idx="6208">
                  <c:v>160</c:v>
                </c:pt>
                <c:pt idx="6209">
                  <c:v>160</c:v>
                </c:pt>
                <c:pt idx="6210">
                  <c:v>160</c:v>
                </c:pt>
                <c:pt idx="6211">
                  <c:v>161</c:v>
                </c:pt>
                <c:pt idx="6212">
                  <c:v>161</c:v>
                </c:pt>
                <c:pt idx="6213">
                  <c:v>161</c:v>
                </c:pt>
                <c:pt idx="6214">
                  <c:v>161</c:v>
                </c:pt>
                <c:pt idx="6215">
                  <c:v>161</c:v>
                </c:pt>
                <c:pt idx="6216">
                  <c:v>161</c:v>
                </c:pt>
                <c:pt idx="6217">
                  <c:v>161</c:v>
                </c:pt>
                <c:pt idx="6218">
                  <c:v>161</c:v>
                </c:pt>
                <c:pt idx="6219">
                  <c:v>161</c:v>
                </c:pt>
                <c:pt idx="6220">
                  <c:v>161</c:v>
                </c:pt>
                <c:pt idx="6221">
                  <c:v>161</c:v>
                </c:pt>
                <c:pt idx="6222">
                  <c:v>161</c:v>
                </c:pt>
                <c:pt idx="6223">
                  <c:v>161</c:v>
                </c:pt>
                <c:pt idx="6224">
                  <c:v>162</c:v>
                </c:pt>
                <c:pt idx="6225">
                  <c:v>162</c:v>
                </c:pt>
                <c:pt idx="6226">
                  <c:v>162</c:v>
                </c:pt>
                <c:pt idx="6227">
                  <c:v>162</c:v>
                </c:pt>
                <c:pt idx="6228">
                  <c:v>162</c:v>
                </c:pt>
                <c:pt idx="6229">
                  <c:v>162</c:v>
                </c:pt>
                <c:pt idx="6230">
                  <c:v>162</c:v>
                </c:pt>
                <c:pt idx="6231">
                  <c:v>162</c:v>
                </c:pt>
                <c:pt idx="6232">
                  <c:v>162</c:v>
                </c:pt>
                <c:pt idx="6233">
                  <c:v>162</c:v>
                </c:pt>
                <c:pt idx="6234">
                  <c:v>162</c:v>
                </c:pt>
                <c:pt idx="6235">
                  <c:v>162</c:v>
                </c:pt>
                <c:pt idx="6236">
                  <c:v>162</c:v>
                </c:pt>
                <c:pt idx="6237">
                  <c:v>163</c:v>
                </c:pt>
                <c:pt idx="6238">
                  <c:v>163</c:v>
                </c:pt>
                <c:pt idx="6239">
                  <c:v>163</c:v>
                </c:pt>
                <c:pt idx="6240">
                  <c:v>163</c:v>
                </c:pt>
                <c:pt idx="6241">
                  <c:v>163</c:v>
                </c:pt>
                <c:pt idx="6242">
                  <c:v>163</c:v>
                </c:pt>
                <c:pt idx="6243">
                  <c:v>163</c:v>
                </c:pt>
                <c:pt idx="6244">
                  <c:v>163</c:v>
                </c:pt>
                <c:pt idx="6245">
                  <c:v>163</c:v>
                </c:pt>
                <c:pt idx="6246">
                  <c:v>163</c:v>
                </c:pt>
                <c:pt idx="6247">
                  <c:v>163</c:v>
                </c:pt>
                <c:pt idx="6248">
                  <c:v>163</c:v>
                </c:pt>
                <c:pt idx="6249">
                  <c:v>164</c:v>
                </c:pt>
                <c:pt idx="6250">
                  <c:v>164</c:v>
                </c:pt>
                <c:pt idx="6251">
                  <c:v>164</c:v>
                </c:pt>
                <c:pt idx="6252">
                  <c:v>164</c:v>
                </c:pt>
                <c:pt idx="6253">
                  <c:v>164</c:v>
                </c:pt>
                <c:pt idx="6254">
                  <c:v>164</c:v>
                </c:pt>
                <c:pt idx="6255">
                  <c:v>164</c:v>
                </c:pt>
                <c:pt idx="6256">
                  <c:v>164</c:v>
                </c:pt>
                <c:pt idx="6257">
                  <c:v>165</c:v>
                </c:pt>
                <c:pt idx="6258">
                  <c:v>165</c:v>
                </c:pt>
                <c:pt idx="6259">
                  <c:v>165</c:v>
                </c:pt>
                <c:pt idx="6260">
                  <c:v>165</c:v>
                </c:pt>
                <c:pt idx="6261">
                  <c:v>165</c:v>
                </c:pt>
                <c:pt idx="6262">
                  <c:v>165</c:v>
                </c:pt>
                <c:pt idx="6263">
                  <c:v>165</c:v>
                </c:pt>
                <c:pt idx="6264">
                  <c:v>165</c:v>
                </c:pt>
                <c:pt idx="6265">
                  <c:v>165</c:v>
                </c:pt>
                <c:pt idx="6266">
                  <c:v>165</c:v>
                </c:pt>
                <c:pt idx="6267">
                  <c:v>165</c:v>
                </c:pt>
                <c:pt idx="6268">
                  <c:v>165</c:v>
                </c:pt>
                <c:pt idx="6269">
                  <c:v>165</c:v>
                </c:pt>
                <c:pt idx="6270">
                  <c:v>166</c:v>
                </c:pt>
                <c:pt idx="6271">
                  <c:v>166</c:v>
                </c:pt>
                <c:pt idx="6272">
                  <c:v>166</c:v>
                </c:pt>
                <c:pt idx="6273">
                  <c:v>166</c:v>
                </c:pt>
                <c:pt idx="6274">
                  <c:v>166</c:v>
                </c:pt>
                <c:pt idx="6275">
                  <c:v>166</c:v>
                </c:pt>
                <c:pt idx="6276">
                  <c:v>166</c:v>
                </c:pt>
                <c:pt idx="6277">
                  <c:v>166</c:v>
                </c:pt>
                <c:pt idx="6278">
                  <c:v>166</c:v>
                </c:pt>
                <c:pt idx="6279">
                  <c:v>166</c:v>
                </c:pt>
                <c:pt idx="6280">
                  <c:v>166</c:v>
                </c:pt>
                <c:pt idx="6281">
                  <c:v>166</c:v>
                </c:pt>
                <c:pt idx="6282">
                  <c:v>166</c:v>
                </c:pt>
                <c:pt idx="6283">
                  <c:v>166</c:v>
                </c:pt>
                <c:pt idx="6284">
                  <c:v>166</c:v>
                </c:pt>
                <c:pt idx="6285">
                  <c:v>166</c:v>
                </c:pt>
                <c:pt idx="6286">
                  <c:v>166</c:v>
                </c:pt>
                <c:pt idx="6287">
                  <c:v>166</c:v>
                </c:pt>
                <c:pt idx="6288">
                  <c:v>166</c:v>
                </c:pt>
                <c:pt idx="6289">
                  <c:v>167</c:v>
                </c:pt>
                <c:pt idx="6290">
                  <c:v>167</c:v>
                </c:pt>
                <c:pt idx="6291">
                  <c:v>167</c:v>
                </c:pt>
                <c:pt idx="6292">
                  <c:v>167</c:v>
                </c:pt>
                <c:pt idx="6293">
                  <c:v>167</c:v>
                </c:pt>
                <c:pt idx="6294">
                  <c:v>167</c:v>
                </c:pt>
                <c:pt idx="6295">
                  <c:v>167</c:v>
                </c:pt>
                <c:pt idx="6296">
                  <c:v>167</c:v>
                </c:pt>
                <c:pt idx="6297">
                  <c:v>167</c:v>
                </c:pt>
                <c:pt idx="6298">
                  <c:v>167</c:v>
                </c:pt>
                <c:pt idx="6299">
                  <c:v>167</c:v>
                </c:pt>
                <c:pt idx="6300">
                  <c:v>167</c:v>
                </c:pt>
                <c:pt idx="6301">
                  <c:v>167</c:v>
                </c:pt>
                <c:pt idx="6302">
                  <c:v>168</c:v>
                </c:pt>
                <c:pt idx="6303">
                  <c:v>168</c:v>
                </c:pt>
                <c:pt idx="6304">
                  <c:v>168</c:v>
                </c:pt>
                <c:pt idx="6305">
                  <c:v>168</c:v>
                </c:pt>
                <c:pt idx="6306">
                  <c:v>168</c:v>
                </c:pt>
                <c:pt idx="6307">
                  <c:v>168</c:v>
                </c:pt>
                <c:pt idx="6308">
                  <c:v>168</c:v>
                </c:pt>
                <c:pt idx="6309">
                  <c:v>168</c:v>
                </c:pt>
                <c:pt idx="6310">
                  <c:v>168</c:v>
                </c:pt>
                <c:pt idx="6311">
                  <c:v>168</c:v>
                </c:pt>
                <c:pt idx="6312">
                  <c:v>168</c:v>
                </c:pt>
                <c:pt idx="6313">
                  <c:v>169</c:v>
                </c:pt>
                <c:pt idx="6314">
                  <c:v>169</c:v>
                </c:pt>
                <c:pt idx="6315">
                  <c:v>169</c:v>
                </c:pt>
                <c:pt idx="6316">
                  <c:v>169</c:v>
                </c:pt>
                <c:pt idx="6317">
                  <c:v>169</c:v>
                </c:pt>
                <c:pt idx="6318">
                  <c:v>169</c:v>
                </c:pt>
                <c:pt idx="6319">
                  <c:v>169</c:v>
                </c:pt>
                <c:pt idx="6320">
                  <c:v>169</c:v>
                </c:pt>
                <c:pt idx="6321">
                  <c:v>169</c:v>
                </c:pt>
                <c:pt idx="6322">
                  <c:v>169</c:v>
                </c:pt>
                <c:pt idx="6323">
                  <c:v>169</c:v>
                </c:pt>
                <c:pt idx="6324">
                  <c:v>169</c:v>
                </c:pt>
                <c:pt idx="6325">
                  <c:v>169</c:v>
                </c:pt>
                <c:pt idx="6326">
                  <c:v>169</c:v>
                </c:pt>
                <c:pt idx="6327">
                  <c:v>169</c:v>
                </c:pt>
                <c:pt idx="6328">
                  <c:v>169</c:v>
                </c:pt>
                <c:pt idx="6329">
                  <c:v>170</c:v>
                </c:pt>
                <c:pt idx="6330">
                  <c:v>170</c:v>
                </c:pt>
                <c:pt idx="6331">
                  <c:v>170</c:v>
                </c:pt>
                <c:pt idx="6332">
                  <c:v>170</c:v>
                </c:pt>
                <c:pt idx="6333">
                  <c:v>170</c:v>
                </c:pt>
                <c:pt idx="6334">
                  <c:v>170</c:v>
                </c:pt>
                <c:pt idx="6335">
                  <c:v>171</c:v>
                </c:pt>
                <c:pt idx="6336">
                  <c:v>171</c:v>
                </c:pt>
                <c:pt idx="6337">
                  <c:v>171</c:v>
                </c:pt>
                <c:pt idx="6338">
                  <c:v>171</c:v>
                </c:pt>
                <c:pt idx="6339">
                  <c:v>171</c:v>
                </c:pt>
                <c:pt idx="6340">
                  <c:v>171</c:v>
                </c:pt>
                <c:pt idx="6341">
                  <c:v>172</c:v>
                </c:pt>
                <c:pt idx="6342">
                  <c:v>172</c:v>
                </c:pt>
                <c:pt idx="6343">
                  <c:v>172</c:v>
                </c:pt>
                <c:pt idx="6344">
                  <c:v>172</c:v>
                </c:pt>
                <c:pt idx="6345">
                  <c:v>172</c:v>
                </c:pt>
                <c:pt idx="6346">
                  <c:v>172</c:v>
                </c:pt>
                <c:pt idx="6347">
                  <c:v>172</c:v>
                </c:pt>
                <c:pt idx="6348">
                  <c:v>172</c:v>
                </c:pt>
                <c:pt idx="6349">
                  <c:v>172</c:v>
                </c:pt>
                <c:pt idx="6350">
                  <c:v>172</c:v>
                </c:pt>
                <c:pt idx="6351">
                  <c:v>172</c:v>
                </c:pt>
                <c:pt idx="6352">
                  <c:v>172</c:v>
                </c:pt>
                <c:pt idx="6353">
                  <c:v>173</c:v>
                </c:pt>
                <c:pt idx="6354">
                  <c:v>173</c:v>
                </c:pt>
                <c:pt idx="6355">
                  <c:v>173</c:v>
                </c:pt>
                <c:pt idx="6356">
                  <c:v>173</c:v>
                </c:pt>
                <c:pt idx="6357">
                  <c:v>173</c:v>
                </c:pt>
                <c:pt idx="6358">
                  <c:v>173</c:v>
                </c:pt>
                <c:pt idx="6359">
                  <c:v>173</c:v>
                </c:pt>
                <c:pt idx="6360">
                  <c:v>174</c:v>
                </c:pt>
                <c:pt idx="6361">
                  <c:v>174</c:v>
                </c:pt>
                <c:pt idx="6362">
                  <c:v>174</c:v>
                </c:pt>
                <c:pt idx="6363">
                  <c:v>174</c:v>
                </c:pt>
                <c:pt idx="6364">
                  <c:v>174</c:v>
                </c:pt>
                <c:pt idx="6365">
                  <c:v>174</c:v>
                </c:pt>
                <c:pt idx="6366">
                  <c:v>174</c:v>
                </c:pt>
                <c:pt idx="6367">
                  <c:v>174</c:v>
                </c:pt>
                <c:pt idx="6368">
                  <c:v>174</c:v>
                </c:pt>
                <c:pt idx="6369">
                  <c:v>174</c:v>
                </c:pt>
                <c:pt idx="6370">
                  <c:v>175</c:v>
                </c:pt>
                <c:pt idx="6371">
                  <c:v>175</c:v>
                </c:pt>
                <c:pt idx="6372">
                  <c:v>175</c:v>
                </c:pt>
                <c:pt idx="6373">
                  <c:v>175</c:v>
                </c:pt>
                <c:pt idx="6374">
                  <c:v>175</c:v>
                </c:pt>
                <c:pt idx="6375">
                  <c:v>175</c:v>
                </c:pt>
                <c:pt idx="6376">
                  <c:v>175</c:v>
                </c:pt>
                <c:pt idx="6377">
                  <c:v>175</c:v>
                </c:pt>
                <c:pt idx="6378">
                  <c:v>175</c:v>
                </c:pt>
                <c:pt idx="6379">
                  <c:v>175</c:v>
                </c:pt>
                <c:pt idx="6380">
                  <c:v>175</c:v>
                </c:pt>
                <c:pt idx="6381">
                  <c:v>175</c:v>
                </c:pt>
                <c:pt idx="6382">
                  <c:v>175</c:v>
                </c:pt>
                <c:pt idx="6383">
                  <c:v>175</c:v>
                </c:pt>
                <c:pt idx="6384">
                  <c:v>176</c:v>
                </c:pt>
                <c:pt idx="6385">
                  <c:v>176</c:v>
                </c:pt>
                <c:pt idx="6386">
                  <c:v>176</c:v>
                </c:pt>
                <c:pt idx="6387">
                  <c:v>176</c:v>
                </c:pt>
                <c:pt idx="6388">
                  <c:v>176</c:v>
                </c:pt>
                <c:pt idx="6389">
                  <c:v>176</c:v>
                </c:pt>
                <c:pt idx="6390">
                  <c:v>176</c:v>
                </c:pt>
                <c:pt idx="6391">
                  <c:v>176</c:v>
                </c:pt>
                <c:pt idx="6392">
                  <c:v>176</c:v>
                </c:pt>
                <c:pt idx="6393">
                  <c:v>176</c:v>
                </c:pt>
                <c:pt idx="6394">
                  <c:v>176</c:v>
                </c:pt>
                <c:pt idx="6395">
                  <c:v>176</c:v>
                </c:pt>
                <c:pt idx="6396">
                  <c:v>177</c:v>
                </c:pt>
                <c:pt idx="6397">
                  <c:v>177</c:v>
                </c:pt>
                <c:pt idx="6398">
                  <c:v>177</c:v>
                </c:pt>
                <c:pt idx="6399">
                  <c:v>177</c:v>
                </c:pt>
                <c:pt idx="6400">
                  <c:v>177</c:v>
                </c:pt>
                <c:pt idx="6401">
                  <c:v>177</c:v>
                </c:pt>
                <c:pt idx="6402">
                  <c:v>177</c:v>
                </c:pt>
                <c:pt idx="6403">
                  <c:v>177</c:v>
                </c:pt>
                <c:pt idx="6404">
                  <c:v>177</c:v>
                </c:pt>
                <c:pt idx="6405">
                  <c:v>177</c:v>
                </c:pt>
                <c:pt idx="6406">
                  <c:v>177</c:v>
                </c:pt>
                <c:pt idx="6407">
                  <c:v>177</c:v>
                </c:pt>
                <c:pt idx="6408">
                  <c:v>178</c:v>
                </c:pt>
                <c:pt idx="6409">
                  <c:v>178</c:v>
                </c:pt>
                <c:pt idx="6410">
                  <c:v>178</c:v>
                </c:pt>
                <c:pt idx="6411">
                  <c:v>178</c:v>
                </c:pt>
                <c:pt idx="6412">
                  <c:v>178</c:v>
                </c:pt>
                <c:pt idx="6413">
                  <c:v>178</c:v>
                </c:pt>
                <c:pt idx="6414">
                  <c:v>178</c:v>
                </c:pt>
                <c:pt idx="6415">
                  <c:v>178</c:v>
                </c:pt>
                <c:pt idx="6416">
                  <c:v>178</c:v>
                </c:pt>
                <c:pt idx="6417">
                  <c:v>178</c:v>
                </c:pt>
                <c:pt idx="6418">
                  <c:v>179</c:v>
                </c:pt>
                <c:pt idx="6419">
                  <c:v>179</c:v>
                </c:pt>
                <c:pt idx="6420">
                  <c:v>179</c:v>
                </c:pt>
                <c:pt idx="6421">
                  <c:v>179</c:v>
                </c:pt>
                <c:pt idx="6422">
                  <c:v>179</c:v>
                </c:pt>
                <c:pt idx="6423">
                  <c:v>179</c:v>
                </c:pt>
                <c:pt idx="6424">
                  <c:v>179</c:v>
                </c:pt>
                <c:pt idx="6425">
                  <c:v>179</c:v>
                </c:pt>
                <c:pt idx="6426">
                  <c:v>179</c:v>
                </c:pt>
                <c:pt idx="6427">
                  <c:v>179</c:v>
                </c:pt>
                <c:pt idx="6428">
                  <c:v>179</c:v>
                </c:pt>
                <c:pt idx="6429">
                  <c:v>179</c:v>
                </c:pt>
                <c:pt idx="6430">
                  <c:v>179</c:v>
                </c:pt>
                <c:pt idx="6431">
                  <c:v>179</c:v>
                </c:pt>
                <c:pt idx="6432">
                  <c:v>180</c:v>
                </c:pt>
                <c:pt idx="6433">
                  <c:v>180</c:v>
                </c:pt>
                <c:pt idx="6434">
                  <c:v>180</c:v>
                </c:pt>
                <c:pt idx="6435">
                  <c:v>180</c:v>
                </c:pt>
                <c:pt idx="6436">
                  <c:v>180</c:v>
                </c:pt>
                <c:pt idx="6437">
                  <c:v>180</c:v>
                </c:pt>
                <c:pt idx="6438">
                  <c:v>180</c:v>
                </c:pt>
                <c:pt idx="6439">
                  <c:v>180</c:v>
                </c:pt>
                <c:pt idx="6440">
                  <c:v>181</c:v>
                </c:pt>
                <c:pt idx="6441">
                  <c:v>181</c:v>
                </c:pt>
                <c:pt idx="6442">
                  <c:v>181</c:v>
                </c:pt>
                <c:pt idx="6443">
                  <c:v>181</c:v>
                </c:pt>
                <c:pt idx="6444">
                  <c:v>181</c:v>
                </c:pt>
                <c:pt idx="6445">
                  <c:v>181</c:v>
                </c:pt>
                <c:pt idx="6446">
                  <c:v>181</c:v>
                </c:pt>
                <c:pt idx="6447">
                  <c:v>181</c:v>
                </c:pt>
                <c:pt idx="6448">
                  <c:v>181</c:v>
                </c:pt>
                <c:pt idx="6449">
                  <c:v>181</c:v>
                </c:pt>
                <c:pt idx="6450">
                  <c:v>181</c:v>
                </c:pt>
                <c:pt idx="6451">
                  <c:v>181</c:v>
                </c:pt>
                <c:pt idx="6452">
                  <c:v>182</c:v>
                </c:pt>
                <c:pt idx="6453">
                  <c:v>182</c:v>
                </c:pt>
                <c:pt idx="6454">
                  <c:v>182</c:v>
                </c:pt>
                <c:pt idx="6455">
                  <c:v>182</c:v>
                </c:pt>
                <c:pt idx="6456">
                  <c:v>182</c:v>
                </c:pt>
                <c:pt idx="6457">
                  <c:v>182</c:v>
                </c:pt>
                <c:pt idx="6458">
                  <c:v>183</c:v>
                </c:pt>
                <c:pt idx="6459">
                  <c:v>183</c:v>
                </c:pt>
                <c:pt idx="6460">
                  <c:v>183</c:v>
                </c:pt>
                <c:pt idx="6461">
                  <c:v>183</c:v>
                </c:pt>
                <c:pt idx="6462">
                  <c:v>183</c:v>
                </c:pt>
                <c:pt idx="6463">
                  <c:v>183</c:v>
                </c:pt>
                <c:pt idx="6464">
                  <c:v>183</c:v>
                </c:pt>
                <c:pt idx="6465">
                  <c:v>183</c:v>
                </c:pt>
                <c:pt idx="6466">
                  <c:v>183</c:v>
                </c:pt>
                <c:pt idx="6467">
                  <c:v>183</c:v>
                </c:pt>
                <c:pt idx="6468">
                  <c:v>183</c:v>
                </c:pt>
                <c:pt idx="6469">
                  <c:v>184</c:v>
                </c:pt>
                <c:pt idx="6470">
                  <c:v>184</c:v>
                </c:pt>
                <c:pt idx="6471">
                  <c:v>184</c:v>
                </c:pt>
                <c:pt idx="6472">
                  <c:v>184</c:v>
                </c:pt>
                <c:pt idx="6473">
                  <c:v>184</c:v>
                </c:pt>
                <c:pt idx="6474">
                  <c:v>184</c:v>
                </c:pt>
                <c:pt idx="6475">
                  <c:v>184</c:v>
                </c:pt>
                <c:pt idx="6476">
                  <c:v>184</c:v>
                </c:pt>
                <c:pt idx="6477">
                  <c:v>184</c:v>
                </c:pt>
                <c:pt idx="6478">
                  <c:v>184</c:v>
                </c:pt>
                <c:pt idx="6479">
                  <c:v>185</c:v>
                </c:pt>
                <c:pt idx="6480">
                  <c:v>185</c:v>
                </c:pt>
                <c:pt idx="6481">
                  <c:v>185</c:v>
                </c:pt>
                <c:pt idx="6482">
                  <c:v>185</c:v>
                </c:pt>
                <c:pt idx="6483">
                  <c:v>185</c:v>
                </c:pt>
                <c:pt idx="6484">
                  <c:v>185</c:v>
                </c:pt>
                <c:pt idx="6485">
                  <c:v>185</c:v>
                </c:pt>
                <c:pt idx="6486">
                  <c:v>185</c:v>
                </c:pt>
                <c:pt idx="6487">
                  <c:v>185</c:v>
                </c:pt>
                <c:pt idx="6488">
                  <c:v>185</c:v>
                </c:pt>
                <c:pt idx="6489">
                  <c:v>185</c:v>
                </c:pt>
                <c:pt idx="6490">
                  <c:v>185</c:v>
                </c:pt>
                <c:pt idx="6491">
                  <c:v>185</c:v>
                </c:pt>
                <c:pt idx="6492">
                  <c:v>185</c:v>
                </c:pt>
                <c:pt idx="6493">
                  <c:v>185</c:v>
                </c:pt>
                <c:pt idx="6494">
                  <c:v>185</c:v>
                </c:pt>
                <c:pt idx="6495">
                  <c:v>185</c:v>
                </c:pt>
                <c:pt idx="6496">
                  <c:v>185</c:v>
                </c:pt>
                <c:pt idx="6497">
                  <c:v>185</c:v>
                </c:pt>
                <c:pt idx="6498">
                  <c:v>185</c:v>
                </c:pt>
                <c:pt idx="6499">
                  <c:v>185</c:v>
                </c:pt>
                <c:pt idx="6500">
                  <c:v>185</c:v>
                </c:pt>
                <c:pt idx="6501">
                  <c:v>185</c:v>
                </c:pt>
                <c:pt idx="6502">
                  <c:v>185</c:v>
                </c:pt>
                <c:pt idx="6503">
                  <c:v>186</c:v>
                </c:pt>
                <c:pt idx="6504">
                  <c:v>186</c:v>
                </c:pt>
                <c:pt idx="6505">
                  <c:v>186</c:v>
                </c:pt>
                <c:pt idx="6506">
                  <c:v>186</c:v>
                </c:pt>
                <c:pt idx="6507">
                  <c:v>186</c:v>
                </c:pt>
                <c:pt idx="6508">
                  <c:v>186</c:v>
                </c:pt>
                <c:pt idx="6509">
                  <c:v>186</c:v>
                </c:pt>
                <c:pt idx="6510">
                  <c:v>186</c:v>
                </c:pt>
                <c:pt idx="6511">
                  <c:v>186</c:v>
                </c:pt>
                <c:pt idx="6512">
                  <c:v>186</c:v>
                </c:pt>
                <c:pt idx="6513">
                  <c:v>186</c:v>
                </c:pt>
                <c:pt idx="6514">
                  <c:v>186</c:v>
                </c:pt>
                <c:pt idx="6515">
                  <c:v>186</c:v>
                </c:pt>
                <c:pt idx="6516">
                  <c:v>187</c:v>
                </c:pt>
                <c:pt idx="6517">
                  <c:v>187</c:v>
                </c:pt>
                <c:pt idx="6518">
                  <c:v>187</c:v>
                </c:pt>
                <c:pt idx="6519">
                  <c:v>187</c:v>
                </c:pt>
                <c:pt idx="6520">
                  <c:v>187</c:v>
                </c:pt>
                <c:pt idx="6521">
                  <c:v>187</c:v>
                </c:pt>
                <c:pt idx="6522">
                  <c:v>187</c:v>
                </c:pt>
                <c:pt idx="6523">
                  <c:v>187</c:v>
                </c:pt>
                <c:pt idx="6524">
                  <c:v>187</c:v>
                </c:pt>
                <c:pt idx="6525">
                  <c:v>187</c:v>
                </c:pt>
                <c:pt idx="6526">
                  <c:v>187</c:v>
                </c:pt>
                <c:pt idx="6527">
                  <c:v>187</c:v>
                </c:pt>
                <c:pt idx="6528">
                  <c:v>187</c:v>
                </c:pt>
                <c:pt idx="6529">
                  <c:v>187</c:v>
                </c:pt>
                <c:pt idx="6530">
                  <c:v>187</c:v>
                </c:pt>
                <c:pt idx="6531">
                  <c:v>187</c:v>
                </c:pt>
                <c:pt idx="6532">
                  <c:v>187</c:v>
                </c:pt>
                <c:pt idx="6533">
                  <c:v>188</c:v>
                </c:pt>
                <c:pt idx="6534">
                  <c:v>188</c:v>
                </c:pt>
                <c:pt idx="6535">
                  <c:v>188</c:v>
                </c:pt>
                <c:pt idx="6536">
                  <c:v>188</c:v>
                </c:pt>
                <c:pt idx="6537">
                  <c:v>188</c:v>
                </c:pt>
                <c:pt idx="6538">
                  <c:v>188</c:v>
                </c:pt>
                <c:pt idx="6539">
                  <c:v>188</c:v>
                </c:pt>
                <c:pt idx="6540">
                  <c:v>188</c:v>
                </c:pt>
                <c:pt idx="6541">
                  <c:v>188</c:v>
                </c:pt>
                <c:pt idx="6542">
                  <c:v>188</c:v>
                </c:pt>
                <c:pt idx="6543">
                  <c:v>188</c:v>
                </c:pt>
                <c:pt idx="6544">
                  <c:v>188</c:v>
                </c:pt>
                <c:pt idx="6545">
                  <c:v>188</c:v>
                </c:pt>
                <c:pt idx="6546">
                  <c:v>189</c:v>
                </c:pt>
                <c:pt idx="6547">
                  <c:v>189</c:v>
                </c:pt>
                <c:pt idx="6548">
                  <c:v>189</c:v>
                </c:pt>
                <c:pt idx="6549">
                  <c:v>189</c:v>
                </c:pt>
                <c:pt idx="6550">
                  <c:v>189</c:v>
                </c:pt>
                <c:pt idx="6551">
                  <c:v>189</c:v>
                </c:pt>
                <c:pt idx="6552">
                  <c:v>189</c:v>
                </c:pt>
                <c:pt idx="6553">
                  <c:v>189</c:v>
                </c:pt>
                <c:pt idx="6554">
                  <c:v>190</c:v>
                </c:pt>
                <c:pt idx="6555">
                  <c:v>190</c:v>
                </c:pt>
                <c:pt idx="6556">
                  <c:v>190</c:v>
                </c:pt>
                <c:pt idx="6557">
                  <c:v>190</c:v>
                </c:pt>
                <c:pt idx="6558">
                  <c:v>190</c:v>
                </c:pt>
                <c:pt idx="6559">
                  <c:v>190</c:v>
                </c:pt>
                <c:pt idx="6560">
                  <c:v>190</c:v>
                </c:pt>
                <c:pt idx="6561">
                  <c:v>190</c:v>
                </c:pt>
                <c:pt idx="6562">
                  <c:v>191</c:v>
                </c:pt>
                <c:pt idx="6563">
                  <c:v>191</c:v>
                </c:pt>
                <c:pt idx="6564">
                  <c:v>191</c:v>
                </c:pt>
                <c:pt idx="6565">
                  <c:v>191</c:v>
                </c:pt>
                <c:pt idx="6566">
                  <c:v>191</c:v>
                </c:pt>
                <c:pt idx="6567">
                  <c:v>191</c:v>
                </c:pt>
                <c:pt idx="6568">
                  <c:v>191</c:v>
                </c:pt>
                <c:pt idx="6569">
                  <c:v>191</c:v>
                </c:pt>
                <c:pt idx="6570">
                  <c:v>191</c:v>
                </c:pt>
                <c:pt idx="6571">
                  <c:v>191</c:v>
                </c:pt>
                <c:pt idx="6572">
                  <c:v>192</c:v>
                </c:pt>
                <c:pt idx="6573">
                  <c:v>192</c:v>
                </c:pt>
                <c:pt idx="6574">
                  <c:v>192</c:v>
                </c:pt>
                <c:pt idx="6575">
                  <c:v>192</c:v>
                </c:pt>
                <c:pt idx="6576">
                  <c:v>192</c:v>
                </c:pt>
                <c:pt idx="6577">
                  <c:v>192</c:v>
                </c:pt>
                <c:pt idx="6578">
                  <c:v>192</c:v>
                </c:pt>
                <c:pt idx="6579">
                  <c:v>192</c:v>
                </c:pt>
                <c:pt idx="6580">
                  <c:v>192</c:v>
                </c:pt>
                <c:pt idx="6581">
                  <c:v>192</c:v>
                </c:pt>
                <c:pt idx="6582">
                  <c:v>192</c:v>
                </c:pt>
                <c:pt idx="6583">
                  <c:v>192</c:v>
                </c:pt>
                <c:pt idx="6584">
                  <c:v>192</c:v>
                </c:pt>
                <c:pt idx="6585">
                  <c:v>192</c:v>
                </c:pt>
                <c:pt idx="6586">
                  <c:v>192</c:v>
                </c:pt>
                <c:pt idx="6587">
                  <c:v>193</c:v>
                </c:pt>
                <c:pt idx="6588">
                  <c:v>193</c:v>
                </c:pt>
                <c:pt idx="6589">
                  <c:v>193</c:v>
                </c:pt>
                <c:pt idx="6590">
                  <c:v>193</c:v>
                </c:pt>
                <c:pt idx="6591">
                  <c:v>193</c:v>
                </c:pt>
                <c:pt idx="6592">
                  <c:v>194</c:v>
                </c:pt>
                <c:pt idx="6593">
                  <c:v>194</c:v>
                </c:pt>
                <c:pt idx="6594">
                  <c:v>194</c:v>
                </c:pt>
                <c:pt idx="6595">
                  <c:v>194</c:v>
                </c:pt>
                <c:pt idx="6596">
                  <c:v>194</c:v>
                </c:pt>
                <c:pt idx="6597">
                  <c:v>194</c:v>
                </c:pt>
                <c:pt idx="6598">
                  <c:v>194</c:v>
                </c:pt>
                <c:pt idx="6599">
                  <c:v>194</c:v>
                </c:pt>
                <c:pt idx="6600">
                  <c:v>194</c:v>
                </c:pt>
                <c:pt idx="6601">
                  <c:v>194</c:v>
                </c:pt>
                <c:pt idx="6602">
                  <c:v>194</c:v>
                </c:pt>
                <c:pt idx="6603">
                  <c:v>194</c:v>
                </c:pt>
                <c:pt idx="6604">
                  <c:v>195</c:v>
                </c:pt>
                <c:pt idx="6605">
                  <c:v>195</c:v>
                </c:pt>
                <c:pt idx="6606">
                  <c:v>195</c:v>
                </c:pt>
                <c:pt idx="6607">
                  <c:v>195</c:v>
                </c:pt>
                <c:pt idx="6608">
                  <c:v>195</c:v>
                </c:pt>
                <c:pt idx="6609">
                  <c:v>195</c:v>
                </c:pt>
                <c:pt idx="6610">
                  <c:v>195</c:v>
                </c:pt>
                <c:pt idx="6611">
                  <c:v>195</c:v>
                </c:pt>
                <c:pt idx="6612">
                  <c:v>195</c:v>
                </c:pt>
                <c:pt idx="6613">
                  <c:v>195</c:v>
                </c:pt>
                <c:pt idx="6614">
                  <c:v>195</c:v>
                </c:pt>
                <c:pt idx="6615">
                  <c:v>196</c:v>
                </c:pt>
                <c:pt idx="6616">
                  <c:v>196</c:v>
                </c:pt>
                <c:pt idx="6617">
                  <c:v>196</c:v>
                </c:pt>
                <c:pt idx="6618">
                  <c:v>196</c:v>
                </c:pt>
                <c:pt idx="6619">
                  <c:v>196</c:v>
                </c:pt>
                <c:pt idx="6620">
                  <c:v>196</c:v>
                </c:pt>
                <c:pt idx="6621">
                  <c:v>196</c:v>
                </c:pt>
                <c:pt idx="6622">
                  <c:v>196</c:v>
                </c:pt>
                <c:pt idx="6623">
                  <c:v>196</c:v>
                </c:pt>
                <c:pt idx="6624">
                  <c:v>196</c:v>
                </c:pt>
                <c:pt idx="6625">
                  <c:v>196</c:v>
                </c:pt>
                <c:pt idx="6626">
                  <c:v>196</c:v>
                </c:pt>
                <c:pt idx="6627">
                  <c:v>196</c:v>
                </c:pt>
                <c:pt idx="6628">
                  <c:v>196</c:v>
                </c:pt>
                <c:pt idx="6629">
                  <c:v>196</c:v>
                </c:pt>
                <c:pt idx="6630">
                  <c:v>196</c:v>
                </c:pt>
                <c:pt idx="6631">
                  <c:v>197</c:v>
                </c:pt>
                <c:pt idx="6632">
                  <c:v>197</c:v>
                </c:pt>
                <c:pt idx="6633">
                  <c:v>197</c:v>
                </c:pt>
                <c:pt idx="6634">
                  <c:v>197</c:v>
                </c:pt>
                <c:pt idx="6635">
                  <c:v>197</c:v>
                </c:pt>
                <c:pt idx="6636">
                  <c:v>197</c:v>
                </c:pt>
                <c:pt idx="6637">
                  <c:v>197</c:v>
                </c:pt>
                <c:pt idx="6638">
                  <c:v>198</c:v>
                </c:pt>
                <c:pt idx="6639">
                  <c:v>198</c:v>
                </c:pt>
                <c:pt idx="6640">
                  <c:v>198</c:v>
                </c:pt>
                <c:pt idx="6641">
                  <c:v>198</c:v>
                </c:pt>
                <c:pt idx="6642">
                  <c:v>198</c:v>
                </c:pt>
                <c:pt idx="6643">
                  <c:v>199</c:v>
                </c:pt>
                <c:pt idx="6644">
                  <c:v>199</c:v>
                </c:pt>
                <c:pt idx="6645">
                  <c:v>199</c:v>
                </c:pt>
                <c:pt idx="6646">
                  <c:v>199</c:v>
                </c:pt>
                <c:pt idx="6647">
                  <c:v>199</c:v>
                </c:pt>
                <c:pt idx="6648">
                  <c:v>199</c:v>
                </c:pt>
                <c:pt idx="6649">
                  <c:v>199</c:v>
                </c:pt>
                <c:pt idx="6650">
                  <c:v>200</c:v>
                </c:pt>
                <c:pt idx="6651">
                  <c:v>200</c:v>
                </c:pt>
                <c:pt idx="6652">
                  <c:v>200</c:v>
                </c:pt>
                <c:pt idx="6653">
                  <c:v>200</c:v>
                </c:pt>
                <c:pt idx="6654">
                  <c:v>200</c:v>
                </c:pt>
                <c:pt idx="6655">
                  <c:v>200</c:v>
                </c:pt>
                <c:pt idx="6656">
                  <c:v>200</c:v>
                </c:pt>
                <c:pt idx="6657">
                  <c:v>200</c:v>
                </c:pt>
                <c:pt idx="6658">
                  <c:v>200</c:v>
                </c:pt>
                <c:pt idx="6659">
                  <c:v>200</c:v>
                </c:pt>
                <c:pt idx="6660">
                  <c:v>200</c:v>
                </c:pt>
                <c:pt idx="6661">
                  <c:v>201</c:v>
                </c:pt>
                <c:pt idx="6662">
                  <c:v>201</c:v>
                </c:pt>
                <c:pt idx="6663">
                  <c:v>201</c:v>
                </c:pt>
                <c:pt idx="6664">
                  <c:v>201</c:v>
                </c:pt>
                <c:pt idx="6665">
                  <c:v>201</c:v>
                </c:pt>
                <c:pt idx="6666">
                  <c:v>201</c:v>
                </c:pt>
                <c:pt idx="6667">
                  <c:v>201</c:v>
                </c:pt>
                <c:pt idx="6668">
                  <c:v>201</c:v>
                </c:pt>
                <c:pt idx="6669">
                  <c:v>201</c:v>
                </c:pt>
                <c:pt idx="6670">
                  <c:v>201</c:v>
                </c:pt>
                <c:pt idx="6671">
                  <c:v>201</c:v>
                </c:pt>
                <c:pt idx="6672">
                  <c:v>201</c:v>
                </c:pt>
                <c:pt idx="6673">
                  <c:v>201</c:v>
                </c:pt>
                <c:pt idx="6674">
                  <c:v>201</c:v>
                </c:pt>
                <c:pt idx="6675">
                  <c:v>202</c:v>
                </c:pt>
                <c:pt idx="6676">
                  <c:v>202</c:v>
                </c:pt>
                <c:pt idx="6677">
                  <c:v>202</c:v>
                </c:pt>
                <c:pt idx="6678">
                  <c:v>202</c:v>
                </c:pt>
                <c:pt idx="6679">
                  <c:v>202</c:v>
                </c:pt>
                <c:pt idx="6680">
                  <c:v>202</c:v>
                </c:pt>
                <c:pt idx="6681">
                  <c:v>202</c:v>
                </c:pt>
                <c:pt idx="6682">
                  <c:v>202</c:v>
                </c:pt>
                <c:pt idx="6683">
                  <c:v>203</c:v>
                </c:pt>
                <c:pt idx="6684">
                  <c:v>203</c:v>
                </c:pt>
                <c:pt idx="6685">
                  <c:v>203</c:v>
                </c:pt>
                <c:pt idx="6686">
                  <c:v>203</c:v>
                </c:pt>
                <c:pt idx="6687">
                  <c:v>203</c:v>
                </c:pt>
                <c:pt idx="6688">
                  <c:v>203</c:v>
                </c:pt>
                <c:pt idx="6689">
                  <c:v>203</c:v>
                </c:pt>
                <c:pt idx="6690">
                  <c:v>203</c:v>
                </c:pt>
                <c:pt idx="6691">
                  <c:v>203</c:v>
                </c:pt>
                <c:pt idx="6692">
                  <c:v>203</c:v>
                </c:pt>
                <c:pt idx="6693">
                  <c:v>203</c:v>
                </c:pt>
                <c:pt idx="6694">
                  <c:v>204</c:v>
                </c:pt>
                <c:pt idx="6695">
                  <c:v>204</c:v>
                </c:pt>
                <c:pt idx="6696">
                  <c:v>204</c:v>
                </c:pt>
                <c:pt idx="6697">
                  <c:v>204</c:v>
                </c:pt>
                <c:pt idx="6698">
                  <c:v>205</c:v>
                </c:pt>
                <c:pt idx="6699">
                  <c:v>205</c:v>
                </c:pt>
                <c:pt idx="6700">
                  <c:v>205</c:v>
                </c:pt>
                <c:pt idx="6701">
                  <c:v>205</c:v>
                </c:pt>
                <c:pt idx="6702">
                  <c:v>205</c:v>
                </c:pt>
                <c:pt idx="6703">
                  <c:v>205</c:v>
                </c:pt>
                <c:pt idx="6704">
                  <c:v>206</c:v>
                </c:pt>
                <c:pt idx="6705">
                  <c:v>206</c:v>
                </c:pt>
                <c:pt idx="6706">
                  <c:v>206</c:v>
                </c:pt>
                <c:pt idx="6707">
                  <c:v>206</c:v>
                </c:pt>
                <c:pt idx="6708">
                  <c:v>206</c:v>
                </c:pt>
                <c:pt idx="6709">
                  <c:v>206</c:v>
                </c:pt>
                <c:pt idx="6710">
                  <c:v>206</c:v>
                </c:pt>
                <c:pt idx="6711">
                  <c:v>207</c:v>
                </c:pt>
                <c:pt idx="6712">
                  <c:v>207</c:v>
                </c:pt>
                <c:pt idx="6713">
                  <c:v>207</c:v>
                </c:pt>
                <c:pt idx="6714">
                  <c:v>207</c:v>
                </c:pt>
                <c:pt idx="6715">
                  <c:v>207</c:v>
                </c:pt>
                <c:pt idx="6716">
                  <c:v>207</c:v>
                </c:pt>
                <c:pt idx="6717">
                  <c:v>207</c:v>
                </c:pt>
                <c:pt idx="6718">
                  <c:v>207</c:v>
                </c:pt>
                <c:pt idx="6719">
                  <c:v>207</c:v>
                </c:pt>
                <c:pt idx="6720">
                  <c:v>207</c:v>
                </c:pt>
                <c:pt idx="6721">
                  <c:v>207</c:v>
                </c:pt>
                <c:pt idx="6722">
                  <c:v>207</c:v>
                </c:pt>
                <c:pt idx="6723">
                  <c:v>207</c:v>
                </c:pt>
                <c:pt idx="6724">
                  <c:v>208</c:v>
                </c:pt>
                <c:pt idx="6725">
                  <c:v>208</c:v>
                </c:pt>
                <c:pt idx="6726">
                  <c:v>208</c:v>
                </c:pt>
                <c:pt idx="6727">
                  <c:v>208</c:v>
                </c:pt>
                <c:pt idx="6728">
                  <c:v>208</c:v>
                </c:pt>
                <c:pt idx="6729">
                  <c:v>208</c:v>
                </c:pt>
                <c:pt idx="6730">
                  <c:v>208</c:v>
                </c:pt>
                <c:pt idx="6731">
                  <c:v>208</c:v>
                </c:pt>
                <c:pt idx="6732">
                  <c:v>208</c:v>
                </c:pt>
                <c:pt idx="6733">
                  <c:v>208</c:v>
                </c:pt>
                <c:pt idx="6734">
                  <c:v>208</c:v>
                </c:pt>
                <c:pt idx="6735">
                  <c:v>208</c:v>
                </c:pt>
                <c:pt idx="6736">
                  <c:v>208</c:v>
                </c:pt>
                <c:pt idx="6737">
                  <c:v>209</c:v>
                </c:pt>
                <c:pt idx="6738">
                  <c:v>209</c:v>
                </c:pt>
                <c:pt idx="6739">
                  <c:v>209</c:v>
                </c:pt>
                <c:pt idx="6740">
                  <c:v>209</c:v>
                </c:pt>
                <c:pt idx="6741">
                  <c:v>209</c:v>
                </c:pt>
                <c:pt idx="6742">
                  <c:v>209</c:v>
                </c:pt>
                <c:pt idx="6743">
                  <c:v>209</c:v>
                </c:pt>
                <c:pt idx="6744">
                  <c:v>209</c:v>
                </c:pt>
                <c:pt idx="6745">
                  <c:v>209</c:v>
                </c:pt>
                <c:pt idx="6746">
                  <c:v>209</c:v>
                </c:pt>
                <c:pt idx="6747">
                  <c:v>209</c:v>
                </c:pt>
                <c:pt idx="6748">
                  <c:v>209</c:v>
                </c:pt>
                <c:pt idx="6749">
                  <c:v>210</c:v>
                </c:pt>
                <c:pt idx="6750">
                  <c:v>210</c:v>
                </c:pt>
                <c:pt idx="6751">
                  <c:v>210</c:v>
                </c:pt>
                <c:pt idx="6752">
                  <c:v>210</c:v>
                </c:pt>
                <c:pt idx="6753">
                  <c:v>210</c:v>
                </c:pt>
                <c:pt idx="6754">
                  <c:v>210</c:v>
                </c:pt>
                <c:pt idx="6755">
                  <c:v>210</c:v>
                </c:pt>
                <c:pt idx="6756">
                  <c:v>210</c:v>
                </c:pt>
                <c:pt idx="6757">
                  <c:v>210</c:v>
                </c:pt>
                <c:pt idx="6758">
                  <c:v>210</c:v>
                </c:pt>
                <c:pt idx="6759">
                  <c:v>210</c:v>
                </c:pt>
                <c:pt idx="6760">
                  <c:v>210</c:v>
                </c:pt>
                <c:pt idx="6761">
                  <c:v>211</c:v>
                </c:pt>
                <c:pt idx="6762">
                  <c:v>211</c:v>
                </c:pt>
                <c:pt idx="6763">
                  <c:v>211</c:v>
                </c:pt>
                <c:pt idx="6764">
                  <c:v>211</c:v>
                </c:pt>
                <c:pt idx="6765">
                  <c:v>211</c:v>
                </c:pt>
                <c:pt idx="6766">
                  <c:v>211</c:v>
                </c:pt>
                <c:pt idx="6767">
                  <c:v>211</c:v>
                </c:pt>
                <c:pt idx="6768">
                  <c:v>211</c:v>
                </c:pt>
                <c:pt idx="6769">
                  <c:v>211</c:v>
                </c:pt>
                <c:pt idx="6770">
                  <c:v>211</c:v>
                </c:pt>
                <c:pt idx="6771">
                  <c:v>211</c:v>
                </c:pt>
                <c:pt idx="6772">
                  <c:v>211</c:v>
                </c:pt>
                <c:pt idx="6773">
                  <c:v>211</c:v>
                </c:pt>
                <c:pt idx="6774">
                  <c:v>212</c:v>
                </c:pt>
                <c:pt idx="6775">
                  <c:v>212</c:v>
                </c:pt>
                <c:pt idx="6776">
                  <c:v>212</c:v>
                </c:pt>
                <c:pt idx="6777">
                  <c:v>212</c:v>
                </c:pt>
                <c:pt idx="6778">
                  <c:v>212</c:v>
                </c:pt>
                <c:pt idx="6779">
                  <c:v>212</c:v>
                </c:pt>
                <c:pt idx="6780">
                  <c:v>212</c:v>
                </c:pt>
                <c:pt idx="6781">
                  <c:v>212</c:v>
                </c:pt>
                <c:pt idx="6782">
                  <c:v>212</c:v>
                </c:pt>
                <c:pt idx="6783">
                  <c:v>212</c:v>
                </c:pt>
                <c:pt idx="6784">
                  <c:v>212</c:v>
                </c:pt>
                <c:pt idx="6785">
                  <c:v>212</c:v>
                </c:pt>
                <c:pt idx="6786">
                  <c:v>213</c:v>
                </c:pt>
                <c:pt idx="6787">
                  <c:v>213</c:v>
                </c:pt>
                <c:pt idx="6788">
                  <c:v>213</c:v>
                </c:pt>
                <c:pt idx="6789">
                  <c:v>213</c:v>
                </c:pt>
                <c:pt idx="6790">
                  <c:v>213</c:v>
                </c:pt>
                <c:pt idx="6791">
                  <c:v>213</c:v>
                </c:pt>
                <c:pt idx="6792">
                  <c:v>213</c:v>
                </c:pt>
                <c:pt idx="6793">
                  <c:v>213</c:v>
                </c:pt>
                <c:pt idx="6794">
                  <c:v>213</c:v>
                </c:pt>
                <c:pt idx="6795">
                  <c:v>213</c:v>
                </c:pt>
                <c:pt idx="6796">
                  <c:v>213</c:v>
                </c:pt>
                <c:pt idx="6797">
                  <c:v>213</c:v>
                </c:pt>
                <c:pt idx="6798">
                  <c:v>213</c:v>
                </c:pt>
                <c:pt idx="6799">
                  <c:v>213</c:v>
                </c:pt>
                <c:pt idx="6800">
                  <c:v>213</c:v>
                </c:pt>
                <c:pt idx="6801">
                  <c:v>213</c:v>
                </c:pt>
                <c:pt idx="6802">
                  <c:v>213</c:v>
                </c:pt>
                <c:pt idx="6803">
                  <c:v>213</c:v>
                </c:pt>
                <c:pt idx="6804">
                  <c:v>213</c:v>
                </c:pt>
                <c:pt idx="6805">
                  <c:v>213</c:v>
                </c:pt>
                <c:pt idx="6806">
                  <c:v>214</c:v>
                </c:pt>
                <c:pt idx="6807">
                  <c:v>214</c:v>
                </c:pt>
                <c:pt idx="6808">
                  <c:v>214</c:v>
                </c:pt>
                <c:pt idx="6809">
                  <c:v>214</c:v>
                </c:pt>
                <c:pt idx="6810">
                  <c:v>214</c:v>
                </c:pt>
                <c:pt idx="6811">
                  <c:v>214</c:v>
                </c:pt>
                <c:pt idx="6812">
                  <c:v>214</c:v>
                </c:pt>
                <c:pt idx="6813">
                  <c:v>214</c:v>
                </c:pt>
                <c:pt idx="6814">
                  <c:v>214</c:v>
                </c:pt>
                <c:pt idx="6815">
                  <c:v>215</c:v>
                </c:pt>
                <c:pt idx="6816">
                  <c:v>215</c:v>
                </c:pt>
                <c:pt idx="6817">
                  <c:v>215</c:v>
                </c:pt>
                <c:pt idx="6818">
                  <c:v>215</c:v>
                </c:pt>
                <c:pt idx="6819">
                  <c:v>215</c:v>
                </c:pt>
                <c:pt idx="6820">
                  <c:v>215</c:v>
                </c:pt>
                <c:pt idx="6821">
                  <c:v>215</c:v>
                </c:pt>
                <c:pt idx="6822">
                  <c:v>215</c:v>
                </c:pt>
                <c:pt idx="6823">
                  <c:v>216</c:v>
                </c:pt>
                <c:pt idx="6824">
                  <c:v>216</c:v>
                </c:pt>
                <c:pt idx="6825">
                  <c:v>216</c:v>
                </c:pt>
                <c:pt idx="6826">
                  <c:v>216</c:v>
                </c:pt>
                <c:pt idx="6827">
                  <c:v>216</c:v>
                </c:pt>
                <c:pt idx="6828">
                  <c:v>216</c:v>
                </c:pt>
                <c:pt idx="6829">
                  <c:v>216</c:v>
                </c:pt>
                <c:pt idx="6830">
                  <c:v>216</c:v>
                </c:pt>
                <c:pt idx="6831">
                  <c:v>216</c:v>
                </c:pt>
                <c:pt idx="6832">
                  <c:v>217</c:v>
                </c:pt>
                <c:pt idx="6833">
                  <c:v>217</c:v>
                </c:pt>
                <c:pt idx="6834">
                  <c:v>217</c:v>
                </c:pt>
                <c:pt idx="6835">
                  <c:v>217</c:v>
                </c:pt>
                <c:pt idx="6836">
                  <c:v>217</c:v>
                </c:pt>
                <c:pt idx="6837">
                  <c:v>217</c:v>
                </c:pt>
                <c:pt idx="6838">
                  <c:v>217</c:v>
                </c:pt>
                <c:pt idx="6839">
                  <c:v>218</c:v>
                </c:pt>
                <c:pt idx="6840">
                  <c:v>218</c:v>
                </c:pt>
                <c:pt idx="6841">
                  <c:v>218</c:v>
                </c:pt>
                <c:pt idx="6842">
                  <c:v>218</c:v>
                </c:pt>
                <c:pt idx="6843">
                  <c:v>218</c:v>
                </c:pt>
                <c:pt idx="6844">
                  <c:v>218</c:v>
                </c:pt>
                <c:pt idx="6845">
                  <c:v>218</c:v>
                </c:pt>
                <c:pt idx="6846">
                  <c:v>218</c:v>
                </c:pt>
                <c:pt idx="6847">
                  <c:v>218</c:v>
                </c:pt>
                <c:pt idx="6848">
                  <c:v>218</c:v>
                </c:pt>
                <c:pt idx="6849">
                  <c:v>218</c:v>
                </c:pt>
                <c:pt idx="6850">
                  <c:v>219</c:v>
                </c:pt>
                <c:pt idx="6851">
                  <c:v>219</c:v>
                </c:pt>
                <c:pt idx="6852">
                  <c:v>219</c:v>
                </c:pt>
                <c:pt idx="6853">
                  <c:v>219</c:v>
                </c:pt>
                <c:pt idx="6854">
                  <c:v>219</c:v>
                </c:pt>
                <c:pt idx="6855">
                  <c:v>219</c:v>
                </c:pt>
                <c:pt idx="6856">
                  <c:v>219</c:v>
                </c:pt>
                <c:pt idx="6857">
                  <c:v>220</c:v>
                </c:pt>
                <c:pt idx="6858">
                  <c:v>220</c:v>
                </c:pt>
                <c:pt idx="6859">
                  <c:v>220</c:v>
                </c:pt>
                <c:pt idx="6860">
                  <c:v>220</c:v>
                </c:pt>
                <c:pt idx="6861">
                  <c:v>220</c:v>
                </c:pt>
                <c:pt idx="6862">
                  <c:v>220</c:v>
                </c:pt>
                <c:pt idx="6863">
                  <c:v>220</c:v>
                </c:pt>
                <c:pt idx="6864">
                  <c:v>220</c:v>
                </c:pt>
                <c:pt idx="6865">
                  <c:v>220</c:v>
                </c:pt>
                <c:pt idx="6866">
                  <c:v>220</c:v>
                </c:pt>
                <c:pt idx="6867">
                  <c:v>220</c:v>
                </c:pt>
                <c:pt idx="6868">
                  <c:v>221</c:v>
                </c:pt>
                <c:pt idx="6869">
                  <c:v>221</c:v>
                </c:pt>
                <c:pt idx="6870">
                  <c:v>221</c:v>
                </c:pt>
                <c:pt idx="6871">
                  <c:v>221</c:v>
                </c:pt>
                <c:pt idx="6872">
                  <c:v>221</c:v>
                </c:pt>
                <c:pt idx="6873">
                  <c:v>221</c:v>
                </c:pt>
                <c:pt idx="6874">
                  <c:v>221</c:v>
                </c:pt>
                <c:pt idx="6875">
                  <c:v>221</c:v>
                </c:pt>
                <c:pt idx="6876">
                  <c:v>221</c:v>
                </c:pt>
                <c:pt idx="6877">
                  <c:v>222</c:v>
                </c:pt>
                <c:pt idx="6878">
                  <c:v>222</c:v>
                </c:pt>
                <c:pt idx="6879">
                  <c:v>222</c:v>
                </c:pt>
                <c:pt idx="6880">
                  <c:v>222</c:v>
                </c:pt>
                <c:pt idx="6881">
                  <c:v>222</c:v>
                </c:pt>
                <c:pt idx="6882">
                  <c:v>222</c:v>
                </c:pt>
                <c:pt idx="6883">
                  <c:v>222</c:v>
                </c:pt>
                <c:pt idx="6884">
                  <c:v>222</c:v>
                </c:pt>
                <c:pt idx="6885">
                  <c:v>223</c:v>
                </c:pt>
                <c:pt idx="6886">
                  <c:v>223</c:v>
                </c:pt>
                <c:pt idx="6887">
                  <c:v>223</c:v>
                </c:pt>
                <c:pt idx="6888">
                  <c:v>223</c:v>
                </c:pt>
                <c:pt idx="6889">
                  <c:v>223</c:v>
                </c:pt>
                <c:pt idx="6890">
                  <c:v>223</c:v>
                </c:pt>
                <c:pt idx="6891">
                  <c:v>224</c:v>
                </c:pt>
                <c:pt idx="6892">
                  <c:v>224</c:v>
                </c:pt>
                <c:pt idx="6893">
                  <c:v>224</c:v>
                </c:pt>
                <c:pt idx="6894">
                  <c:v>224</c:v>
                </c:pt>
                <c:pt idx="6895">
                  <c:v>224</c:v>
                </c:pt>
                <c:pt idx="6896">
                  <c:v>224</c:v>
                </c:pt>
                <c:pt idx="6897">
                  <c:v>224</c:v>
                </c:pt>
                <c:pt idx="6898">
                  <c:v>224</c:v>
                </c:pt>
                <c:pt idx="6899">
                  <c:v>224</c:v>
                </c:pt>
                <c:pt idx="6900">
                  <c:v>225</c:v>
                </c:pt>
                <c:pt idx="6901">
                  <c:v>225</c:v>
                </c:pt>
                <c:pt idx="6902">
                  <c:v>225</c:v>
                </c:pt>
                <c:pt idx="6903">
                  <c:v>225</c:v>
                </c:pt>
                <c:pt idx="6904">
                  <c:v>225</c:v>
                </c:pt>
                <c:pt idx="6905">
                  <c:v>225</c:v>
                </c:pt>
                <c:pt idx="6906">
                  <c:v>225</c:v>
                </c:pt>
                <c:pt idx="6907">
                  <c:v>225</c:v>
                </c:pt>
                <c:pt idx="6908">
                  <c:v>225</c:v>
                </c:pt>
                <c:pt idx="6909">
                  <c:v>225</c:v>
                </c:pt>
                <c:pt idx="6910">
                  <c:v>226</c:v>
                </c:pt>
                <c:pt idx="6911">
                  <c:v>226</c:v>
                </c:pt>
                <c:pt idx="6912">
                  <c:v>226</c:v>
                </c:pt>
                <c:pt idx="6913">
                  <c:v>226</c:v>
                </c:pt>
                <c:pt idx="6914">
                  <c:v>226</c:v>
                </c:pt>
                <c:pt idx="6915">
                  <c:v>226</c:v>
                </c:pt>
                <c:pt idx="6916">
                  <c:v>226</c:v>
                </c:pt>
                <c:pt idx="6917">
                  <c:v>226</c:v>
                </c:pt>
                <c:pt idx="6918">
                  <c:v>226</c:v>
                </c:pt>
                <c:pt idx="6919">
                  <c:v>226</c:v>
                </c:pt>
                <c:pt idx="6920">
                  <c:v>226</c:v>
                </c:pt>
                <c:pt idx="6921">
                  <c:v>226</c:v>
                </c:pt>
                <c:pt idx="6922">
                  <c:v>227</c:v>
                </c:pt>
                <c:pt idx="6923">
                  <c:v>227</c:v>
                </c:pt>
                <c:pt idx="6924">
                  <c:v>227</c:v>
                </c:pt>
                <c:pt idx="6925">
                  <c:v>227</c:v>
                </c:pt>
                <c:pt idx="6926">
                  <c:v>227</c:v>
                </c:pt>
                <c:pt idx="6927">
                  <c:v>228</c:v>
                </c:pt>
                <c:pt idx="6928">
                  <c:v>228</c:v>
                </c:pt>
                <c:pt idx="6929">
                  <c:v>228</c:v>
                </c:pt>
                <c:pt idx="6930">
                  <c:v>228</c:v>
                </c:pt>
                <c:pt idx="6931">
                  <c:v>228</c:v>
                </c:pt>
                <c:pt idx="6932">
                  <c:v>228</c:v>
                </c:pt>
                <c:pt idx="6933">
                  <c:v>228</c:v>
                </c:pt>
                <c:pt idx="6934">
                  <c:v>228</c:v>
                </c:pt>
                <c:pt idx="6935">
                  <c:v>228</c:v>
                </c:pt>
                <c:pt idx="6936">
                  <c:v>228</c:v>
                </c:pt>
                <c:pt idx="6937">
                  <c:v>228</c:v>
                </c:pt>
                <c:pt idx="6938">
                  <c:v>228</c:v>
                </c:pt>
                <c:pt idx="6939">
                  <c:v>228</c:v>
                </c:pt>
                <c:pt idx="6940">
                  <c:v>228</c:v>
                </c:pt>
                <c:pt idx="6941">
                  <c:v>229</c:v>
                </c:pt>
                <c:pt idx="6942">
                  <c:v>229</c:v>
                </c:pt>
                <c:pt idx="6943">
                  <c:v>229</c:v>
                </c:pt>
                <c:pt idx="6944">
                  <c:v>229</c:v>
                </c:pt>
                <c:pt idx="6945">
                  <c:v>229</c:v>
                </c:pt>
                <c:pt idx="6946">
                  <c:v>229</c:v>
                </c:pt>
                <c:pt idx="6947">
                  <c:v>229</c:v>
                </c:pt>
                <c:pt idx="6948">
                  <c:v>230</c:v>
                </c:pt>
                <c:pt idx="6949">
                  <c:v>230</c:v>
                </c:pt>
                <c:pt idx="6950">
                  <c:v>230</c:v>
                </c:pt>
                <c:pt idx="6951">
                  <c:v>230</c:v>
                </c:pt>
                <c:pt idx="6952">
                  <c:v>230</c:v>
                </c:pt>
                <c:pt idx="6953">
                  <c:v>230</c:v>
                </c:pt>
                <c:pt idx="6954">
                  <c:v>230</c:v>
                </c:pt>
                <c:pt idx="6955">
                  <c:v>230</c:v>
                </c:pt>
                <c:pt idx="6956">
                  <c:v>230</c:v>
                </c:pt>
                <c:pt idx="6957">
                  <c:v>230</c:v>
                </c:pt>
                <c:pt idx="6958">
                  <c:v>231</c:v>
                </c:pt>
                <c:pt idx="6959">
                  <c:v>231</c:v>
                </c:pt>
                <c:pt idx="6960">
                  <c:v>231</c:v>
                </c:pt>
                <c:pt idx="6961">
                  <c:v>231</c:v>
                </c:pt>
                <c:pt idx="6962">
                  <c:v>232</c:v>
                </c:pt>
                <c:pt idx="6963">
                  <c:v>232</c:v>
                </c:pt>
                <c:pt idx="6964">
                  <c:v>232</c:v>
                </c:pt>
                <c:pt idx="6965">
                  <c:v>232</c:v>
                </c:pt>
                <c:pt idx="6966">
                  <c:v>232</c:v>
                </c:pt>
                <c:pt idx="6967">
                  <c:v>232</c:v>
                </c:pt>
                <c:pt idx="6968">
                  <c:v>232</c:v>
                </c:pt>
                <c:pt idx="6969">
                  <c:v>232</c:v>
                </c:pt>
                <c:pt idx="6970">
                  <c:v>232</c:v>
                </c:pt>
                <c:pt idx="6971">
                  <c:v>233</c:v>
                </c:pt>
                <c:pt idx="6972">
                  <c:v>233</c:v>
                </c:pt>
                <c:pt idx="6973">
                  <c:v>233</c:v>
                </c:pt>
                <c:pt idx="6974">
                  <c:v>233</c:v>
                </c:pt>
                <c:pt idx="6975">
                  <c:v>233</c:v>
                </c:pt>
                <c:pt idx="6976">
                  <c:v>233</c:v>
                </c:pt>
                <c:pt idx="6977">
                  <c:v>233</c:v>
                </c:pt>
                <c:pt idx="6978">
                  <c:v>233</c:v>
                </c:pt>
                <c:pt idx="6979">
                  <c:v>234</c:v>
                </c:pt>
                <c:pt idx="6980">
                  <c:v>234</c:v>
                </c:pt>
                <c:pt idx="6981">
                  <c:v>234</c:v>
                </c:pt>
                <c:pt idx="6982">
                  <c:v>235</c:v>
                </c:pt>
                <c:pt idx="6983">
                  <c:v>235</c:v>
                </c:pt>
                <c:pt idx="6984">
                  <c:v>235</c:v>
                </c:pt>
                <c:pt idx="6985">
                  <c:v>235</c:v>
                </c:pt>
                <c:pt idx="6986">
                  <c:v>235</c:v>
                </c:pt>
                <c:pt idx="6987">
                  <c:v>235</c:v>
                </c:pt>
                <c:pt idx="6988">
                  <c:v>235</c:v>
                </c:pt>
                <c:pt idx="6989">
                  <c:v>235</c:v>
                </c:pt>
                <c:pt idx="6990">
                  <c:v>236</c:v>
                </c:pt>
                <c:pt idx="6991">
                  <c:v>236</c:v>
                </c:pt>
                <c:pt idx="6992">
                  <c:v>236</c:v>
                </c:pt>
                <c:pt idx="6993">
                  <c:v>236</c:v>
                </c:pt>
                <c:pt idx="6994">
                  <c:v>237</c:v>
                </c:pt>
                <c:pt idx="6995">
                  <c:v>237</c:v>
                </c:pt>
                <c:pt idx="6996">
                  <c:v>237</c:v>
                </c:pt>
                <c:pt idx="6997">
                  <c:v>237</c:v>
                </c:pt>
                <c:pt idx="6998">
                  <c:v>237</c:v>
                </c:pt>
                <c:pt idx="6999">
                  <c:v>237</c:v>
                </c:pt>
                <c:pt idx="7000">
                  <c:v>237</c:v>
                </c:pt>
                <c:pt idx="7001">
                  <c:v>238</c:v>
                </c:pt>
                <c:pt idx="7002">
                  <c:v>238</c:v>
                </c:pt>
                <c:pt idx="7003">
                  <c:v>238</c:v>
                </c:pt>
                <c:pt idx="7004">
                  <c:v>238</c:v>
                </c:pt>
                <c:pt idx="7005">
                  <c:v>238</c:v>
                </c:pt>
                <c:pt idx="7006">
                  <c:v>238</c:v>
                </c:pt>
                <c:pt idx="7007">
                  <c:v>238</c:v>
                </c:pt>
                <c:pt idx="7008">
                  <c:v>238</c:v>
                </c:pt>
                <c:pt idx="7009">
                  <c:v>239</c:v>
                </c:pt>
                <c:pt idx="7010">
                  <c:v>239</c:v>
                </c:pt>
                <c:pt idx="7011">
                  <c:v>239</c:v>
                </c:pt>
                <c:pt idx="7012">
                  <c:v>239</c:v>
                </c:pt>
                <c:pt idx="7013">
                  <c:v>239</c:v>
                </c:pt>
                <c:pt idx="7014">
                  <c:v>239</c:v>
                </c:pt>
                <c:pt idx="7015">
                  <c:v>239</c:v>
                </c:pt>
                <c:pt idx="7016">
                  <c:v>239</c:v>
                </c:pt>
                <c:pt idx="7017">
                  <c:v>240</c:v>
                </c:pt>
                <c:pt idx="7018">
                  <c:v>240</c:v>
                </c:pt>
                <c:pt idx="7019">
                  <c:v>240</c:v>
                </c:pt>
                <c:pt idx="7020">
                  <c:v>240</c:v>
                </c:pt>
                <c:pt idx="7021">
                  <c:v>240</c:v>
                </c:pt>
                <c:pt idx="7022">
                  <c:v>240</c:v>
                </c:pt>
                <c:pt idx="7023">
                  <c:v>240</c:v>
                </c:pt>
                <c:pt idx="7024">
                  <c:v>240</c:v>
                </c:pt>
                <c:pt idx="7025">
                  <c:v>241</c:v>
                </c:pt>
                <c:pt idx="7026">
                  <c:v>241</c:v>
                </c:pt>
                <c:pt idx="7027">
                  <c:v>241</c:v>
                </c:pt>
                <c:pt idx="7028">
                  <c:v>242</c:v>
                </c:pt>
                <c:pt idx="7029">
                  <c:v>242</c:v>
                </c:pt>
                <c:pt idx="7030">
                  <c:v>242</c:v>
                </c:pt>
                <c:pt idx="7031">
                  <c:v>242</c:v>
                </c:pt>
                <c:pt idx="7032">
                  <c:v>242</c:v>
                </c:pt>
                <c:pt idx="7033">
                  <c:v>242</c:v>
                </c:pt>
                <c:pt idx="7034">
                  <c:v>243</c:v>
                </c:pt>
                <c:pt idx="7035">
                  <c:v>243</c:v>
                </c:pt>
                <c:pt idx="7036">
                  <c:v>243</c:v>
                </c:pt>
                <c:pt idx="7037">
                  <c:v>243</c:v>
                </c:pt>
                <c:pt idx="7038">
                  <c:v>243</c:v>
                </c:pt>
                <c:pt idx="7039">
                  <c:v>243</c:v>
                </c:pt>
                <c:pt idx="7040">
                  <c:v>243</c:v>
                </c:pt>
                <c:pt idx="7041">
                  <c:v>243</c:v>
                </c:pt>
                <c:pt idx="7042">
                  <c:v>243</c:v>
                </c:pt>
                <c:pt idx="7043">
                  <c:v>244</c:v>
                </c:pt>
                <c:pt idx="7044">
                  <c:v>244</c:v>
                </c:pt>
                <c:pt idx="7045">
                  <c:v>244</c:v>
                </c:pt>
                <c:pt idx="7046">
                  <c:v>244</c:v>
                </c:pt>
                <c:pt idx="7047">
                  <c:v>244</c:v>
                </c:pt>
                <c:pt idx="7048">
                  <c:v>244</c:v>
                </c:pt>
                <c:pt idx="7049">
                  <c:v>244</c:v>
                </c:pt>
                <c:pt idx="7050">
                  <c:v>244</c:v>
                </c:pt>
                <c:pt idx="7051">
                  <c:v>244</c:v>
                </c:pt>
                <c:pt idx="7052">
                  <c:v>245</c:v>
                </c:pt>
                <c:pt idx="7053">
                  <c:v>245</c:v>
                </c:pt>
                <c:pt idx="7054">
                  <c:v>245</c:v>
                </c:pt>
                <c:pt idx="7055">
                  <c:v>245</c:v>
                </c:pt>
                <c:pt idx="7056">
                  <c:v>245</c:v>
                </c:pt>
                <c:pt idx="7057">
                  <c:v>245</c:v>
                </c:pt>
                <c:pt idx="7058">
                  <c:v>245</c:v>
                </c:pt>
                <c:pt idx="7059">
                  <c:v>246</c:v>
                </c:pt>
                <c:pt idx="7060">
                  <c:v>246</c:v>
                </c:pt>
                <c:pt idx="7061">
                  <c:v>246</c:v>
                </c:pt>
                <c:pt idx="7062">
                  <c:v>246</c:v>
                </c:pt>
                <c:pt idx="7063">
                  <c:v>246</c:v>
                </c:pt>
                <c:pt idx="7064">
                  <c:v>246</c:v>
                </c:pt>
                <c:pt idx="7065">
                  <c:v>246</c:v>
                </c:pt>
                <c:pt idx="7066">
                  <c:v>246</c:v>
                </c:pt>
                <c:pt idx="7067">
                  <c:v>246</c:v>
                </c:pt>
                <c:pt idx="7068">
                  <c:v>247</c:v>
                </c:pt>
                <c:pt idx="7069">
                  <c:v>247</c:v>
                </c:pt>
                <c:pt idx="7070">
                  <c:v>247</c:v>
                </c:pt>
                <c:pt idx="7071">
                  <c:v>247</c:v>
                </c:pt>
                <c:pt idx="7072">
                  <c:v>247</c:v>
                </c:pt>
                <c:pt idx="7073">
                  <c:v>247</c:v>
                </c:pt>
                <c:pt idx="7074">
                  <c:v>247</c:v>
                </c:pt>
                <c:pt idx="7075">
                  <c:v>247</c:v>
                </c:pt>
                <c:pt idx="7076">
                  <c:v>247</c:v>
                </c:pt>
                <c:pt idx="7077">
                  <c:v>247</c:v>
                </c:pt>
                <c:pt idx="7078">
                  <c:v>248</c:v>
                </c:pt>
                <c:pt idx="7079">
                  <c:v>248</c:v>
                </c:pt>
                <c:pt idx="7080">
                  <c:v>248</c:v>
                </c:pt>
                <c:pt idx="7081">
                  <c:v>248</c:v>
                </c:pt>
                <c:pt idx="7082">
                  <c:v>248</c:v>
                </c:pt>
                <c:pt idx="7083">
                  <c:v>248</c:v>
                </c:pt>
                <c:pt idx="7084">
                  <c:v>248</c:v>
                </c:pt>
                <c:pt idx="7085">
                  <c:v>248</c:v>
                </c:pt>
                <c:pt idx="7086">
                  <c:v>248</c:v>
                </c:pt>
                <c:pt idx="7087">
                  <c:v>248</c:v>
                </c:pt>
                <c:pt idx="7088">
                  <c:v>248</c:v>
                </c:pt>
                <c:pt idx="7089">
                  <c:v>249</c:v>
                </c:pt>
                <c:pt idx="7090">
                  <c:v>249</c:v>
                </c:pt>
                <c:pt idx="7091">
                  <c:v>249</c:v>
                </c:pt>
                <c:pt idx="7092">
                  <c:v>249</c:v>
                </c:pt>
                <c:pt idx="7093">
                  <c:v>249</c:v>
                </c:pt>
                <c:pt idx="7094">
                  <c:v>249</c:v>
                </c:pt>
                <c:pt idx="7095">
                  <c:v>249</c:v>
                </c:pt>
                <c:pt idx="7096">
                  <c:v>249</c:v>
                </c:pt>
                <c:pt idx="7097">
                  <c:v>249</c:v>
                </c:pt>
                <c:pt idx="7098">
                  <c:v>249</c:v>
                </c:pt>
                <c:pt idx="7099">
                  <c:v>250</c:v>
                </c:pt>
                <c:pt idx="7100">
                  <c:v>250</c:v>
                </c:pt>
                <c:pt idx="7101">
                  <c:v>250</c:v>
                </c:pt>
                <c:pt idx="7102">
                  <c:v>250</c:v>
                </c:pt>
                <c:pt idx="7103">
                  <c:v>250</c:v>
                </c:pt>
                <c:pt idx="7104">
                  <c:v>250</c:v>
                </c:pt>
                <c:pt idx="7105">
                  <c:v>250</c:v>
                </c:pt>
                <c:pt idx="7106">
                  <c:v>250</c:v>
                </c:pt>
                <c:pt idx="7107">
                  <c:v>250</c:v>
                </c:pt>
                <c:pt idx="7108">
                  <c:v>251</c:v>
                </c:pt>
                <c:pt idx="7109">
                  <c:v>251</c:v>
                </c:pt>
                <c:pt idx="7110">
                  <c:v>251</c:v>
                </c:pt>
                <c:pt idx="7111">
                  <c:v>251</c:v>
                </c:pt>
                <c:pt idx="7112">
                  <c:v>251</c:v>
                </c:pt>
                <c:pt idx="7113">
                  <c:v>251</c:v>
                </c:pt>
                <c:pt idx="7114">
                  <c:v>251</c:v>
                </c:pt>
                <c:pt idx="7115">
                  <c:v>251</c:v>
                </c:pt>
                <c:pt idx="7116">
                  <c:v>252</c:v>
                </c:pt>
                <c:pt idx="7117">
                  <c:v>252</c:v>
                </c:pt>
                <c:pt idx="7118">
                  <c:v>252</c:v>
                </c:pt>
                <c:pt idx="7119">
                  <c:v>252</c:v>
                </c:pt>
                <c:pt idx="7120">
                  <c:v>252</c:v>
                </c:pt>
                <c:pt idx="7121">
                  <c:v>252</c:v>
                </c:pt>
                <c:pt idx="7122">
                  <c:v>252</c:v>
                </c:pt>
                <c:pt idx="7123">
                  <c:v>252</c:v>
                </c:pt>
                <c:pt idx="7124">
                  <c:v>252</c:v>
                </c:pt>
                <c:pt idx="7125">
                  <c:v>252</c:v>
                </c:pt>
                <c:pt idx="7126">
                  <c:v>253</c:v>
                </c:pt>
                <c:pt idx="7127">
                  <c:v>253</c:v>
                </c:pt>
                <c:pt idx="7128">
                  <c:v>253</c:v>
                </c:pt>
                <c:pt idx="7129">
                  <c:v>253</c:v>
                </c:pt>
                <c:pt idx="7130">
                  <c:v>253</c:v>
                </c:pt>
                <c:pt idx="7131">
                  <c:v>253</c:v>
                </c:pt>
                <c:pt idx="7132">
                  <c:v>253</c:v>
                </c:pt>
                <c:pt idx="7133">
                  <c:v>253</c:v>
                </c:pt>
                <c:pt idx="7134">
                  <c:v>253</c:v>
                </c:pt>
                <c:pt idx="7135">
                  <c:v>253</c:v>
                </c:pt>
                <c:pt idx="7136">
                  <c:v>254</c:v>
                </c:pt>
                <c:pt idx="7137">
                  <c:v>254</c:v>
                </c:pt>
                <c:pt idx="7138">
                  <c:v>254</c:v>
                </c:pt>
                <c:pt idx="7139">
                  <c:v>254</c:v>
                </c:pt>
                <c:pt idx="7140">
                  <c:v>254</c:v>
                </c:pt>
                <c:pt idx="7141">
                  <c:v>254</c:v>
                </c:pt>
                <c:pt idx="7142">
                  <c:v>254</c:v>
                </c:pt>
                <c:pt idx="7143">
                  <c:v>255</c:v>
                </c:pt>
                <c:pt idx="7144">
                  <c:v>255</c:v>
                </c:pt>
                <c:pt idx="7145">
                  <c:v>255</c:v>
                </c:pt>
                <c:pt idx="7146">
                  <c:v>255</c:v>
                </c:pt>
                <c:pt idx="7147">
                  <c:v>255</c:v>
                </c:pt>
                <c:pt idx="7148">
                  <c:v>256</c:v>
                </c:pt>
                <c:pt idx="7149">
                  <c:v>256</c:v>
                </c:pt>
                <c:pt idx="7150">
                  <c:v>256</c:v>
                </c:pt>
                <c:pt idx="7151">
                  <c:v>256</c:v>
                </c:pt>
                <c:pt idx="7152">
                  <c:v>256</c:v>
                </c:pt>
                <c:pt idx="7153">
                  <c:v>256</c:v>
                </c:pt>
                <c:pt idx="7154">
                  <c:v>256</c:v>
                </c:pt>
                <c:pt idx="7155">
                  <c:v>257</c:v>
                </c:pt>
                <c:pt idx="7156">
                  <c:v>257</c:v>
                </c:pt>
                <c:pt idx="7157">
                  <c:v>257</c:v>
                </c:pt>
                <c:pt idx="7158">
                  <c:v>257</c:v>
                </c:pt>
                <c:pt idx="7159">
                  <c:v>257</c:v>
                </c:pt>
                <c:pt idx="7160">
                  <c:v>258</c:v>
                </c:pt>
                <c:pt idx="7161">
                  <c:v>258</c:v>
                </c:pt>
                <c:pt idx="7162">
                  <c:v>258</c:v>
                </c:pt>
                <c:pt idx="7163">
                  <c:v>258</c:v>
                </c:pt>
                <c:pt idx="7164">
                  <c:v>258</c:v>
                </c:pt>
                <c:pt idx="7165">
                  <c:v>258</c:v>
                </c:pt>
                <c:pt idx="7166">
                  <c:v>258</c:v>
                </c:pt>
                <c:pt idx="7167">
                  <c:v>258</c:v>
                </c:pt>
                <c:pt idx="7168">
                  <c:v>258</c:v>
                </c:pt>
                <c:pt idx="7169">
                  <c:v>259</c:v>
                </c:pt>
                <c:pt idx="7170">
                  <c:v>259</c:v>
                </c:pt>
                <c:pt idx="7171">
                  <c:v>259</c:v>
                </c:pt>
                <c:pt idx="7172">
                  <c:v>259</c:v>
                </c:pt>
                <c:pt idx="7173">
                  <c:v>259</c:v>
                </c:pt>
                <c:pt idx="7174">
                  <c:v>259</c:v>
                </c:pt>
                <c:pt idx="7175">
                  <c:v>259</c:v>
                </c:pt>
                <c:pt idx="7176">
                  <c:v>259</c:v>
                </c:pt>
                <c:pt idx="7177">
                  <c:v>259</c:v>
                </c:pt>
                <c:pt idx="7178">
                  <c:v>259</c:v>
                </c:pt>
                <c:pt idx="7179">
                  <c:v>259</c:v>
                </c:pt>
                <c:pt idx="7180">
                  <c:v>259</c:v>
                </c:pt>
                <c:pt idx="7181">
                  <c:v>260</c:v>
                </c:pt>
                <c:pt idx="7182">
                  <c:v>260</c:v>
                </c:pt>
                <c:pt idx="7183">
                  <c:v>260</c:v>
                </c:pt>
                <c:pt idx="7184">
                  <c:v>260</c:v>
                </c:pt>
                <c:pt idx="7185">
                  <c:v>260</c:v>
                </c:pt>
                <c:pt idx="7186">
                  <c:v>260</c:v>
                </c:pt>
                <c:pt idx="7187">
                  <c:v>260</c:v>
                </c:pt>
                <c:pt idx="7188">
                  <c:v>260</c:v>
                </c:pt>
                <c:pt idx="7189">
                  <c:v>260</c:v>
                </c:pt>
                <c:pt idx="7190">
                  <c:v>260</c:v>
                </c:pt>
                <c:pt idx="7191">
                  <c:v>260</c:v>
                </c:pt>
                <c:pt idx="7192">
                  <c:v>260</c:v>
                </c:pt>
                <c:pt idx="7193">
                  <c:v>261</c:v>
                </c:pt>
                <c:pt idx="7194">
                  <c:v>261</c:v>
                </c:pt>
                <c:pt idx="7195">
                  <c:v>261</c:v>
                </c:pt>
                <c:pt idx="7196">
                  <c:v>261</c:v>
                </c:pt>
                <c:pt idx="7197">
                  <c:v>261</c:v>
                </c:pt>
                <c:pt idx="7198">
                  <c:v>261</c:v>
                </c:pt>
                <c:pt idx="7199">
                  <c:v>261</c:v>
                </c:pt>
                <c:pt idx="7200">
                  <c:v>261</c:v>
                </c:pt>
                <c:pt idx="7201">
                  <c:v>261</c:v>
                </c:pt>
                <c:pt idx="7202">
                  <c:v>261</c:v>
                </c:pt>
                <c:pt idx="7203">
                  <c:v>261</c:v>
                </c:pt>
                <c:pt idx="7204">
                  <c:v>261</c:v>
                </c:pt>
                <c:pt idx="7205">
                  <c:v>261</c:v>
                </c:pt>
                <c:pt idx="7206">
                  <c:v>261</c:v>
                </c:pt>
                <c:pt idx="7207">
                  <c:v>261</c:v>
                </c:pt>
                <c:pt idx="7208">
                  <c:v>262</c:v>
                </c:pt>
                <c:pt idx="7209">
                  <c:v>262</c:v>
                </c:pt>
                <c:pt idx="7210">
                  <c:v>262</c:v>
                </c:pt>
                <c:pt idx="7211">
                  <c:v>262</c:v>
                </c:pt>
                <c:pt idx="7212">
                  <c:v>262</c:v>
                </c:pt>
                <c:pt idx="7213">
                  <c:v>262</c:v>
                </c:pt>
                <c:pt idx="7214">
                  <c:v>262</c:v>
                </c:pt>
                <c:pt idx="7215">
                  <c:v>262</c:v>
                </c:pt>
                <c:pt idx="7216">
                  <c:v>262</c:v>
                </c:pt>
                <c:pt idx="7217">
                  <c:v>263</c:v>
                </c:pt>
                <c:pt idx="7218">
                  <c:v>263</c:v>
                </c:pt>
                <c:pt idx="7219">
                  <c:v>263</c:v>
                </c:pt>
                <c:pt idx="7220">
                  <c:v>263</c:v>
                </c:pt>
                <c:pt idx="7221">
                  <c:v>263</c:v>
                </c:pt>
                <c:pt idx="7222">
                  <c:v>263</c:v>
                </c:pt>
                <c:pt idx="7223">
                  <c:v>263</c:v>
                </c:pt>
                <c:pt idx="7224">
                  <c:v>263</c:v>
                </c:pt>
                <c:pt idx="7225">
                  <c:v>264</c:v>
                </c:pt>
                <c:pt idx="7226">
                  <c:v>264</c:v>
                </c:pt>
                <c:pt idx="7227">
                  <c:v>264</c:v>
                </c:pt>
                <c:pt idx="7228">
                  <c:v>264</c:v>
                </c:pt>
                <c:pt idx="7229">
                  <c:v>264</c:v>
                </c:pt>
                <c:pt idx="7230">
                  <c:v>264</c:v>
                </c:pt>
                <c:pt idx="7231">
                  <c:v>264</c:v>
                </c:pt>
                <c:pt idx="7232">
                  <c:v>264</c:v>
                </c:pt>
                <c:pt idx="7233">
                  <c:v>264</c:v>
                </c:pt>
                <c:pt idx="7234">
                  <c:v>265</c:v>
                </c:pt>
                <c:pt idx="7235">
                  <c:v>265</c:v>
                </c:pt>
                <c:pt idx="7236">
                  <c:v>265</c:v>
                </c:pt>
                <c:pt idx="7237">
                  <c:v>265</c:v>
                </c:pt>
                <c:pt idx="7238">
                  <c:v>265</c:v>
                </c:pt>
                <c:pt idx="7239">
                  <c:v>265</c:v>
                </c:pt>
                <c:pt idx="7240">
                  <c:v>266</c:v>
                </c:pt>
                <c:pt idx="7241">
                  <c:v>266</c:v>
                </c:pt>
                <c:pt idx="7242">
                  <c:v>266</c:v>
                </c:pt>
                <c:pt idx="7243">
                  <c:v>266</c:v>
                </c:pt>
                <c:pt idx="7244">
                  <c:v>266</c:v>
                </c:pt>
                <c:pt idx="7245">
                  <c:v>266</c:v>
                </c:pt>
                <c:pt idx="7246">
                  <c:v>267</c:v>
                </c:pt>
                <c:pt idx="7247">
                  <c:v>267</c:v>
                </c:pt>
                <c:pt idx="7248">
                  <c:v>267</c:v>
                </c:pt>
                <c:pt idx="7249">
                  <c:v>267</c:v>
                </c:pt>
                <c:pt idx="7250">
                  <c:v>267</c:v>
                </c:pt>
                <c:pt idx="7251">
                  <c:v>267</c:v>
                </c:pt>
                <c:pt idx="7252">
                  <c:v>267</c:v>
                </c:pt>
                <c:pt idx="7253">
                  <c:v>267</c:v>
                </c:pt>
                <c:pt idx="7254">
                  <c:v>268</c:v>
                </c:pt>
                <c:pt idx="7255">
                  <c:v>268</c:v>
                </c:pt>
                <c:pt idx="7256">
                  <c:v>268</c:v>
                </c:pt>
                <c:pt idx="7257">
                  <c:v>268</c:v>
                </c:pt>
                <c:pt idx="7258">
                  <c:v>268</c:v>
                </c:pt>
                <c:pt idx="7259">
                  <c:v>268</c:v>
                </c:pt>
                <c:pt idx="7260">
                  <c:v>268</c:v>
                </c:pt>
                <c:pt idx="7261">
                  <c:v>268</c:v>
                </c:pt>
                <c:pt idx="7262">
                  <c:v>269</c:v>
                </c:pt>
                <c:pt idx="7263">
                  <c:v>269</c:v>
                </c:pt>
                <c:pt idx="7264">
                  <c:v>269</c:v>
                </c:pt>
                <c:pt idx="7265">
                  <c:v>269</c:v>
                </c:pt>
                <c:pt idx="7266">
                  <c:v>269</c:v>
                </c:pt>
                <c:pt idx="7267">
                  <c:v>269</c:v>
                </c:pt>
                <c:pt idx="7268">
                  <c:v>269</c:v>
                </c:pt>
                <c:pt idx="7269">
                  <c:v>269</c:v>
                </c:pt>
                <c:pt idx="7270">
                  <c:v>269</c:v>
                </c:pt>
                <c:pt idx="7271">
                  <c:v>269</c:v>
                </c:pt>
                <c:pt idx="7272">
                  <c:v>270</c:v>
                </c:pt>
                <c:pt idx="7273">
                  <c:v>270</c:v>
                </c:pt>
                <c:pt idx="7274">
                  <c:v>270</c:v>
                </c:pt>
                <c:pt idx="7275">
                  <c:v>270</c:v>
                </c:pt>
                <c:pt idx="7276">
                  <c:v>270</c:v>
                </c:pt>
                <c:pt idx="7277">
                  <c:v>270</c:v>
                </c:pt>
                <c:pt idx="7278">
                  <c:v>271</c:v>
                </c:pt>
                <c:pt idx="7279">
                  <c:v>271</c:v>
                </c:pt>
                <c:pt idx="7280">
                  <c:v>271</c:v>
                </c:pt>
                <c:pt idx="7281">
                  <c:v>271</c:v>
                </c:pt>
                <c:pt idx="7282">
                  <c:v>271</c:v>
                </c:pt>
                <c:pt idx="7283">
                  <c:v>271</c:v>
                </c:pt>
                <c:pt idx="7284">
                  <c:v>271</c:v>
                </c:pt>
                <c:pt idx="7285">
                  <c:v>271</c:v>
                </c:pt>
                <c:pt idx="7286">
                  <c:v>271</c:v>
                </c:pt>
                <c:pt idx="7287">
                  <c:v>271</c:v>
                </c:pt>
                <c:pt idx="7288">
                  <c:v>271</c:v>
                </c:pt>
                <c:pt idx="7289">
                  <c:v>271</c:v>
                </c:pt>
                <c:pt idx="7290">
                  <c:v>271</c:v>
                </c:pt>
                <c:pt idx="7291">
                  <c:v>271</c:v>
                </c:pt>
                <c:pt idx="7292">
                  <c:v>272</c:v>
                </c:pt>
                <c:pt idx="7293">
                  <c:v>272</c:v>
                </c:pt>
                <c:pt idx="7294">
                  <c:v>272</c:v>
                </c:pt>
                <c:pt idx="7295">
                  <c:v>272</c:v>
                </c:pt>
                <c:pt idx="7296">
                  <c:v>272</c:v>
                </c:pt>
                <c:pt idx="7297">
                  <c:v>272</c:v>
                </c:pt>
                <c:pt idx="7298">
                  <c:v>273</c:v>
                </c:pt>
                <c:pt idx="7299">
                  <c:v>273</c:v>
                </c:pt>
                <c:pt idx="7300">
                  <c:v>273</c:v>
                </c:pt>
                <c:pt idx="7301">
                  <c:v>273</c:v>
                </c:pt>
                <c:pt idx="7302">
                  <c:v>274</c:v>
                </c:pt>
                <c:pt idx="7303">
                  <c:v>274</c:v>
                </c:pt>
                <c:pt idx="7304">
                  <c:v>274</c:v>
                </c:pt>
                <c:pt idx="7305">
                  <c:v>274</c:v>
                </c:pt>
                <c:pt idx="7306">
                  <c:v>274</c:v>
                </c:pt>
                <c:pt idx="7307">
                  <c:v>274</c:v>
                </c:pt>
                <c:pt idx="7308">
                  <c:v>274</c:v>
                </c:pt>
                <c:pt idx="7309">
                  <c:v>274</c:v>
                </c:pt>
                <c:pt idx="7310">
                  <c:v>275</c:v>
                </c:pt>
                <c:pt idx="7311">
                  <c:v>275</c:v>
                </c:pt>
                <c:pt idx="7312">
                  <c:v>275</c:v>
                </c:pt>
                <c:pt idx="7313">
                  <c:v>275</c:v>
                </c:pt>
                <c:pt idx="7314">
                  <c:v>275</c:v>
                </c:pt>
                <c:pt idx="7315">
                  <c:v>276</c:v>
                </c:pt>
                <c:pt idx="7316">
                  <c:v>276</c:v>
                </c:pt>
                <c:pt idx="7317">
                  <c:v>276</c:v>
                </c:pt>
                <c:pt idx="7318">
                  <c:v>276</c:v>
                </c:pt>
                <c:pt idx="7319">
                  <c:v>276</c:v>
                </c:pt>
                <c:pt idx="7320">
                  <c:v>276</c:v>
                </c:pt>
                <c:pt idx="7321">
                  <c:v>276</c:v>
                </c:pt>
                <c:pt idx="7322">
                  <c:v>276</c:v>
                </c:pt>
                <c:pt idx="7323">
                  <c:v>276</c:v>
                </c:pt>
                <c:pt idx="7324">
                  <c:v>276</c:v>
                </c:pt>
                <c:pt idx="7325">
                  <c:v>276</c:v>
                </c:pt>
                <c:pt idx="7326">
                  <c:v>276</c:v>
                </c:pt>
                <c:pt idx="7327">
                  <c:v>276</c:v>
                </c:pt>
                <c:pt idx="7328">
                  <c:v>276</c:v>
                </c:pt>
                <c:pt idx="7329">
                  <c:v>277</c:v>
                </c:pt>
                <c:pt idx="7330">
                  <c:v>277</c:v>
                </c:pt>
                <c:pt idx="7331">
                  <c:v>277</c:v>
                </c:pt>
                <c:pt idx="7332">
                  <c:v>277</c:v>
                </c:pt>
                <c:pt idx="7333">
                  <c:v>277</c:v>
                </c:pt>
                <c:pt idx="7334">
                  <c:v>277</c:v>
                </c:pt>
                <c:pt idx="7335">
                  <c:v>277</c:v>
                </c:pt>
                <c:pt idx="7336">
                  <c:v>278</c:v>
                </c:pt>
                <c:pt idx="7337">
                  <c:v>278</c:v>
                </c:pt>
                <c:pt idx="7338">
                  <c:v>278</c:v>
                </c:pt>
                <c:pt idx="7339">
                  <c:v>278</c:v>
                </c:pt>
                <c:pt idx="7340">
                  <c:v>278</c:v>
                </c:pt>
                <c:pt idx="7341">
                  <c:v>278</c:v>
                </c:pt>
                <c:pt idx="7342">
                  <c:v>279</c:v>
                </c:pt>
                <c:pt idx="7343">
                  <c:v>279</c:v>
                </c:pt>
                <c:pt idx="7344">
                  <c:v>279</c:v>
                </c:pt>
                <c:pt idx="7345">
                  <c:v>279</c:v>
                </c:pt>
                <c:pt idx="7346">
                  <c:v>279</c:v>
                </c:pt>
                <c:pt idx="7347">
                  <c:v>279</c:v>
                </c:pt>
                <c:pt idx="7348">
                  <c:v>280</c:v>
                </c:pt>
                <c:pt idx="7349">
                  <c:v>280</c:v>
                </c:pt>
                <c:pt idx="7350">
                  <c:v>280</c:v>
                </c:pt>
                <c:pt idx="7351">
                  <c:v>280</c:v>
                </c:pt>
                <c:pt idx="7352">
                  <c:v>280</c:v>
                </c:pt>
                <c:pt idx="7353">
                  <c:v>280</c:v>
                </c:pt>
                <c:pt idx="7354">
                  <c:v>280</c:v>
                </c:pt>
                <c:pt idx="7355">
                  <c:v>280</c:v>
                </c:pt>
                <c:pt idx="7356">
                  <c:v>280</c:v>
                </c:pt>
                <c:pt idx="7357">
                  <c:v>281</c:v>
                </c:pt>
                <c:pt idx="7358">
                  <c:v>281</c:v>
                </c:pt>
                <c:pt idx="7359">
                  <c:v>281</c:v>
                </c:pt>
                <c:pt idx="7360">
                  <c:v>281</c:v>
                </c:pt>
                <c:pt idx="7361">
                  <c:v>281</c:v>
                </c:pt>
                <c:pt idx="7362">
                  <c:v>281</c:v>
                </c:pt>
                <c:pt idx="7363">
                  <c:v>281</c:v>
                </c:pt>
                <c:pt idx="7364">
                  <c:v>281</c:v>
                </c:pt>
                <c:pt idx="7365">
                  <c:v>281</c:v>
                </c:pt>
                <c:pt idx="7366">
                  <c:v>281</c:v>
                </c:pt>
                <c:pt idx="7367">
                  <c:v>282</c:v>
                </c:pt>
                <c:pt idx="7368">
                  <c:v>282</c:v>
                </c:pt>
                <c:pt idx="7369">
                  <c:v>282</c:v>
                </c:pt>
                <c:pt idx="7370">
                  <c:v>282</c:v>
                </c:pt>
                <c:pt idx="7371">
                  <c:v>282</c:v>
                </c:pt>
                <c:pt idx="7372">
                  <c:v>282</c:v>
                </c:pt>
                <c:pt idx="7373">
                  <c:v>282</c:v>
                </c:pt>
                <c:pt idx="7374">
                  <c:v>282</c:v>
                </c:pt>
                <c:pt idx="7375">
                  <c:v>283</c:v>
                </c:pt>
                <c:pt idx="7376">
                  <c:v>283</c:v>
                </c:pt>
                <c:pt idx="7377">
                  <c:v>283</c:v>
                </c:pt>
                <c:pt idx="7378">
                  <c:v>283</c:v>
                </c:pt>
                <c:pt idx="7379">
                  <c:v>283</c:v>
                </c:pt>
                <c:pt idx="7380">
                  <c:v>284</c:v>
                </c:pt>
                <c:pt idx="7381">
                  <c:v>284</c:v>
                </c:pt>
                <c:pt idx="7382">
                  <c:v>284</c:v>
                </c:pt>
                <c:pt idx="7383">
                  <c:v>284</c:v>
                </c:pt>
                <c:pt idx="7384">
                  <c:v>284</c:v>
                </c:pt>
                <c:pt idx="7385">
                  <c:v>284</c:v>
                </c:pt>
                <c:pt idx="7386">
                  <c:v>284</c:v>
                </c:pt>
                <c:pt idx="7387">
                  <c:v>284</c:v>
                </c:pt>
                <c:pt idx="7388">
                  <c:v>285</c:v>
                </c:pt>
                <c:pt idx="7389">
                  <c:v>285</c:v>
                </c:pt>
                <c:pt idx="7390">
                  <c:v>285</c:v>
                </c:pt>
                <c:pt idx="7391">
                  <c:v>285</c:v>
                </c:pt>
                <c:pt idx="7392">
                  <c:v>286</c:v>
                </c:pt>
                <c:pt idx="7393">
                  <c:v>286</c:v>
                </c:pt>
                <c:pt idx="7394">
                  <c:v>286</c:v>
                </c:pt>
                <c:pt idx="7395">
                  <c:v>286</c:v>
                </c:pt>
                <c:pt idx="7396">
                  <c:v>286</c:v>
                </c:pt>
                <c:pt idx="7397">
                  <c:v>286</c:v>
                </c:pt>
                <c:pt idx="7398">
                  <c:v>286</c:v>
                </c:pt>
                <c:pt idx="7399">
                  <c:v>287</c:v>
                </c:pt>
                <c:pt idx="7400">
                  <c:v>287</c:v>
                </c:pt>
                <c:pt idx="7401">
                  <c:v>288</c:v>
                </c:pt>
                <c:pt idx="7402">
                  <c:v>288</c:v>
                </c:pt>
                <c:pt idx="7403">
                  <c:v>288</c:v>
                </c:pt>
                <c:pt idx="7404">
                  <c:v>289</c:v>
                </c:pt>
                <c:pt idx="7405">
                  <c:v>289</c:v>
                </c:pt>
                <c:pt idx="7406">
                  <c:v>289</c:v>
                </c:pt>
                <c:pt idx="7407">
                  <c:v>289</c:v>
                </c:pt>
                <c:pt idx="7408">
                  <c:v>290</c:v>
                </c:pt>
                <c:pt idx="7409">
                  <c:v>290</c:v>
                </c:pt>
                <c:pt idx="7410">
                  <c:v>290</c:v>
                </c:pt>
                <c:pt idx="7411">
                  <c:v>290</c:v>
                </c:pt>
                <c:pt idx="7412">
                  <c:v>291</c:v>
                </c:pt>
                <c:pt idx="7413">
                  <c:v>291</c:v>
                </c:pt>
                <c:pt idx="7414">
                  <c:v>291</c:v>
                </c:pt>
                <c:pt idx="7415">
                  <c:v>292</c:v>
                </c:pt>
                <c:pt idx="7416">
                  <c:v>292</c:v>
                </c:pt>
                <c:pt idx="7417">
                  <c:v>292</c:v>
                </c:pt>
                <c:pt idx="7418">
                  <c:v>292</c:v>
                </c:pt>
                <c:pt idx="7419">
                  <c:v>292</c:v>
                </c:pt>
                <c:pt idx="7420">
                  <c:v>292</c:v>
                </c:pt>
                <c:pt idx="7421">
                  <c:v>292</c:v>
                </c:pt>
                <c:pt idx="7422">
                  <c:v>292</c:v>
                </c:pt>
                <c:pt idx="7423">
                  <c:v>293</c:v>
                </c:pt>
                <c:pt idx="7424">
                  <c:v>293</c:v>
                </c:pt>
                <c:pt idx="7425">
                  <c:v>293</c:v>
                </c:pt>
                <c:pt idx="7426">
                  <c:v>293</c:v>
                </c:pt>
                <c:pt idx="7427">
                  <c:v>293</c:v>
                </c:pt>
                <c:pt idx="7428">
                  <c:v>293</c:v>
                </c:pt>
                <c:pt idx="7429">
                  <c:v>293</c:v>
                </c:pt>
                <c:pt idx="7430">
                  <c:v>293</c:v>
                </c:pt>
                <c:pt idx="7431">
                  <c:v>294</c:v>
                </c:pt>
                <c:pt idx="7432">
                  <c:v>294</c:v>
                </c:pt>
                <c:pt idx="7433">
                  <c:v>294</c:v>
                </c:pt>
                <c:pt idx="7434">
                  <c:v>294</c:v>
                </c:pt>
                <c:pt idx="7435">
                  <c:v>294</c:v>
                </c:pt>
                <c:pt idx="7436">
                  <c:v>294</c:v>
                </c:pt>
                <c:pt idx="7437">
                  <c:v>294</c:v>
                </c:pt>
                <c:pt idx="7438">
                  <c:v>294</c:v>
                </c:pt>
                <c:pt idx="7439">
                  <c:v>294</c:v>
                </c:pt>
                <c:pt idx="7440">
                  <c:v>294</c:v>
                </c:pt>
                <c:pt idx="7441">
                  <c:v>294</c:v>
                </c:pt>
                <c:pt idx="7442">
                  <c:v>294</c:v>
                </c:pt>
                <c:pt idx="7443">
                  <c:v>295</c:v>
                </c:pt>
                <c:pt idx="7444">
                  <c:v>295</c:v>
                </c:pt>
                <c:pt idx="7445">
                  <c:v>295</c:v>
                </c:pt>
                <c:pt idx="7446">
                  <c:v>295</c:v>
                </c:pt>
                <c:pt idx="7447">
                  <c:v>295</c:v>
                </c:pt>
                <c:pt idx="7448">
                  <c:v>295</c:v>
                </c:pt>
                <c:pt idx="7449">
                  <c:v>295</c:v>
                </c:pt>
                <c:pt idx="7450">
                  <c:v>295</c:v>
                </c:pt>
                <c:pt idx="7451">
                  <c:v>295</c:v>
                </c:pt>
                <c:pt idx="7452">
                  <c:v>295</c:v>
                </c:pt>
                <c:pt idx="7453">
                  <c:v>296</c:v>
                </c:pt>
                <c:pt idx="7454">
                  <c:v>296</c:v>
                </c:pt>
                <c:pt idx="7455">
                  <c:v>296</c:v>
                </c:pt>
                <c:pt idx="7456">
                  <c:v>296</c:v>
                </c:pt>
                <c:pt idx="7457">
                  <c:v>296</c:v>
                </c:pt>
                <c:pt idx="7458">
                  <c:v>296</c:v>
                </c:pt>
                <c:pt idx="7459">
                  <c:v>296</c:v>
                </c:pt>
                <c:pt idx="7460">
                  <c:v>297</c:v>
                </c:pt>
                <c:pt idx="7461">
                  <c:v>297</c:v>
                </c:pt>
                <c:pt idx="7462">
                  <c:v>297</c:v>
                </c:pt>
                <c:pt idx="7463">
                  <c:v>297</c:v>
                </c:pt>
                <c:pt idx="7464">
                  <c:v>298</c:v>
                </c:pt>
                <c:pt idx="7465">
                  <c:v>298</c:v>
                </c:pt>
                <c:pt idx="7466">
                  <c:v>298</c:v>
                </c:pt>
                <c:pt idx="7467">
                  <c:v>298</c:v>
                </c:pt>
                <c:pt idx="7468">
                  <c:v>299</c:v>
                </c:pt>
                <c:pt idx="7469">
                  <c:v>299</c:v>
                </c:pt>
                <c:pt idx="7470">
                  <c:v>299</c:v>
                </c:pt>
                <c:pt idx="7471">
                  <c:v>299</c:v>
                </c:pt>
                <c:pt idx="7472">
                  <c:v>299</c:v>
                </c:pt>
                <c:pt idx="7473">
                  <c:v>299</c:v>
                </c:pt>
                <c:pt idx="7474">
                  <c:v>299</c:v>
                </c:pt>
                <c:pt idx="7475">
                  <c:v>299</c:v>
                </c:pt>
                <c:pt idx="7476">
                  <c:v>300</c:v>
                </c:pt>
                <c:pt idx="7477">
                  <c:v>300</c:v>
                </c:pt>
                <c:pt idx="7478">
                  <c:v>300</c:v>
                </c:pt>
                <c:pt idx="7479">
                  <c:v>300</c:v>
                </c:pt>
                <c:pt idx="7480">
                  <c:v>300</c:v>
                </c:pt>
                <c:pt idx="7481">
                  <c:v>300</c:v>
                </c:pt>
                <c:pt idx="7482">
                  <c:v>300</c:v>
                </c:pt>
                <c:pt idx="7483">
                  <c:v>301</c:v>
                </c:pt>
                <c:pt idx="7484">
                  <c:v>301</c:v>
                </c:pt>
                <c:pt idx="7485">
                  <c:v>301</c:v>
                </c:pt>
                <c:pt idx="7486">
                  <c:v>301</c:v>
                </c:pt>
                <c:pt idx="7487">
                  <c:v>301</c:v>
                </c:pt>
                <c:pt idx="7488">
                  <c:v>301</c:v>
                </c:pt>
                <c:pt idx="7489">
                  <c:v>301</c:v>
                </c:pt>
                <c:pt idx="7490">
                  <c:v>301</c:v>
                </c:pt>
                <c:pt idx="7491">
                  <c:v>302</c:v>
                </c:pt>
                <c:pt idx="7492">
                  <c:v>302</c:v>
                </c:pt>
                <c:pt idx="7493">
                  <c:v>302</c:v>
                </c:pt>
                <c:pt idx="7494">
                  <c:v>302</c:v>
                </c:pt>
                <c:pt idx="7495">
                  <c:v>302</c:v>
                </c:pt>
                <c:pt idx="7496">
                  <c:v>302</c:v>
                </c:pt>
                <c:pt idx="7497">
                  <c:v>303</c:v>
                </c:pt>
                <c:pt idx="7498">
                  <c:v>303</c:v>
                </c:pt>
                <c:pt idx="7499">
                  <c:v>303</c:v>
                </c:pt>
                <c:pt idx="7500">
                  <c:v>303</c:v>
                </c:pt>
                <c:pt idx="7501">
                  <c:v>303</c:v>
                </c:pt>
                <c:pt idx="7502">
                  <c:v>303</c:v>
                </c:pt>
                <c:pt idx="7503">
                  <c:v>303</c:v>
                </c:pt>
                <c:pt idx="7504">
                  <c:v>303</c:v>
                </c:pt>
                <c:pt idx="7505">
                  <c:v>303</c:v>
                </c:pt>
                <c:pt idx="7506">
                  <c:v>304</c:v>
                </c:pt>
                <c:pt idx="7507">
                  <c:v>304</c:v>
                </c:pt>
                <c:pt idx="7508">
                  <c:v>304</c:v>
                </c:pt>
                <c:pt idx="7509">
                  <c:v>304</c:v>
                </c:pt>
                <c:pt idx="7510">
                  <c:v>304</c:v>
                </c:pt>
                <c:pt idx="7511">
                  <c:v>304</c:v>
                </c:pt>
                <c:pt idx="7512">
                  <c:v>304</c:v>
                </c:pt>
                <c:pt idx="7513">
                  <c:v>305</c:v>
                </c:pt>
                <c:pt idx="7514">
                  <c:v>305</c:v>
                </c:pt>
                <c:pt idx="7515">
                  <c:v>305</c:v>
                </c:pt>
                <c:pt idx="7516">
                  <c:v>305</c:v>
                </c:pt>
                <c:pt idx="7517">
                  <c:v>305</c:v>
                </c:pt>
                <c:pt idx="7518">
                  <c:v>305</c:v>
                </c:pt>
                <c:pt idx="7519">
                  <c:v>305</c:v>
                </c:pt>
                <c:pt idx="7520">
                  <c:v>305</c:v>
                </c:pt>
                <c:pt idx="7521">
                  <c:v>306</c:v>
                </c:pt>
                <c:pt idx="7522">
                  <c:v>306</c:v>
                </c:pt>
                <c:pt idx="7523">
                  <c:v>306</c:v>
                </c:pt>
                <c:pt idx="7524">
                  <c:v>307</c:v>
                </c:pt>
                <c:pt idx="7525">
                  <c:v>307</c:v>
                </c:pt>
                <c:pt idx="7526">
                  <c:v>307</c:v>
                </c:pt>
                <c:pt idx="7527">
                  <c:v>307</c:v>
                </c:pt>
                <c:pt idx="7528">
                  <c:v>307</c:v>
                </c:pt>
                <c:pt idx="7529">
                  <c:v>307</c:v>
                </c:pt>
                <c:pt idx="7530">
                  <c:v>307</c:v>
                </c:pt>
                <c:pt idx="7531">
                  <c:v>307</c:v>
                </c:pt>
                <c:pt idx="7532">
                  <c:v>307</c:v>
                </c:pt>
                <c:pt idx="7533">
                  <c:v>307</c:v>
                </c:pt>
                <c:pt idx="7534">
                  <c:v>308</c:v>
                </c:pt>
                <c:pt idx="7535">
                  <c:v>308</c:v>
                </c:pt>
                <c:pt idx="7536">
                  <c:v>308</c:v>
                </c:pt>
                <c:pt idx="7537">
                  <c:v>308</c:v>
                </c:pt>
                <c:pt idx="7538">
                  <c:v>308</c:v>
                </c:pt>
                <c:pt idx="7539">
                  <c:v>309</c:v>
                </c:pt>
                <c:pt idx="7540">
                  <c:v>309</c:v>
                </c:pt>
                <c:pt idx="7541">
                  <c:v>309</c:v>
                </c:pt>
                <c:pt idx="7542">
                  <c:v>309</c:v>
                </c:pt>
                <c:pt idx="7543">
                  <c:v>309</c:v>
                </c:pt>
                <c:pt idx="7544">
                  <c:v>310</c:v>
                </c:pt>
                <c:pt idx="7545">
                  <c:v>310</c:v>
                </c:pt>
                <c:pt idx="7546">
                  <c:v>310</c:v>
                </c:pt>
                <c:pt idx="7547">
                  <c:v>310</c:v>
                </c:pt>
                <c:pt idx="7548">
                  <c:v>310</c:v>
                </c:pt>
                <c:pt idx="7549">
                  <c:v>310</c:v>
                </c:pt>
                <c:pt idx="7550">
                  <c:v>310</c:v>
                </c:pt>
                <c:pt idx="7551">
                  <c:v>311</c:v>
                </c:pt>
                <c:pt idx="7552">
                  <c:v>311</c:v>
                </c:pt>
                <c:pt idx="7553">
                  <c:v>311</c:v>
                </c:pt>
                <c:pt idx="7554">
                  <c:v>311</c:v>
                </c:pt>
                <c:pt idx="7555">
                  <c:v>311</c:v>
                </c:pt>
                <c:pt idx="7556">
                  <c:v>311</c:v>
                </c:pt>
                <c:pt idx="7557">
                  <c:v>311</c:v>
                </c:pt>
                <c:pt idx="7558">
                  <c:v>312</c:v>
                </c:pt>
                <c:pt idx="7559">
                  <c:v>312</c:v>
                </c:pt>
                <c:pt idx="7560">
                  <c:v>312</c:v>
                </c:pt>
                <c:pt idx="7561">
                  <c:v>312</c:v>
                </c:pt>
                <c:pt idx="7562">
                  <c:v>312</c:v>
                </c:pt>
                <c:pt idx="7563">
                  <c:v>312</c:v>
                </c:pt>
                <c:pt idx="7564">
                  <c:v>312</c:v>
                </c:pt>
                <c:pt idx="7565">
                  <c:v>313</c:v>
                </c:pt>
                <c:pt idx="7566">
                  <c:v>313</c:v>
                </c:pt>
                <c:pt idx="7567">
                  <c:v>313</c:v>
                </c:pt>
                <c:pt idx="7568">
                  <c:v>313</c:v>
                </c:pt>
                <c:pt idx="7569">
                  <c:v>313</c:v>
                </c:pt>
                <c:pt idx="7570">
                  <c:v>313</c:v>
                </c:pt>
                <c:pt idx="7571">
                  <c:v>313</c:v>
                </c:pt>
                <c:pt idx="7572">
                  <c:v>313</c:v>
                </c:pt>
                <c:pt idx="7573">
                  <c:v>314</c:v>
                </c:pt>
                <c:pt idx="7574">
                  <c:v>314</c:v>
                </c:pt>
                <c:pt idx="7575">
                  <c:v>314</c:v>
                </c:pt>
                <c:pt idx="7576">
                  <c:v>315</c:v>
                </c:pt>
                <c:pt idx="7577">
                  <c:v>315</c:v>
                </c:pt>
                <c:pt idx="7578">
                  <c:v>315</c:v>
                </c:pt>
                <c:pt idx="7579">
                  <c:v>315</c:v>
                </c:pt>
                <c:pt idx="7580">
                  <c:v>315</c:v>
                </c:pt>
                <c:pt idx="7581">
                  <c:v>315</c:v>
                </c:pt>
                <c:pt idx="7582">
                  <c:v>315</c:v>
                </c:pt>
                <c:pt idx="7583">
                  <c:v>315</c:v>
                </c:pt>
                <c:pt idx="7584">
                  <c:v>315</c:v>
                </c:pt>
                <c:pt idx="7585">
                  <c:v>316</c:v>
                </c:pt>
                <c:pt idx="7586">
                  <c:v>316</c:v>
                </c:pt>
                <c:pt idx="7587">
                  <c:v>316</c:v>
                </c:pt>
                <c:pt idx="7588">
                  <c:v>316</c:v>
                </c:pt>
                <c:pt idx="7589">
                  <c:v>316</c:v>
                </c:pt>
                <c:pt idx="7590">
                  <c:v>316</c:v>
                </c:pt>
                <c:pt idx="7591">
                  <c:v>316</c:v>
                </c:pt>
                <c:pt idx="7592">
                  <c:v>316</c:v>
                </c:pt>
                <c:pt idx="7593">
                  <c:v>316</c:v>
                </c:pt>
                <c:pt idx="7594">
                  <c:v>316</c:v>
                </c:pt>
                <c:pt idx="7595">
                  <c:v>316</c:v>
                </c:pt>
                <c:pt idx="7596">
                  <c:v>316</c:v>
                </c:pt>
                <c:pt idx="7597">
                  <c:v>316</c:v>
                </c:pt>
                <c:pt idx="7598">
                  <c:v>316</c:v>
                </c:pt>
                <c:pt idx="7599">
                  <c:v>316</c:v>
                </c:pt>
                <c:pt idx="7600">
                  <c:v>317</c:v>
                </c:pt>
                <c:pt idx="7601">
                  <c:v>317</c:v>
                </c:pt>
                <c:pt idx="7602">
                  <c:v>317</c:v>
                </c:pt>
                <c:pt idx="7603">
                  <c:v>318</c:v>
                </c:pt>
                <c:pt idx="7604">
                  <c:v>318</c:v>
                </c:pt>
                <c:pt idx="7605">
                  <c:v>318</c:v>
                </c:pt>
                <c:pt idx="7606">
                  <c:v>318</c:v>
                </c:pt>
                <c:pt idx="7607">
                  <c:v>318</c:v>
                </c:pt>
                <c:pt idx="7608">
                  <c:v>318</c:v>
                </c:pt>
                <c:pt idx="7609">
                  <c:v>319</c:v>
                </c:pt>
                <c:pt idx="7610">
                  <c:v>319</c:v>
                </c:pt>
                <c:pt idx="7611">
                  <c:v>319</c:v>
                </c:pt>
                <c:pt idx="7612">
                  <c:v>319</c:v>
                </c:pt>
                <c:pt idx="7613">
                  <c:v>319</c:v>
                </c:pt>
                <c:pt idx="7614">
                  <c:v>319</c:v>
                </c:pt>
                <c:pt idx="7615">
                  <c:v>319</c:v>
                </c:pt>
                <c:pt idx="7616">
                  <c:v>319</c:v>
                </c:pt>
                <c:pt idx="7617">
                  <c:v>320</c:v>
                </c:pt>
                <c:pt idx="7618">
                  <c:v>320</c:v>
                </c:pt>
                <c:pt idx="7619">
                  <c:v>320</c:v>
                </c:pt>
                <c:pt idx="7620">
                  <c:v>320</c:v>
                </c:pt>
                <c:pt idx="7621">
                  <c:v>321</c:v>
                </c:pt>
                <c:pt idx="7622">
                  <c:v>321</c:v>
                </c:pt>
                <c:pt idx="7623">
                  <c:v>321</c:v>
                </c:pt>
                <c:pt idx="7624">
                  <c:v>321</c:v>
                </c:pt>
                <c:pt idx="7625">
                  <c:v>321</c:v>
                </c:pt>
                <c:pt idx="7626">
                  <c:v>321</c:v>
                </c:pt>
                <c:pt idx="7627">
                  <c:v>321</c:v>
                </c:pt>
                <c:pt idx="7628">
                  <c:v>322</c:v>
                </c:pt>
                <c:pt idx="7629">
                  <c:v>322</c:v>
                </c:pt>
                <c:pt idx="7630">
                  <c:v>322</c:v>
                </c:pt>
                <c:pt idx="7631">
                  <c:v>322</c:v>
                </c:pt>
                <c:pt idx="7632">
                  <c:v>322</c:v>
                </c:pt>
                <c:pt idx="7633">
                  <c:v>322</c:v>
                </c:pt>
                <c:pt idx="7634">
                  <c:v>322</c:v>
                </c:pt>
                <c:pt idx="7635">
                  <c:v>323</c:v>
                </c:pt>
                <c:pt idx="7636">
                  <c:v>323</c:v>
                </c:pt>
                <c:pt idx="7637">
                  <c:v>323</c:v>
                </c:pt>
                <c:pt idx="7638">
                  <c:v>323</c:v>
                </c:pt>
                <c:pt idx="7639">
                  <c:v>323</c:v>
                </c:pt>
                <c:pt idx="7640">
                  <c:v>323</c:v>
                </c:pt>
                <c:pt idx="7641">
                  <c:v>323</c:v>
                </c:pt>
                <c:pt idx="7642">
                  <c:v>323</c:v>
                </c:pt>
                <c:pt idx="7643">
                  <c:v>323</c:v>
                </c:pt>
                <c:pt idx="7644">
                  <c:v>323</c:v>
                </c:pt>
                <c:pt idx="7645">
                  <c:v>323</c:v>
                </c:pt>
                <c:pt idx="7646">
                  <c:v>323</c:v>
                </c:pt>
                <c:pt idx="7647">
                  <c:v>323</c:v>
                </c:pt>
                <c:pt idx="7648">
                  <c:v>323</c:v>
                </c:pt>
                <c:pt idx="7649">
                  <c:v>324</c:v>
                </c:pt>
                <c:pt idx="7650">
                  <c:v>324</c:v>
                </c:pt>
                <c:pt idx="7651">
                  <c:v>324</c:v>
                </c:pt>
                <c:pt idx="7652">
                  <c:v>324</c:v>
                </c:pt>
                <c:pt idx="7653">
                  <c:v>324</c:v>
                </c:pt>
                <c:pt idx="7654">
                  <c:v>324</c:v>
                </c:pt>
                <c:pt idx="7655">
                  <c:v>324</c:v>
                </c:pt>
                <c:pt idx="7656">
                  <c:v>324</c:v>
                </c:pt>
                <c:pt idx="7657">
                  <c:v>324</c:v>
                </c:pt>
                <c:pt idx="7658">
                  <c:v>325</c:v>
                </c:pt>
                <c:pt idx="7659">
                  <c:v>325</c:v>
                </c:pt>
                <c:pt idx="7660">
                  <c:v>325</c:v>
                </c:pt>
                <c:pt idx="7661">
                  <c:v>326</c:v>
                </c:pt>
                <c:pt idx="7662">
                  <c:v>326</c:v>
                </c:pt>
                <c:pt idx="7663">
                  <c:v>326</c:v>
                </c:pt>
                <c:pt idx="7664">
                  <c:v>326</c:v>
                </c:pt>
                <c:pt idx="7665">
                  <c:v>326</c:v>
                </c:pt>
                <c:pt idx="7666">
                  <c:v>326</c:v>
                </c:pt>
                <c:pt idx="7667">
                  <c:v>326</c:v>
                </c:pt>
                <c:pt idx="7668">
                  <c:v>326</c:v>
                </c:pt>
                <c:pt idx="7669">
                  <c:v>327</c:v>
                </c:pt>
                <c:pt idx="7670">
                  <c:v>327</c:v>
                </c:pt>
                <c:pt idx="7671">
                  <c:v>327</c:v>
                </c:pt>
                <c:pt idx="7672">
                  <c:v>328</c:v>
                </c:pt>
                <c:pt idx="7673">
                  <c:v>328</c:v>
                </c:pt>
                <c:pt idx="7674">
                  <c:v>328</c:v>
                </c:pt>
                <c:pt idx="7675">
                  <c:v>328</c:v>
                </c:pt>
                <c:pt idx="7676">
                  <c:v>328</c:v>
                </c:pt>
                <c:pt idx="7677">
                  <c:v>328</c:v>
                </c:pt>
                <c:pt idx="7678">
                  <c:v>328</c:v>
                </c:pt>
                <c:pt idx="7679">
                  <c:v>328</c:v>
                </c:pt>
                <c:pt idx="7680">
                  <c:v>329</c:v>
                </c:pt>
                <c:pt idx="7681">
                  <c:v>329</c:v>
                </c:pt>
                <c:pt idx="7682">
                  <c:v>329</c:v>
                </c:pt>
                <c:pt idx="7683">
                  <c:v>329</c:v>
                </c:pt>
                <c:pt idx="7684">
                  <c:v>329</c:v>
                </c:pt>
                <c:pt idx="7685">
                  <c:v>329</c:v>
                </c:pt>
                <c:pt idx="7686">
                  <c:v>330</c:v>
                </c:pt>
                <c:pt idx="7687">
                  <c:v>330</c:v>
                </c:pt>
                <c:pt idx="7688">
                  <c:v>330</c:v>
                </c:pt>
                <c:pt idx="7689">
                  <c:v>331</c:v>
                </c:pt>
                <c:pt idx="7690">
                  <c:v>332</c:v>
                </c:pt>
                <c:pt idx="7691">
                  <c:v>332</c:v>
                </c:pt>
                <c:pt idx="7692">
                  <c:v>332</c:v>
                </c:pt>
                <c:pt idx="7693">
                  <c:v>332</c:v>
                </c:pt>
                <c:pt idx="7694">
                  <c:v>332</c:v>
                </c:pt>
                <c:pt idx="7695">
                  <c:v>333</c:v>
                </c:pt>
                <c:pt idx="7696">
                  <c:v>333</c:v>
                </c:pt>
                <c:pt idx="7697">
                  <c:v>333</c:v>
                </c:pt>
                <c:pt idx="7698">
                  <c:v>334</c:v>
                </c:pt>
                <c:pt idx="7699">
                  <c:v>334</c:v>
                </c:pt>
                <c:pt idx="7700">
                  <c:v>334</c:v>
                </c:pt>
                <c:pt idx="7701">
                  <c:v>334</c:v>
                </c:pt>
                <c:pt idx="7702">
                  <c:v>334</c:v>
                </c:pt>
                <c:pt idx="7703">
                  <c:v>335</c:v>
                </c:pt>
                <c:pt idx="7704">
                  <c:v>335</c:v>
                </c:pt>
                <c:pt idx="7705">
                  <c:v>335</c:v>
                </c:pt>
                <c:pt idx="7706">
                  <c:v>335</c:v>
                </c:pt>
                <c:pt idx="7707">
                  <c:v>335</c:v>
                </c:pt>
                <c:pt idx="7708">
                  <c:v>335</c:v>
                </c:pt>
                <c:pt idx="7709">
                  <c:v>335</c:v>
                </c:pt>
                <c:pt idx="7710">
                  <c:v>336</c:v>
                </c:pt>
                <c:pt idx="7711">
                  <c:v>336</c:v>
                </c:pt>
                <c:pt idx="7712">
                  <c:v>336</c:v>
                </c:pt>
                <c:pt idx="7713">
                  <c:v>336</c:v>
                </c:pt>
                <c:pt idx="7714">
                  <c:v>336</c:v>
                </c:pt>
                <c:pt idx="7715">
                  <c:v>336</c:v>
                </c:pt>
                <c:pt idx="7716">
                  <c:v>336</c:v>
                </c:pt>
                <c:pt idx="7717">
                  <c:v>337</c:v>
                </c:pt>
                <c:pt idx="7718">
                  <c:v>337</c:v>
                </c:pt>
                <c:pt idx="7719">
                  <c:v>337</c:v>
                </c:pt>
                <c:pt idx="7720">
                  <c:v>337</c:v>
                </c:pt>
                <c:pt idx="7721">
                  <c:v>337</c:v>
                </c:pt>
                <c:pt idx="7722">
                  <c:v>338</c:v>
                </c:pt>
                <c:pt idx="7723">
                  <c:v>338</c:v>
                </c:pt>
                <c:pt idx="7724">
                  <c:v>338</c:v>
                </c:pt>
                <c:pt idx="7725">
                  <c:v>338</c:v>
                </c:pt>
                <c:pt idx="7726">
                  <c:v>338</c:v>
                </c:pt>
                <c:pt idx="7727">
                  <c:v>339</c:v>
                </c:pt>
                <c:pt idx="7728">
                  <c:v>339</c:v>
                </c:pt>
                <c:pt idx="7729">
                  <c:v>339</c:v>
                </c:pt>
                <c:pt idx="7730">
                  <c:v>339</c:v>
                </c:pt>
                <c:pt idx="7731">
                  <c:v>339</c:v>
                </c:pt>
                <c:pt idx="7732">
                  <c:v>339</c:v>
                </c:pt>
                <c:pt idx="7733">
                  <c:v>340</c:v>
                </c:pt>
                <c:pt idx="7734">
                  <c:v>340</c:v>
                </c:pt>
                <c:pt idx="7735">
                  <c:v>340</c:v>
                </c:pt>
                <c:pt idx="7736">
                  <c:v>340</c:v>
                </c:pt>
                <c:pt idx="7737">
                  <c:v>340</c:v>
                </c:pt>
                <c:pt idx="7738">
                  <c:v>340</c:v>
                </c:pt>
                <c:pt idx="7739">
                  <c:v>340</c:v>
                </c:pt>
                <c:pt idx="7740">
                  <c:v>341</c:v>
                </c:pt>
                <c:pt idx="7741">
                  <c:v>341</c:v>
                </c:pt>
                <c:pt idx="7742">
                  <c:v>341</c:v>
                </c:pt>
                <c:pt idx="7743">
                  <c:v>341</c:v>
                </c:pt>
                <c:pt idx="7744">
                  <c:v>341</c:v>
                </c:pt>
                <c:pt idx="7745">
                  <c:v>341</c:v>
                </c:pt>
                <c:pt idx="7746">
                  <c:v>342</c:v>
                </c:pt>
                <c:pt idx="7747">
                  <c:v>342</c:v>
                </c:pt>
                <c:pt idx="7748">
                  <c:v>342</c:v>
                </c:pt>
                <c:pt idx="7749">
                  <c:v>342</c:v>
                </c:pt>
                <c:pt idx="7750">
                  <c:v>342</c:v>
                </c:pt>
                <c:pt idx="7751">
                  <c:v>342</c:v>
                </c:pt>
                <c:pt idx="7752">
                  <c:v>342</c:v>
                </c:pt>
                <c:pt idx="7753">
                  <c:v>342</c:v>
                </c:pt>
                <c:pt idx="7754">
                  <c:v>343</c:v>
                </c:pt>
                <c:pt idx="7755">
                  <c:v>343</c:v>
                </c:pt>
                <c:pt idx="7756">
                  <c:v>343</c:v>
                </c:pt>
                <c:pt idx="7757">
                  <c:v>343</c:v>
                </c:pt>
                <c:pt idx="7758">
                  <c:v>343</c:v>
                </c:pt>
                <c:pt idx="7759">
                  <c:v>343</c:v>
                </c:pt>
                <c:pt idx="7760">
                  <c:v>343</c:v>
                </c:pt>
                <c:pt idx="7761">
                  <c:v>344</c:v>
                </c:pt>
                <c:pt idx="7762">
                  <c:v>344</c:v>
                </c:pt>
                <c:pt idx="7763">
                  <c:v>344</c:v>
                </c:pt>
                <c:pt idx="7764">
                  <c:v>344</c:v>
                </c:pt>
                <c:pt idx="7765">
                  <c:v>344</c:v>
                </c:pt>
                <c:pt idx="7766">
                  <c:v>344</c:v>
                </c:pt>
                <c:pt idx="7767">
                  <c:v>344</c:v>
                </c:pt>
                <c:pt idx="7768">
                  <c:v>345</c:v>
                </c:pt>
                <c:pt idx="7769">
                  <c:v>345</c:v>
                </c:pt>
                <c:pt idx="7770">
                  <c:v>345</c:v>
                </c:pt>
                <c:pt idx="7771">
                  <c:v>345</c:v>
                </c:pt>
                <c:pt idx="7772">
                  <c:v>345</c:v>
                </c:pt>
                <c:pt idx="7773">
                  <c:v>345</c:v>
                </c:pt>
                <c:pt idx="7774">
                  <c:v>345</c:v>
                </c:pt>
                <c:pt idx="7775">
                  <c:v>345</c:v>
                </c:pt>
                <c:pt idx="7776">
                  <c:v>345</c:v>
                </c:pt>
                <c:pt idx="7777">
                  <c:v>346</c:v>
                </c:pt>
                <c:pt idx="7778">
                  <c:v>346</c:v>
                </c:pt>
                <c:pt idx="7779">
                  <c:v>346</c:v>
                </c:pt>
                <c:pt idx="7780">
                  <c:v>346</c:v>
                </c:pt>
                <c:pt idx="7781">
                  <c:v>346</c:v>
                </c:pt>
                <c:pt idx="7782">
                  <c:v>346</c:v>
                </c:pt>
                <c:pt idx="7783">
                  <c:v>347</c:v>
                </c:pt>
                <c:pt idx="7784">
                  <c:v>347</c:v>
                </c:pt>
                <c:pt idx="7785">
                  <c:v>347</c:v>
                </c:pt>
                <c:pt idx="7786">
                  <c:v>347</c:v>
                </c:pt>
                <c:pt idx="7787">
                  <c:v>348</c:v>
                </c:pt>
                <c:pt idx="7788">
                  <c:v>348</c:v>
                </c:pt>
                <c:pt idx="7789">
                  <c:v>348</c:v>
                </c:pt>
                <c:pt idx="7790">
                  <c:v>348</c:v>
                </c:pt>
                <c:pt idx="7791">
                  <c:v>348</c:v>
                </c:pt>
                <c:pt idx="7792">
                  <c:v>348</c:v>
                </c:pt>
                <c:pt idx="7793">
                  <c:v>348</c:v>
                </c:pt>
                <c:pt idx="7794">
                  <c:v>349</c:v>
                </c:pt>
                <c:pt idx="7795">
                  <c:v>349</c:v>
                </c:pt>
                <c:pt idx="7796">
                  <c:v>349</c:v>
                </c:pt>
                <c:pt idx="7797">
                  <c:v>349</c:v>
                </c:pt>
                <c:pt idx="7798">
                  <c:v>349</c:v>
                </c:pt>
                <c:pt idx="7799">
                  <c:v>349</c:v>
                </c:pt>
                <c:pt idx="7800">
                  <c:v>349</c:v>
                </c:pt>
                <c:pt idx="7801">
                  <c:v>350</c:v>
                </c:pt>
                <c:pt idx="7802">
                  <c:v>350</c:v>
                </c:pt>
                <c:pt idx="7803">
                  <c:v>350</c:v>
                </c:pt>
                <c:pt idx="7804">
                  <c:v>350</c:v>
                </c:pt>
                <c:pt idx="7805">
                  <c:v>351</c:v>
                </c:pt>
                <c:pt idx="7806">
                  <c:v>351</c:v>
                </c:pt>
                <c:pt idx="7807">
                  <c:v>351</c:v>
                </c:pt>
                <c:pt idx="7808">
                  <c:v>351</c:v>
                </c:pt>
                <c:pt idx="7809">
                  <c:v>351</c:v>
                </c:pt>
                <c:pt idx="7810">
                  <c:v>351</c:v>
                </c:pt>
                <c:pt idx="7811">
                  <c:v>352</c:v>
                </c:pt>
                <c:pt idx="7812">
                  <c:v>352</c:v>
                </c:pt>
                <c:pt idx="7813">
                  <c:v>352</c:v>
                </c:pt>
                <c:pt idx="7814">
                  <c:v>352</c:v>
                </c:pt>
                <c:pt idx="7815">
                  <c:v>352</c:v>
                </c:pt>
                <c:pt idx="7816">
                  <c:v>353</c:v>
                </c:pt>
                <c:pt idx="7817">
                  <c:v>353</c:v>
                </c:pt>
                <c:pt idx="7818">
                  <c:v>353</c:v>
                </c:pt>
                <c:pt idx="7819">
                  <c:v>353</c:v>
                </c:pt>
                <c:pt idx="7820">
                  <c:v>353</c:v>
                </c:pt>
                <c:pt idx="7821">
                  <c:v>353</c:v>
                </c:pt>
                <c:pt idx="7822">
                  <c:v>353</c:v>
                </c:pt>
                <c:pt idx="7823">
                  <c:v>353</c:v>
                </c:pt>
                <c:pt idx="7824">
                  <c:v>354</c:v>
                </c:pt>
                <c:pt idx="7825">
                  <c:v>354</c:v>
                </c:pt>
                <c:pt idx="7826">
                  <c:v>354</c:v>
                </c:pt>
                <c:pt idx="7827">
                  <c:v>354</c:v>
                </c:pt>
                <c:pt idx="7828">
                  <c:v>354</c:v>
                </c:pt>
                <c:pt idx="7829">
                  <c:v>354</c:v>
                </c:pt>
                <c:pt idx="7830">
                  <c:v>355</c:v>
                </c:pt>
                <c:pt idx="7831">
                  <c:v>355</c:v>
                </c:pt>
                <c:pt idx="7832">
                  <c:v>355</c:v>
                </c:pt>
                <c:pt idx="7833">
                  <c:v>356</c:v>
                </c:pt>
                <c:pt idx="7834">
                  <c:v>356</c:v>
                </c:pt>
                <c:pt idx="7835">
                  <c:v>356</c:v>
                </c:pt>
                <c:pt idx="7836">
                  <c:v>356</c:v>
                </c:pt>
                <c:pt idx="7837">
                  <c:v>357</c:v>
                </c:pt>
                <c:pt idx="7838">
                  <c:v>357</c:v>
                </c:pt>
                <c:pt idx="7839">
                  <c:v>358</c:v>
                </c:pt>
                <c:pt idx="7840">
                  <c:v>358</c:v>
                </c:pt>
                <c:pt idx="7841">
                  <c:v>358</c:v>
                </c:pt>
                <c:pt idx="7842">
                  <c:v>358</c:v>
                </c:pt>
                <c:pt idx="7843">
                  <c:v>359</c:v>
                </c:pt>
                <c:pt idx="7844">
                  <c:v>359</c:v>
                </c:pt>
                <c:pt idx="7845">
                  <c:v>359</c:v>
                </c:pt>
                <c:pt idx="7846">
                  <c:v>359</c:v>
                </c:pt>
                <c:pt idx="7847">
                  <c:v>359</c:v>
                </c:pt>
                <c:pt idx="7848">
                  <c:v>359</c:v>
                </c:pt>
                <c:pt idx="7849">
                  <c:v>359</c:v>
                </c:pt>
                <c:pt idx="7850">
                  <c:v>360</c:v>
                </c:pt>
                <c:pt idx="7851">
                  <c:v>360</c:v>
                </c:pt>
                <c:pt idx="7852">
                  <c:v>360</c:v>
                </c:pt>
                <c:pt idx="7853">
                  <c:v>360</c:v>
                </c:pt>
                <c:pt idx="7854">
                  <c:v>361</c:v>
                </c:pt>
                <c:pt idx="7855">
                  <c:v>361</c:v>
                </c:pt>
                <c:pt idx="7856">
                  <c:v>361</c:v>
                </c:pt>
                <c:pt idx="7857">
                  <c:v>361</c:v>
                </c:pt>
                <c:pt idx="7858">
                  <c:v>361</c:v>
                </c:pt>
                <c:pt idx="7859">
                  <c:v>361</c:v>
                </c:pt>
                <c:pt idx="7860">
                  <c:v>361</c:v>
                </c:pt>
                <c:pt idx="7861">
                  <c:v>361</c:v>
                </c:pt>
                <c:pt idx="7862">
                  <c:v>361</c:v>
                </c:pt>
                <c:pt idx="7863">
                  <c:v>362</c:v>
                </c:pt>
                <c:pt idx="7864">
                  <c:v>362</c:v>
                </c:pt>
                <c:pt idx="7865">
                  <c:v>363</c:v>
                </c:pt>
                <c:pt idx="7866">
                  <c:v>363</c:v>
                </c:pt>
                <c:pt idx="7867">
                  <c:v>363</c:v>
                </c:pt>
                <c:pt idx="7868">
                  <c:v>363</c:v>
                </c:pt>
                <c:pt idx="7869">
                  <c:v>364</c:v>
                </c:pt>
                <c:pt idx="7870">
                  <c:v>364</c:v>
                </c:pt>
                <c:pt idx="7871">
                  <c:v>364</c:v>
                </c:pt>
                <c:pt idx="7872">
                  <c:v>364</c:v>
                </c:pt>
                <c:pt idx="7873">
                  <c:v>364</c:v>
                </c:pt>
                <c:pt idx="7874">
                  <c:v>364</c:v>
                </c:pt>
                <c:pt idx="7875">
                  <c:v>364</c:v>
                </c:pt>
                <c:pt idx="7876">
                  <c:v>364</c:v>
                </c:pt>
                <c:pt idx="7877">
                  <c:v>365</c:v>
                </c:pt>
                <c:pt idx="7878">
                  <c:v>365</c:v>
                </c:pt>
                <c:pt idx="7879">
                  <c:v>365</c:v>
                </c:pt>
                <c:pt idx="7880">
                  <c:v>365</c:v>
                </c:pt>
                <c:pt idx="7881">
                  <c:v>365</c:v>
                </c:pt>
                <c:pt idx="7882">
                  <c:v>365</c:v>
                </c:pt>
                <c:pt idx="7883">
                  <c:v>365</c:v>
                </c:pt>
                <c:pt idx="7884">
                  <c:v>366</c:v>
                </c:pt>
                <c:pt idx="7885">
                  <c:v>366</c:v>
                </c:pt>
                <c:pt idx="7886">
                  <c:v>366</c:v>
                </c:pt>
                <c:pt idx="7887">
                  <c:v>366</c:v>
                </c:pt>
                <c:pt idx="7888">
                  <c:v>366</c:v>
                </c:pt>
                <c:pt idx="7889">
                  <c:v>366</c:v>
                </c:pt>
                <c:pt idx="7890">
                  <c:v>366</c:v>
                </c:pt>
                <c:pt idx="7891">
                  <c:v>367</c:v>
                </c:pt>
                <c:pt idx="7892">
                  <c:v>367</c:v>
                </c:pt>
                <c:pt idx="7893">
                  <c:v>367</c:v>
                </c:pt>
                <c:pt idx="7894">
                  <c:v>368</c:v>
                </c:pt>
                <c:pt idx="7895">
                  <c:v>368</c:v>
                </c:pt>
                <c:pt idx="7896">
                  <c:v>368</c:v>
                </c:pt>
                <c:pt idx="7897">
                  <c:v>368</c:v>
                </c:pt>
                <c:pt idx="7898">
                  <c:v>368</c:v>
                </c:pt>
                <c:pt idx="7899">
                  <c:v>369</c:v>
                </c:pt>
                <c:pt idx="7900">
                  <c:v>369</c:v>
                </c:pt>
                <c:pt idx="7901">
                  <c:v>370</c:v>
                </c:pt>
                <c:pt idx="7902">
                  <c:v>370</c:v>
                </c:pt>
                <c:pt idx="7903">
                  <c:v>370</c:v>
                </c:pt>
                <c:pt idx="7904">
                  <c:v>370</c:v>
                </c:pt>
                <c:pt idx="7905">
                  <c:v>371</c:v>
                </c:pt>
                <c:pt idx="7906">
                  <c:v>371</c:v>
                </c:pt>
                <c:pt idx="7907">
                  <c:v>371</c:v>
                </c:pt>
                <c:pt idx="7908">
                  <c:v>371</c:v>
                </c:pt>
                <c:pt idx="7909">
                  <c:v>371</c:v>
                </c:pt>
                <c:pt idx="7910">
                  <c:v>371</c:v>
                </c:pt>
                <c:pt idx="7911">
                  <c:v>371</c:v>
                </c:pt>
                <c:pt idx="7912">
                  <c:v>371</c:v>
                </c:pt>
                <c:pt idx="7913">
                  <c:v>371</c:v>
                </c:pt>
                <c:pt idx="7914">
                  <c:v>371</c:v>
                </c:pt>
                <c:pt idx="7915">
                  <c:v>372</c:v>
                </c:pt>
                <c:pt idx="7916">
                  <c:v>372</c:v>
                </c:pt>
                <c:pt idx="7917">
                  <c:v>372</c:v>
                </c:pt>
                <c:pt idx="7918">
                  <c:v>372</c:v>
                </c:pt>
                <c:pt idx="7919">
                  <c:v>372</c:v>
                </c:pt>
                <c:pt idx="7920">
                  <c:v>372</c:v>
                </c:pt>
                <c:pt idx="7921">
                  <c:v>372</c:v>
                </c:pt>
                <c:pt idx="7922">
                  <c:v>373</c:v>
                </c:pt>
                <c:pt idx="7923">
                  <c:v>373</c:v>
                </c:pt>
                <c:pt idx="7924">
                  <c:v>373</c:v>
                </c:pt>
                <c:pt idx="7925">
                  <c:v>373</c:v>
                </c:pt>
                <c:pt idx="7926">
                  <c:v>374</c:v>
                </c:pt>
                <c:pt idx="7927">
                  <c:v>374</c:v>
                </c:pt>
                <c:pt idx="7928">
                  <c:v>374</c:v>
                </c:pt>
                <c:pt idx="7929">
                  <c:v>374</c:v>
                </c:pt>
                <c:pt idx="7930">
                  <c:v>374</c:v>
                </c:pt>
                <c:pt idx="7931">
                  <c:v>375</c:v>
                </c:pt>
                <c:pt idx="7932">
                  <c:v>375</c:v>
                </c:pt>
                <c:pt idx="7933">
                  <c:v>375</c:v>
                </c:pt>
                <c:pt idx="7934">
                  <c:v>375</c:v>
                </c:pt>
                <c:pt idx="7935">
                  <c:v>375</c:v>
                </c:pt>
                <c:pt idx="7936">
                  <c:v>375</c:v>
                </c:pt>
                <c:pt idx="7937">
                  <c:v>375</c:v>
                </c:pt>
                <c:pt idx="7938">
                  <c:v>375</c:v>
                </c:pt>
                <c:pt idx="7939">
                  <c:v>376</c:v>
                </c:pt>
                <c:pt idx="7940">
                  <c:v>376</c:v>
                </c:pt>
                <c:pt idx="7941">
                  <c:v>376</c:v>
                </c:pt>
                <c:pt idx="7942">
                  <c:v>376</c:v>
                </c:pt>
                <c:pt idx="7943">
                  <c:v>376</c:v>
                </c:pt>
                <c:pt idx="7944">
                  <c:v>376</c:v>
                </c:pt>
                <c:pt idx="7945">
                  <c:v>376</c:v>
                </c:pt>
                <c:pt idx="7946">
                  <c:v>376</c:v>
                </c:pt>
                <c:pt idx="7947">
                  <c:v>376</c:v>
                </c:pt>
                <c:pt idx="7948">
                  <c:v>377</c:v>
                </c:pt>
                <c:pt idx="7949">
                  <c:v>378</c:v>
                </c:pt>
                <c:pt idx="7950">
                  <c:v>378</c:v>
                </c:pt>
                <c:pt idx="7951">
                  <c:v>378</c:v>
                </c:pt>
                <c:pt idx="7952">
                  <c:v>378</c:v>
                </c:pt>
                <c:pt idx="7953">
                  <c:v>378</c:v>
                </c:pt>
                <c:pt idx="7954">
                  <c:v>379</c:v>
                </c:pt>
                <c:pt idx="7955">
                  <c:v>379</c:v>
                </c:pt>
                <c:pt idx="7956">
                  <c:v>379</c:v>
                </c:pt>
                <c:pt idx="7957">
                  <c:v>379</c:v>
                </c:pt>
                <c:pt idx="7958">
                  <c:v>380</c:v>
                </c:pt>
                <c:pt idx="7959">
                  <c:v>380</c:v>
                </c:pt>
                <c:pt idx="7960">
                  <c:v>380</c:v>
                </c:pt>
                <c:pt idx="7961">
                  <c:v>381</c:v>
                </c:pt>
                <c:pt idx="7962">
                  <c:v>381</c:v>
                </c:pt>
                <c:pt idx="7963">
                  <c:v>382</c:v>
                </c:pt>
                <c:pt idx="7964">
                  <c:v>382</c:v>
                </c:pt>
                <c:pt idx="7965">
                  <c:v>382</c:v>
                </c:pt>
                <c:pt idx="7966">
                  <c:v>382</c:v>
                </c:pt>
                <c:pt idx="7967">
                  <c:v>383</c:v>
                </c:pt>
                <c:pt idx="7968">
                  <c:v>383</c:v>
                </c:pt>
                <c:pt idx="7969">
                  <c:v>383</c:v>
                </c:pt>
                <c:pt idx="7970">
                  <c:v>384</c:v>
                </c:pt>
                <c:pt idx="7971">
                  <c:v>384</c:v>
                </c:pt>
                <c:pt idx="7972">
                  <c:v>384</c:v>
                </c:pt>
                <c:pt idx="7973">
                  <c:v>384</c:v>
                </c:pt>
                <c:pt idx="7974">
                  <c:v>384</c:v>
                </c:pt>
                <c:pt idx="7975">
                  <c:v>385</c:v>
                </c:pt>
                <c:pt idx="7976">
                  <c:v>385</c:v>
                </c:pt>
                <c:pt idx="7977">
                  <c:v>385</c:v>
                </c:pt>
                <c:pt idx="7978">
                  <c:v>385</c:v>
                </c:pt>
                <c:pt idx="7979">
                  <c:v>385</c:v>
                </c:pt>
                <c:pt idx="7980">
                  <c:v>385</c:v>
                </c:pt>
                <c:pt idx="7981">
                  <c:v>385</c:v>
                </c:pt>
                <c:pt idx="7982">
                  <c:v>385</c:v>
                </c:pt>
                <c:pt idx="7983">
                  <c:v>386</c:v>
                </c:pt>
                <c:pt idx="7984">
                  <c:v>386</c:v>
                </c:pt>
                <c:pt idx="7985">
                  <c:v>387</c:v>
                </c:pt>
                <c:pt idx="7986">
                  <c:v>387</c:v>
                </c:pt>
                <c:pt idx="7987">
                  <c:v>387</c:v>
                </c:pt>
                <c:pt idx="7988">
                  <c:v>387</c:v>
                </c:pt>
                <c:pt idx="7989">
                  <c:v>387</c:v>
                </c:pt>
                <c:pt idx="7990">
                  <c:v>387</c:v>
                </c:pt>
                <c:pt idx="7991">
                  <c:v>387</c:v>
                </c:pt>
                <c:pt idx="7992">
                  <c:v>387</c:v>
                </c:pt>
                <c:pt idx="7993">
                  <c:v>387</c:v>
                </c:pt>
                <c:pt idx="7994">
                  <c:v>388</c:v>
                </c:pt>
                <c:pt idx="7995">
                  <c:v>388</c:v>
                </c:pt>
                <c:pt idx="7996">
                  <c:v>389</c:v>
                </c:pt>
                <c:pt idx="7997">
                  <c:v>389</c:v>
                </c:pt>
                <c:pt idx="7998">
                  <c:v>389</c:v>
                </c:pt>
                <c:pt idx="7999">
                  <c:v>389</c:v>
                </c:pt>
                <c:pt idx="8000">
                  <c:v>389</c:v>
                </c:pt>
                <c:pt idx="8001">
                  <c:v>389</c:v>
                </c:pt>
                <c:pt idx="8002">
                  <c:v>390</c:v>
                </c:pt>
                <c:pt idx="8003">
                  <c:v>390</c:v>
                </c:pt>
                <c:pt idx="8004">
                  <c:v>390</c:v>
                </c:pt>
                <c:pt idx="8005">
                  <c:v>390</c:v>
                </c:pt>
                <c:pt idx="8006">
                  <c:v>390</c:v>
                </c:pt>
                <c:pt idx="8007">
                  <c:v>390</c:v>
                </c:pt>
                <c:pt idx="8008">
                  <c:v>390</c:v>
                </c:pt>
                <c:pt idx="8009">
                  <c:v>390</c:v>
                </c:pt>
                <c:pt idx="8010">
                  <c:v>390</c:v>
                </c:pt>
                <c:pt idx="8011">
                  <c:v>390</c:v>
                </c:pt>
                <c:pt idx="8012">
                  <c:v>390</c:v>
                </c:pt>
                <c:pt idx="8013">
                  <c:v>391</c:v>
                </c:pt>
                <c:pt idx="8014">
                  <c:v>391</c:v>
                </c:pt>
                <c:pt idx="8015">
                  <c:v>391</c:v>
                </c:pt>
                <c:pt idx="8016">
                  <c:v>392</c:v>
                </c:pt>
                <c:pt idx="8017">
                  <c:v>392</c:v>
                </c:pt>
                <c:pt idx="8018">
                  <c:v>392</c:v>
                </c:pt>
                <c:pt idx="8019">
                  <c:v>392</c:v>
                </c:pt>
                <c:pt idx="8020">
                  <c:v>393</c:v>
                </c:pt>
                <c:pt idx="8021">
                  <c:v>393</c:v>
                </c:pt>
                <c:pt idx="8022">
                  <c:v>393</c:v>
                </c:pt>
                <c:pt idx="8023">
                  <c:v>393</c:v>
                </c:pt>
                <c:pt idx="8024">
                  <c:v>394</c:v>
                </c:pt>
                <c:pt idx="8025">
                  <c:v>394</c:v>
                </c:pt>
                <c:pt idx="8026">
                  <c:v>394</c:v>
                </c:pt>
                <c:pt idx="8027">
                  <c:v>394</c:v>
                </c:pt>
                <c:pt idx="8028">
                  <c:v>395</c:v>
                </c:pt>
                <c:pt idx="8029">
                  <c:v>395</c:v>
                </c:pt>
                <c:pt idx="8030">
                  <c:v>395</c:v>
                </c:pt>
                <c:pt idx="8031">
                  <c:v>397</c:v>
                </c:pt>
                <c:pt idx="8032">
                  <c:v>397</c:v>
                </c:pt>
                <c:pt idx="8033">
                  <c:v>397</c:v>
                </c:pt>
                <c:pt idx="8034">
                  <c:v>397</c:v>
                </c:pt>
                <c:pt idx="8035">
                  <c:v>397</c:v>
                </c:pt>
                <c:pt idx="8036">
                  <c:v>397</c:v>
                </c:pt>
                <c:pt idx="8037">
                  <c:v>397</c:v>
                </c:pt>
                <c:pt idx="8038">
                  <c:v>397</c:v>
                </c:pt>
                <c:pt idx="8039">
                  <c:v>397</c:v>
                </c:pt>
                <c:pt idx="8040">
                  <c:v>398</c:v>
                </c:pt>
                <c:pt idx="8041">
                  <c:v>398</c:v>
                </c:pt>
                <c:pt idx="8042">
                  <c:v>398</c:v>
                </c:pt>
                <c:pt idx="8043">
                  <c:v>398</c:v>
                </c:pt>
                <c:pt idx="8044">
                  <c:v>398</c:v>
                </c:pt>
                <c:pt idx="8045">
                  <c:v>398</c:v>
                </c:pt>
                <c:pt idx="8046">
                  <c:v>399</c:v>
                </c:pt>
                <c:pt idx="8047">
                  <c:v>399</c:v>
                </c:pt>
                <c:pt idx="8048">
                  <c:v>399</c:v>
                </c:pt>
                <c:pt idx="8049">
                  <c:v>399</c:v>
                </c:pt>
                <c:pt idx="8050">
                  <c:v>400</c:v>
                </c:pt>
                <c:pt idx="8051">
                  <c:v>400</c:v>
                </c:pt>
                <c:pt idx="8052">
                  <c:v>400</c:v>
                </c:pt>
                <c:pt idx="8053">
                  <c:v>400</c:v>
                </c:pt>
                <c:pt idx="8054">
                  <c:v>400</c:v>
                </c:pt>
                <c:pt idx="8055">
                  <c:v>400</c:v>
                </c:pt>
                <c:pt idx="8056">
                  <c:v>401</c:v>
                </c:pt>
                <c:pt idx="8057">
                  <c:v>401</c:v>
                </c:pt>
                <c:pt idx="8058">
                  <c:v>401</c:v>
                </c:pt>
                <c:pt idx="8059">
                  <c:v>401</c:v>
                </c:pt>
                <c:pt idx="8060">
                  <c:v>401</c:v>
                </c:pt>
                <c:pt idx="8061">
                  <c:v>402</c:v>
                </c:pt>
                <c:pt idx="8062">
                  <c:v>403</c:v>
                </c:pt>
                <c:pt idx="8063">
                  <c:v>403</c:v>
                </c:pt>
                <c:pt idx="8064">
                  <c:v>403</c:v>
                </c:pt>
                <c:pt idx="8065">
                  <c:v>403</c:v>
                </c:pt>
                <c:pt idx="8066">
                  <c:v>403</c:v>
                </c:pt>
                <c:pt idx="8067">
                  <c:v>404</c:v>
                </c:pt>
                <c:pt idx="8068">
                  <c:v>404</c:v>
                </c:pt>
                <c:pt idx="8069">
                  <c:v>404</c:v>
                </c:pt>
                <c:pt idx="8070">
                  <c:v>404</c:v>
                </c:pt>
                <c:pt idx="8071">
                  <c:v>405</c:v>
                </c:pt>
                <c:pt idx="8072">
                  <c:v>405</c:v>
                </c:pt>
                <c:pt idx="8073">
                  <c:v>405</c:v>
                </c:pt>
                <c:pt idx="8074">
                  <c:v>405</c:v>
                </c:pt>
                <c:pt idx="8075">
                  <c:v>406</c:v>
                </c:pt>
                <c:pt idx="8076">
                  <c:v>406</c:v>
                </c:pt>
                <c:pt idx="8077">
                  <c:v>406</c:v>
                </c:pt>
                <c:pt idx="8078">
                  <c:v>406</c:v>
                </c:pt>
                <c:pt idx="8079">
                  <c:v>407</c:v>
                </c:pt>
                <c:pt idx="8080">
                  <c:v>407</c:v>
                </c:pt>
                <c:pt idx="8081">
                  <c:v>407</c:v>
                </c:pt>
                <c:pt idx="8082">
                  <c:v>407</c:v>
                </c:pt>
                <c:pt idx="8083">
                  <c:v>408</c:v>
                </c:pt>
                <c:pt idx="8084">
                  <c:v>408</c:v>
                </c:pt>
                <c:pt idx="8085">
                  <c:v>408</c:v>
                </c:pt>
                <c:pt idx="8086">
                  <c:v>409</c:v>
                </c:pt>
                <c:pt idx="8087">
                  <c:v>409</c:v>
                </c:pt>
                <c:pt idx="8088">
                  <c:v>409</c:v>
                </c:pt>
                <c:pt idx="8089">
                  <c:v>409</c:v>
                </c:pt>
                <c:pt idx="8090">
                  <c:v>409</c:v>
                </c:pt>
                <c:pt idx="8091">
                  <c:v>409</c:v>
                </c:pt>
                <c:pt idx="8092">
                  <c:v>410</c:v>
                </c:pt>
                <c:pt idx="8093">
                  <c:v>410</c:v>
                </c:pt>
                <c:pt idx="8094">
                  <c:v>411</c:v>
                </c:pt>
                <c:pt idx="8095">
                  <c:v>411</c:v>
                </c:pt>
                <c:pt idx="8096">
                  <c:v>411</c:v>
                </c:pt>
                <c:pt idx="8097">
                  <c:v>411</c:v>
                </c:pt>
                <c:pt idx="8098">
                  <c:v>411</c:v>
                </c:pt>
                <c:pt idx="8099">
                  <c:v>411</c:v>
                </c:pt>
                <c:pt idx="8100">
                  <c:v>412</c:v>
                </c:pt>
                <c:pt idx="8101">
                  <c:v>412</c:v>
                </c:pt>
                <c:pt idx="8102">
                  <c:v>412</c:v>
                </c:pt>
                <c:pt idx="8103">
                  <c:v>412</c:v>
                </c:pt>
                <c:pt idx="8104">
                  <c:v>412</c:v>
                </c:pt>
                <c:pt idx="8105">
                  <c:v>413</c:v>
                </c:pt>
                <c:pt idx="8106">
                  <c:v>413</c:v>
                </c:pt>
                <c:pt idx="8107">
                  <c:v>413</c:v>
                </c:pt>
                <c:pt idx="8108">
                  <c:v>414</c:v>
                </c:pt>
                <c:pt idx="8109">
                  <c:v>414</c:v>
                </c:pt>
                <c:pt idx="8110">
                  <c:v>414</c:v>
                </c:pt>
                <c:pt idx="8111">
                  <c:v>416</c:v>
                </c:pt>
                <c:pt idx="8112">
                  <c:v>416</c:v>
                </c:pt>
                <c:pt idx="8113">
                  <c:v>416</c:v>
                </c:pt>
                <c:pt idx="8114">
                  <c:v>416</c:v>
                </c:pt>
                <c:pt idx="8115">
                  <c:v>417</c:v>
                </c:pt>
                <c:pt idx="8116">
                  <c:v>417</c:v>
                </c:pt>
                <c:pt idx="8117">
                  <c:v>418</c:v>
                </c:pt>
                <c:pt idx="8118">
                  <c:v>418</c:v>
                </c:pt>
                <c:pt idx="8119">
                  <c:v>418</c:v>
                </c:pt>
                <c:pt idx="8120">
                  <c:v>418</c:v>
                </c:pt>
                <c:pt idx="8121">
                  <c:v>419</c:v>
                </c:pt>
                <c:pt idx="8122">
                  <c:v>419</c:v>
                </c:pt>
                <c:pt idx="8123">
                  <c:v>419</c:v>
                </c:pt>
                <c:pt idx="8124">
                  <c:v>419</c:v>
                </c:pt>
                <c:pt idx="8125">
                  <c:v>419</c:v>
                </c:pt>
                <c:pt idx="8126">
                  <c:v>419</c:v>
                </c:pt>
                <c:pt idx="8127">
                  <c:v>420</c:v>
                </c:pt>
                <c:pt idx="8128">
                  <c:v>420</c:v>
                </c:pt>
                <c:pt idx="8129">
                  <c:v>420</c:v>
                </c:pt>
                <c:pt idx="8130">
                  <c:v>421</c:v>
                </c:pt>
                <c:pt idx="8131">
                  <c:v>421</c:v>
                </c:pt>
                <c:pt idx="8132">
                  <c:v>421</c:v>
                </c:pt>
                <c:pt idx="8133">
                  <c:v>421</c:v>
                </c:pt>
                <c:pt idx="8134">
                  <c:v>421</c:v>
                </c:pt>
                <c:pt idx="8135">
                  <c:v>422</c:v>
                </c:pt>
                <c:pt idx="8136">
                  <c:v>422</c:v>
                </c:pt>
                <c:pt idx="8137">
                  <c:v>422</c:v>
                </c:pt>
                <c:pt idx="8138">
                  <c:v>422</c:v>
                </c:pt>
                <c:pt idx="8139">
                  <c:v>422</c:v>
                </c:pt>
                <c:pt idx="8140">
                  <c:v>423</c:v>
                </c:pt>
                <c:pt idx="8141">
                  <c:v>424</c:v>
                </c:pt>
                <c:pt idx="8142">
                  <c:v>424</c:v>
                </c:pt>
                <c:pt idx="8143">
                  <c:v>424</c:v>
                </c:pt>
                <c:pt idx="8144">
                  <c:v>425</c:v>
                </c:pt>
                <c:pt idx="8145">
                  <c:v>425</c:v>
                </c:pt>
                <c:pt idx="8146">
                  <c:v>426</c:v>
                </c:pt>
                <c:pt idx="8147">
                  <c:v>426</c:v>
                </c:pt>
                <c:pt idx="8148">
                  <c:v>426</c:v>
                </c:pt>
                <c:pt idx="8149">
                  <c:v>426</c:v>
                </c:pt>
                <c:pt idx="8150">
                  <c:v>426</c:v>
                </c:pt>
                <c:pt idx="8151">
                  <c:v>427</c:v>
                </c:pt>
                <c:pt idx="8152">
                  <c:v>427</c:v>
                </c:pt>
                <c:pt idx="8153">
                  <c:v>428</c:v>
                </c:pt>
                <c:pt idx="8154">
                  <c:v>428</c:v>
                </c:pt>
                <c:pt idx="8155">
                  <c:v>428</c:v>
                </c:pt>
                <c:pt idx="8156">
                  <c:v>428</c:v>
                </c:pt>
                <c:pt idx="8157">
                  <c:v>428</c:v>
                </c:pt>
                <c:pt idx="8158">
                  <c:v>428</c:v>
                </c:pt>
                <c:pt idx="8159">
                  <c:v>428</c:v>
                </c:pt>
                <c:pt idx="8160">
                  <c:v>428</c:v>
                </c:pt>
                <c:pt idx="8161">
                  <c:v>428</c:v>
                </c:pt>
                <c:pt idx="8162">
                  <c:v>428</c:v>
                </c:pt>
                <c:pt idx="8163">
                  <c:v>429</c:v>
                </c:pt>
                <c:pt idx="8164">
                  <c:v>429</c:v>
                </c:pt>
                <c:pt idx="8165">
                  <c:v>430</c:v>
                </c:pt>
                <c:pt idx="8166">
                  <c:v>430</c:v>
                </c:pt>
                <c:pt idx="8167">
                  <c:v>430</c:v>
                </c:pt>
                <c:pt idx="8168">
                  <c:v>430</c:v>
                </c:pt>
                <c:pt idx="8169">
                  <c:v>430</c:v>
                </c:pt>
                <c:pt idx="8170">
                  <c:v>431</c:v>
                </c:pt>
                <c:pt idx="8171">
                  <c:v>432</c:v>
                </c:pt>
                <c:pt idx="8172">
                  <c:v>432</c:v>
                </c:pt>
                <c:pt idx="8173">
                  <c:v>432</c:v>
                </c:pt>
                <c:pt idx="8174">
                  <c:v>432</c:v>
                </c:pt>
                <c:pt idx="8175">
                  <c:v>433</c:v>
                </c:pt>
                <c:pt idx="8176">
                  <c:v>433</c:v>
                </c:pt>
                <c:pt idx="8177">
                  <c:v>433</c:v>
                </c:pt>
                <c:pt idx="8178">
                  <c:v>434</c:v>
                </c:pt>
                <c:pt idx="8179">
                  <c:v>434</c:v>
                </c:pt>
                <c:pt idx="8180">
                  <c:v>434</c:v>
                </c:pt>
                <c:pt idx="8181">
                  <c:v>435</c:v>
                </c:pt>
                <c:pt idx="8182">
                  <c:v>435</c:v>
                </c:pt>
                <c:pt idx="8183">
                  <c:v>435</c:v>
                </c:pt>
                <c:pt idx="8184">
                  <c:v>435</c:v>
                </c:pt>
                <c:pt idx="8185">
                  <c:v>435</c:v>
                </c:pt>
                <c:pt idx="8186">
                  <c:v>436</c:v>
                </c:pt>
                <c:pt idx="8187">
                  <c:v>436</c:v>
                </c:pt>
                <c:pt idx="8188">
                  <c:v>436</c:v>
                </c:pt>
                <c:pt idx="8189">
                  <c:v>436</c:v>
                </c:pt>
                <c:pt idx="8190">
                  <c:v>437</c:v>
                </c:pt>
                <c:pt idx="8191">
                  <c:v>439</c:v>
                </c:pt>
                <c:pt idx="8192">
                  <c:v>439</c:v>
                </c:pt>
                <c:pt idx="8193">
                  <c:v>439</c:v>
                </c:pt>
                <c:pt idx="8194">
                  <c:v>440</c:v>
                </c:pt>
                <c:pt idx="8195">
                  <c:v>441</c:v>
                </c:pt>
                <c:pt idx="8196">
                  <c:v>441</c:v>
                </c:pt>
                <c:pt idx="8197">
                  <c:v>442</c:v>
                </c:pt>
                <c:pt idx="8198">
                  <c:v>442</c:v>
                </c:pt>
                <c:pt idx="8199">
                  <c:v>442</c:v>
                </c:pt>
                <c:pt idx="8200">
                  <c:v>442</c:v>
                </c:pt>
                <c:pt idx="8201">
                  <c:v>442</c:v>
                </c:pt>
                <c:pt idx="8202">
                  <c:v>442</c:v>
                </c:pt>
                <c:pt idx="8203">
                  <c:v>443</c:v>
                </c:pt>
                <c:pt idx="8204">
                  <c:v>443</c:v>
                </c:pt>
                <c:pt idx="8205">
                  <c:v>443</c:v>
                </c:pt>
                <c:pt idx="8206">
                  <c:v>443</c:v>
                </c:pt>
                <c:pt idx="8207">
                  <c:v>443</c:v>
                </c:pt>
                <c:pt idx="8208">
                  <c:v>443</c:v>
                </c:pt>
                <c:pt idx="8209">
                  <c:v>443</c:v>
                </c:pt>
                <c:pt idx="8210">
                  <c:v>444</c:v>
                </c:pt>
                <c:pt idx="8211">
                  <c:v>444</c:v>
                </c:pt>
                <c:pt idx="8212">
                  <c:v>444</c:v>
                </c:pt>
                <c:pt idx="8213">
                  <c:v>444</c:v>
                </c:pt>
                <c:pt idx="8214">
                  <c:v>444</c:v>
                </c:pt>
                <c:pt idx="8215">
                  <c:v>444</c:v>
                </c:pt>
                <c:pt idx="8216">
                  <c:v>444</c:v>
                </c:pt>
                <c:pt idx="8217">
                  <c:v>445</c:v>
                </c:pt>
                <c:pt idx="8218">
                  <c:v>445</c:v>
                </c:pt>
                <c:pt idx="8219">
                  <c:v>445</c:v>
                </c:pt>
                <c:pt idx="8220">
                  <c:v>445</c:v>
                </c:pt>
                <c:pt idx="8221">
                  <c:v>445</c:v>
                </c:pt>
                <c:pt idx="8222">
                  <c:v>446</c:v>
                </c:pt>
                <c:pt idx="8223">
                  <c:v>446</c:v>
                </c:pt>
                <c:pt idx="8224">
                  <c:v>446</c:v>
                </c:pt>
                <c:pt idx="8225">
                  <c:v>446</c:v>
                </c:pt>
                <c:pt idx="8226">
                  <c:v>447</c:v>
                </c:pt>
                <c:pt idx="8227">
                  <c:v>447</c:v>
                </c:pt>
                <c:pt idx="8228">
                  <c:v>447</c:v>
                </c:pt>
                <c:pt idx="8229">
                  <c:v>447</c:v>
                </c:pt>
                <c:pt idx="8230">
                  <c:v>447</c:v>
                </c:pt>
                <c:pt idx="8231">
                  <c:v>447</c:v>
                </c:pt>
                <c:pt idx="8232">
                  <c:v>448</c:v>
                </c:pt>
                <c:pt idx="8233">
                  <c:v>448</c:v>
                </c:pt>
                <c:pt idx="8234">
                  <c:v>448</c:v>
                </c:pt>
                <c:pt idx="8235">
                  <c:v>450</c:v>
                </c:pt>
                <c:pt idx="8236">
                  <c:v>450</c:v>
                </c:pt>
                <c:pt idx="8237">
                  <c:v>451</c:v>
                </c:pt>
                <c:pt idx="8238">
                  <c:v>451</c:v>
                </c:pt>
                <c:pt idx="8239">
                  <c:v>451</c:v>
                </c:pt>
                <c:pt idx="8240">
                  <c:v>452</c:v>
                </c:pt>
                <c:pt idx="8241">
                  <c:v>452</c:v>
                </c:pt>
                <c:pt idx="8242">
                  <c:v>452</c:v>
                </c:pt>
                <c:pt idx="8243">
                  <c:v>452</c:v>
                </c:pt>
                <c:pt idx="8244">
                  <c:v>452</c:v>
                </c:pt>
                <c:pt idx="8245">
                  <c:v>453</c:v>
                </c:pt>
                <c:pt idx="8246">
                  <c:v>453</c:v>
                </c:pt>
                <c:pt idx="8247">
                  <c:v>453</c:v>
                </c:pt>
                <c:pt idx="8248">
                  <c:v>453</c:v>
                </c:pt>
                <c:pt idx="8249">
                  <c:v>453</c:v>
                </c:pt>
                <c:pt idx="8250">
                  <c:v>454</c:v>
                </c:pt>
                <c:pt idx="8251">
                  <c:v>454</c:v>
                </c:pt>
                <c:pt idx="8252">
                  <c:v>455</c:v>
                </c:pt>
                <c:pt idx="8253">
                  <c:v>456</c:v>
                </c:pt>
                <c:pt idx="8254">
                  <c:v>456</c:v>
                </c:pt>
                <c:pt idx="8255">
                  <c:v>456</c:v>
                </c:pt>
                <c:pt idx="8256">
                  <c:v>456</c:v>
                </c:pt>
                <c:pt idx="8257">
                  <c:v>457</c:v>
                </c:pt>
                <c:pt idx="8258">
                  <c:v>457</c:v>
                </c:pt>
                <c:pt idx="8259">
                  <c:v>457</c:v>
                </c:pt>
                <c:pt idx="8260">
                  <c:v>457</c:v>
                </c:pt>
                <c:pt idx="8261">
                  <c:v>457</c:v>
                </c:pt>
                <c:pt idx="8262">
                  <c:v>457</c:v>
                </c:pt>
                <c:pt idx="8263">
                  <c:v>457</c:v>
                </c:pt>
                <c:pt idx="8264">
                  <c:v>458</c:v>
                </c:pt>
                <c:pt idx="8265">
                  <c:v>458</c:v>
                </c:pt>
                <c:pt idx="8266">
                  <c:v>459</c:v>
                </c:pt>
                <c:pt idx="8267">
                  <c:v>459</c:v>
                </c:pt>
                <c:pt idx="8268">
                  <c:v>459</c:v>
                </c:pt>
                <c:pt idx="8269">
                  <c:v>460</c:v>
                </c:pt>
                <c:pt idx="8270">
                  <c:v>461</c:v>
                </c:pt>
                <c:pt idx="8271">
                  <c:v>464</c:v>
                </c:pt>
                <c:pt idx="8272">
                  <c:v>464</c:v>
                </c:pt>
                <c:pt idx="8273">
                  <c:v>464</c:v>
                </c:pt>
                <c:pt idx="8274">
                  <c:v>464</c:v>
                </c:pt>
                <c:pt idx="8275">
                  <c:v>464</c:v>
                </c:pt>
                <c:pt idx="8276">
                  <c:v>464</c:v>
                </c:pt>
                <c:pt idx="8277">
                  <c:v>464</c:v>
                </c:pt>
                <c:pt idx="8278">
                  <c:v>465</c:v>
                </c:pt>
                <c:pt idx="8279">
                  <c:v>465</c:v>
                </c:pt>
                <c:pt idx="8280">
                  <c:v>465</c:v>
                </c:pt>
                <c:pt idx="8281">
                  <c:v>465</c:v>
                </c:pt>
                <c:pt idx="8282">
                  <c:v>465</c:v>
                </c:pt>
                <c:pt idx="8283">
                  <c:v>465</c:v>
                </c:pt>
                <c:pt idx="8284">
                  <c:v>466</c:v>
                </c:pt>
                <c:pt idx="8285">
                  <c:v>466</c:v>
                </c:pt>
                <c:pt idx="8286">
                  <c:v>466</c:v>
                </c:pt>
                <c:pt idx="8287">
                  <c:v>466</c:v>
                </c:pt>
                <c:pt idx="8288">
                  <c:v>467</c:v>
                </c:pt>
                <c:pt idx="8289">
                  <c:v>467</c:v>
                </c:pt>
                <c:pt idx="8290">
                  <c:v>467</c:v>
                </c:pt>
                <c:pt idx="8291">
                  <c:v>467</c:v>
                </c:pt>
                <c:pt idx="8292">
                  <c:v>467</c:v>
                </c:pt>
                <c:pt idx="8293">
                  <c:v>467</c:v>
                </c:pt>
                <c:pt idx="8294">
                  <c:v>468</c:v>
                </c:pt>
                <c:pt idx="8295">
                  <c:v>468</c:v>
                </c:pt>
                <c:pt idx="8296">
                  <c:v>468</c:v>
                </c:pt>
                <c:pt idx="8297">
                  <c:v>468</c:v>
                </c:pt>
                <c:pt idx="8298">
                  <c:v>469</c:v>
                </c:pt>
                <c:pt idx="8299">
                  <c:v>469</c:v>
                </c:pt>
                <c:pt idx="8300">
                  <c:v>469</c:v>
                </c:pt>
                <c:pt idx="8301">
                  <c:v>469</c:v>
                </c:pt>
                <c:pt idx="8302">
                  <c:v>470</c:v>
                </c:pt>
                <c:pt idx="8303">
                  <c:v>470</c:v>
                </c:pt>
                <c:pt idx="8304">
                  <c:v>470</c:v>
                </c:pt>
                <c:pt idx="8305">
                  <c:v>470</c:v>
                </c:pt>
                <c:pt idx="8306">
                  <c:v>470</c:v>
                </c:pt>
                <c:pt idx="8307">
                  <c:v>470</c:v>
                </c:pt>
                <c:pt idx="8308">
                  <c:v>470</c:v>
                </c:pt>
                <c:pt idx="8309">
                  <c:v>470</c:v>
                </c:pt>
                <c:pt idx="8310">
                  <c:v>470</c:v>
                </c:pt>
                <c:pt idx="8311">
                  <c:v>471</c:v>
                </c:pt>
                <c:pt idx="8312">
                  <c:v>471</c:v>
                </c:pt>
                <c:pt idx="8313">
                  <c:v>471</c:v>
                </c:pt>
                <c:pt idx="8314">
                  <c:v>471</c:v>
                </c:pt>
                <c:pt idx="8315">
                  <c:v>472</c:v>
                </c:pt>
                <c:pt idx="8316">
                  <c:v>472</c:v>
                </c:pt>
                <c:pt idx="8317">
                  <c:v>472</c:v>
                </c:pt>
                <c:pt idx="8318">
                  <c:v>473</c:v>
                </c:pt>
                <c:pt idx="8319">
                  <c:v>473</c:v>
                </c:pt>
                <c:pt idx="8320">
                  <c:v>473</c:v>
                </c:pt>
                <c:pt idx="8321">
                  <c:v>474</c:v>
                </c:pt>
                <c:pt idx="8322">
                  <c:v>474</c:v>
                </c:pt>
                <c:pt idx="8323">
                  <c:v>474</c:v>
                </c:pt>
                <c:pt idx="8324">
                  <c:v>474</c:v>
                </c:pt>
                <c:pt idx="8325">
                  <c:v>475</c:v>
                </c:pt>
                <c:pt idx="8326">
                  <c:v>475</c:v>
                </c:pt>
                <c:pt idx="8327">
                  <c:v>476</c:v>
                </c:pt>
                <c:pt idx="8328">
                  <c:v>476</c:v>
                </c:pt>
                <c:pt idx="8329">
                  <c:v>476</c:v>
                </c:pt>
                <c:pt idx="8330">
                  <c:v>477</c:v>
                </c:pt>
                <c:pt idx="8331">
                  <c:v>478</c:v>
                </c:pt>
                <c:pt idx="8332">
                  <c:v>478</c:v>
                </c:pt>
                <c:pt idx="8333">
                  <c:v>478</c:v>
                </c:pt>
                <c:pt idx="8334">
                  <c:v>479</c:v>
                </c:pt>
                <c:pt idx="8335">
                  <c:v>479</c:v>
                </c:pt>
                <c:pt idx="8336">
                  <c:v>479</c:v>
                </c:pt>
                <c:pt idx="8337">
                  <c:v>479</c:v>
                </c:pt>
                <c:pt idx="8338">
                  <c:v>479</c:v>
                </c:pt>
                <c:pt idx="8339">
                  <c:v>480</c:v>
                </c:pt>
                <c:pt idx="8340">
                  <c:v>480</c:v>
                </c:pt>
                <c:pt idx="8341">
                  <c:v>480</c:v>
                </c:pt>
                <c:pt idx="8342">
                  <c:v>481</c:v>
                </c:pt>
                <c:pt idx="8343">
                  <c:v>481</c:v>
                </c:pt>
                <c:pt idx="8344">
                  <c:v>481</c:v>
                </c:pt>
                <c:pt idx="8345">
                  <c:v>481</c:v>
                </c:pt>
                <c:pt idx="8346">
                  <c:v>481</c:v>
                </c:pt>
                <c:pt idx="8347">
                  <c:v>481</c:v>
                </c:pt>
                <c:pt idx="8348">
                  <c:v>482</c:v>
                </c:pt>
                <c:pt idx="8349">
                  <c:v>482</c:v>
                </c:pt>
                <c:pt idx="8350">
                  <c:v>483</c:v>
                </c:pt>
                <c:pt idx="8351">
                  <c:v>483</c:v>
                </c:pt>
                <c:pt idx="8352">
                  <c:v>483</c:v>
                </c:pt>
                <c:pt idx="8353">
                  <c:v>483</c:v>
                </c:pt>
                <c:pt idx="8354">
                  <c:v>483</c:v>
                </c:pt>
                <c:pt idx="8355">
                  <c:v>483</c:v>
                </c:pt>
                <c:pt idx="8356">
                  <c:v>484</c:v>
                </c:pt>
                <c:pt idx="8357">
                  <c:v>485</c:v>
                </c:pt>
                <c:pt idx="8358">
                  <c:v>485</c:v>
                </c:pt>
                <c:pt idx="8359">
                  <c:v>486</c:v>
                </c:pt>
                <c:pt idx="8360">
                  <c:v>486</c:v>
                </c:pt>
                <c:pt idx="8361">
                  <c:v>486</c:v>
                </c:pt>
                <c:pt idx="8362">
                  <c:v>487</c:v>
                </c:pt>
                <c:pt idx="8363">
                  <c:v>487</c:v>
                </c:pt>
                <c:pt idx="8364">
                  <c:v>487</c:v>
                </c:pt>
                <c:pt idx="8365">
                  <c:v>487</c:v>
                </c:pt>
                <c:pt idx="8366">
                  <c:v>487</c:v>
                </c:pt>
                <c:pt idx="8367">
                  <c:v>488</c:v>
                </c:pt>
                <c:pt idx="8368">
                  <c:v>488</c:v>
                </c:pt>
                <c:pt idx="8369">
                  <c:v>489</c:v>
                </c:pt>
                <c:pt idx="8370">
                  <c:v>489</c:v>
                </c:pt>
                <c:pt idx="8371">
                  <c:v>489</c:v>
                </c:pt>
                <c:pt idx="8372">
                  <c:v>489</c:v>
                </c:pt>
                <c:pt idx="8373">
                  <c:v>490</c:v>
                </c:pt>
                <c:pt idx="8374">
                  <c:v>490</c:v>
                </c:pt>
                <c:pt idx="8375">
                  <c:v>491</c:v>
                </c:pt>
                <c:pt idx="8376">
                  <c:v>491</c:v>
                </c:pt>
                <c:pt idx="8377">
                  <c:v>491</c:v>
                </c:pt>
                <c:pt idx="8378">
                  <c:v>491</c:v>
                </c:pt>
                <c:pt idx="8379">
                  <c:v>492</c:v>
                </c:pt>
                <c:pt idx="8380">
                  <c:v>492</c:v>
                </c:pt>
                <c:pt idx="8381">
                  <c:v>493</c:v>
                </c:pt>
                <c:pt idx="8382">
                  <c:v>493</c:v>
                </c:pt>
                <c:pt idx="8383">
                  <c:v>493</c:v>
                </c:pt>
                <c:pt idx="8384">
                  <c:v>494</c:v>
                </c:pt>
                <c:pt idx="8385">
                  <c:v>494</c:v>
                </c:pt>
                <c:pt idx="8386">
                  <c:v>494</c:v>
                </c:pt>
                <c:pt idx="8387">
                  <c:v>494</c:v>
                </c:pt>
                <c:pt idx="8388">
                  <c:v>494</c:v>
                </c:pt>
                <c:pt idx="8389">
                  <c:v>495</c:v>
                </c:pt>
                <c:pt idx="8390">
                  <c:v>495</c:v>
                </c:pt>
                <c:pt idx="8391">
                  <c:v>495</c:v>
                </c:pt>
                <c:pt idx="8392">
                  <c:v>496</c:v>
                </c:pt>
                <c:pt idx="8393">
                  <c:v>496</c:v>
                </c:pt>
                <c:pt idx="8394">
                  <c:v>496</c:v>
                </c:pt>
                <c:pt idx="8395">
                  <c:v>496</c:v>
                </c:pt>
                <c:pt idx="8396">
                  <c:v>496</c:v>
                </c:pt>
                <c:pt idx="8397">
                  <c:v>496</c:v>
                </c:pt>
                <c:pt idx="8398">
                  <c:v>497</c:v>
                </c:pt>
                <c:pt idx="8399">
                  <c:v>497</c:v>
                </c:pt>
                <c:pt idx="8400">
                  <c:v>498</c:v>
                </c:pt>
                <c:pt idx="8401">
                  <c:v>498</c:v>
                </c:pt>
                <c:pt idx="8402">
                  <c:v>499</c:v>
                </c:pt>
                <c:pt idx="8403">
                  <c:v>499</c:v>
                </c:pt>
                <c:pt idx="8404">
                  <c:v>499</c:v>
                </c:pt>
                <c:pt idx="8405">
                  <c:v>499</c:v>
                </c:pt>
                <c:pt idx="8406">
                  <c:v>500</c:v>
                </c:pt>
                <c:pt idx="8407">
                  <c:v>500</c:v>
                </c:pt>
                <c:pt idx="8408">
                  <c:v>500</c:v>
                </c:pt>
                <c:pt idx="8409">
                  <c:v>501</c:v>
                </c:pt>
                <c:pt idx="8410">
                  <c:v>501</c:v>
                </c:pt>
                <c:pt idx="8411">
                  <c:v>502</c:v>
                </c:pt>
                <c:pt idx="8412">
                  <c:v>502</c:v>
                </c:pt>
                <c:pt idx="8413">
                  <c:v>502</c:v>
                </c:pt>
                <c:pt idx="8414">
                  <c:v>503</c:v>
                </c:pt>
                <c:pt idx="8415">
                  <c:v>504</c:v>
                </c:pt>
                <c:pt idx="8416">
                  <c:v>504</c:v>
                </c:pt>
                <c:pt idx="8417">
                  <c:v>504</c:v>
                </c:pt>
                <c:pt idx="8418">
                  <c:v>504</c:v>
                </c:pt>
                <c:pt idx="8419">
                  <c:v>504</c:v>
                </c:pt>
                <c:pt idx="8420">
                  <c:v>505</c:v>
                </c:pt>
                <c:pt idx="8421">
                  <c:v>505</c:v>
                </c:pt>
                <c:pt idx="8422">
                  <c:v>506</c:v>
                </c:pt>
                <c:pt idx="8423">
                  <c:v>506</c:v>
                </c:pt>
                <c:pt idx="8424">
                  <c:v>506</c:v>
                </c:pt>
                <c:pt idx="8425">
                  <c:v>507</c:v>
                </c:pt>
                <c:pt idx="8426">
                  <c:v>507</c:v>
                </c:pt>
                <c:pt idx="8427">
                  <c:v>508</c:v>
                </c:pt>
                <c:pt idx="8428">
                  <c:v>508</c:v>
                </c:pt>
                <c:pt idx="8429">
                  <c:v>509</c:v>
                </c:pt>
                <c:pt idx="8430">
                  <c:v>509</c:v>
                </c:pt>
                <c:pt idx="8431">
                  <c:v>510</c:v>
                </c:pt>
                <c:pt idx="8432">
                  <c:v>511</c:v>
                </c:pt>
                <c:pt idx="8433">
                  <c:v>511</c:v>
                </c:pt>
                <c:pt idx="8434">
                  <c:v>511</c:v>
                </c:pt>
                <c:pt idx="8435">
                  <c:v>511</c:v>
                </c:pt>
                <c:pt idx="8436">
                  <c:v>511</c:v>
                </c:pt>
                <c:pt idx="8437">
                  <c:v>512</c:v>
                </c:pt>
                <c:pt idx="8438">
                  <c:v>512</c:v>
                </c:pt>
                <c:pt idx="8439">
                  <c:v>512</c:v>
                </c:pt>
                <c:pt idx="8440">
                  <c:v>513</c:v>
                </c:pt>
                <c:pt idx="8441">
                  <c:v>513</c:v>
                </c:pt>
                <c:pt idx="8442">
                  <c:v>513</c:v>
                </c:pt>
                <c:pt idx="8443">
                  <c:v>513</c:v>
                </c:pt>
                <c:pt idx="8444">
                  <c:v>513</c:v>
                </c:pt>
                <c:pt idx="8445">
                  <c:v>513</c:v>
                </c:pt>
                <c:pt idx="8446">
                  <c:v>514</c:v>
                </c:pt>
                <c:pt idx="8447">
                  <c:v>514</c:v>
                </c:pt>
                <c:pt idx="8448">
                  <c:v>515</c:v>
                </c:pt>
                <c:pt idx="8449">
                  <c:v>515</c:v>
                </c:pt>
                <c:pt idx="8450">
                  <c:v>516</c:v>
                </c:pt>
                <c:pt idx="8451">
                  <c:v>517</c:v>
                </c:pt>
                <c:pt idx="8452">
                  <c:v>517</c:v>
                </c:pt>
                <c:pt idx="8453">
                  <c:v>517</c:v>
                </c:pt>
                <c:pt idx="8454">
                  <c:v>518</c:v>
                </c:pt>
                <c:pt idx="8455">
                  <c:v>518</c:v>
                </c:pt>
                <c:pt idx="8456">
                  <c:v>519</c:v>
                </c:pt>
                <c:pt idx="8457">
                  <c:v>520</c:v>
                </c:pt>
                <c:pt idx="8458">
                  <c:v>520</c:v>
                </c:pt>
                <c:pt idx="8459">
                  <c:v>520</c:v>
                </c:pt>
                <c:pt idx="8460">
                  <c:v>520</c:v>
                </c:pt>
                <c:pt idx="8461">
                  <c:v>520</c:v>
                </c:pt>
                <c:pt idx="8462">
                  <c:v>521</c:v>
                </c:pt>
                <c:pt idx="8463">
                  <c:v>522</c:v>
                </c:pt>
                <c:pt idx="8464">
                  <c:v>522</c:v>
                </c:pt>
                <c:pt idx="8465">
                  <c:v>522</c:v>
                </c:pt>
                <c:pt idx="8466">
                  <c:v>523</c:v>
                </c:pt>
                <c:pt idx="8467">
                  <c:v>523</c:v>
                </c:pt>
                <c:pt idx="8468">
                  <c:v>523</c:v>
                </c:pt>
                <c:pt idx="8469">
                  <c:v>524</c:v>
                </c:pt>
                <c:pt idx="8470">
                  <c:v>524</c:v>
                </c:pt>
                <c:pt idx="8471">
                  <c:v>525</c:v>
                </c:pt>
                <c:pt idx="8472">
                  <c:v>526</c:v>
                </c:pt>
                <c:pt idx="8473">
                  <c:v>526</c:v>
                </c:pt>
                <c:pt idx="8474">
                  <c:v>528</c:v>
                </c:pt>
                <c:pt idx="8475">
                  <c:v>528</c:v>
                </c:pt>
                <c:pt idx="8476">
                  <c:v>528</c:v>
                </c:pt>
                <c:pt idx="8477">
                  <c:v>528</c:v>
                </c:pt>
                <c:pt idx="8478">
                  <c:v>528</c:v>
                </c:pt>
                <c:pt idx="8479">
                  <c:v>528</c:v>
                </c:pt>
                <c:pt idx="8480">
                  <c:v>530</c:v>
                </c:pt>
                <c:pt idx="8481">
                  <c:v>530</c:v>
                </c:pt>
                <c:pt idx="8482">
                  <c:v>530</c:v>
                </c:pt>
                <c:pt idx="8483">
                  <c:v>530</c:v>
                </c:pt>
                <c:pt idx="8484">
                  <c:v>530</c:v>
                </c:pt>
                <c:pt idx="8485">
                  <c:v>530</c:v>
                </c:pt>
                <c:pt idx="8486">
                  <c:v>530</c:v>
                </c:pt>
                <c:pt idx="8487">
                  <c:v>530</c:v>
                </c:pt>
                <c:pt idx="8488">
                  <c:v>531</c:v>
                </c:pt>
                <c:pt idx="8489">
                  <c:v>531</c:v>
                </c:pt>
                <c:pt idx="8490">
                  <c:v>532</c:v>
                </c:pt>
                <c:pt idx="8491">
                  <c:v>532</c:v>
                </c:pt>
                <c:pt idx="8492">
                  <c:v>532</c:v>
                </c:pt>
                <c:pt idx="8493">
                  <c:v>532</c:v>
                </c:pt>
                <c:pt idx="8494">
                  <c:v>533</c:v>
                </c:pt>
                <c:pt idx="8495">
                  <c:v>533</c:v>
                </c:pt>
                <c:pt idx="8496">
                  <c:v>534</c:v>
                </c:pt>
                <c:pt idx="8497">
                  <c:v>534</c:v>
                </c:pt>
                <c:pt idx="8498">
                  <c:v>535</c:v>
                </c:pt>
                <c:pt idx="8499">
                  <c:v>535</c:v>
                </c:pt>
                <c:pt idx="8500">
                  <c:v>535</c:v>
                </c:pt>
                <c:pt idx="8501">
                  <c:v>535</c:v>
                </c:pt>
                <c:pt idx="8502">
                  <c:v>537</c:v>
                </c:pt>
                <c:pt idx="8503">
                  <c:v>537</c:v>
                </c:pt>
                <c:pt idx="8504">
                  <c:v>538</c:v>
                </c:pt>
                <c:pt idx="8505">
                  <c:v>538</c:v>
                </c:pt>
                <c:pt idx="8506">
                  <c:v>538</c:v>
                </c:pt>
                <c:pt idx="8507">
                  <c:v>538</c:v>
                </c:pt>
                <c:pt idx="8508">
                  <c:v>538</c:v>
                </c:pt>
                <c:pt idx="8509">
                  <c:v>538</c:v>
                </c:pt>
                <c:pt idx="8510">
                  <c:v>539</c:v>
                </c:pt>
                <c:pt idx="8511">
                  <c:v>539</c:v>
                </c:pt>
                <c:pt idx="8512">
                  <c:v>539</c:v>
                </c:pt>
                <c:pt idx="8513">
                  <c:v>539</c:v>
                </c:pt>
                <c:pt idx="8514">
                  <c:v>539</c:v>
                </c:pt>
                <c:pt idx="8515">
                  <c:v>539</c:v>
                </c:pt>
                <c:pt idx="8516">
                  <c:v>539</c:v>
                </c:pt>
                <c:pt idx="8517">
                  <c:v>539</c:v>
                </c:pt>
                <c:pt idx="8518">
                  <c:v>540</c:v>
                </c:pt>
                <c:pt idx="8519">
                  <c:v>541</c:v>
                </c:pt>
                <c:pt idx="8520">
                  <c:v>541</c:v>
                </c:pt>
                <c:pt idx="8521">
                  <c:v>542</c:v>
                </c:pt>
                <c:pt idx="8522">
                  <c:v>542</c:v>
                </c:pt>
                <c:pt idx="8523">
                  <c:v>543</c:v>
                </c:pt>
                <c:pt idx="8524">
                  <c:v>543</c:v>
                </c:pt>
                <c:pt idx="8525">
                  <c:v>544</c:v>
                </c:pt>
                <c:pt idx="8526">
                  <c:v>544</c:v>
                </c:pt>
                <c:pt idx="8527">
                  <c:v>545</c:v>
                </c:pt>
                <c:pt idx="8528">
                  <c:v>545</c:v>
                </c:pt>
                <c:pt idx="8529">
                  <c:v>546</c:v>
                </c:pt>
                <c:pt idx="8530">
                  <c:v>547</c:v>
                </c:pt>
                <c:pt idx="8531">
                  <c:v>547</c:v>
                </c:pt>
                <c:pt idx="8532">
                  <c:v>547</c:v>
                </c:pt>
                <c:pt idx="8533">
                  <c:v>547</c:v>
                </c:pt>
                <c:pt idx="8534">
                  <c:v>547</c:v>
                </c:pt>
                <c:pt idx="8535">
                  <c:v>547</c:v>
                </c:pt>
                <c:pt idx="8536">
                  <c:v>548</c:v>
                </c:pt>
                <c:pt idx="8537">
                  <c:v>548</c:v>
                </c:pt>
                <c:pt idx="8538">
                  <c:v>549</c:v>
                </c:pt>
                <c:pt idx="8539">
                  <c:v>549</c:v>
                </c:pt>
                <c:pt idx="8540">
                  <c:v>549</c:v>
                </c:pt>
                <c:pt idx="8541">
                  <c:v>549</c:v>
                </c:pt>
                <c:pt idx="8542">
                  <c:v>549</c:v>
                </c:pt>
                <c:pt idx="8543">
                  <c:v>551</c:v>
                </c:pt>
                <c:pt idx="8544">
                  <c:v>551</c:v>
                </c:pt>
                <c:pt idx="8545">
                  <c:v>552</c:v>
                </c:pt>
                <c:pt idx="8546">
                  <c:v>552</c:v>
                </c:pt>
                <c:pt idx="8547">
                  <c:v>553</c:v>
                </c:pt>
                <c:pt idx="8548">
                  <c:v>553</c:v>
                </c:pt>
                <c:pt idx="8549">
                  <c:v>553</c:v>
                </c:pt>
                <c:pt idx="8550">
                  <c:v>553</c:v>
                </c:pt>
                <c:pt idx="8551">
                  <c:v>553</c:v>
                </c:pt>
                <c:pt idx="8552">
                  <c:v>553</c:v>
                </c:pt>
                <c:pt idx="8553">
                  <c:v>554</c:v>
                </c:pt>
                <c:pt idx="8554">
                  <c:v>554</c:v>
                </c:pt>
                <c:pt idx="8555">
                  <c:v>554</c:v>
                </c:pt>
                <c:pt idx="8556">
                  <c:v>554</c:v>
                </c:pt>
                <c:pt idx="8557">
                  <c:v>555</c:v>
                </c:pt>
                <c:pt idx="8558">
                  <c:v>556</c:v>
                </c:pt>
                <c:pt idx="8559">
                  <c:v>556</c:v>
                </c:pt>
                <c:pt idx="8560">
                  <c:v>557</c:v>
                </c:pt>
                <c:pt idx="8561">
                  <c:v>558</c:v>
                </c:pt>
                <c:pt idx="8562">
                  <c:v>559</c:v>
                </c:pt>
                <c:pt idx="8563">
                  <c:v>559</c:v>
                </c:pt>
                <c:pt idx="8564">
                  <c:v>560</c:v>
                </c:pt>
                <c:pt idx="8565">
                  <c:v>560</c:v>
                </c:pt>
                <c:pt idx="8566">
                  <c:v>561</c:v>
                </c:pt>
                <c:pt idx="8567">
                  <c:v>561</c:v>
                </c:pt>
                <c:pt idx="8568">
                  <c:v>562</c:v>
                </c:pt>
                <c:pt idx="8569">
                  <c:v>562</c:v>
                </c:pt>
                <c:pt idx="8570">
                  <c:v>562</c:v>
                </c:pt>
                <c:pt idx="8571">
                  <c:v>562</c:v>
                </c:pt>
                <c:pt idx="8572">
                  <c:v>562</c:v>
                </c:pt>
                <c:pt idx="8573">
                  <c:v>562</c:v>
                </c:pt>
                <c:pt idx="8574">
                  <c:v>562</c:v>
                </c:pt>
                <c:pt idx="8575">
                  <c:v>563</c:v>
                </c:pt>
                <c:pt idx="8576">
                  <c:v>563</c:v>
                </c:pt>
                <c:pt idx="8577">
                  <c:v>563</c:v>
                </c:pt>
                <c:pt idx="8578">
                  <c:v>564</c:v>
                </c:pt>
                <c:pt idx="8579">
                  <c:v>564</c:v>
                </c:pt>
                <c:pt idx="8580">
                  <c:v>565</c:v>
                </c:pt>
                <c:pt idx="8581">
                  <c:v>565</c:v>
                </c:pt>
                <c:pt idx="8582">
                  <c:v>566</c:v>
                </c:pt>
                <c:pt idx="8583">
                  <c:v>566</c:v>
                </c:pt>
                <c:pt idx="8584">
                  <c:v>567</c:v>
                </c:pt>
                <c:pt idx="8585">
                  <c:v>567</c:v>
                </c:pt>
                <c:pt idx="8586">
                  <c:v>568</c:v>
                </c:pt>
                <c:pt idx="8587">
                  <c:v>568</c:v>
                </c:pt>
                <c:pt idx="8588">
                  <c:v>569</c:v>
                </c:pt>
                <c:pt idx="8589">
                  <c:v>569</c:v>
                </c:pt>
                <c:pt idx="8590">
                  <c:v>569</c:v>
                </c:pt>
                <c:pt idx="8591">
                  <c:v>569</c:v>
                </c:pt>
                <c:pt idx="8592">
                  <c:v>569</c:v>
                </c:pt>
                <c:pt idx="8593">
                  <c:v>570</c:v>
                </c:pt>
                <c:pt idx="8594">
                  <c:v>571</c:v>
                </c:pt>
                <c:pt idx="8595">
                  <c:v>571</c:v>
                </c:pt>
                <c:pt idx="8596">
                  <c:v>572</c:v>
                </c:pt>
                <c:pt idx="8597">
                  <c:v>572</c:v>
                </c:pt>
                <c:pt idx="8598">
                  <c:v>572</c:v>
                </c:pt>
                <c:pt idx="8599">
                  <c:v>572</c:v>
                </c:pt>
                <c:pt idx="8600">
                  <c:v>572</c:v>
                </c:pt>
                <c:pt idx="8601">
                  <c:v>574</c:v>
                </c:pt>
                <c:pt idx="8602">
                  <c:v>574</c:v>
                </c:pt>
                <c:pt idx="8603">
                  <c:v>575</c:v>
                </c:pt>
                <c:pt idx="8604">
                  <c:v>575</c:v>
                </c:pt>
                <c:pt idx="8605">
                  <c:v>575</c:v>
                </c:pt>
                <c:pt idx="8606">
                  <c:v>575</c:v>
                </c:pt>
                <c:pt idx="8607">
                  <c:v>575</c:v>
                </c:pt>
                <c:pt idx="8608">
                  <c:v>575</c:v>
                </c:pt>
                <c:pt idx="8609">
                  <c:v>576</c:v>
                </c:pt>
                <c:pt idx="8610">
                  <c:v>576</c:v>
                </c:pt>
                <c:pt idx="8611">
                  <c:v>576</c:v>
                </c:pt>
                <c:pt idx="8612">
                  <c:v>577</c:v>
                </c:pt>
                <c:pt idx="8613">
                  <c:v>577</c:v>
                </c:pt>
                <c:pt idx="8614">
                  <c:v>577</c:v>
                </c:pt>
                <c:pt idx="8615">
                  <c:v>578</c:v>
                </c:pt>
                <c:pt idx="8616">
                  <c:v>578</c:v>
                </c:pt>
                <c:pt idx="8617">
                  <c:v>579</c:v>
                </c:pt>
                <c:pt idx="8618">
                  <c:v>579</c:v>
                </c:pt>
                <c:pt idx="8619">
                  <c:v>580</c:v>
                </c:pt>
                <c:pt idx="8620">
                  <c:v>581</c:v>
                </c:pt>
                <c:pt idx="8621">
                  <c:v>582</c:v>
                </c:pt>
                <c:pt idx="8622">
                  <c:v>583</c:v>
                </c:pt>
                <c:pt idx="8623">
                  <c:v>583</c:v>
                </c:pt>
                <c:pt idx="8624">
                  <c:v>583</c:v>
                </c:pt>
                <c:pt idx="8625">
                  <c:v>583</c:v>
                </c:pt>
                <c:pt idx="8626">
                  <c:v>584</c:v>
                </c:pt>
                <c:pt idx="8627">
                  <c:v>585</c:v>
                </c:pt>
                <c:pt idx="8628">
                  <c:v>586</c:v>
                </c:pt>
                <c:pt idx="8629">
                  <c:v>586</c:v>
                </c:pt>
                <c:pt idx="8630">
                  <c:v>586</c:v>
                </c:pt>
                <c:pt idx="8631">
                  <c:v>586</c:v>
                </c:pt>
                <c:pt idx="8632">
                  <c:v>587</c:v>
                </c:pt>
                <c:pt idx="8633">
                  <c:v>587</c:v>
                </c:pt>
                <c:pt idx="8634">
                  <c:v>587</c:v>
                </c:pt>
                <c:pt idx="8635">
                  <c:v>587</c:v>
                </c:pt>
                <c:pt idx="8636">
                  <c:v>588</c:v>
                </c:pt>
                <c:pt idx="8637">
                  <c:v>588</c:v>
                </c:pt>
                <c:pt idx="8638">
                  <c:v>588</c:v>
                </c:pt>
                <c:pt idx="8639">
                  <c:v>589</c:v>
                </c:pt>
                <c:pt idx="8640">
                  <c:v>589</c:v>
                </c:pt>
                <c:pt idx="8641">
                  <c:v>589</c:v>
                </c:pt>
                <c:pt idx="8642">
                  <c:v>589</c:v>
                </c:pt>
                <c:pt idx="8643">
                  <c:v>589</c:v>
                </c:pt>
                <c:pt idx="8644">
                  <c:v>590</c:v>
                </c:pt>
                <c:pt idx="8645">
                  <c:v>591</c:v>
                </c:pt>
                <c:pt idx="8646">
                  <c:v>591</c:v>
                </c:pt>
                <c:pt idx="8647">
                  <c:v>591</c:v>
                </c:pt>
                <c:pt idx="8648">
                  <c:v>591</c:v>
                </c:pt>
                <c:pt idx="8649">
                  <c:v>592</c:v>
                </c:pt>
                <c:pt idx="8650">
                  <c:v>592</c:v>
                </c:pt>
                <c:pt idx="8651">
                  <c:v>592</c:v>
                </c:pt>
                <c:pt idx="8652">
                  <c:v>592</c:v>
                </c:pt>
                <c:pt idx="8653">
                  <c:v>592</c:v>
                </c:pt>
                <c:pt idx="8654">
                  <c:v>593</c:v>
                </c:pt>
                <c:pt idx="8655">
                  <c:v>593</c:v>
                </c:pt>
                <c:pt idx="8656">
                  <c:v>593</c:v>
                </c:pt>
                <c:pt idx="8657">
                  <c:v>593</c:v>
                </c:pt>
                <c:pt idx="8658">
                  <c:v>594</c:v>
                </c:pt>
                <c:pt idx="8659">
                  <c:v>594</c:v>
                </c:pt>
                <c:pt idx="8660">
                  <c:v>594</c:v>
                </c:pt>
                <c:pt idx="8661">
                  <c:v>594</c:v>
                </c:pt>
                <c:pt idx="8662">
                  <c:v>594</c:v>
                </c:pt>
                <c:pt idx="8663">
                  <c:v>594</c:v>
                </c:pt>
                <c:pt idx="8664">
                  <c:v>595</c:v>
                </c:pt>
                <c:pt idx="8665">
                  <c:v>595</c:v>
                </c:pt>
                <c:pt idx="8666">
                  <c:v>595</c:v>
                </c:pt>
                <c:pt idx="8667">
                  <c:v>595</c:v>
                </c:pt>
                <c:pt idx="8668">
                  <c:v>596</c:v>
                </c:pt>
                <c:pt idx="8669">
                  <c:v>597</c:v>
                </c:pt>
                <c:pt idx="8670">
                  <c:v>598</c:v>
                </c:pt>
                <c:pt idx="8671">
                  <c:v>598</c:v>
                </c:pt>
                <c:pt idx="8672">
                  <c:v>598</c:v>
                </c:pt>
                <c:pt idx="8673">
                  <c:v>598</c:v>
                </c:pt>
                <c:pt idx="8674">
                  <c:v>599</c:v>
                </c:pt>
                <c:pt idx="8675">
                  <c:v>599</c:v>
                </c:pt>
                <c:pt idx="8676">
                  <c:v>599</c:v>
                </c:pt>
                <c:pt idx="8677">
                  <c:v>599</c:v>
                </c:pt>
                <c:pt idx="8678">
                  <c:v>600</c:v>
                </c:pt>
                <c:pt idx="8679">
                  <c:v>600</c:v>
                </c:pt>
                <c:pt idx="8680">
                  <c:v>601</c:v>
                </c:pt>
                <c:pt idx="8681">
                  <c:v>602</c:v>
                </c:pt>
                <c:pt idx="8682">
                  <c:v>602</c:v>
                </c:pt>
                <c:pt idx="8683">
                  <c:v>602</c:v>
                </c:pt>
                <c:pt idx="8684">
                  <c:v>603</c:v>
                </c:pt>
                <c:pt idx="8685">
                  <c:v>603</c:v>
                </c:pt>
                <c:pt idx="8686">
                  <c:v>603</c:v>
                </c:pt>
                <c:pt idx="8687">
                  <c:v>605</c:v>
                </c:pt>
                <c:pt idx="8688">
                  <c:v>605</c:v>
                </c:pt>
                <c:pt idx="8689">
                  <c:v>606</c:v>
                </c:pt>
                <c:pt idx="8690">
                  <c:v>606</c:v>
                </c:pt>
                <c:pt idx="8691">
                  <c:v>606</c:v>
                </c:pt>
                <c:pt idx="8692">
                  <c:v>607</c:v>
                </c:pt>
                <c:pt idx="8693">
                  <c:v>608</c:v>
                </c:pt>
                <c:pt idx="8694">
                  <c:v>608</c:v>
                </c:pt>
                <c:pt idx="8695">
                  <c:v>608</c:v>
                </c:pt>
                <c:pt idx="8696">
                  <c:v>609</c:v>
                </c:pt>
                <c:pt idx="8697">
                  <c:v>609</c:v>
                </c:pt>
                <c:pt idx="8698">
                  <c:v>610</c:v>
                </c:pt>
                <c:pt idx="8699">
                  <c:v>610</c:v>
                </c:pt>
                <c:pt idx="8700">
                  <c:v>611</c:v>
                </c:pt>
                <c:pt idx="8701">
                  <c:v>613</c:v>
                </c:pt>
                <c:pt idx="8702">
                  <c:v>613</c:v>
                </c:pt>
                <c:pt idx="8703">
                  <c:v>614</c:v>
                </c:pt>
                <c:pt idx="8704">
                  <c:v>614</c:v>
                </c:pt>
                <c:pt idx="8705">
                  <c:v>615</c:v>
                </c:pt>
                <c:pt idx="8706">
                  <c:v>615</c:v>
                </c:pt>
                <c:pt idx="8707">
                  <c:v>615</c:v>
                </c:pt>
                <c:pt idx="8708">
                  <c:v>615</c:v>
                </c:pt>
                <c:pt idx="8709">
                  <c:v>616</c:v>
                </c:pt>
                <c:pt idx="8710">
                  <c:v>616</c:v>
                </c:pt>
                <c:pt idx="8711">
                  <c:v>617</c:v>
                </c:pt>
                <c:pt idx="8712">
                  <c:v>617</c:v>
                </c:pt>
                <c:pt idx="8713">
                  <c:v>617</c:v>
                </c:pt>
                <c:pt idx="8714">
                  <c:v>617</c:v>
                </c:pt>
                <c:pt idx="8715">
                  <c:v>618</c:v>
                </c:pt>
                <c:pt idx="8716">
                  <c:v>619</c:v>
                </c:pt>
                <c:pt idx="8717">
                  <c:v>620</c:v>
                </c:pt>
                <c:pt idx="8718">
                  <c:v>620</c:v>
                </c:pt>
                <c:pt idx="8719">
                  <c:v>621</c:v>
                </c:pt>
                <c:pt idx="8720">
                  <c:v>621</c:v>
                </c:pt>
                <c:pt idx="8721">
                  <c:v>621</c:v>
                </c:pt>
                <c:pt idx="8722">
                  <c:v>621</c:v>
                </c:pt>
                <c:pt idx="8723">
                  <c:v>622</c:v>
                </c:pt>
                <c:pt idx="8724">
                  <c:v>623</c:v>
                </c:pt>
                <c:pt idx="8725">
                  <c:v>623</c:v>
                </c:pt>
                <c:pt idx="8726">
                  <c:v>623</c:v>
                </c:pt>
                <c:pt idx="8727">
                  <c:v>623</c:v>
                </c:pt>
                <c:pt idx="8728">
                  <c:v>624</c:v>
                </c:pt>
                <c:pt idx="8729">
                  <c:v>625</c:v>
                </c:pt>
                <c:pt idx="8730">
                  <c:v>626</c:v>
                </c:pt>
                <c:pt idx="8731">
                  <c:v>627</c:v>
                </c:pt>
                <c:pt idx="8732">
                  <c:v>627</c:v>
                </c:pt>
                <c:pt idx="8733">
                  <c:v>627</c:v>
                </c:pt>
                <c:pt idx="8734">
                  <c:v>627</c:v>
                </c:pt>
                <c:pt idx="8735">
                  <c:v>632</c:v>
                </c:pt>
                <c:pt idx="8736">
                  <c:v>632</c:v>
                </c:pt>
                <c:pt idx="8737">
                  <c:v>632</c:v>
                </c:pt>
                <c:pt idx="8738">
                  <c:v>633</c:v>
                </c:pt>
                <c:pt idx="8739">
                  <c:v>633</c:v>
                </c:pt>
                <c:pt idx="8740">
                  <c:v>633</c:v>
                </c:pt>
                <c:pt idx="8741">
                  <c:v>633</c:v>
                </c:pt>
                <c:pt idx="8742">
                  <c:v>634</c:v>
                </c:pt>
                <c:pt idx="8743">
                  <c:v>634</c:v>
                </c:pt>
                <c:pt idx="8744">
                  <c:v>635</c:v>
                </c:pt>
                <c:pt idx="8745">
                  <c:v>635</c:v>
                </c:pt>
                <c:pt idx="8746">
                  <c:v>635</c:v>
                </c:pt>
                <c:pt idx="8747">
                  <c:v>635</c:v>
                </c:pt>
                <c:pt idx="8748">
                  <c:v>635</c:v>
                </c:pt>
                <c:pt idx="8749">
                  <c:v>635</c:v>
                </c:pt>
                <c:pt idx="8750">
                  <c:v>636</c:v>
                </c:pt>
                <c:pt idx="8751">
                  <c:v>637</c:v>
                </c:pt>
                <c:pt idx="8752">
                  <c:v>637</c:v>
                </c:pt>
                <c:pt idx="8753">
                  <c:v>637</c:v>
                </c:pt>
                <c:pt idx="8754">
                  <c:v>638</c:v>
                </c:pt>
                <c:pt idx="8755">
                  <c:v>638</c:v>
                </c:pt>
                <c:pt idx="8756">
                  <c:v>638</c:v>
                </c:pt>
                <c:pt idx="8757">
                  <c:v>641</c:v>
                </c:pt>
                <c:pt idx="8758">
                  <c:v>641</c:v>
                </c:pt>
                <c:pt idx="8759">
                  <c:v>642</c:v>
                </c:pt>
                <c:pt idx="8760">
                  <c:v>642</c:v>
                </c:pt>
                <c:pt idx="8761">
                  <c:v>642</c:v>
                </c:pt>
                <c:pt idx="8762">
                  <c:v>645</c:v>
                </c:pt>
                <c:pt idx="8763">
                  <c:v>645</c:v>
                </c:pt>
                <c:pt idx="8764">
                  <c:v>646</c:v>
                </c:pt>
                <c:pt idx="8765">
                  <c:v>646</c:v>
                </c:pt>
                <c:pt idx="8766">
                  <c:v>647</c:v>
                </c:pt>
                <c:pt idx="8767">
                  <c:v>647</c:v>
                </c:pt>
                <c:pt idx="8768">
                  <c:v>647</c:v>
                </c:pt>
                <c:pt idx="8769">
                  <c:v>647</c:v>
                </c:pt>
                <c:pt idx="8770">
                  <c:v>649</c:v>
                </c:pt>
                <c:pt idx="8771">
                  <c:v>649</c:v>
                </c:pt>
                <c:pt idx="8772">
                  <c:v>650</c:v>
                </c:pt>
                <c:pt idx="8773">
                  <c:v>650</c:v>
                </c:pt>
                <c:pt idx="8774">
                  <c:v>650</c:v>
                </c:pt>
                <c:pt idx="8775">
                  <c:v>650</c:v>
                </c:pt>
                <c:pt idx="8776">
                  <c:v>651</c:v>
                </c:pt>
                <c:pt idx="8777">
                  <c:v>651</c:v>
                </c:pt>
                <c:pt idx="8778">
                  <c:v>651</c:v>
                </c:pt>
                <c:pt idx="8779">
                  <c:v>651</c:v>
                </c:pt>
                <c:pt idx="8780">
                  <c:v>651</c:v>
                </c:pt>
                <c:pt idx="8781">
                  <c:v>651</c:v>
                </c:pt>
                <c:pt idx="8782">
                  <c:v>652</c:v>
                </c:pt>
                <c:pt idx="8783">
                  <c:v>652</c:v>
                </c:pt>
                <c:pt idx="8784">
                  <c:v>654</c:v>
                </c:pt>
                <c:pt idx="8785">
                  <c:v>655</c:v>
                </c:pt>
                <c:pt idx="8786">
                  <c:v>655</c:v>
                </c:pt>
                <c:pt idx="8787">
                  <c:v>656</c:v>
                </c:pt>
                <c:pt idx="8788">
                  <c:v>656</c:v>
                </c:pt>
                <c:pt idx="8789">
                  <c:v>656</c:v>
                </c:pt>
                <c:pt idx="8790">
                  <c:v>657</c:v>
                </c:pt>
                <c:pt idx="8791">
                  <c:v>657</c:v>
                </c:pt>
                <c:pt idx="8792">
                  <c:v>657</c:v>
                </c:pt>
                <c:pt idx="8793">
                  <c:v>657</c:v>
                </c:pt>
                <c:pt idx="8794">
                  <c:v>660</c:v>
                </c:pt>
                <c:pt idx="8795">
                  <c:v>661</c:v>
                </c:pt>
                <c:pt idx="8796">
                  <c:v>661</c:v>
                </c:pt>
                <c:pt idx="8797">
                  <c:v>663</c:v>
                </c:pt>
                <c:pt idx="8798">
                  <c:v>663</c:v>
                </c:pt>
                <c:pt idx="8799">
                  <c:v>664</c:v>
                </c:pt>
                <c:pt idx="8800">
                  <c:v>664</c:v>
                </c:pt>
                <c:pt idx="8801">
                  <c:v>665</c:v>
                </c:pt>
                <c:pt idx="8802">
                  <c:v>665</c:v>
                </c:pt>
                <c:pt idx="8803">
                  <c:v>665</c:v>
                </c:pt>
                <c:pt idx="8804">
                  <c:v>666</c:v>
                </c:pt>
                <c:pt idx="8805">
                  <c:v>666</c:v>
                </c:pt>
                <c:pt idx="8806">
                  <c:v>666</c:v>
                </c:pt>
                <c:pt idx="8807">
                  <c:v>667</c:v>
                </c:pt>
                <c:pt idx="8808">
                  <c:v>667</c:v>
                </c:pt>
                <c:pt idx="8809">
                  <c:v>668</c:v>
                </c:pt>
                <c:pt idx="8810">
                  <c:v>668</c:v>
                </c:pt>
                <c:pt idx="8811">
                  <c:v>668</c:v>
                </c:pt>
                <c:pt idx="8812">
                  <c:v>668</c:v>
                </c:pt>
                <c:pt idx="8813">
                  <c:v>669</c:v>
                </c:pt>
                <c:pt idx="8814">
                  <c:v>669</c:v>
                </c:pt>
                <c:pt idx="8815">
                  <c:v>670</c:v>
                </c:pt>
                <c:pt idx="8816">
                  <c:v>670</c:v>
                </c:pt>
                <c:pt idx="8817">
                  <c:v>671</c:v>
                </c:pt>
                <c:pt idx="8818">
                  <c:v>671</c:v>
                </c:pt>
                <c:pt idx="8819">
                  <c:v>671</c:v>
                </c:pt>
                <c:pt idx="8820">
                  <c:v>672</c:v>
                </c:pt>
                <c:pt idx="8821">
                  <c:v>672</c:v>
                </c:pt>
                <c:pt idx="8822">
                  <c:v>673</c:v>
                </c:pt>
                <c:pt idx="8823">
                  <c:v>673</c:v>
                </c:pt>
                <c:pt idx="8824">
                  <c:v>676</c:v>
                </c:pt>
                <c:pt idx="8825">
                  <c:v>677</c:v>
                </c:pt>
                <c:pt idx="8826">
                  <c:v>677</c:v>
                </c:pt>
                <c:pt idx="8827">
                  <c:v>678</c:v>
                </c:pt>
                <c:pt idx="8828">
                  <c:v>680</c:v>
                </c:pt>
                <c:pt idx="8829">
                  <c:v>681</c:v>
                </c:pt>
                <c:pt idx="8830">
                  <c:v>682</c:v>
                </c:pt>
                <c:pt idx="8831">
                  <c:v>682</c:v>
                </c:pt>
                <c:pt idx="8832">
                  <c:v>682</c:v>
                </c:pt>
                <c:pt idx="8833">
                  <c:v>683</c:v>
                </c:pt>
                <c:pt idx="8834">
                  <c:v>683</c:v>
                </c:pt>
                <c:pt idx="8835">
                  <c:v>683</c:v>
                </c:pt>
                <c:pt idx="8836">
                  <c:v>683</c:v>
                </c:pt>
                <c:pt idx="8837">
                  <c:v>684</c:v>
                </c:pt>
                <c:pt idx="8838">
                  <c:v>684</c:v>
                </c:pt>
                <c:pt idx="8839">
                  <c:v>684</c:v>
                </c:pt>
                <c:pt idx="8840">
                  <c:v>685</c:v>
                </c:pt>
                <c:pt idx="8841">
                  <c:v>685</c:v>
                </c:pt>
                <c:pt idx="8842">
                  <c:v>685</c:v>
                </c:pt>
                <c:pt idx="8843">
                  <c:v>685</c:v>
                </c:pt>
                <c:pt idx="8844">
                  <c:v>686</c:v>
                </c:pt>
                <c:pt idx="8845">
                  <c:v>686</c:v>
                </c:pt>
                <c:pt idx="8846">
                  <c:v>687</c:v>
                </c:pt>
                <c:pt idx="8847">
                  <c:v>688</c:v>
                </c:pt>
                <c:pt idx="8848">
                  <c:v>688</c:v>
                </c:pt>
                <c:pt idx="8849">
                  <c:v>688</c:v>
                </c:pt>
                <c:pt idx="8850">
                  <c:v>689</c:v>
                </c:pt>
                <c:pt idx="8851">
                  <c:v>690</c:v>
                </c:pt>
                <c:pt idx="8852">
                  <c:v>690</c:v>
                </c:pt>
                <c:pt idx="8853">
                  <c:v>691</c:v>
                </c:pt>
                <c:pt idx="8854">
                  <c:v>691</c:v>
                </c:pt>
                <c:pt idx="8855">
                  <c:v>692</c:v>
                </c:pt>
                <c:pt idx="8856">
                  <c:v>693</c:v>
                </c:pt>
                <c:pt idx="8857">
                  <c:v>693</c:v>
                </c:pt>
                <c:pt idx="8858">
                  <c:v>693</c:v>
                </c:pt>
                <c:pt idx="8859">
                  <c:v>695</c:v>
                </c:pt>
                <c:pt idx="8860">
                  <c:v>695</c:v>
                </c:pt>
                <c:pt idx="8861">
                  <c:v>695</c:v>
                </c:pt>
                <c:pt idx="8862">
                  <c:v>697</c:v>
                </c:pt>
                <c:pt idx="8863">
                  <c:v>697</c:v>
                </c:pt>
                <c:pt idx="8864">
                  <c:v>698</c:v>
                </c:pt>
                <c:pt idx="8865">
                  <c:v>698</c:v>
                </c:pt>
                <c:pt idx="8866">
                  <c:v>699</c:v>
                </c:pt>
                <c:pt idx="8867">
                  <c:v>699</c:v>
                </c:pt>
                <c:pt idx="8868">
                  <c:v>699</c:v>
                </c:pt>
                <c:pt idx="8869">
                  <c:v>700</c:v>
                </c:pt>
                <c:pt idx="8870">
                  <c:v>701</c:v>
                </c:pt>
                <c:pt idx="8871">
                  <c:v>701</c:v>
                </c:pt>
                <c:pt idx="8872">
                  <c:v>703</c:v>
                </c:pt>
                <c:pt idx="8873">
                  <c:v>704</c:v>
                </c:pt>
                <c:pt idx="8874">
                  <c:v>704</c:v>
                </c:pt>
                <c:pt idx="8875">
                  <c:v>704</c:v>
                </c:pt>
                <c:pt idx="8876">
                  <c:v>704</c:v>
                </c:pt>
                <c:pt idx="8877">
                  <c:v>704</c:v>
                </c:pt>
                <c:pt idx="8878">
                  <c:v>704</c:v>
                </c:pt>
                <c:pt idx="8879">
                  <c:v>705</c:v>
                </c:pt>
                <c:pt idx="8880">
                  <c:v>705</c:v>
                </c:pt>
                <c:pt idx="8881">
                  <c:v>705</c:v>
                </c:pt>
                <c:pt idx="8882">
                  <c:v>706</c:v>
                </c:pt>
                <c:pt idx="8883">
                  <c:v>706</c:v>
                </c:pt>
                <c:pt idx="8884">
                  <c:v>706</c:v>
                </c:pt>
                <c:pt idx="8885">
                  <c:v>706</c:v>
                </c:pt>
                <c:pt idx="8886">
                  <c:v>706</c:v>
                </c:pt>
                <c:pt idx="8887">
                  <c:v>707</c:v>
                </c:pt>
                <c:pt idx="8888">
                  <c:v>708</c:v>
                </c:pt>
                <c:pt idx="8889">
                  <c:v>708</c:v>
                </c:pt>
                <c:pt idx="8890">
                  <c:v>709</c:v>
                </c:pt>
                <c:pt idx="8891">
                  <c:v>712</c:v>
                </c:pt>
                <c:pt idx="8892">
                  <c:v>713</c:v>
                </c:pt>
                <c:pt idx="8893">
                  <c:v>713</c:v>
                </c:pt>
                <c:pt idx="8894">
                  <c:v>713</c:v>
                </c:pt>
                <c:pt idx="8895">
                  <c:v>713</c:v>
                </c:pt>
                <c:pt idx="8896">
                  <c:v>713</c:v>
                </c:pt>
                <c:pt idx="8897">
                  <c:v>714</c:v>
                </c:pt>
                <c:pt idx="8898">
                  <c:v>714</c:v>
                </c:pt>
                <c:pt idx="8899">
                  <c:v>714</c:v>
                </c:pt>
                <c:pt idx="8900">
                  <c:v>715</c:v>
                </c:pt>
                <c:pt idx="8901">
                  <c:v>715</c:v>
                </c:pt>
                <c:pt idx="8902">
                  <c:v>715</c:v>
                </c:pt>
                <c:pt idx="8903">
                  <c:v>716</c:v>
                </c:pt>
                <c:pt idx="8904">
                  <c:v>716</c:v>
                </c:pt>
                <c:pt idx="8905">
                  <c:v>719</c:v>
                </c:pt>
                <c:pt idx="8906">
                  <c:v>719</c:v>
                </c:pt>
                <c:pt idx="8907">
                  <c:v>720</c:v>
                </c:pt>
                <c:pt idx="8908">
                  <c:v>720</c:v>
                </c:pt>
                <c:pt idx="8909">
                  <c:v>720</c:v>
                </c:pt>
                <c:pt idx="8910">
                  <c:v>720</c:v>
                </c:pt>
                <c:pt idx="8911">
                  <c:v>722</c:v>
                </c:pt>
                <c:pt idx="8912">
                  <c:v>722</c:v>
                </c:pt>
                <c:pt idx="8913">
                  <c:v>723</c:v>
                </c:pt>
                <c:pt idx="8914">
                  <c:v>724</c:v>
                </c:pt>
                <c:pt idx="8915">
                  <c:v>724</c:v>
                </c:pt>
                <c:pt idx="8916">
                  <c:v>725</c:v>
                </c:pt>
                <c:pt idx="8917">
                  <c:v>726</c:v>
                </c:pt>
                <c:pt idx="8918">
                  <c:v>726</c:v>
                </c:pt>
                <c:pt idx="8919">
                  <c:v>726</c:v>
                </c:pt>
                <c:pt idx="8920">
                  <c:v>726</c:v>
                </c:pt>
                <c:pt idx="8921">
                  <c:v>726</c:v>
                </c:pt>
                <c:pt idx="8922">
                  <c:v>727</c:v>
                </c:pt>
                <c:pt idx="8923">
                  <c:v>728</c:v>
                </c:pt>
                <c:pt idx="8924">
                  <c:v>728</c:v>
                </c:pt>
                <c:pt idx="8925">
                  <c:v>729</c:v>
                </c:pt>
                <c:pt idx="8926">
                  <c:v>730</c:v>
                </c:pt>
                <c:pt idx="8927">
                  <c:v>730</c:v>
                </c:pt>
                <c:pt idx="8928">
                  <c:v>730</c:v>
                </c:pt>
                <c:pt idx="8929">
                  <c:v>732</c:v>
                </c:pt>
                <c:pt idx="8930">
                  <c:v>732</c:v>
                </c:pt>
                <c:pt idx="8931">
                  <c:v>732</c:v>
                </c:pt>
                <c:pt idx="8932">
                  <c:v>734</c:v>
                </c:pt>
                <c:pt idx="8933">
                  <c:v>734</c:v>
                </c:pt>
                <c:pt idx="8934">
                  <c:v>735</c:v>
                </c:pt>
                <c:pt idx="8935">
                  <c:v>737</c:v>
                </c:pt>
                <c:pt idx="8936">
                  <c:v>737</c:v>
                </c:pt>
                <c:pt idx="8937">
                  <c:v>737</c:v>
                </c:pt>
                <c:pt idx="8938">
                  <c:v>738</c:v>
                </c:pt>
                <c:pt idx="8939">
                  <c:v>738</c:v>
                </c:pt>
                <c:pt idx="8940">
                  <c:v>739</c:v>
                </c:pt>
                <c:pt idx="8941">
                  <c:v>740</c:v>
                </c:pt>
                <c:pt idx="8942">
                  <c:v>741</c:v>
                </c:pt>
                <c:pt idx="8943">
                  <c:v>741</c:v>
                </c:pt>
                <c:pt idx="8944">
                  <c:v>742</c:v>
                </c:pt>
                <c:pt idx="8945">
                  <c:v>743</c:v>
                </c:pt>
                <c:pt idx="8946">
                  <c:v>743</c:v>
                </c:pt>
                <c:pt idx="8947">
                  <c:v>744</c:v>
                </c:pt>
                <c:pt idx="8948">
                  <c:v>744</c:v>
                </c:pt>
                <c:pt idx="8949">
                  <c:v>745</c:v>
                </c:pt>
                <c:pt idx="8950">
                  <c:v>745</c:v>
                </c:pt>
                <c:pt idx="8951">
                  <c:v>746</c:v>
                </c:pt>
                <c:pt idx="8952">
                  <c:v>747</c:v>
                </c:pt>
                <c:pt idx="8953">
                  <c:v>747</c:v>
                </c:pt>
                <c:pt idx="8954">
                  <c:v>747</c:v>
                </c:pt>
                <c:pt idx="8955">
                  <c:v>748</c:v>
                </c:pt>
                <c:pt idx="8956">
                  <c:v>748</c:v>
                </c:pt>
                <c:pt idx="8957">
                  <c:v>749</c:v>
                </c:pt>
                <c:pt idx="8958">
                  <c:v>749</c:v>
                </c:pt>
                <c:pt idx="8959">
                  <c:v>750</c:v>
                </c:pt>
                <c:pt idx="8960">
                  <c:v>752</c:v>
                </c:pt>
                <c:pt idx="8961">
                  <c:v>752</c:v>
                </c:pt>
                <c:pt idx="8962">
                  <c:v>753</c:v>
                </c:pt>
                <c:pt idx="8963">
                  <c:v>753</c:v>
                </c:pt>
                <c:pt idx="8964">
                  <c:v>755</c:v>
                </c:pt>
                <c:pt idx="8965">
                  <c:v>755</c:v>
                </c:pt>
                <c:pt idx="8966">
                  <c:v>755</c:v>
                </c:pt>
                <c:pt idx="8967">
                  <c:v>756</c:v>
                </c:pt>
                <c:pt idx="8968">
                  <c:v>756</c:v>
                </c:pt>
                <c:pt idx="8969">
                  <c:v>757</c:v>
                </c:pt>
                <c:pt idx="8970">
                  <c:v>757</c:v>
                </c:pt>
                <c:pt idx="8971">
                  <c:v>757</c:v>
                </c:pt>
                <c:pt idx="8972">
                  <c:v>758</c:v>
                </c:pt>
                <c:pt idx="8973">
                  <c:v>758</c:v>
                </c:pt>
                <c:pt idx="8974">
                  <c:v>758</c:v>
                </c:pt>
                <c:pt idx="8975">
                  <c:v>759</c:v>
                </c:pt>
                <c:pt idx="8976">
                  <c:v>760</c:v>
                </c:pt>
                <c:pt idx="8977">
                  <c:v>760</c:v>
                </c:pt>
                <c:pt idx="8978">
                  <c:v>760</c:v>
                </c:pt>
                <c:pt idx="8979">
                  <c:v>760</c:v>
                </c:pt>
                <c:pt idx="8980">
                  <c:v>762</c:v>
                </c:pt>
                <c:pt idx="8981">
                  <c:v>762</c:v>
                </c:pt>
                <c:pt idx="8982">
                  <c:v>762</c:v>
                </c:pt>
                <c:pt idx="8983">
                  <c:v>763</c:v>
                </c:pt>
                <c:pt idx="8984">
                  <c:v>763</c:v>
                </c:pt>
                <c:pt idx="8985">
                  <c:v>765</c:v>
                </c:pt>
                <c:pt idx="8986">
                  <c:v>765</c:v>
                </c:pt>
                <c:pt idx="8987">
                  <c:v>765</c:v>
                </c:pt>
                <c:pt idx="8988">
                  <c:v>766</c:v>
                </c:pt>
                <c:pt idx="8989">
                  <c:v>766</c:v>
                </c:pt>
                <c:pt idx="8990">
                  <c:v>767</c:v>
                </c:pt>
                <c:pt idx="8991">
                  <c:v>767</c:v>
                </c:pt>
                <c:pt idx="8992">
                  <c:v>769</c:v>
                </c:pt>
                <c:pt idx="8993">
                  <c:v>770</c:v>
                </c:pt>
                <c:pt idx="8994">
                  <c:v>770</c:v>
                </c:pt>
                <c:pt idx="8995">
                  <c:v>770</c:v>
                </c:pt>
                <c:pt idx="8996">
                  <c:v>771</c:v>
                </c:pt>
                <c:pt idx="8997">
                  <c:v>772</c:v>
                </c:pt>
                <c:pt idx="8998">
                  <c:v>773</c:v>
                </c:pt>
                <c:pt idx="8999">
                  <c:v>773</c:v>
                </c:pt>
                <c:pt idx="9000">
                  <c:v>773</c:v>
                </c:pt>
                <c:pt idx="9001">
                  <c:v>774</c:v>
                </c:pt>
                <c:pt idx="9002">
                  <c:v>774</c:v>
                </c:pt>
                <c:pt idx="9003">
                  <c:v>775</c:v>
                </c:pt>
                <c:pt idx="9004">
                  <c:v>775</c:v>
                </c:pt>
                <c:pt idx="9005">
                  <c:v>776</c:v>
                </c:pt>
                <c:pt idx="9006">
                  <c:v>776</c:v>
                </c:pt>
                <c:pt idx="9007">
                  <c:v>776</c:v>
                </c:pt>
                <c:pt idx="9008">
                  <c:v>776</c:v>
                </c:pt>
                <c:pt idx="9009">
                  <c:v>777</c:v>
                </c:pt>
                <c:pt idx="9010">
                  <c:v>777</c:v>
                </c:pt>
                <c:pt idx="9011">
                  <c:v>778</c:v>
                </c:pt>
                <c:pt idx="9012">
                  <c:v>778</c:v>
                </c:pt>
                <c:pt idx="9013">
                  <c:v>778</c:v>
                </c:pt>
                <c:pt idx="9014">
                  <c:v>778</c:v>
                </c:pt>
                <c:pt idx="9015">
                  <c:v>780</c:v>
                </c:pt>
                <c:pt idx="9016">
                  <c:v>780</c:v>
                </c:pt>
                <c:pt idx="9017">
                  <c:v>781</c:v>
                </c:pt>
                <c:pt idx="9018">
                  <c:v>781</c:v>
                </c:pt>
                <c:pt idx="9019">
                  <c:v>781</c:v>
                </c:pt>
                <c:pt idx="9020">
                  <c:v>784</c:v>
                </c:pt>
                <c:pt idx="9021">
                  <c:v>785</c:v>
                </c:pt>
                <c:pt idx="9022">
                  <c:v>786</c:v>
                </c:pt>
                <c:pt idx="9023">
                  <c:v>786</c:v>
                </c:pt>
                <c:pt idx="9024">
                  <c:v>786</c:v>
                </c:pt>
                <c:pt idx="9025">
                  <c:v>787</c:v>
                </c:pt>
                <c:pt idx="9026">
                  <c:v>787</c:v>
                </c:pt>
                <c:pt idx="9027">
                  <c:v>788</c:v>
                </c:pt>
                <c:pt idx="9028">
                  <c:v>788</c:v>
                </c:pt>
                <c:pt idx="9029">
                  <c:v>788</c:v>
                </c:pt>
                <c:pt idx="9030">
                  <c:v>789</c:v>
                </c:pt>
                <c:pt idx="9031">
                  <c:v>789</c:v>
                </c:pt>
                <c:pt idx="9032">
                  <c:v>790</c:v>
                </c:pt>
                <c:pt idx="9033">
                  <c:v>790</c:v>
                </c:pt>
                <c:pt idx="9034">
                  <c:v>790</c:v>
                </c:pt>
                <c:pt idx="9035">
                  <c:v>790</c:v>
                </c:pt>
                <c:pt idx="9036">
                  <c:v>791</c:v>
                </c:pt>
                <c:pt idx="9037">
                  <c:v>792</c:v>
                </c:pt>
                <c:pt idx="9038">
                  <c:v>792</c:v>
                </c:pt>
                <c:pt idx="9039">
                  <c:v>793</c:v>
                </c:pt>
                <c:pt idx="9040">
                  <c:v>793</c:v>
                </c:pt>
                <c:pt idx="9041">
                  <c:v>794</c:v>
                </c:pt>
                <c:pt idx="9042">
                  <c:v>794</c:v>
                </c:pt>
                <c:pt idx="9043">
                  <c:v>794</c:v>
                </c:pt>
                <c:pt idx="9044">
                  <c:v>795</c:v>
                </c:pt>
                <c:pt idx="9045">
                  <c:v>796</c:v>
                </c:pt>
                <c:pt idx="9046">
                  <c:v>796</c:v>
                </c:pt>
                <c:pt idx="9047">
                  <c:v>796</c:v>
                </c:pt>
                <c:pt idx="9048">
                  <c:v>798</c:v>
                </c:pt>
                <c:pt idx="9049">
                  <c:v>799</c:v>
                </c:pt>
                <c:pt idx="9050">
                  <c:v>799</c:v>
                </c:pt>
                <c:pt idx="9051">
                  <c:v>799</c:v>
                </c:pt>
                <c:pt idx="9052">
                  <c:v>799</c:v>
                </c:pt>
                <c:pt idx="9053">
                  <c:v>799</c:v>
                </c:pt>
                <c:pt idx="9054">
                  <c:v>800</c:v>
                </c:pt>
                <c:pt idx="9055">
                  <c:v>801</c:v>
                </c:pt>
                <c:pt idx="9056">
                  <c:v>802</c:v>
                </c:pt>
                <c:pt idx="9057">
                  <c:v>803</c:v>
                </c:pt>
                <c:pt idx="9058">
                  <c:v>804</c:v>
                </c:pt>
                <c:pt idx="9059">
                  <c:v>805</c:v>
                </c:pt>
                <c:pt idx="9060">
                  <c:v>806</c:v>
                </c:pt>
                <c:pt idx="9061">
                  <c:v>806</c:v>
                </c:pt>
                <c:pt idx="9062">
                  <c:v>807</c:v>
                </c:pt>
                <c:pt idx="9063">
                  <c:v>807</c:v>
                </c:pt>
                <c:pt idx="9064">
                  <c:v>808</c:v>
                </c:pt>
                <c:pt idx="9065">
                  <c:v>809</c:v>
                </c:pt>
                <c:pt idx="9066">
                  <c:v>810</c:v>
                </c:pt>
                <c:pt idx="9067">
                  <c:v>811</c:v>
                </c:pt>
                <c:pt idx="9068">
                  <c:v>814</c:v>
                </c:pt>
                <c:pt idx="9069">
                  <c:v>814</c:v>
                </c:pt>
                <c:pt idx="9070">
                  <c:v>815</c:v>
                </c:pt>
                <c:pt idx="9071">
                  <c:v>815</c:v>
                </c:pt>
                <c:pt idx="9072">
                  <c:v>817</c:v>
                </c:pt>
                <c:pt idx="9073">
                  <c:v>817</c:v>
                </c:pt>
                <c:pt idx="9074">
                  <c:v>818</c:v>
                </c:pt>
                <c:pt idx="9075">
                  <c:v>818</c:v>
                </c:pt>
                <c:pt idx="9076">
                  <c:v>818</c:v>
                </c:pt>
                <c:pt idx="9077">
                  <c:v>819</c:v>
                </c:pt>
                <c:pt idx="9078">
                  <c:v>819</c:v>
                </c:pt>
                <c:pt idx="9079">
                  <c:v>820</c:v>
                </c:pt>
                <c:pt idx="9080">
                  <c:v>821</c:v>
                </c:pt>
                <c:pt idx="9081">
                  <c:v>822</c:v>
                </c:pt>
                <c:pt idx="9082">
                  <c:v>823</c:v>
                </c:pt>
                <c:pt idx="9083">
                  <c:v>824</c:v>
                </c:pt>
                <c:pt idx="9084">
                  <c:v>824</c:v>
                </c:pt>
                <c:pt idx="9085">
                  <c:v>825</c:v>
                </c:pt>
                <c:pt idx="9086">
                  <c:v>825</c:v>
                </c:pt>
                <c:pt idx="9087">
                  <c:v>825</c:v>
                </c:pt>
                <c:pt idx="9088">
                  <c:v>826</c:v>
                </c:pt>
                <c:pt idx="9089">
                  <c:v>827</c:v>
                </c:pt>
                <c:pt idx="9090">
                  <c:v>829</c:v>
                </c:pt>
                <c:pt idx="9091">
                  <c:v>830</c:v>
                </c:pt>
                <c:pt idx="9092">
                  <c:v>830</c:v>
                </c:pt>
                <c:pt idx="9093">
                  <c:v>830</c:v>
                </c:pt>
                <c:pt idx="9094">
                  <c:v>830</c:v>
                </c:pt>
                <c:pt idx="9095">
                  <c:v>831</c:v>
                </c:pt>
                <c:pt idx="9096">
                  <c:v>831</c:v>
                </c:pt>
                <c:pt idx="9097">
                  <c:v>831</c:v>
                </c:pt>
                <c:pt idx="9098">
                  <c:v>835</c:v>
                </c:pt>
                <c:pt idx="9099">
                  <c:v>836</c:v>
                </c:pt>
                <c:pt idx="9100">
                  <c:v>836</c:v>
                </c:pt>
                <c:pt idx="9101">
                  <c:v>838</c:v>
                </c:pt>
                <c:pt idx="9102">
                  <c:v>839</c:v>
                </c:pt>
                <c:pt idx="9103">
                  <c:v>839</c:v>
                </c:pt>
                <c:pt idx="9104">
                  <c:v>840</c:v>
                </c:pt>
                <c:pt idx="9105">
                  <c:v>840</c:v>
                </c:pt>
                <c:pt idx="9106">
                  <c:v>841</c:v>
                </c:pt>
                <c:pt idx="9107">
                  <c:v>841</c:v>
                </c:pt>
                <c:pt idx="9108">
                  <c:v>842</c:v>
                </c:pt>
                <c:pt idx="9109">
                  <c:v>843</c:v>
                </c:pt>
                <c:pt idx="9110">
                  <c:v>844</c:v>
                </c:pt>
                <c:pt idx="9111">
                  <c:v>847</c:v>
                </c:pt>
                <c:pt idx="9112">
                  <c:v>848</c:v>
                </c:pt>
                <c:pt idx="9113">
                  <c:v>849</c:v>
                </c:pt>
                <c:pt idx="9114">
                  <c:v>851</c:v>
                </c:pt>
                <c:pt idx="9115">
                  <c:v>851</c:v>
                </c:pt>
                <c:pt idx="9116">
                  <c:v>852</c:v>
                </c:pt>
                <c:pt idx="9117">
                  <c:v>852</c:v>
                </c:pt>
                <c:pt idx="9118">
                  <c:v>855</c:v>
                </c:pt>
                <c:pt idx="9119">
                  <c:v>856</c:v>
                </c:pt>
                <c:pt idx="9120">
                  <c:v>857</c:v>
                </c:pt>
                <c:pt idx="9121">
                  <c:v>858</c:v>
                </c:pt>
                <c:pt idx="9122">
                  <c:v>858</c:v>
                </c:pt>
                <c:pt idx="9123">
                  <c:v>859</c:v>
                </c:pt>
                <c:pt idx="9124">
                  <c:v>861</c:v>
                </c:pt>
                <c:pt idx="9125">
                  <c:v>864</c:v>
                </c:pt>
                <c:pt idx="9126">
                  <c:v>866</c:v>
                </c:pt>
                <c:pt idx="9127">
                  <c:v>867</c:v>
                </c:pt>
                <c:pt idx="9128">
                  <c:v>869</c:v>
                </c:pt>
                <c:pt idx="9129">
                  <c:v>871</c:v>
                </c:pt>
                <c:pt idx="9130">
                  <c:v>873</c:v>
                </c:pt>
                <c:pt idx="9131">
                  <c:v>875</c:v>
                </c:pt>
                <c:pt idx="9132">
                  <c:v>875</c:v>
                </c:pt>
                <c:pt idx="9133">
                  <c:v>876</c:v>
                </c:pt>
                <c:pt idx="9134">
                  <c:v>876</c:v>
                </c:pt>
                <c:pt idx="9135">
                  <c:v>877</c:v>
                </c:pt>
                <c:pt idx="9136">
                  <c:v>877</c:v>
                </c:pt>
                <c:pt idx="9137">
                  <c:v>878</c:v>
                </c:pt>
                <c:pt idx="9138">
                  <c:v>880</c:v>
                </c:pt>
                <c:pt idx="9139">
                  <c:v>881</c:v>
                </c:pt>
                <c:pt idx="9140">
                  <c:v>882</c:v>
                </c:pt>
                <c:pt idx="9141">
                  <c:v>883</c:v>
                </c:pt>
                <c:pt idx="9142">
                  <c:v>883</c:v>
                </c:pt>
                <c:pt idx="9143">
                  <c:v>887</c:v>
                </c:pt>
                <c:pt idx="9144">
                  <c:v>887</c:v>
                </c:pt>
                <c:pt idx="9145">
                  <c:v>889</c:v>
                </c:pt>
                <c:pt idx="9146">
                  <c:v>890</c:v>
                </c:pt>
                <c:pt idx="9147">
                  <c:v>890</c:v>
                </c:pt>
                <c:pt idx="9148">
                  <c:v>891</c:v>
                </c:pt>
                <c:pt idx="9149">
                  <c:v>891</c:v>
                </c:pt>
                <c:pt idx="9150">
                  <c:v>891</c:v>
                </c:pt>
                <c:pt idx="9151">
                  <c:v>892</c:v>
                </c:pt>
                <c:pt idx="9152">
                  <c:v>893</c:v>
                </c:pt>
                <c:pt idx="9153">
                  <c:v>893</c:v>
                </c:pt>
                <c:pt idx="9154">
                  <c:v>894</c:v>
                </c:pt>
                <c:pt idx="9155">
                  <c:v>896</c:v>
                </c:pt>
                <c:pt idx="9156">
                  <c:v>897</c:v>
                </c:pt>
                <c:pt idx="9157">
                  <c:v>897</c:v>
                </c:pt>
                <c:pt idx="9158">
                  <c:v>898</c:v>
                </c:pt>
                <c:pt idx="9159">
                  <c:v>898</c:v>
                </c:pt>
                <c:pt idx="9160">
                  <c:v>899</c:v>
                </c:pt>
                <c:pt idx="9161">
                  <c:v>902</c:v>
                </c:pt>
                <c:pt idx="9162">
                  <c:v>902</c:v>
                </c:pt>
                <c:pt idx="9163">
                  <c:v>903</c:v>
                </c:pt>
                <c:pt idx="9164">
                  <c:v>903</c:v>
                </c:pt>
                <c:pt idx="9165">
                  <c:v>903</c:v>
                </c:pt>
                <c:pt idx="9166">
                  <c:v>904</c:v>
                </c:pt>
                <c:pt idx="9167">
                  <c:v>904</c:v>
                </c:pt>
                <c:pt idx="9168">
                  <c:v>905</c:v>
                </c:pt>
                <c:pt idx="9169">
                  <c:v>905</c:v>
                </c:pt>
                <c:pt idx="9170">
                  <c:v>906</c:v>
                </c:pt>
                <c:pt idx="9171">
                  <c:v>907</c:v>
                </c:pt>
                <c:pt idx="9172">
                  <c:v>908</c:v>
                </c:pt>
                <c:pt idx="9173">
                  <c:v>909</c:v>
                </c:pt>
                <c:pt idx="9174">
                  <c:v>910</c:v>
                </c:pt>
                <c:pt idx="9175">
                  <c:v>912</c:v>
                </c:pt>
                <c:pt idx="9176">
                  <c:v>914</c:v>
                </c:pt>
                <c:pt idx="9177">
                  <c:v>916</c:v>
                </c:pt>
                <c:pt idx="9178">
                  <c:v>916</c:v>
                </c:pt>
                <c:pt idx="9179">
                  <c:v>918</c:v>
                </c:pt>
                <c:pt idx="9180">
                  <c:v>918</c:v>
                </c:pt>
                <c:pt idx="9181">
                  <c:v>920</c:v>
                </c:pt>
                <c:pt idx="9182">
                  <c:v>920</c:v>
                </c:pt>
                <c:pt idx="9183">
                  <c:v>921</c:v>
                </c:pt>
                <c:pt idx="9184">
                  <c:v>922</c:v>
                </c:pt>
                <c:pt idx="9185">
                  <c:v>924</c:v>
                </c:pt>
                <c:pt idx="9186">
                  <c:v>925</c:v>
                </c:pt>
                <c:pt idx="9187">
                  <c:v>925</c:v>
                </c:pt>
                <c:pt idx="9188">
                  <c:v>925</c:v>
                </c:pt>
                <c:pt idx="9189">
                  <c:v>925</c:v>
                </c:pt>
                <c:pt idx="9190">
                  <c:v>927</c:v>
                </c:pt>
                <c:pt idx="9191">
                  <c:v>927</c:v>
                </c:pt>
                <c:pt idx="9192">
                  <c:v>928</c:v>
                </c:pt>
                <c:pt idx="9193">
                  <c:v>929</c:v>
                </c:pt>
                <c:pt idx="9194">
                  <c:v>933</c:v>
                </c:pt>
                <c:pt idx="9195">
                  <c:v>934</c:v>
                </c:pt>
                <c:pt idx="9196">
                  <c:v>934</c:v>
                </c:pt>
                <c:pt idx="9197">
                  <c:v>934</c:v>
                </c:pt>
                <c:pt idx="9198">
                  <c:v>934</c:v>
                </c:pt>
                <c:pt idx="9199">
                  <c:v>934</c:v>
                </c:pt>
                <c:pt idx="9200">
                  <c:v>935</c:v>
                </c:pt>
                <c:pt idx="9201">
                  <c:v>936</c:v>
                </c:pt>
                <c:pt idx="9202">
                  <c:v>937</c:v>
                </c:pt>
                <c:pt idx="9203">
                  <c:v>938</c:v>
                </c:pt>
                <c:pt idx="9204">
                  <c:v>938</c:v>
                </c:pt>
                <c:pt idx="9205">
                  <c:v>938</c:v>
                </c:pt>
                <c:pt idx="9206">
                  <c:v>939</c:v>
                </c:pt>
                <c:pt idx="9207">
                  <c:v>940</c:v>
                </c:pt>
                <c:pt idx="9208">
                  <c:v>940</c:v>
                </c:pt>
                <c:pt idx="9209">
                  <c:v>941</c:v>
                </c:pt>
                <c:pt idx="9210">
                  <c:v>941</c:v>
                </c:pt>
                <c:pt idx="9211">
                  <c:v>942</c:v>
                </c:pt>
                <c:pt idx="9212">
                  <c:v>943</c:v>
                </c:pt>
                <c:pt idx="9213">
                  <c:v>944</c:v>
                </c:pt>
                <c:pt idx="9214">
                  <c:v>944</c:v>
                </c:pt>
                <c:pt idx="9215">
                  <c:v>945</c:v>
                </c:pt>
                <c:pt idx="9216">
                  <c:v>945</c:v>
                </c:pt>
                <c:pt idx="9217">
                  <c:v>945</c:v>
                </c:pt>
                <c:pt idx="9218">
                  <c:v>945</c:v>
                </c:pt>
                <c:pt idx="9219">
                  <c:v>946</c:v>
                </c:pt>
                <c:pt idx="9220">
                  <c:v>951</c:v>
                </c:pt>
                <c:pt idx="9221">
                  <c:v>951</c:v>
                </c:pt>
                <c:pt idx="9222">
                  <c:v>952</c:v>
                </c:pt>
                <c:pt idx="9223">
                  <c:v>952</c:v>
                </c:pt>
                <c:pt idx="9224">
                  <c:v>956</c:v>
                </c:pt>
                <c:pt idx="9225">
                  <c:v>957</c:v>
                </c:pt>
                <c:pt idx="9226">
                  <c:v>958</c:v>
                </c:pt>
                <c:pt idx="9227">
                  <c:v>959</c:v>
                </c:pt>
                <c:pt idx="9228">
                  <c:v>959</c:v>
                </c:pt>
                <c:pt idx="9229">
                  <c:v>960</c:v>
                </c:pt>
                <c:pt idx="9230">
                  <c:v>961</c:v>
                </c:pt>
                <c:pt idx="9231">
                  <c:v>961</c:v>
                </c:pt>
                <c:pt idx="9232">
                  <c:v>962</c:v>
                </c:pt>
                <c:pt idx="9233">
                  <c:v>963</c:v>
                </c:pt>
                <c:pt idx="9234">
                  <c:v>964</c:v>
                </c:pt>
                <c:pt idx="9235">
                  <c:v>965</c:v>
                </c:pt>
                <c:pt idx="9236">
                  <c:v>965</c:v>
                </c:pt>
                <c:pt idx="9237">
                  <c:v>967</c:v>
                </c:pt>
                <c:pt idx="9238">
                  <c:v>967</c:v>
                </c:pt>
                <c:pt idx="9239">
                  <c:v>970</c:v>
                </c:pt>
                <c:pt idx="9240">
                  <c:v>973</c:v>
                </c:pt>
                <c:pt idx="9241">
                  <c:v>973</c:v>
                </c:pt>
                <c:pt idx="9242">
                  <c:v>973</c:v>
                </c:pt>
                <c:pt idx="9243">
                  <c:v>974</c:v>
                </c:pt>
                <c:pt idx="9244">
                  <c:v>974</c:v>
                </c:pt>
                <c:pt idx="9245">
                  <c:v>974</c:v>
                </c:pt>
                <c:pt idx="9246">
                  <c:v>975</c:v>
                </c:pt>
                <c:pt idx="9247">
                  <c:v>977</c:v>
                </c:pt>
                <c:pt idx="9248">
                  <c:v>978</c:v>
                </c:pt>
                <c:pt idx="9249">
                  <c:v>978</c:v>
                </c:pt>
                <c:pt idx="9250">
                  <c:v>980</c:v>
                </c:pt>
                <c:pt idx="9251">
                  <c:v>983</c:v>
                </c:pt>
                <c:pt idx="9252">
                  <c:v>984</c:v>
                </c:pt>
                <c:pt idx="9253">
                  <c:v>987</c:v>
                </c:pt>
                <c:pt idx="9254">
                  <c:v>987</c:v>
                </c:pt>
                <c:pt idx="9255">
                  <c:v>987</c:v>
                </c:pt>
                <c:pt idx="9256">
                  <c:v>988</c:v>
                </c:pt>
                <c:pt idx="9257">
                  <c:v>989</c:v>
                </c:pt>
                <c:pt idx="9258">
                  <c:v>993</c:v>
                </c:pt>
                <c:pt idx="9259">
                  <c:v>993</c:v>
                </c:pt>
                <c:pt idx="9260">
                  <c:v>994</c:v>
                </c:pt>
                <c:pt idx="9261">
                  <c:v>995</c:v>
                </c:pt>
                <c:pt idx="9262">
                  <c:v>997</c:v>
                </c:pt>
                <c:pt idx="9263">
                  <c:v>1000</c:v>
                </c:pt>
                <c:pt idx="9264">
                  <c:v>1000</c:v>
                </c:pt>
                <c:pt idx="9265">
                  <c:v>1000</c:v>
                </c:pt>
                <c:pt idx="9266">
                  <c:v>1001</c:v>
                </c:pt>
                <c:pt idx="9267">
                  <c:v>1002</c:v>
                </c:pt>
                <c:pt idx="9268">
                  <c:v>1003</c:v>
                </c:pt>
                <c:pt idx="9269">
                  <c:v>1003</c:v>
                </c:pt>
                <c:pt idx="9270">
                  <c:v>1004</c:v>
                </c:pt>
                <c:pt idx="9271">
                  <c:v>1005</c:v>
                </c:pt>
                <c:pt idx="9272">
                  <c:v>1007</c:v>
                </c:pt>
                <c:pt idx="9273">
                  <c:v>1008</c:v>
                </c:pt>
                <c:pt idx="9274">
                  <c:v>1010</c:v>
                </c:pt>
                <c:pt idx="9275">
                  <c:v>1011</c:v>
                </c:pt>
                <c:pt idx="9276">
                  <c:v>1011</c:v>
                </c:pt>
                <c:pt idx="9277">
                  <c:v>1013</c:v>
                </c:pt>
                <c:pt idx="9278">
                  <c:v>1013</c:v>
                </c:pt>
                <c:pt idx="9279">
                  <c:v>1014</c:v>
                </c:pt>
                <c:pt idx="9280">
                  <c:v>1014</c:v>
                </c:pt>
                <c:pt idx="9281">
                  <c:v>1015</c:v>
                </c:pt>
                <c:pt idx="9282">
                  <c:v>1016</c:v>
                </c:pt>
                <c:pt idx="9283">
                  <c:v>1018</c:v>
                </c:pt>
                <c:pt idx="9284">
                  <c:v>1019</c:v>
                </c:pt>
                <c:pt idx="9285">
                  <c:v>1021</c:v>
                </c:pt>
                <c:pt idx="9286">
                  <c:v>1025</c:v>
                </c:pt>
                <c:pt idx="9287">
                  <c:v>1025</c:v>
                </c:pt>
                <c:pt idx="9288">
                  <c:v>1025</c:v>
                </c:pt>
                <c:pt idx="9289">
                  <c:v>1026</c:v>
                </c:pt>
                <c:pt idx="9290">
                  <c:v>1026</c:v>
                </c:pt>
                <c:pt idx="9291">
                  <c:v>1027</c:v>
                </c:pt>
                <c:pt idx="9292">
                  <c:v>1028</c:v>
                </c:pt>
                <c:pt idx="9293">
                  <c:v>1029</c:v>
                </c:pt>
                <c:pt idx="9294">
                  <c:v>1029</c:v>
                </c:pt>
                <c:pt idx="9295">
                  <c:v>1030</c:v>
                </c:pt>
                <c:pt idx="9296">
                  <c:v>1030</c:v>
                </c:pt>
                <c:pt idx="9297">
                  <c:v>1030</c:v>
                </c:pt>
                <c:pt idx="9298">
                  <c:v>1030</c:v>
                </c:pt>
                <c:pt idx="9299">
                  <c:v>1031</c:v>
                </c:pt>
                <c:pt idx="9300">
                  <c:v>1032</c:v>
                </c:pt>
                <c:pt idx="9301">
                  <c:v>1032</c:v>
                </c:pt>
                <c:pt idx="9302">
                  <c:v>1033</c:v>
                </c:pt>
                <c:pt idx="9303">
                  <c:v>1034</c:v>
                </c:pt>
                <c:pt idx="9304">
                  <c:v>1034</c:v>
                </c:pt>
                <c:pt idx="9305">
                  <c:v>1036</c:v>
                </c:pt>
                <c:pt idx="9306">
                  <c:v>1037</c:v>
                </c:pt>
                <c:pt idx="9307">
                  <c:v>1037</c:v>
                </c:pt>
                <c:pt idx="9308">
                  <c:v>1037</c:v>
                </c:pt>
                <c:pt idx="9309">
                  <c:v>1038</c:v>
                </c:pt>
                <c:pt idx="9310">
                  <c:v>1039</c:v>
                </c:pt>
                <c:pt idx="9311">
                  <c:v>1039</c:v>
                </c:pt>
                <c:pt idx="9312">
                  <c:v>1039</c:v>
                </c:pt>
                <c:pt idx="9313">
                  <c:v>1039</c:v>
                </c:pt>
                <c:pt idx="9314">
                  <c:v>1042</c:v>
                </c:pt>
                <c:pt idx="9315">
                  <c:v>1043</c:v>
                </c:pt>
                <c:pt idx="9316">
                  <c:v>1043</c:v>
                </c:pt>
                <c:pt idx="9317">
                  <c:v>1043</c:v>
                </c:pt>
                <c:pt idx="9318">
                  <c:v>1044</c:v>
                </c:pt>
                <c:pt idx="9319">
                  <c:v>1046</c:v>
                </c:pt>
                <c:pt idx="9320">
                  <c:v>1046</c:v>
                </c:pt>
                <c:pt idx="9321">
                  <c:v>1046</c:v>
                </c:pt>
                <c:pt idx="9322">
                  <c:v>1050</c:v>
                </c:pt>
                <c:pt idx="9323">
                  <c:v>1052</c:v>
                </c:pt>
                <c:pt idx="9324">
                  <c:v>1052</c:v>
                </c:pt>
                <c:pt idx="9325">
                  <c:v>1054</c:v>
                </c:pt>
                <c:pt idx="9326">
                  <c:v>1056</c:v>
                </c:pt>
                <c:pt idx="9327">
                  <c:v>1059</c:v>
                </c:pt>
                <c:pt idx="9328">
                  <c:v>1060</c:v>
                </c:pt>
                <c:pt idx="9329">
                  <c:v>1061</c:v>
                </c:pt>
                <c:pt idx="9330">
                  <c:v>1063</c:v>
                </c:pt>
                <c:pt idx="9331">
                  <c:v>1064</c:v>
                </c:pt>
                <c:pt idx="9332">
                  <c:v>1064</c:v>
                </c:pt>
                <c:pt idx="9333">
                  <c:v>1065</c:v>
                </c:pt>
                <c:pt idx="9334">
                  <c:v>1067</c:v>
                </c:pt>
                <c:pt idx="9335">
                  <c:v>1067</c:v>
                </c:pt>
                <c:pt idx="9336">
                  <c:v>1070</c:v>
                </c:pt>
                <c:pt idx="9337">
                  <c:v>1071</c:v>
                </c:pt>
                <c:pt idx="9338">
                  <c:v>1074</c:v>
                </c:pt>
                <c:pt idx="9339">
                  <c:v>1074</c:v>
                </c:pt>
                <c:pt idx="9340">
                  <c:v>1074</c:v>
                </c:pt>
                <c:pt idx="9341">
                  <c:v>1075</c:v>
                </c:pt>
                <c:pt idx="9342">
                  <c:v>1076</c:v>
                </c:pt>
                <c:pt idx="9343">
                  <c:v>1077</c:v>
                </c:pt>
                <c:pt idx="9344">
                  <c:v>1078</c:v>
                </c:pt>
                <c:pt idx="9345">
                  <c:v>1079</c:v>
                </c:pt>
                <c:pt idx="9346">
                  <c:v>1080</c:v>
                </c:pt>
                <c:pt idx="9347">
                  <c:v>1081</c:v>
                </c:pt>
                <c:pt idx="9348">
                  <c:v>1083</c:v>
                </c:pt>
                <c:pt idx="9349">
                  <c:v>1084</c:v>
                </c:pt>
                <c:pt idx="9350">
                  <c:v>1084</c:v>
                </c:pt>
                <c:pt idx="9351">
                  <c:v>1085</c:v>
                </c:pt>
                <c:pt idx="9352">
                  <c:v>1085</c:v>
                </c:pt>
                <c:pt idx="9353">
                  <c:v>1087</c:v>
                </c:pt>
                <c:pt idx="9354">
                  <c:v>1087</c:v>
                </c:pt>
                <c:pt idx="9355">
                  <c:v>1089</c:v>
                </c:pt>
                <c:pt idx="9356">
                  <c:v>1092</c:v>
                </c:pt>
                <c:pt idx="9357">
                  <c:v>1092</c:v>
                </c:pt>
                <c:pt idx="9358">
                  <c:v>1094</c:v>
                </c:pt>
                <c:pt idx="9359">
                  <c:v>1094</c:v>
                </c:pt>
                <c:pt idx="9360">
                  <c:v>1095</c:v>
                </c:pt>
                <c:pt idx="9361">
                  <c:v>1097</c:v>
                </c:pt>
                <c:pt idx="9362">
                  <c:v>1097</c:v>
                </c:pt>
                <c:pt idx="9363">
                  <c:v>1100</c:v>
                </c:pt>
                <c:pt idx="9364">
                  <c:v>1101</c:v>
                </c:pt>
                <c:pt idx="9365">
                  <c:v>1104</c:v>
                </c:pt>
                <c:pt idx="9366">
                  <c:v>1109</c:v>
                </c:pt>
                <c:pt idx="9367">
                  <c:v>1111</c:v>
                </c:pt>
                <c:pt idx="9368">
                  <c:v>1114</c:v>
                </c:pt>
                <c:pt idx="9369">
                  <c:v>1116</c:v>
                </c:pt>
                <c:pt idx="9370">
                  <c:v>1120</c:v>
                </c:pt>
                <c:pt idx="9371">
                  <c:v>1120</c:v>
                </c:pt>
                <c:pt idx="9372">
                  <c:v>1120</c:v>
                </c:pt>
                <c:pt idx="9373">
                  <c:v>1120</c:v>
                </c:pt>
                <c:pt idx="9374">
                  <c:v>1122</c:v>
                </c:pt>
                <c:pt idx="9375">
                  <c:v>1122</c:v>
                </c:pt>
                <c:pt idx="9376">
                  <c:v>1123</c:v>
                </c:pt>
                <c:pt idx="9377">
                  <c:v>1124</c:v>
                </c:pt>
                <c:pt idx="9378">
                  <c:v>1125</c:v>
                </c:pt>
                <c:pt idx="9379">
                  <c:v>1127</c:v>
                </c:pt>
                <c:pt idx="9380">
                  <c:v>1128</c:v>
                </c:pt>
                <c:pt idx="9381">
                  <c:v>1130</c:v>
                </c:pt>
                <c:pt idx="9382">
                  <c:v>1131</c:v>
                </c:pt>
                <c:pt idx="9383">
                  <c:v>1131</c:v>
                </c:pt>
                <c:pt idx="9384">
                  <c:v>1136</c:v>
                </c:pt>
                <c:pt idx="9385">
                  <c:v>1137</c:v>
                </c:pt>
                <c:pt idx="9386">
                  <c:v>1140</c:v>
                </c:pt>
                <c:pt idx="9387">
                  <c:v>1141</c:v>
                </c:pt>
                <c:pt idx="9388">
                  <c:v>1142</c:v>
                </c:pt>
                <c:pt idx="9389">
                  <c:v>1143</c:v>
                </c:pt>
                <c:pt idx="9390">
                  <c:v>1143</c:v>
                </c:pt>
                <c:pt idx="9391">
                  <c:v>1143</c:v>
                </c:pt>
                <c:pt idx="9392">
                  <c:v>1144</c:v>
                </c:pt>
                <c:pt idx="9393">
                  <c:v>1144</c:v>
                </c:pt>
                <c:pt idx="9394">
                  <c:v>1144</c:v>
                </c:pt>
                <c:pt idx="9395">
                  <c:v>1146</c:v>
                </c:pt>
                <c:pt idx="9396">
                  <c:v>1147</c:v>
                </c:pt>
                <c:pt idx="9397">
                  <c:v>1147</c:v>
                </c:pt>
                <c:pt idx="9398">
                  <c:v>1148</c:v>
                </c:pt>
                <c:pt idx="9399">
                  <c:v>1148</c:v>
                </c:pt>
                <c:pt idx="9400">
                  <c:v>1151</c:v>
                </c:pt>
                <c:pt idx="9401">
                  <c:v>1151</c:v>
                </c:pt>
                <c:pt idx="9402">
                  <c:v>1154</c:v>
                </c:pt>
                <c:pt idx="9403">
                  <c:v>1155</c:v>
                </c:pt>
                <c:pt idx="9404">
                  <c:v>1158</c:v>
                </c:pt>
                <c:pt idx="9405">
                  <c:v>1159</c:v>
                </c:pt>
                <c:pt idx="9406">
                  <c:v>1160</c:v>
                </c:pt>
                <c:pt idx="9407">
                  <c:v>1160</c:v>
                </c:pt>
                <c:pt idx="9408">
                  <c:v>1161</c:v>
                </c:pt>
                <c:pt idx="9409">
                  <c:v>1161</c:v>
                </c:pt>
                <c:pt idx="9410">
                  <c:v>1162</c:v>
                </c:pt>
                <c:pt idx="9411">
                  <c:v>1162</c:v>
                </c:pt>
                <c:pt idx="9412">
                  <c:v>1162</c:v>
                </c:pt>
                <c:pt idx="9413">
                  <c:v>1168</c:v>
                </c:pt>
                <c:pt idx="9414">
                  <c:v>1169</c:v>
                </c:pt>
                <c:pt idx="9415">
                  <c:v>1170</c:v>
                </c:pt>
                <c:pt idx="9416">
                  <c:v>1174</c:v>
                </c:pt>
                <c:pt idx="9417">
                  <c:v>1174</c:v>
                </c:pt>
                <c:pt idx="9418">
                  <c:v>1177</c:v>
                </c:pt>
                <c:pt idx="9419">
                  <c:v>1178</c:v>
                </c:pt>
                <c:pt idx="9420">
                  <c:v>1180</c:v>
                </c:pt>
                <c:pt idx="9421">
                  <c:v>1181</c:v>
                </c:pt>
                <c:pt idx="9422">
                  <c:v>1181</c:v>
                </c:pt>
                <c:pt idx="9423">
                  <c:v>1181</c:v>
                </c:pt>
                <c:pt idx="9424">
                  <c:v>1181</c:v>
                </c:pt>
                <c:pt idx="9425">
                  <c:v>1182</c:v>
                </c:pt>
                <c:pt idx="9426">
                  <c:v>1182</c:v>
                </c:pt>
                <c:pt idx="9427">
                  <c:v>1182</c:v>
                </c:pt>
                <c:pt idx="9428">
                  <c:v>1183</c:v>
                </c:pt>
                <c:pt idx="9429">
                  <c:v>1184</c:v>
                </c:pt>
                <c:pt idx="9430">
                  <c:v>1186</c:v>
                </c:pt>
                <c:pt idx="9431">
                  <c:v>1187</c:v>
                </c:pt>
                <c:pt idx="9432">
                  <c:v>1190</c:v>
                </c:pt>
                <c:pt idx="9433">
                  <c:v>1190</c:v>
                </c:pt>
                <c:pt idx="9434">
                  <c:v>1191</c:v>
                </c:pt>
                <c:pt idx="9435">
                  <c:v>1192</c:v>
                </c:pt>
                <c:pt idx="9436">
                  <c:v>1194</c:v>
                </c:pt>
                <c:pt idx="9437">
                  <c:v>1195</c:v>
                </c:pt>
                <c:pt idx="9438">
                  <c:v>1195</c:v>
                </c:pt>
                <c:pt idx="9439">
                  <c:v>1195</c:v>
                </c:pt>
                <c:pt idx="9440">
                  <c:v>1196</c:v>
                </c:pt>
                <c:pt idx="9441">
                  <c:v>1196</c:v>
                </c:pt>
                <c:pt idx="9442">
                  <c:v>1198</c:v>
                </c:pt>
                <c:pt idx="9443">
                  <c:v>1199</c:v>
                </c:pt>
                <c:pt idx="9444">
                  <c:v>1200</c:v>
                </c:pt>
                <c:pt idx="9445">
                  <c:v>1201</c:v>
                </c:pt>
                <c:pt idx="9446">
                  <c:v>1202</c:v>
                </c:pt>
                <c:pt idx="9447">
                  <c:v>1202</c:v>
                </c:pt>
                <c:pt idx="9448">
                  <c:v>1202</c:v>
                </c:pt>
                <c:pt idx="9449">
                  <c:v>1203</c:v>
                </c:pt>
                <c:pt idx="9450">
                  <c:v>1206</c:v>
                </c:pt>
                <c:pt idx="9451">
                  <c:v>1207</c:v>
                </c:pt>
                <c:pt idx="9452">
                  <c:v>1207</c:v>
                </c:pt>
                <c:pt idx="9453">
                  <c:v>1211</c:v>
                </c:pt>
                <c:pt idx="9454">
                  <c:v>1213</c:v>
                </c:pt>
                <c:pt idx="9455">
                  <c:v>1215</c:v>
                </c:pt>
                <c:pt idx="9456">
                  <c:v>1215</c:v>
                </c:pt>
                <c:pt idx="9457">
                  <c:v>1220</c:v>
                </c:pt>
                <c:pt idx="9458">
                  <c:v>1227</c:v>
                </c:pt>
                <c:pt idx="9459">
                  <c:v>1228</c:v>
                </c:pt>
                <c:pt idx="9460">
                  <c:v>1228</c:v>
                </c:pt>
                <c:pt idx="9461">
                  <c:v>1232</c:v>
                </c:pt>
                <c:pt idx="9462">
                  <c:v>1235</c:v>
                </c:pt>
                <c:pt idx="9463">
                  <c:v>1236</c:v>
                </c:pt>
                <c:pt idx="9464">
                  <c:v>1237</c:v>
                </c:pt>
                <c:pt idx="9465">
                  <c:v>1239</c:v>
                </c:pt>
                <c:pt idx="9466">
                  <c:v>1244</c:v>
                </c:pt>
                <c:pt idx="9467">
                  <c:v>1248</c:v>
                </c:pt>
                <c:pt idx="9468">
                  <c:v>1249</c:v>
                </c:pt>
                <c:pt idx="9469">
                  <c:v>1251</c:v>
                </c:pt>
                <c:pt idx="9470">
                  <c:v>1251</c:v>
                </c:pt>
                <c:pt idx="9471">
                  <c:v>1257</c:v>
                </c:pt>
                <c:pt idx="9472">
                  <c:v>1259</c:v>
                </c:pt>
                <c:pt idx="9473">
                  <c:v>1259</c:v>
                </c:pt>
                <c:pt idx="9474">
                  <c:v>1260</c:v>
                </c:pt>
                <c:pt idx="9475">
                  <c:v>1261</c:v>
                </c:pt>
                <c:pt idx="9476">
                  <c:v>1262</c:v>
                </c:pt>
                <c:pt idx="9477">
                  <c:v>1262</c:v>
                </c:pt>
                <c:pt idx="9478">
                  <c:v>1265</c:v>
                </c:pt>
                <c:pt idx="9479">
                  <c:v>1267</c:v>
                </c:pt>
                <c:pt idx="9480">
                  <c:v>1271</c:v>
                </c:pt>
                <c:pt idx="9481">
                  <c:v>1272</c:v>
                </c:pt>
                <c:pt idx="9482">
                  <c:v>1272</c:v>
                </c:pt>
                <c:pt idx="9483">
                  <c:v>1273</c:v>
                </c:pt>
                <c:pt idx="9484">
                  <c:v>1275</c:v>
                </c:pt>
                <c:pt idx="9485">
                  <c:v>1275</c:v>
                </c:pt>
                <c:pt idx="9486">
                  <c:v>1277</c:v>
                </c:pt>
                <c:pt idx="9487">
                  <c:v>1278</c:v>
                </c:pt>
                <c:pt idx="9488">
                  <c:v>1279</c:v>
                </c:pt>
                <c:pt idx="9489">
                  <c:v>1280</c:v>
                </c:pt>
                <c:pt idx="9490">
                  <c:v>1280</c:v>
                </c:pt>
                <c:pt idx="9491">
                  <c:v>1280</c:v>
                </c:pt>
                <c:pt idx="9492">
                  <c:v>1282</c:v>
                </c:pt>
                <c:pt idx="9493">
                  <c:v>1284</c:v>
                </c:pt>
                <c:pt idx="9494">
                  <c:v>1289</c:v>
                </c:pt>
                <c:pt idx="9495">
                  <c:v>1290</c:v>
                </c:pt>
                <c:pt idx="9496">
                  <c:v>1291</c:v>
                </c:pt>
                <c:pt idx="9497">
                  <c:v>1291</c:v>
                </c:pt>
                <c:pt idx="9498">
                  <c:v>1292</c:v>
                </c:pt>
                <c:pt idx="9499">
                  <c:v>1293</c:v>
                </c:pt>
                <c:pt idx="9500">
                  <c:v>1296</c:v>
                </c:pt>
                <c:pt idx="9501">
                  <c:v>1297</c:v>
                </c:pt>
                <c:pt idx="9502">
                  <c:v>1301</c:v>
                </c:pt>
                <c:pt idx="9503">
                  <c:v>1301</c:v>
                </c:pt>
                <c:pt idx="9504">
                  <c:v>1309</c:v>
                </c:pt>
                <c:pt idx="9505">
                  <c:v>1311</c:v>
                </c:pt>
                <c:pt idx="9506">
                  <c:v>1311</c:v>
                </c:pt>
                <c:pt idx="9507">
                  <c:v>1313</c:v>
                </c:pt>
                <c:pt idx="9508">
                  <c:v>1315</c:v>
                </c:pt>
                <c:pt idx="9509">
                  <c:v>1317</c:v>
                </c:pt>
                <c:pt idx="9510">
                  <c:v>1318</c:v>
                </c:pt>
                <c:pt idx="9511">
                  <c:v>1318</c:v>
                </c:pt>
                <c:pt idx="9512">
                  <c:v>1318</c:v>
                </c:pt>
                <c:pt idx="9513">
                  <c:v>1321</c:v>
                </c:pt>
                <c:pt idx="9514">
                  <c:v>1321</c:v>
                </c:pt>
                <c:pt idx="9515">
                  <c:v>1322</c:v>
                </c:pt>
                <c:pt idx="9516">
                  <c:v>1324</c:v>
                </c:pt>
                <c:pt idx="9517">
                  <c:v>1325</c:v>
                </c:pt>
                <c:pt idx="9518">
                  <c:v>1327</c:v>
                </c:pt>
                <c:pt idx="9519">
                  <c:v>1327</c:v>
                </c:pt>
                <c:pt idx="9520">
                  <c:v>1328</c:v>
                </c:pt>
                <c:pt idx="9521">
                  <c:v>1329</c:v>
                </c:pt>
                <c:pt idx="9522">
                  <c:v>1329</c:v>
                </c:pt>
                <c:pt idx="9523">
                  <c:v>1329</c:v>
                </c:pt>
                <c:pt idx="9524">
                  <c:v>1329</c:v>
                </c:pt>
                <c:pt idx="9525">
                  <c:v>1330</c:v>
                </c:pt>
                <c:pt idx="9526">
                  <c:v>1332</c:v>
                </c:pt>
                <c:pt idx="9527">
                  <c:v>1333</c:v>
                </c:pt>
                <c:pt idx="9528">
                  <c:v>1334</c:v>
                </c:pt>
                <c:pt idx="9529">
                  <c:v>1334</c:v>
                </c:pt>
                <c:pt idx="9530">
                  <c:v>1335</c:v>
                </c:pt>
                <c:pt idx="9531">
                  <c:v>1338</c:v>
                </c:pt>
                <c:pt idx="9532">
                  <c:v>1341</c:v>
                </c:pt>
                <c:pt idx="9533">
                  <c:v>1344</c:v>
                </c:pt>
                <c:pt idx="9534">
                  <c:v>1344</c:v>
                </c:pt>
                <c:pt idx="9535">
                  <c:v>1345</c:v>
                </c:pt>
                <c:pt idx="9536">
                  <c:v>1347</c:v>
                </c:pt>
                <c:pt idx="9537">
                  <c:v>1354</c:v>
                </c:pt>
                <c:pt idx="9538">
                  <c:v>1355</c:v>
                </c:pt>
                <c:pt idx="9539">
                  <c:v>1357</c:v>
                </c:pt>
                <c:pt idx="9540">
                  <c:v>1357</c:v>
                </c:pt>
                <c:pt idx="9541">
                  <c:v>1362</c:v>
                </c:pt>
                <c:pt idx="9542">
                  <c:v>1363</c:v>
                </c:pt>
                <c:pt idx="9543">
                  <c:v>1364</c:v>
                </c:pt>
                <c:pt idx="9544">
                  <c:v>1365</c:v>
                </c:pt>
                <c:pt idx="9545">
                  <c:v>1369</c:v>
                </c:pt>
                <c:pt idx="9546">
                  <c:v>1372</c:v>
                </c:pt>
                <c:pt idx="9547">
                  <c:v>1380</c:v>
                </c:pt>
                <c:pt idx="9548">
                  <c:v>1382</c:v>
                </c:pt>
                <c:pt idx="9549">
                  <c:v>1386</c:v>
                </c:pt>
                <c:pt idx="9550">
                  <c:v>1387</c:v>
                </c:pt>
                <c:pt idx="9551">
                  <c:v>1387</c:v>
                </c:pt>
                <c:pt idx="9552">
                  <c:v>1388</c:v>
                </c:pt>
                <c:pt idx="9553">
                  <c:v>1389</c:v>
                </c:pt>
                <c:pt idx="9554">
                  <c:v>1391</c:v>
                </c:pt>
                <c:pt idx="9555">
                  <c:v>1391</c:v>
                </c:pt>
                <c:pt idx="9556">
                  <c:v>1392</c:v>
                </c:pt>
                <c:pt idx="9557">
                  <c:v>1395</c:v>
                </c:pt>
                <c:pt idx="9558">
                  <c:v>1395</c:v>
                </c:pt>
                <c:pt idx="9559">
                  <c:v>1396</c:v>
                </c:pt>
                <c:pt idx="9560">
                  <c:v>1398</c:v>
                </c:pt>
                <c:pt idx="9561">
                  <c:v>1399</c:v>
                </c:pt>
                <c:pt idx="9562">
                  <c:v>1400</c:v>
                </c:pt>
                <c:pt idx="9563">
                  <c:v>1402</c:v>
                </c:pt>
                <c:pt idx="9564">
                  <c:v>1403</c:v>
                </c:pt>
                <c:pt idx="9565">
                  <c:v>1407</c:v>
                </c:pt>
                <c:pt idx="9566">
                  <c:v>1408</c:v>
                </c:pt>
                <c:pt idx="9567">
                  <c:v>1409</c:v>
                </c:pt>
                <c:pt idx="9568">
                  <c:v>1412</c:v>
                </c:pt>
                <c:pt idx="9569">
                  <c:v>1415</c:v>
                </c:pt>
                <c:pt idx="9570">
                  <c:v>1416</c:v>
                </c:pt>
                <c:pt idx="9571">
                  <c:v>1420</c:v>
                </c:pt>
                <c:pt idx="9572">
                  <c:v>1422</c:v>
                </c:pt>
                <c:pt idx="9573">
                  <c:v>1423</c:v>
                </c:pt>
                <c:pt idx="9574">
                  <c:v>1426</c:v>
                </c:pt>
                <c:pt idx="9575">
                  <c:v>1426</c:v>
                </c:pt>
                <c:pt idx="9576">
                  <c:v>1427</c:v>
                </c:pt>
                <c:pt idx="9577">
                  <c:v>1429</c:v>
                </c:pt>
                <c:pt idx="9578">
                  <c:v>1430</c:v>
                </c:pt>
                <c:pt idx="9579">
                  <c:v>1431</c:v>
                </c:pt>
                <c:pt idx="9580">
                  <c:v>1433</c:v>
                </c:pt>
                <c:pt idx="9581">
                  <c:v>1434</c:v>
                </c:pt>
                <c:pt idx="9582">
                  <c:v>1435</c:v>
                </c:pt>
                <c:pt idx="9583">
                  <c:v>1435</c:v>
                </c:pt>
                <c:pt idx="9584">
                  <c:v>1444</c:v>
                </c:pt>
                <c:pt idx="9585">
                  <c:v>1445</c:v>
                </c:pt>
                <c:pt idx="9586">
                  <c:v>1446</c:v>
                </c:pt>
                <c:pt idx="9587">
                  <c:v>1447</c:v>
                </c:pt>
                <c:pt idx="9588">
                  <c:v>1449</c:v>
                </c:pt>
                <c:pt idx="9589">
                  <c:v>1454</c:v>
                </c:pt>
                <c:pt idx="9590">
                  <c:v>1455</c:v>
                </c:pt>
                <c:pt idx="9591">
                  <c:v>1456</c:v>
                </c:pt>
                <c:pt idx="9592">
                  <c:v>1458</c:v>
                </c:pt>
                <c:pt idx="9593">
                  <c:v>1459</c:v>
                </c:pt>
                <c:pt idx="9594">
                  <c:v>1460</c:v>
                </c:pt>
                <c:pt idx="9595">
                  <c:v>1460</c:v>
                </c:pt>
                <c:pt idx="9596">
                  <c:v>1461</c:v>
                </c:pt>
                <c:pt idx="9597">
                  <c:v>1461</c:v>
                </c:pt>
                <c:pt idx="9598">
                  <c:v>1461</c:v>
                </c:pt>
                <c:pt idx="9599">
                  <c:v>1461</c:v>
                </c:pt>
                <c:pt idx="9600">
                  <c:v>1462</c:v>
                </c:pt>
                <c:pt idx="9601">
                  <c:v>1465</c:v>
                </c:pt>
                <c:pt idx="9602">
                  <c:v>1468</c:v>
                </c:pt>
                <c:pt idx="9603">
                  <c:v>1469</c:v>
                </c:pt>
                <c:pt idx="9604">
                  <c:v>1471</c:v>
                </c:pt>
                <c:pt idx="9605">
                  <c:v>1475</c:v>
                </c:pt>
                <c:pt idx="9606">
                  <c:v>1477</c:v>
                </c:pt>
                <c:pt idx="9607">
                  <c:v>1479</c:v>
                </c:pt>
                <c:pt idx="9608">
                  <c:v>1480</c:v>
                </c:pt>
                <c:pt idx="9609">
                  <c:v>1481</c:v>
                </c:pt>
                <c:pt idx="9610">
                  <c:v>1484</c:v>
                </c:pt>
                <c:pt idx="9611">
                  <c:v>1484</c:v>
                </c:pt>
                <c:pt idx="9612">
                  <c:v>1487</c:v>
                </c:pt>
                <c:pt idx="9613">
                  <c:v>1489</c:v>
                </c:pt>
                <c:pt idx="9614">
                  <c:v>1491</c:v>
                </c:pt>
                <c:pt idx="9615">
                  <c:v>1491</c:v>
                </c:pt>
                <c:pt idx="9616">
                  <c:v>1493</c:v>
                </c:pt>
                <c:pt idx="9617">
                  <c:v>1495</c:v>
                </c:pt>
                <c:pt idx="9618">
                  <c:v>1501</c:v>
                </c:pt>
                <c:pt idx="9619">
                  <c:v>1505</c:v>
                </c:pt>
                <c:pt idx="9620">
                  <c:v>1508</c:v>
                </c:pt>
                <c:pt idx="9621">
                  <c:v>1510</c:v>
                </c:pt>
                <c:pt idx="9622">
                  <c:v>1513</c:v>
                </c:pt>
                <c:pt idx="9623">
                  <c:v>1517</c:v>
                </c:pt>
                <c:pt idx="9624">
                  <c:v>1518</c:v>
                </c:pt>
                <c:pt idx="9625">
                  <c:v>1521</c:v>
                </c:pt>
                <c:pt idx="9626">
                  <c:v>1521</c:v>
                </c:pt>
                <c:pt idx="9627">
                  <c:v>1524</c:v>
                </c:pt>
                <c:pt idx="9628">
                  <c:v>1526</c:v>
                </c:pt>
                <c:pt idx="9629">
                  <c:v>1527</c:v>
                </c:pt>
                <c:pt idx="9630">
                  <c:v>1527</c:v>
                </c:pt>
                <c:pt idx="9631">
                  <c:v>1528</c:v>
                </c:pt>
                <c:pt idx="9632">
                  <c:v>1534</c:v>
                </c:pt>
                <c:pt idx="9633">
                  <c:v>1536</c:v>
                </c:pt>
                <c:pt idx="9634">
                  <c:v>1541</c:v>
                </c:pt>
                <c:pt idx="9635">
                  <c:v>1544</c:v>
                </c:pt>
                <c:pt idx="9636">
                  <c:v>1545</c:v>
                </c:pt>
                <c:pt idx="9637">
                  <c:v>1547</c:v>
                </c:pt>
                <c:pt idx="9638">
                  <c:v>1549</c:v>
                </c:pt>
                <c:pt idx="9639">
                  <c:v>1550</c:v>
                </c:pt>
                <c:pt idx="9640">
                  <c:v>1554</c:v>
                </c:pt>
                <c:pt idx="9641">
                  <c:v>1555</c:v>
                </c:pt>
                <c:pt idx="9642">
                  <c:v>1558</c:v>
                </c:pt>
                <c:pt idx="9643">
                  <c:v>1560</c:v>
                </c:pt>
                <c:pt idx="9644">
                  <c:v>1561</c:v>
                </c:pt>
                <c:pt idx="9645">
                  <c:v>1561</c:v>
                </c:pt>
                <c:pt idx="9646">
                  <c:v>1566</c:v>
                </c:pt>
                <c:pt idx="9647">
                  <c:v>1570</c:v>
                </c:pt>
                <c:pt idx="9648">
                  <c:v>1571</c:v>
                </c:pt>
                <c:pt idx="9649">
                  <c:v>1571</c:v>
                </c:pt>
                <c:pt idx="9650">
                  <c:v>1572</c:v>
                </c:pt>
                <c:pt idx="9651">
                  <c:v>1573</c:v>
                </c:pt>
                <c:pt idx="9652">
                  <c:v>1576</c:v>
                </c:pt>
                <c:pt idx="9653">
                  <c:v>1577</c:v>
                </c:pt>
                <c:pt idx="9654">
                  <c:v>1579</c:v>
                </c:pt>
                <c:pt idx="9655">
                  <c:v>1579</c:v>
                </c:pt>
                <c:pt idx="9656">
                  <c:v>1588</c:v>
                </c:pt>
                <c:pt idx="9657">
                  <c:v>1588</c:v>
                </c:pt>
                <c:pt idx="9658">
                  <c:v>1589</c:v>
                </c:pt>
                <c:pt idx="9659">
                  <c:v>1589</c:v>
                </c:pt>
                <c:pt idx="9660">
                  <c:v>1590</c:v>
                </c:pt>
                <c:pt idx="9661">
                  <c:v>1594</c:v>
                </c:pt>
                <c:pt idx="9662">
                  <c:v>1595</c:v>
                </c:pt>
                <c:pt idx="9663">
                  <c:v>1595</c:v>
                </c:pt>
                <c:pt idx="9664">
                  <c:v>1596</c:v>
                </c:pt>
                <c:pt idx="9665">
                  <c:v>1597</c:v>
                </c:pt>
                <c:pt idx="9666">
                  <c:v>1597</c:v>
                </c:pt>
                <c:pt idx="9667">
                  <c:v>1598</c:v>
                </c:pt>
                <c:pt idx="9668">
                  <c:v>1599</c:v>
                </c:pt>
                <c:pt idx="9669">
                  <c:v>1605</c:v>
                </c:pt>
                <c:pt idx="9670">
                  <c:v>1606</c:v>
                </c:pt>
                <c:pt idx="9671">
                  <c:v>1606</c:v>
                </c:pt>
                <c:pt idx="9672">
                  <c:v>1606</c:v>
                </c:pt>
                <c:pt idx="9673">
                  <c:v>1606</c:v>
                </c:pt>
                <c:pt idx="9674">
                  <c:v>1607</c:v>
                </c:pt>
                <c:pt idx="9675">
                  <c:v>1610</c:v>
                </c:pt>
                <c:pt idx="9676">
                  <c:v>1614</c:v>
                </c:pt>
                <c:pt idx="9677">
                  <c:v>1616</c:v>
                </c:pt>
                <c:pt idx="9678">
                  <c:v>1618</c:v>
                </c:pt>
                <c:pt idx="9679">
                  <c:v>1620</c:v>
                </c:pt>
                <c:pt idx="9680">
                  <c:v>1621</c:v>
                </c:pt>
                <c:pt idx="9681">
                  <c:v>1621</c:v>
                </c:pt>
                <c:pt idx="9682">
                  <c:v>1622</c:v>
                </c:pt>
                <c:pt idx="9683">
                  <c:v>1623</c:v>
                </c:pt>
                <c:pt idx="9684">
                  <c:v>1630</c:v>
                </c:pt>
                <c:pt idx="9685">
                  <c:v>1635</c:v>
                </c:pt>
                <c:pt idx="9686">
                  <c:v>1637</c:v>
                </c:pt>
                <c:pt idx="9687">
                  <c:v>1648</c:v>
                </c:pt>
                <c:pt idx="9688">
                  <c:v>1653</c:v>
                </c:pt>
                <c:pt idx="9689">
                  <c:v>1657</c:v>
                </c:pt>
                <c:pt idx="9690">
                  <c:v>1660</c:v>
                </c:pt>
                <c:pt idx="9691">
                  <c:v>1661</c:v>
                </c:pt>
                <c:pt idx="9692">
                  <c:v>1663</c:v>
                </c:pt>
                <c:pt idx="9693">
                  <c:v>1664</c:v>
                </c:pt>
                <c:pt idx="9694">
                  <c:v>1665</c:v>
                </c:pt>
                <c:pt idx="9695">
                  <c:v>1667</c:v>
                </c:pt>
                <c:pt idx="9696">
                  <c:v>1677</c:v>
                </c:pt>
                <c:pt idx="9697">
                  <c:v>1677</c:v>
                </c:pt>
                <c:pt idx="9698">
                  <c:v>1677</c:v>
                </c:pt>
                <c:pt idx="9699">
                  <c:v>1679</c:v>
                </c:pt>
                <c:pt idx="9700">
                  <c:v>1679</c:v>
                </c:pt>
                <c:pt idx="9701">
                  <c:v>1680</c:v>
                </c:pt>
                <c:pt idx="9702">
                  <c:v>1680</c:v>
                </c:pt>
                <c:pt idx="9703">
                  <c:v>1684</c:v>
                </c:pt>
                <c:pt idx="9704">
                  <c:v>1686</c:v>
                </c:pt>
                <c:pt idx="9705">
                  <c:v>1690</c:v>
                </c:pt>
                <c:pt idx="9706">
                  <c:v>1690</c:v>
                </c:pt>
                <c:pt idx="9707">
                  <c:v>1691</c:v>
                </c:pt>
                <c:pt idx="9708">
                  <c:v>1694</c:v>
                </c:pt>
                <c:pt idx="9709">
                  <c:v>1694</c:v>
                </c:pt>
                <c:pt idx="9710">
                  <c:v>1696</c:v>
                </c:pt>
                <c:pt idx="9711">
                  <c:v>1704</c:v>
                </c:pt>
                <c:pt idx="9712">
                  <c:v>1709</c:v>
                </c:pt>
                <c:pt idx="9713">
                  <c:v>1711</c:v>
                </c:pt>
                <c:pt idx="9714">
                  <c:v>1714</c:v>
                </c:pt>
                <c:pt idx="9715">
                  <c:v>1714</c:v>
                </c:pt>
                <c:pt idx="9716">
                  <c:v>1715</c:v>
                </c:pt>
                <c:pt idx="9717">
                  <c:v>1715</c:v>
                </c:pt>
                <c:pt idx="9718">
                  <c:v>1716</c:v>
                </c:pt>
                <c:pt idx="9719">
                  <c:v>1719</c:v>
                </c:pt>
                <c:pt idx="9720">
                  <c:v>1722</c:v>
                </c:pt>
                <c:pt idx="9721">
                  <c:v>1724</c:v>
                </c:pt>
                <c:pt idx="9722">
                  <c:v>1724</c:v>
                </c:pt>
                <c:pt idx="9723">
                  <c:v>1725</c:v>
                </c:pt>
                <c:pt idx="9724">
                  <c:v>1727</c:v>
                </c:pt>
                <c:pt idx="9725">
                  <c:v>1733</c:v>
                </c:pt>
                <c:pt idx="9726">
                  <c:v>1733</c:v>
                </c:pt>
                <c:pt idx="9727">
                  <c:v>1735</c:v>
                </c:pt>
                <c:pt idx="9728">
                  <c:v>1740</c:v>
                </c:pt>
                <c:pt idx="9729">
                  <c:v>1741</c:v>
                </c:pt>
                <c:pt idx="9730">
                  <c:v>1743</c:v>
                </c:pt>
                <c:pt idx="9731">
                  <c:v>1746</c:v>
                </c:pt>
                <c:pt idx="9732">
                  <c:v>1748</c:v>
                </c:pt>
                <c:pt idx="9733">
                  <c:v>1753</c:v>
                </c:pt>
                <c:pt idx="9734">
                  <c:v>1764</c:v>
                </c:pt>
                <c:pt idx="9735">
                  <c:v>1769</c:v>
                </c:pt>
                <c:pt idx="9736">
                  <c:v>1769</c:v>
                </c:pt>
                <c:pt idx="9737">
                  <c:v>1773</c:v>
                </c:pt>
                <c:pt idx="9738">
                  <c:v>1780</c:v>
                </c:pt>
                <c:pt idx="9739">
                  <c:v>1782</c:v>
                </c:pt>
                <c:pt idx="9740">
                  <c:v>1785</c:v>
                </c:pt>
                <c:pt idx="9741">
                  <c:v>1787</c:v>
                </c:pt>
                <c:pt idx="9742">
                  <c:v>1787</c:v>
                </c:pt>
                <c:pt idx="9743">
                  <c:v>1788</c:v>
                </c:pt>
                <c:pt idx="9744">
                  <c:v>1789</c:v>
                </c:pt>
                <c:pt idx="9745">
                  <c:v>1792</c:v>
                </c:pt>
                <c:pt idx="9746">
                  <c:v>1792</c:v>
                </c:pt>
                <c:pt idx="9747">
                  <c:v>1795</c:v>
                </c:pt>
                <c:pt idx="9748">
                  <c:v>1798</c:v>
                </c:pt>
                <c:pt idx="9749">
                  <c:v>1804</c:v>
                </c:pt>
                <c:pt idx="9750">
                  <c:v>1810</c:v>
                </c:pt>
                <c:pt idx="9751">
                  <c:v>1811</c:v>
                </c:pt>
                <c:pt idx="9752">
                  <c:v>1816</c:v>
                </c:pt>
                <c:pt idx="9753">
                  <c:v>1818</c:v>
                </c:pt>
                <c:pt idx="9754">
                  <c:v>1819</c:v>
                </c:pt>
                <c:pt idx="9755">
                  <c:v>1820</c:v>
                </c:pt>
                <c:pt idx="9756">
                  <c:v>1821</c:v>
                </c:pt>
                <c:pt idx="9757">
                  <c:v>1825</c:v>
                </c:pt>
                <c:pt idx="9758">
                  <c:v>1827</c:v>
                </c:pt>
                <c:pt idx="9759">
                  <c:v>1829</c:v>
                </c:pt>
                <c:pt idx="9760">
                  <c:v>1829</c:v>
                </c:pt>
                <c:pt idx="9761">
                  <c:v>1830</c:v>
                </c:pt>
                <c:pt idx="9762">
                  <c:v>1832</c:v>
                </c:pt>
                <c:pt idx="9763">
                  <c:v>1840</c:v>
                </c:pt>
                <c:pt idx="9764">
                  <c:v>1842</c:v>
                </c:pt>
                <c:pt idx="9765">
                  <c:v>1843</c:v>
                </c:pt>
                <c:pt idx="9766">
                  <c:v>1845</c:v>
                </c:pt>
                <c:pt idx="9767">
                  <c:v>1847</c:v>
                </c:pt>
                <c:pt idx="9768">
                  <c:v>1851</c:v>
                </c:pt>
                <c:pt idx="9769">
                  <c:v>1857</c:v>
                </c:pt>
                <c:pt idx="9770">
                  <c:v>1863</c:v>
                </c:pt>
                <c:pt idx="9771">
                  <c:v>1864</c:v>
                </c:pt>
                <c:pt idx="9772">
                  <c:v>1869</c:v>
                </c:pt>
                <c:pt idx="9773">
                  <c:v>1871</c:v>
                </c:pt>
                <c:pt idx="9774">
                  <c:v>1876</c:v>
                </c:pt>
                <c:pt idx="9775">
                  <c:v>1877</c:v>
                </c:pt>
                <c:pt idx="9776">
                  <c:v>1877</c:v>
                </c:pt>
                <c:pt idx="9777">
                  <c:v>1877</c:v>
                </c:pt>
                <c:pt idx="9778">
                  <c:v>1892</c:v>
                </c:pt>
                <c:pt idx="9779">
                  <c:v>1895</c:v>
                </c:pt>
                <c:pt idx="9780">
                  <c:v>1897</c:v>
                </c:pt>
                <c:pt idx="9781">
                  <c:v>1905</c:v>
                </c:pt>
                <c:pt idx="9782">
                  <c:v>1906</c:v>
                </c:pt>
                <c:pt idx="9783">
                  <c:v>1907</c:v>
                </c:pt>
                <c:pt idx="9784">
                  <c:v>1907</c:v>
                </c:pt>
                <c:pt idx="9785">
                  <c:v>1907</c:v>
                </c:pt>
                <c:pt idx="9786">
                  <c:v>1908</c:v>
                </c:pt>
                <c:pt idx="9787">
                  <c:v>1908</c:v>
                </c:pt>
                <c:pt idx="9788">
                  <c:v>1909</c:v>
                </c:pt>
                <c:pt idx="9789">
                  <c:v>1910</c:v>
                </c:pt>
                <c:pt idx="9790">
                  <c:v>1927</c:v>
                </c:pt>
                <c:pt idx="9791">
                  <c:v>1932</c:v>
                </c:pt>
                <c:pt idx="9792">
                  <c:v>1937</c:v>
                </c:pt>
                <c:pt idx="9793">
                  <c:v>1946</c:v>
                </c:pt>
                <c:pt idx="9794">
                  <c:v>1949</c:v>
                </c:pt>
                <c:pt idx="9795">
                  <c:v>1952</c:v>
                </c:pt>
                <c:pt idx="9796">
                  <c:v>1953</c:v>
                </c:pt>
                <c:pt idx="9797">
                  <c:v>1955</c:v>
                </c:pt>
                <c:pt idx="9798">
                  <c:v>1957</c:v>
                </c:pt>
                <c:pt idx="9799">
                  <c:v>1959</c:v>
                </c:pt>
                <c:pt idx="9800">
                  <c:v>1960</c:v>
                </c:pt>
                <c:pt idx="9801">
                  <c:v>1961</c:v>
                </c:pt>
                <c:pt idx="9802">
                  <c:v>1961</c:v>
                </c:pt>
                <c:pt idx="9803">
                  <c:v>1965</c:v>
                </c:pt>
                <c:pt idx="9804">
                  <c:v>1973</c:v>
                </c:pt>
                <c:pt idx="9805">
                  <c:v>1973</c:v>
                </c:pt>
                <c:pt idx="9806">
                  <c:v>1975</c:v>
                </c:pt>
                <c:pt idx="9807">
                  <c:v>1975</c:v>
                </c:pt>
                <c:pt idx="9808">
                  <c:v>1984</c:v>
                </c:pt>
                <c:pt idx="9809">
                  <c:v>1984</c:v>
                </c:pt>
                <c:pt idx="9810">
                  <c:v>1986</c:v>
                </c:pt>
                <c:pt idx="9811">
                  <c:v>1988</c:v>
                </c:pt>
                <c:pt idx="9812">
                  <c:v>1989</c:v>
                </c:pt>
                <c:pt idx="9813">
                  <c:v>1997</c:v>
                </c:pt>
                <c:pt idx="9814">
                  <c:v>1998</c:v>
                </c:pt>
                <c:pt idx="9815">
                  <c:v>2003</c:v>
                </c:pt>
                <c:pt idx="9816">
                  <c:v>2010</c:v>
                </c:pt>
                <c:pt idx="9817">
                  <c:v>2014</c:v>
                </c:pt>
                <c:pt idx="9818">
                  <c:v>2014</c:v>
                </c:pt>
                <c:pt idx="9819">
                  <c:v>2017</c:v>
                </c:pt>
                <c:pt idx="9820">
                  <c:v>2018</c:v>
                </c:pt>
                <c:pt idx="9821">
                  <c:v>2019</c:v>
                </c:pt>
                <c:pt idx="9822">
                  <c:v>2019</c:v>
                </c:pt>
                <c:pt idx="9823">
                  <c:v>2021</c:v>
                </c:pt>
                <c:pt idx="9824">
                  <c:v>2022</c:v>
                </c:pt>
                <c:pt idx="9825">
                  <c:v>2027</c:v>
                </c:pt>
                <c:pt idx="9826">
                  <c:v>2029</c:v>
                </c:pt>
                <c:pt idx="9827">
                  <c:v>2029</c:v>
                </c:pt>
                <c:pt idx="9828">
                  <c:v>2033</c:v>
                </c:pt>
                <c:pt idx="9829">
                  <c:v>2035</c:v>
                </c:pt>
                <c:pt idx="9830">
                  <c:v>2037</c:v>
                </c:pt>
                <c:pt idx="9831">
                  <c:v>2039</c:v>
                </c:pt>
                <c:pt idx="9832">
                  <c:v>2040</c:v>
                </c:pt>
                <c:pt idx="9833">
                  <c:v>2041</c:v>
                </c:pt>
                <c:pt idx="9834">
                  <c:v>2042</c:v>
                </c:pt>
                <c:pt idx="9835">
                  <c:v>2044</c:v>
                </c:pt>
                <c:pt idx="9836">
                  <c:v>2046</c:v>
                </c:pt>
                <c:pt idx="9837">
                  <c:v>2047</c:v>
                </c:pt>
                <c:pt idx="9838">
                  <c:v>2051</c:v>
                </c:pt>
                <c:pt idx="9839">
                  <c:v>2054</c:v>
                </c:pt>
                <c:pt idx="9840">
                  <c:v>2057</c:v>
                </c:pt>
                <c:pt idx="9841">
                  <c:v>2064</c:v>
                </c:pt>
                <c:pt idx="9842">
                  <c:v>2075</c:v>
                </c:pt>
                <c:pt idx="9843">
                  <c:v>2083</c:v>
                </c:pt>
                <c:pt idx="9844">
                  <c:v>2083</c:v>
                </c:pt>
                <c:pt idx="9845">
                  <c:v>2084</c:v>
                </c:pt>
                <c:pt idx="9846">
                  <c:v>2093</c:v>
                </c:pt>
                <c:pt idx="9847">
                  <c:v>2098</c:v>
                </c:pt>
                <c:pt idx="9848">
                  <c:v>2098</c:v>
                </c:pt>
                <c:pt idx="9849">
                  <c:v>2100</c:v>
                </c:pt>
                <c:pt idx="9850">
                  <c:v>2100</c:v>
                </c:pt>
                <c:pt idx="9851">
                  <c:v>2101</c:v>
                </c:pt>
                <c:pt idx="9852">
                  <c:v>2106</c:v>
                </c:pt>
                <c:pt idx="9853">
                  <c:v>2109</c:v>
                </c:pt>
                <c:pt idx="9854">
                  <c:v>2110</c:v>
                </c:pt>
                <c:pt idx="9855">
                  <c:v>2114</c:v>
                </c:pt>
                <c:pt idx="9856">
                  <c:v>2114</c:v>
                </c:pt>
                <c:pt idx="9857">
                  <c:v>2117</c:v>
                </c:pt>
                <c:pt idx="9858">
                  <c:v>2119</c:v>
                </c:pt>
                <c:pt idx="9859">
                  <c:v>2120</c:v>
                </c:pt>
                <c:pt idx="9860">
                  <c:v>2120</c:v>
                </c:pt>
                <c:pt idx="9861">
                  <c:v>2124</c:v>
                </c:pt>
                <c:pt idx="9862">
                  <c:v>2128</c:v>
                </c:pt>
                <c:pt idx="9863">
                  <c:v>2129</c:v>
                </c:pt>
                <c:pt idx="9864">
                  <c:v>2132</c:v>
                </c:pt>
                <c:pt idx="9865">
                  <c:v>2134</c:v>
                </c:pt>
                <c:pt idx="9866">
                  <c:v>2139</c:v>
                </c:pt>
                <c:pt idx="9867">
                  <c:v>2145</c:v>
                </c:pt>
                <c:pt idx="9868">
                  <c:v>2150</c:v>
                </c:pt>
                <c:pt idx="9869">
                  <c:v>2154</c:v>
                </c:pt>
                <c:pt idx="9870">
                  <c:v>2170</c:v>
                </c:pt>
                <c:pt idx="9871">
                  <c:v>2172</c:v>
                </c:pt>
                <c:pt idx="9872">
                  <c:v>2185</c:v>
                </c:pt>
                <c:pt idx="9873">
                  <c:v>2185</c:v>
                </c:pt>
                <c:pt idx="9874">
                  <c:v>2205</c:v>
                </c:pt>
                <c:pt idx="9875">
                  <c:v>2206</c:v>
                </c:pt>
                <c:pt idx="9876">
                  <c:v>2210</c:v>
                </c:pt>
                <c:pt idx="9877">
                  <c:v>2213</c:v>
                </c:pt>
                <c:pt idx="9878">
                  <c:v>2230</c:v>
                </c:pt>
                <c:pt idx="9879">
                  <c:v>2233</c:v>
                </c:pt>
                <c:pt idx="9880">
                  <c:v>2234</c:v>
                </c:pt>
                <c:pt idx="9881">
                  <c:v>2238</c:v>
                </c:pt>
                <c:pt idx="9882">
                  <c:v>2238</c:v>
                </c:pt>
                <c:pt idx="9883">
                  <c:v>2247</c:v>
                </c:pt>
                <c:pt idx="9884">
                  <c:v>2248</c:v>
                </c:pt>
                <c:pt idx="9885">
                  <c:v>2252</c:v>
                </c:pt>
                <c:pt idx="9886">
                  <c:v>2254</c:v>
                </c:pt>
                <c:pt idx="9887">
                  <c:v>2263</c:v>
                </c:pt>
                <c:pt idx="9888">
                  <c:v>2266</c:v>
                </c:pt>
                <c:pt idx="9889">
                  <c:v>2268</c:v>
                </c:pt>
                <c:pt idx="9890">
                  <c:v>2268</c:v>
                </c:pt>
                <c:pt idx="9891">
                  <c:v>2271</c:v>
                </c:pt>
                <c:pt idx="9892">
                  <c:v>2275</c:v>
                </c:pt>
                <c:pt idx="9893">
                  <c:v>2276</c:v>
                </c:pt>
                <c:pt idx="9894">
                  <c:v>2296</c:v>
                </c:pt>
                <c:pt idx="9895">
                  <c:v>2306</c:v>
                </c:pt>
                <c:pt idx="9896">
                  <c:v>2308</c:v>
                </c:pt>
                <c:pt idx="9897">
                  <c:v>2311</c:v>
                </c:pt>
                <c:pt idx="9898">
                  <c:v>2316</c:v>
                </c:pt>
                <c:pt idx="9899">
                  <c:v>2318</c:v>
                </c:pt>
                <c:pt idx="9900">
                  <c:v>2321</c:v>
                </c:pt>
                <c:pt idx="9901">
                  <c:v>2322</c:v>
                </c:pt>
                <c:pt idx="9902">
                  <c:v>2329</c:v>
                </c:pt>
                <c:pt idx="9903">
                  <c:v>2336</c:v>
                </c:pt>
                <c:pt idx="9904">
                  <c:v>2342</c:v>
                </c:pt>
                <c:pt idx="9905">
                  <c:v>2347</c:v>
                </c:pt>
                <c:pt idx="9906">
                  <c:v>2352</c:v>
                </c:pt>
                <c:pt idx="9907">
                  <c:v>2354</c:v>
                </c:pt>
                <c:pt idx="9908">
                  <c:v>2364</c:v>
                </c:pt>
                <c:pt idx="9909">
                  <c:v>2372</c:v>
                </c:pt>
                <c:pt idx="9910">
                  <c:v>2373</c:v>
                </c:pt>
                <c:pt idx="9911">
                  <c:v>2379</c:v>
                </c:pt>
                <c:pt idx="9912">
                  <c:v>2379</c:v>
                </c:pt>
                <c:pt idx="9913">
                  <c:v>2381</c:v>
                </c:pt>
                <c:pt idx="9914">
                  <c:v>2382</c:v>
                </c:pt>
                <c:pt idx="9915">
                  <c:v>2386</c:v>
                </c:pt>
                <c:pt idx="9916">
                  <c:v>2388</c:v>
                </c:pt>
                <c:pt idx="9917">
                  <c:v>2392</c:v>
                </c:pt>
                <c:pt idx="9918">
                  <c:v>2393</c:v>
                </c:pt>
                <c:pt idx="9919">
                  <c:v>2393</c:v>
                </c:pt>
                <c:pt idx="9920">
                  <c:v>2414</c:v>
                </c:pt>
                <c:pt idx="9921">
                  <c:v>2417</c:v>
                </c:pt>
                <c:pt idx="9922">
                  <c:v>2418</c:v>
                </c:pt>
                <c:pt idx="9923">
                  <c:v>2422</c:v>
                </c:pt>
                <c:pt idx="9924">
                  <c:v>2428</c:v>
                </c:pt>
                <c:pt idx="9925">
                  <c:v>2436</c:v>
                </c:pt>
                <c:pt idx="9926">
                  <c:v>2455</c:v>
                </c:pt>
                <c:pt idx="9927">
                  <c:v>2462</c:v>
                </c:pt>
                <c:pt idx="9928">
                  <c:v>2473</c:v>
                </c:pt>
                <c:pt idx="9929">
                  <c:v>2476</c:v>
                </c:pt>
                <c:pt idx="9930">
                  <c:v>2479</c:v>
                </c:pt>
                <c:pt idx="9931">
                  <c:v>2482</c:v>
                </c:pt>
                <c:pt idx="9932">
                  <c:v>2484</c:v>
                </c:pt>
                <c:pt idx="9933">
                  <c:v>2484</c:v>
                </c:pt>
                <c:pt idx="9934">
                  <c:v>2496</c:v>
                </c:pt>
                <c:pt idx="9935">
                  <c:v>2498</c:v>
                </c:pt>
                <c:pt idx="9936">
                  <c:v>2510</c:v>
                </c:pt>
                <c:pt idx="9937">
                  <c:v>2514</c:v>
                </c:pt>
                <c:pt idx="9938">
                  <c:v>2528</c:v>
                </c:pt>
                <c:pt idx="9939">
                  <c:v>2529</c:v>
                </c:pt>
                <c:pt idx="9940">
                  <c:v>2532</c:v>
                </c:pt>
                <c:pt idx="9941">
                  <c:v>2534</c:v>
                </c:pt>
                <c:pt idx="9942">
                  <c:v>2539</c:v>
                </c:pt>
                <c:pt idx="9943">
                  <c:v>2542</c:v>
                </c:pt>
                <c:pt idx="9944">
                  <c:v>2543</c:v>
                </c:pt>
                <c:pt idx="9945">
                  <c:v>2556</c:v>
                </c:pt>
                <c:pt idx="9946">
                  <c:v>2561</c:v>
                </c:pt>
                <c:pt idx="9947">
                  <c:v>2562</c:v>
                </c:pt>
                <c:pt idx="9948">
                  <c:v>2568</c:v>
                </c:pt>
                <c:pt idx="9949">
                  <c:v>2580</c:v>
                </c:pt>
                <c:pt idx="9950">
                  <c:v>2581</c:v>
                </c:pt>
                <c:pt idx="9951">
                  <c:v>2586</c:v>
                </c:pt>
                <c:pt idx="9952">
                  <c:v>2596</c:v>
                </c:pt>
                <c:pt idx="9953">
                  <c:v>2602</c:v>
                </c:pt>
                <c:pt idx="9954">
                  <c:v>2605</c:v>
                </c:pt>
                <c:pt idx="9955">
                  <c:v>2609</c:v>
                </c:pt>
                <c:pt idx="9956">
                  <c:v>2611</c:v>
                </c:pt>
                <c:pt idx="9957">
                  <c:v>2621</c:v>
                </c:pt>
                <c:pt idx="9958">
                  <c:v>2628</c:v>
                </c:pt>
                <c:pt idx="9959">
                  <c:v>2633</c:v>
                </c:pt>
                <c:pt idx="9960">
                  <c:v>2635</c:v>
                </c:pt>
                <c:pt idx="9961">
                  <c:v>2636</c:v>
                </c:pt>
                <c:pt idx="9962">
                  <c:v>2640</c:v>
                </c:pt>
                <c:pt idx="9963">
                  <c:v>2641</c:v>
                </c:pt>
                <c:pt idx="9964">
                  <c:v>2662</c:v>
                </c:pt>
                <c:pt idx="9965">
                  <c:v>2683</c:v>
                </c:pt>
                <c:pt idx="9966">
                  <c:v>2684</c:v>
                </c:pt>
                <c:pt idx="9967">
                  <c:v>2687</c:v>
                </c:pt>
                <c:pt idx="9968">
                  <c:v>2691</c:v>
                </c:pt>
                <c:pt idx="9969">
                  <c:v>2691</c:v>
                </c:pt>
                <c:pt idx="9970">
                  <c:v>2692</c:v>
                </c:pt>
                <c:pt idx="9971">
                  <c:v>2699</c:v>
                </c:pt>
                <c:pt idx="9972">
                  <c:v>2700</c:v>
                </c:pt>
                <c:pt idx="9973">
                  <c:v>2701</c:v>
                </c:pt>
                <c:pt idx="9974">
                  <c:v>2706</c:v>
                </c:pt>
                <c:pt idx="9975">
                  <c:v>2706</c:v>
                </c:pt>
                <c:pt idx="9976">
                  <c:v>2711</c:v>
                </c:pt>
                <c:pt idx="9977">
                  <c:v>2716</c:v>
                </c:pt>
                <c:pt idx="9978">
                  <c:v>2720</c:v>
                </c:pt>
                <c:pt idx="9979">
                  <c:v>2720</c:v>
                </c:pt>
                <c:pt idx="9980">
                  <c:v>2721</c:v>
                </c:pt>
                <c:pt idx="9981">
                  <c:v>2722</c:v>
                </c:pt>
                <c:pt idx="9982">
                  <c:v>2723</c:v>
                </c:pt>
                <c:pt idx="9983">
                  <c:v>2728</c:v>
                </c:pt>
                <c:pt idx="9984">
                  <c:v>2730</c:v>
                </c:pt>
                <c:pt idx="9985">
                  <c:v>2731</c:v>
                </c:pt>
                <c:pt idx="9986">
                  <c:v>2734</c:v>
                </c:pt>
                <c:pt idx="9987">
                  <c:v>2735</c:v>
                </c:pt>
                <c:pt idx="9988">
                  <c:v>2741</c:v>
                </c:pt>
                <c:pt idx="9989">
                  <c:v>2742</c:v>
                </c:pt>
                <c:pt idx="9990">
                  <c:v>2744</c:v>
                </c:pt>
                <c:pt idx="9991">
                  <c:v>2745</c:v>
                </c:pt>
                <c:pt idx="9992">
                  <c:v>2749</c:v>
                </c:pt>
                <c:pt idx="9993">
                  <c:v>2755</c:v>
                </c:pt>
                <c:pt idx="9994">
                  <c:v>2755</c:v>
                </c:pt>
                <c:pt idx="9995">
                  <c:v>2770</c:v>
                </c:pt>
                <c:pt idx="9996">
                  <c:v>2774</c:v>
                </c:pt>
                <c:pt idx="9997">
                  <c:v>2774</c:v>
                </c:pt>
                <c:pt idx="9998">
                  <c:v>2779</c:v>
                </c:pt>
                <c:pt idx="9999">
                  <c:v>2781</c:v>
                </c:pt>
                <c:pt idx="10000">
                  <c:v>2782</c:v>
                </c:pt>
                <c:pt idx="10001">
                  <c:v>2783</c:v>
                </c:pt>
                <c:pt idx="10002">
                  <c:v>2796</c:v>
                </c:pt>
                <c:pt idx="10003">
                  <c:v>2807</c:v>
                </c:pt>
                <c:pt idx="10004">
                  <c:v>2810</c:v>
                </c:pt>
                <c:pt idx="10005">
                  <c:v>2814</c:v>
                </c:pt>
                <c:pt idx="10006">
                  <c:v>2819</c:v>
                </c:pt>
                <c:pt idx="10007">
                  <c:v>2824</c:v>
                </c:pt>
                <c:pt idx="10008">
                  <c:v>2826</c:v>
                </c:pt>
                <c:pt idx="10009">
                  <c:v>2841</c:v>
                </c:pt>
                <c:pt idx="10010">
                  <c:v>2842</c:v>
                </c:pt>
                <c:pt idx="10011">
                  <c:v>2844</c:v>
                </c:pt>
                <c:pt idx="10012">
                  <c:v>2845</c:v>
                </c:pt>
                <c:pt idx="10013">
                  <c:v>2845</c:v>
                </c:pt>
                <c:pt idx="10014">
                  <c:v>2846</c:v>
                </c:pt>
                <c:pt idx="10015">
                  <c:v>2847</c:v>
                </c:pt>
                <c:pt idx="10016">
                  <c:v>2853</c:v>
                </c:pt>
                <c:pt idx="10017">
                  <c:v>2853</c:v>
                </c:pt>
                <c:pt idx="10018">
                  <c:v>2853</c:v>
                </c:pt>
                <c:pt idx="10019">
                  <c:v>2863</c:v>
                </c:pt>
                <c:pt idx="10020">
                  <c:v>2870</c:v>
                </c:pt>
                <c:pt idx="10021">
                  <c:v>2870</c:v>
                </c:pt>
                <c:pt idx="10022">
                  <c:v>2872</c:v>
                </c:pt>
                <c:pt idx="10023">
                  <c:v>2874</c:v>
                </c:pt>
                <c:pt idx="10024">
                  <c:v>2883</c:v>
                </c:pt>
                <c:pt idx="10025">
                  <c:v>2898</c:v>
                </c:pt>
                <c:pt idx="10026">
                  <c:v>2902</c:v>
                </c:pt>
                <c:pt idx="10027">
                  <c:v>2914</c:v>
                </c:pt>
                <c:pt idx="10028">
                  <c:v>2919</c:v>
                </c:pt>
                <c:pt idx="10029">
                  <c:v>2935</c:v>
                </c:pt>
                <c:pt idx="10030">
                  <c:v>2951</c:v>
                </c:pt>
                <c:pt idx="10031">
                  <c:v>2958</c:v>
                </c:pt>
                <c:pt idx="10032">
                  <c:v>2972</c:v>
                </c:pt>
                <c:pt idx="10033">
                  <c:v>2976</c:v>
                </c:pt>
                <c:pt idx="10034">
                  <c:v>2990</c:v>
                </c:pt>
                <c:pt idx="10035">
                  <c:v>2994</c:v>
                </c:pt>
                <c:pt idx="10036">
                  <c:v>2997</c:v>
                </c:pt>
                <c:pt idx="10037">
                  <c:v>2999</c:v>
                </c:pt>
                <c:pt idx="10038">
                  <c:v>3003</c:v>
                </c:pt>
                <c:pt idx="10039">
                  <c:v>3028</c:v>
                </c:pt>
                <c:pt idx="10040">
                  <c:v>3029</c:v>
                </c:pt>
                <c:pt idx="10041">
                  <c:v>3032</c:v>
                </c:pt>
                <c:pt idx="10042">
                  <c:v>3040</c:v>
                </c:pt>
                <c:pt idx="10043">
                  <c:v>3047</c:v>
                </c:pt>
                <c:pt idx="10044">
                  <c:v>3052</c:v>
                </c:pt>
                <c:pt idx="10045">
                  <c:v>3057</c:v>
                </c:pt>
                <c:pt idx="10046">
                  <c:v>3057</c:v>
                </c:pt>
                <c:pt idx="10047">
                  <c:v>3058</c:v>
                </c:pt>
                <c:pt idx="10048">
                  <c:v>3059</c:v>
                </c:pt>
                <c:pt idx="10049">
                  <c:v>3063</c:v>
                </c:pt>
                <c:pt idx="10050">
                  <c:v>3065</c:v>
                </c:pt>
                <c:pt idx="10051">
                  <c:v>3078</c:v>
                </c:pt>
                <c:pt idx="10052">
                  <c:v>3086</c:v>
                </c:pt>
                <c:pt idx="10053">
                  <c:v>3104</c:v>
                </c:pt>
                <c:pt idx="10054">
                  <c:v>3107</c:v>
                </c:pt>
                <c:pt idx="10055">
                  <c:v>3108</c:v>
                </c:pt>
                <c:pt idx="10056">
                  <c:v>3121</c:v>
                </c:pt>
                <c:pt idx="10057">
                  <c:v>3130</c:v>
                </c:pt>
                <c:pt idx="10058">
                  <c:v>3146</c:v>
                </c:pt>
                <c:pt idx="10059">
                  <c:v>3146</c:v>
                </c:pt>
                <c:pt idx="10060">
                  <c:v>3169</c:v>
                </c:pt>
                <c:pt idx="10061">
                  <c:v>3171</c:v>
                </c:pt>
                <c:pt idx="10062">
                  <c:v>3174</c:v>
                </c:pt>
                <c:pt idx="10063">
                  <c:v>3175</c:v>
                </c:pt>
                <c:pt idx="10064">
                  <c:v>3192</c:v>
                </c:pt>
                <c:pt idx="10065">
                  <c:v>3192</c:v>
                </c:pt>
                <c:pt idx="10066">
                  <c:v>3193</c:v>
                </c:pt>
                <c:pt idx="10067">
                  <c:v>3199</c:v>
                </c:pt>
                <c:pt idx="10068">
                  <c:v>3205</c:v>
                </c:pt>
                <c:pt idx="10069">
                  <c:v>3209</c:v>
                </c:pt>
                <c:pt idx="10070">
                  <c:v>3216</c:v>
                </c:pt>
                <c:pt idx="10071">
                  <c:v>3236</c:v>
                </c:pt>
                <c:pt idx="10072">
                  <c:v>3251</c:v>
                </c:pt>
                <c:pt idx="10073">
                  <c:v>3253</c:v>
                </c:pt>
                <c:pt idx="10074">
                  <c:v>3262</c:v>
                </c:pt>
                <c:pt idx="10075">
                  <c:v>3288</c:v>
                </c:pt>
                <c:pt idx="10076">
                  <c:v>3293</c:v>
                </c:pt>
                <c:pt idx="10077">
                  <c:v>3295</c:v>
                </c:pt>
                <c:pt idx="10078">
                  <c:v>3300</c:v>
                </c:pt>
                <c:pt idx="10079">
                  <c:v>3302</c:v>
                </c:pt>
                <c:pt idx="10080">
                  <c:v>3305</c:v>
                </c:pt>
                <c:pt idx="10081">
                  <c:v>3314</c:v>
                </c:pt>
                <c:pt idx="10082">
                  <c:v>3315</c:v>
                </c:pt>
                <c:pt idx="10083">
                  <c:v>3324</c:v>
                </c:pt>
                <c:pt idx="10084">
                  <c:v>3324</c:v>
                </c:pt>
                <c:pt idx="10085">
                  <c:v>3332</c:v>
                </c:pt>
                <c:pt idx="10086">
                  <c:v>3334</c:v>
                </c:pt>
                <c:pt idx="10087">
                  <c:v>3337</c:v>
                </c:pt>
                <c:pt idx="10088">
                  <c:v>3343</c:v>
                </c:pt>
                <c:pt idx="10089">
                  <c:v>3346</c:v>
                </c:pt>
                <c:pt idx="10090">
                  <c:v>3349</c:v>
                </c:pt>
                <c:pt idx="10091">
                  <c:v>3356</c:v>
                </c:pt>
                <c:pt idx="10092">
                  <c:v>3374</c:v>
                </c:pt>
                <c:pt idx="10093">
                  <c:v>3378</c:v>
                </c:pt>
                <c:pt idx="10094">
                  <c:v>3383</c:v>
                </c:pt>
                <c:pt idx="10095">
                  <c:v>3384</c:v>
                </c:pt>
                <c:pt idx="10096">
                  <c:v>3384</c:v>
                </c:pt>
                <c:pt idx="10097">
                  <c:v>3389</c:v>
                </c:pt>
                <c:pt idx="10098">
                  <c:v>3394</c:v>
                </c:pt>
                <c:pt idx="10099">
                  <c:v>3415</c:v>
                </c:pt>
                <c:pt idx="10100">
                  <c:v>3438</c:v>
                </c:pt>
                <c:pt idx="10101">
                  <c:v>3438</c:v>
                </c:pt>
                <c:pt idx="10102">
                  <c:v>3453</c:v>
                </c:pt>
                <c:pt idx="10103">
                  <c:v>3463</c:v>
                </c:pt>
                <c:pt idx="10104">
                  <c:v>3486</c:v>
                </c:pt>
                <c:pt idx="10105">
                  <c:v>3487</c:v>
                </c:pt>
                <c:pt idx="10106">
                  <c:v>3492</c:v>
                </c:pt>
                <c:pt idx="10107">
                  <c:v>3506</c:v>
                </c:pt>
                <c:pt idx="10108">
                  <c:v>3515</c:v>
                </c:pt>
                <c:pt idx="10109">
                  <c:v>3529</c:v>
                </c:pt>
                <c:pt idx="10110">
                  <c:v>3533</c:v>
                </c:pt>
                <c:pt idx="10111">
                  <c:v>3547</c:v>
                </c:pt>
                <c:pt idx="10112">
                  <c:v>3565</c:v>
                </c:pt>
                <c:pt idx="10113">
                  <c:v>3591</c:v>
                </c:pt>
                <c:pt idx="10114">
                  <c:v>3594</c:v>
                </c:pt>
                <c:pt idx="10115">
                  <c:v>3607</c:v>
                </c:pt>
                <c:pt idx="10116">
                  <c:v>3616</c:v>
                </c:pt>
                <c:pt idx="10117">
                  <c:v>3619</c:v>
                </c:pt>
                <c:pt idx="10118">
                  <c:v>3627</c:v>
                </c:pt>
                <c:pt idx="10119">
                  <c:v>3628</c:v>
                </c:pt>
                <c:pt idx="10120">
                  <c:v>3633</c:v>
                </c:pt>
                <c:pt idx="10121">
                  <c:v>3634</c:v>
                </c:pt>
                <c:pt idx="10122">
                  <c:v>3654</c:v>
                </c:pt>
                <c:pt idx="10123">
                  <c:v>3656</c:v>
                </c:pt>
                <c:pt idx="10124">
                  <c:v>3659</c:v>
                </c:pt>
                <c:pt idx="10125">
                  <c:v>3686</c:v>
                </c:pt>
                <c:pt idx="10126">
                  <c:v>3697</c:v>
                </c:pt>
                <c:pt idx="10127">
                  <c:v>3699</c:v>
                </c:pt>
                <c:pt idx="10128">
                  <c:v>3707</c:v>
                </c:pt>
                <c:pt idx="10129">
                  <c:v>3708</c:v>
                </c:pt>
                <c:pt idx="10130">
                  <c:v>3713</c:v>
                </c:pt>
                <c:pt idx="10131">
                  <c:v>3733</c:v>
                </c:pt>
                <c:pt idx="10132">
                  <c:v>3733</c:v>
                </c:pt>
                <c:pt idx="10133">
                  <c:v>3736</c:v>
                </c:pt>
                <c:pt idx="10134">
                  <c:v>3754</c:v>
                </c:pt>
                <c:pt idx="10135">
                  <c:v>3758</c:v>
                </c:pt>
                <c:pt idx="10136">
                  <c:v>3760</c:v>
                </c:pt>
                <c:pt idx="10137">
                  <c:v>3762</c:v>
                </c:pt>
                <c:pt idx="10138">
                  <c:v>3768</c:v>
                </c:pt>
                <c:pt idx="10139">
                  <c:v>3772</c:v>
                </c:pt>
                <c:pt idx="10140">
                  <c:v>3789</c:v>
                </c:pt>
                <c:pt idx="10141">
                  <c:v>3807</c:v>
                </c:pt>
                <c:pt idx="10142">
                  <c:v>3834</c:v>
                </c:pt>
                <c:pt idx="10143">
                  <c:v>3865</c:v>
                </c:pt>
                <c:pt idx="10144">
                  <c:v>3877</c:v>
                </c:pt>
                <c:pt idx="10145">
                  <c:v>3893</c:v>
                </c:pt>
                <c:pt idx="10146">
                  <c:v>3899</c:v>
                </c:pt>
                <c:pt idx="10147">
                  <c:v>3904</c:v>
                </c:pt>
                <c:pt idx="10148">
                  <c:v>3929</c:v>
                </c:pt>
                <c:pt idx="10149">
                  <c:v>3946</c:v>
                </c:pt>
                <c:pt idx="10150">
                  <c:v>3962</c:v>
                </c:pt>
                <c:pt idx="10151">
                  <c:v>3964</c:v>
                </c:pt>
                <c:pt idx="10152">
                  <c:v>3970</c:v>
                </c:pt>
                <c:pt idx="10153">
                  <c:v>3986</c:v>
                </c:pt>
                <c:pt idx="10154">
                  <c:v>4015</c:v>
                </c:pt>
                <c:pt idx="10155">
                  <c:v>4020</c:v>
                </c:pt>
                <c:pt idx="10156">
                  <c:v>4024</c:v>
                </c:pt>
                <c:pt idx="10157">
                  <c:v>4025</c:v>
                </c:pt>
                <c:pt idx="10158">
                  <c:v>4026</c:v>
                </c:pt>
                <c:pt idx="10159">
                  <c:v>4028</c:v>
                </c:pt>
                <c:pt idx="10160">
                  <c:v>4031</c:v>
                </c:pt>
                <c:pt idx="10161">
                  <c:v>4034</c:v>
                </c:pt>
                <c:pt idx="10162">
                  <c:v>4046</c:v>
                </c:pt>
                <c:pt idx="10163">
                  <c:v>4056</c:v>
                </c:pt>
                <c:pt idx="10164">
                  <c:v>4061</c:v>
                </c:pt>
                <c:pt idx="10165">
                  <c:v>4065</c:v>
                </c:pt>
                <c:pt idx="10166">
                  <c:v>4068</c:v>
                </c:pt>
                <c:pt idx="10167">
                  <c:v>4075</c:v>
                </c:pt>
                <c:pt idx="10168">
                  <c:v>4079</c:v>
                </c:pt>
                <c:pt idx="10169">
                  <c:v>4083</c:v>
                </c:pt>
                <c:pt idx="10170">
                  <c:v>4087</c:v>
                </c:pt>
                <c:pt idx="10171">
                  <c:v>4098</c:v>
                </c:pt>
                <c:pt idx="10172">
                  <c:v>4108</c:v>
                </c:pt>
                <c:pt idx="10173">
                  <c:v>4110</c:v>
                </c:pt>
                <c:pt idx="10174">
                  <c:v>4119</c:v>
                </c:pt>
                <c:pt idx="10175">
                  <c:v>4135</c:v>
                </c:pt>
                <c:pt idx="10176">
                  <c:v>4137</c:v>
                </c:pt>
                <c:pt idx="10177">
                  <c:v>4145</c:v>
                </c:pt>
                <c:pt idx="10178">
                  <c:v>4152</c:v>
                </c:pt>
                <c:pt idx="10179">
                  <c:v>4172</c:v>
                </c:pt>
                <c:pt idx="10180">
                  <c:v>4173</c:v>
                </c:pt>
                <c:pt idx="10181">
                  <c:v>4176</c:v>
                </c:pt>
                <c:pt idx="10182">
                  <c:v>4177</c:v>
                </c:pt>
                <c:pt idx="10183">
                  <c:v>4191</c:v>
                </c:pt>
                <c:pt idx="10184">
                  <c:v>4213</c:v>
                </c:pt>
                <c:pt idx="10185">
                  <c:v>4250</c:v>
                </c:pt>
                <c:pt idx="10186">
                  <c:v>4292</c:v>
                </c:pt>
                <c:pt idx="10187">
                  <c:v>4301</c:v>
                </c:pt>
                <c:pt idx="10188">
                  <c:v>4301</c:v>
                </c:pt>
                <c:pt idx="10189">
                  <c:v>4316</c:v>
                </c:pt>
                <c:pt idx="10190">
                  <c:v>4332</c:v>
                </c:pt>
                <c:pt idx="10191">
                  <c:v>4337</c:v>
                </c:pt>
                <c:pt idx="10192">
                  <c:v>4350</c:v>
                </c:pt>
                <c:pt idx="10193">
                  <c:v>4371</c:v>
                </c:pt>
                <c:pt idx="10194">
                  <c:v>4384</c:v>
                </c:pt>
                <c:pt idx="10195">
                  <c:v>4388</c:v>
                </c:pt>
                <c:pt idx="10196">
                  <c:v>4414</c:v>
                </c:pt>
                <c:pt idx="10197">
                  <c:v>4427</c:v>
                </c:pt>
                <c:pt idx="10198">
                  <c:v>4478</c:v>
                </c:pt>
                <c:pt idx="10199">
                  <c:v>4507</c:v>
                </c:pt>
                <c:pt idx="10200">
                  <c:v>4517</c:v>
                </c:pt>
                <c:pt idx="10201">
                  <c:v>4520</c:v>
                </c:pt>
                <c:pt idx="10202">
                  <c:v>4530</c:v>
                </c:pt>
                <c:pt idx="10203">
                  <c:v>4556</c:v>
                </c:pt>
                <c:pt idx="10204">
                  <c:v>4558</c:v>
                </c:pt>
                <c:pt idx="10205">
                  <c:v>4664</c:v>
                </c:pt>
                <c:pt idx="10206">
                  <c:v>4664</c:v>
                </c:pt>
                <c:pt idx="10207">
                  <c:v>4665</c:v>
                </c:pt>
                <c:pt idx="10208">
                  <c:v>4679</c:v>
                </c:pt>
                <c:pt idx="10209">
                  <c:v>4697</c:v>
                </c:pt>
                <c:pt idx="10210">
                  <c:v>4700</c:v>
                </c:pt>
                <c:pt idx="10211">
                  <c:v>4734</c:v>
                </c:pt>
                <c:pt idx="10212">
                  <c:v>4736</c:v>
                </c:pt>
                <c:pt idx="10213">
                  <c:v>4747</c:v>
                </c:pt>
                <c:pt idx="10214">
                  <c:v>4776</c:v>
                </c:pt>
                <c:pt idx="10215">
                  <c:v>4801</c:v>
                </c:pt>
                <c:pt idx="10216">
                  <c:v>4828</c:v>
                </c:pt>
                <c:pt idx="10217">
                  <c:v>4829</c:v>
                </c:pt>
                <c:pt idx="10218">
                  <c:v>4873</c:v>
                </c:pt>
                <c:pt idx="10219">
                  <c:v>4902</c:v>
                </c:pt>
                <c:pt idx="10220">
                  <c:v>4947</c:v>
                </c:pt>
                <c:pt idx="10221">
                  <c:v>4960</c:v>
                </c:pt>
                <c:pt idx="10222">
                  <c:v>4985</c:v>
                </c:pt>
                <c:pt idx="10223">
                  <c:v>5011</c:v>
                </c:pt>
                <c:pt idx="10224">
                  <c:v>5017</c:v>
                </c:pt>
                <c:pt idx="10225">
                  <c:v>5032</c:v>
                </c:pt>
                <c:pt idx="10226">
                  <c:v>5040</c:v>
                </c:pt>
                <c:pt idx="10227">
                  <c:v>5055</c:v>
                </c:pt>
                <c:pt idx="10228">
                  <c:v>5064</c:v>
                </c:pt>
                <c:pt idx="10229">
                  <c:v>5067</c:v>
                </c:pt>
                <c:pt idx="10230">
                  <c:v>5102</c:v>
                </c:pt>
                <c:pt idx="10231">
                  <c:v>5118</c:v>
                </c:pt>
                <c:pt idx="10232">
                  <c:v>5137</c:v>
                </c:pt>
                <c:pt idx="10233">
                  <c:v>5163</c:v>
                </c:pt>
                <c:pt idx="10234">
                  <c:v>5167</c:v>
                </c:pt>
                <c:pt idx="10235">
                  <c:v>5170</c:v>
                </c:pt>
                <c:pt idx="10236">
                  <c:v>5211</c:v>
                </c:pt>
                <c:pt idx="10237">
                  <c:v>5215</c:v>
                </c:pt>
                <c:pt idx="10238">
                  <c:v>5232</c:v>
                </c:pt>
                <c:pt idx="10239">
                  <c:v>5250</c:v>
                </c:pt>
                <c:pt idx="10240">
                  <c:v>5270</c:v>
                </c:pt>
                <c:pt idx="10241">
                  <c:v>5308</c:v>
                </c:pt>
                <c:pt idx="10242">
                  <c:v>5367</c:v>
                </c:pt>
                <c:pt idx="10243">
                  <c:v>5375</c:v>
                </c:pt>
                <c:pt idx="10244">
                  <c:v>5402</c:v>
                </c:pt>
                <c:pt idx="10245">
                  <c:v>5431</c:v>
                </c:pt>
                <c:pt idx="10246">
                  <c:v>5433</c:v>
                </c:pt>
                <c:pt idx="10247">
                  <c:v>5459</c:v>
                </c:pt>
                <c:pt idx="10248">
                  <c:v>5523</c:v>
                </c:pt>
                <c:pt idx="10249">
                  <c:v>5524</c:v>
                </c:pt>
                <c:pt idx="10250">
                  <c:v>5534</c:v>
                </c:pt>
                <c:pt idx="10251">
                  <c:v>5540</c:v>
                </c:pt>
                <c:pt idx="10252">
                  <c:v>5546</c:v>
                </c:pt>
                <c:pt idx="10253">
                  <c:v>5555</c:v>
                </c:pt>
                <c:pt idx="10254">
                  <c:v>5661</c:v>
                </c:pt>
                <c:pt idx="10255">
                  <c:v>5779</c:v>
                </c:pt>
                <c:pt idx="10256">
                  <c:v>5841</c:v>
                </c:pt>
                <c:pt idx="10257">
                  <c:v>5894</c:v>
                </c:pt>
                <c:pt idx="10258">
                  <c:v>5900</c:v>
                </c:pt>
                <c:pt idx="10259">
                  <c:v>5904</c:v>
                </c:pt>
                <c:pt idx="10260">
                  <c:v>5927</c:v>
                </c:pt>
                <c:pt idx="10261">
                  <c:v>6045</c:v>
                </c:pt>
                <c:pt idx="10262">
                  <c:v>6111</c:v>
                </c:pt>
                <c:pt idx="10263">
                  <c:v>6215</c:v>
                </c:pt>
                <c:pt idx="10264">
                  <c:v>6273</c:v>
                </c:pt>
                <c:pt idx="10265">
                  <c:v>6319</c:v>
                </c:pt>
                <c:pt idx="10266">
                  <c:v>6342</c:v>
                </c:pt>
                <c:pt idx="10267">
                  <c:v>6406</c:v>
                </c:pt>
                <c:pt idx="10268">
                  <c:v>6420</c:v>
                </c:pt>
                <c:pt idx="10269">
                  <c:v>6560</c:v>
                </c:pt>
                <c:pt idx="10270">
                  <c:v>6594</c:v>
                </c:pt>
                <c:pt idx="10271">
                  <c:v>6606</c:v>
                </c:pt>
                <c:pt idx="10272">
                  <c:v>6691</c:v>
                </c:pt>
                <c:pt idx="10273">
                  <c:v>6719</c:v>
                </c:pt>
                <c:pt idx="10274">
                  <c:v>6751</c:v>
                </c:pt>
                <c:pt idx="10275">
                  <c:v>6815</c:v>
                </c:pt>
                <c:pt idx="10276">
                  <c:v>6864</c:v>
                </c:pt>
                <c:pt idx="10277">
                  <c:v>6890</c:v>
                </c:pt>
                <c:pt idx="10278">
                  <c:v>7087</c:v>
                </c:pt>
                <c:pt idx="10279">
                  <c:v>7164</c:v>
                </c:pt>
                <c:pt idx="10280">
                  <c:v>7198</c:v>
                </c:pt>
                <c:pt idx="10281">
                  <c:v>7246</c:v>
                </c:pt>
                <c:pt idx="10282">
                  <c:v>7587</c:v>
                </c:pt>
                <c:pt idx="10283">
                  <c:v>7692</c:v>
                </c:pt>
                <c:pt idx="10284">
                  <c:v>7974</c:v>
                </c:pt>
                <c:pt idx="10285">
                  <c:v>7983</c:v>
                </c:pt>
                <c:pt idx="10286">
                  <c:v>8053</c:v>
                </c:pt>
                <c:pt idx="10287">
                  <c:v>8094</c:v>
                </c:pt>
                <c:pt idx="10288">
                  <c:v>8188</c:v>
                </c:pt>
                <c:pt idx="10289">
                  <c:v>8234</c:v>
                </c:pt>
                <c:pt idx="10290">
                  <c:v>8398</c:v>
                </c:pt>
                <c:pt idx="10291">
                  <c:v>8556</c:v>
                </c:pt>
                <c:pt idx="10292">
                  <c:v>9186</c:v>
                </c:pt>
                <c:pt idx="10293">
                  <c:v>9208</c:v>
                </c:pt>
                <c:pt idx="10294">
                  <c:v>9336</c:v>
                </c:pt>
                <c:pt idx="10295">
                  <c:v>9643</c:v>
                </c:pt>
                <c:pt idx="10296">
                  <c:v>9878</c:v>
                </c:pt>
                <c:pt idx="10297">
                  <c:v>10111</c:v>
                </c:pt>
                <c:pt idx="10298">
                  <c:v>10390</c:v>
                </c:pt>
                <c:pt idx="10299">
                  <c:v>10680</c:v>
                </c:pt>
                <c:pt idx="10300">
                  <c:v>10875</c:v>
                </c:pt>
                <c:pt idx="10301">
                  <c:v>10925</c:v>
                </c:pt>
                <c:pt idx="10302">
                  <c:v>11397</c:v>
                </c:pt>
                <c:pt idx="10303">
                  <c:v>11946</c:v>
                </c:pt>
                <c:pt idx="10304">
                  <c:v>12465</c:v>
                </c:pt>
                <c:pt idx="10305">
                  <c:v>12714</c:v>
                </c:pt>
                <c:pt idx="10306">
                  <c:v>13003</c:v>
                </c:pt>
                <c:pt idx="10307">
                  <c:v>14319</c:v>
                </c:pt>
                <c:pt idx="10308">
                  <c:v>15208</c:v>
                </c:pt>
                <c:pt idx="10309">
                  <c:v>16559</c:v>
                </c:pt>
                <c:pt idx="10310">
                  <c:v>16798</c:v>
                </c:pt>
                <c:pt idx="10311">
                  <c:v>17793</c:v>
                </c:pt>
                <c:pt idx="10312">
                  <c:v>19538</c:v>
                </c:pt>
                <c:pt idx="10313">
                  <c:v>20218</c:v>
                </c:pt>
                <c:pt idx="10314">
                  <c:v>34162</c:v>
                </c:pt>
                <c:pt idx="10315">
                  <c:v>41749</c:v>
                </c:pt>
              </c:numCache>
            </c:numRef>
          </c:yVal>
          <c:smooth val="0"/>
          <c:extLst>
            <c:ext xmlns:c16="http://schemas.microsoft.com/office/drawing/2014/chart" uri="{C3380CC4-5D6E-409C-BE32-E72D297353CC}">
              <c16:uniqueId val="{00000000-2503-8C4B-ADFB-3E4402B8C1D6}"/>
            </c:ext>
          </c:extLst>
        </c:ser>
        <c:dLbls>
          <c:showLegendKey val="0"/>
          <c:showVal val="0"/>
          <c:showCatName val="0"/>
          <c:showSerName val="0"/>
          <c:showPercent val="0"/>
          <c:showBubbleSize val="0"/>
        </c:dLbls>
        <c:axId val="733256848"/>
        <c:axId val="733712064"/>
      </c:scatterChart>
      <c:valAx>
        <c:axId val="733256848"/>
        <c:scaling>
          <c:orientation val="minMax"/>
          <c:max val="5"/>
        </c:scaling>
        <c:delete val="0"/>
        <c:axPos val="b"/>
        <c:majorGridlines>
          <c:spPr>
            <a:ln w="9525" cap="flat" cmpd="sng" algn="ctr">
              <a:solidFill>
                <a:schemeClr val="dk1">
                  <a:lumMod val="15000"/>
                  <a:lumOff val="85000"/>
                </a:schemeClr>
              </a:solidFill>
              <a:round/>
            </a:ln>
            <a:effectLst/>
          </c:spPr>
        </c:majorGridlines>
        <c:numFmt formatCode="0.0" sourceLinked="1"/>
        <c:majorTickMark val="none"/>
        <c:minorTickMark val="none"/>
        <c:tickLblPos val="nextTo"/>
        <c:spPr>
          <a:noFill/>
          <a:ln w="9525" cap="flat" cmpd="sng" algn="ctr">
            <a:solidFill>
              <a:schemeClr val="dk1">
                <a:lumMod val="15000"/>
                <a:lumOff val="8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t-GB"/>
          </a:p>
        </c:txPr>
        <c:crossAx val="733712064"/>
        <c:crosses val="autoZero"/>
        <c:crossBetween val="midCat"/>
      </c:valAx>
      <c:valAx>
        <c:axId val="733712064"/>
        <c:scaling>
          <c:logBase val="10"/>
          <c:orientation val="minMax"/>
        </c:scaling>
        <c:delete val="0"/>
        <c:axPos val="l"/>
        <c:majorGridlines>
          <c:spPr>
            <a:ln w="9525" cap="flat" cmpd="sng" algn="ctr">
              <a:solidFill>
                <a:schemeClr val="dk1">
                  <a:lumMod val="15000"/>
                  <a:lumOff val="85000"/>
                </a:schemeClr>
              </a:solidFill>
              <a:round/>
            </a:ln>
            <a:effectLst/>
          </c:spPr>
        </c:majorGridlines>
        <c:numFmt formatCode="0" sourceLinked="1"/>
        <c:majorTickMark val="none"/>
        <c:minorTickMark val="none"/>
        <c:tickLblPos val="nextTo"/>
        <c:spPr>
          <a:noFill/>
          <a:ln w="9525" cap="flat" cmpd="sng" algn="ctr">
            <a:solidFill>
              <a:schemeClr val="dk1">
                <a:lumMod val="15000"/>
                <a:lumOff val="8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t-GB"/>
          </a:p>
        </c:txPr>
        <c:crossAx val="733256848"/>
        <c:crosses val="autoZero"/>
        <c:crossBetween val="midCat"/>
      </c:valAx>
      <c:spPr>
        <a:pattFill prst="ltDnDiag">
          <a:fgClr>
            <a:schemeClr val="dk1">
              <a:lumMod val="15000"/>
              <a:lumOff val="85000"/>
            </a:schemeClr>
          </a:fgClr>
          <a:bgClr>
            <a:schemeClr val="lt1"/>
          </a:bgClr>
        </a:pattFill>
        <a:ln>
          <a:noFill/>
        </a:ln>
        <a:effectLst/>
      </c:spPr>
    </c:plotArea>
    <c:plotVisOnly val="1"/>
    <c:dispBlanksAs val="gap"/>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pt-GB"/>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3"/>
    </mc:Choice>
    <mc:Fallback>
      <c:style val="3"/>
    </mc:Fallback>
  </mc:AlternateContent>
  <c:chart>
    <c:title>
      <c:tx>
        <c:rich>
          <a:bodyPr rot="0" spcFirstLastPara="1" vertOverflow="ellipsis" vert="horz" wrap="square" anchor="ctr" anchorCtr="1"/>
          <a:lstStyle/>
          <a:p>
            <a:pPr>
              <a:defRPr b="0" i="0" u="none" strike="noStrike" kern="1200" baseline="0">
                <a:solidFill>
                  <a:schemeClr val="dk1">
                    <a:lumMod val="65000"/>
                    <a:lumOff val="35000"/>
                  </a:schemeClr>
                </a:solidFill>
                <a:effectLst/>
                <a:latin typeface="+mn-lt"/>
                <a:ea typeface="+mn-ea"/>
                <a:cs typeface="+mn-cs"/>
              </a:defRPr>
            </a:pPr>
            <a:r>
              <a:rPr lang="en-US"/>
              <a:t>Covariância</a:t>
            </a:r>
          </a:p>
        </c:rich>
      </c:tx>
      <c:overlay val="0"/>
      <c:spPr>
        <a:noFill/>
        <a:ln>
          <a:noFill/>
        </a:ln>
        <a:effectLst/>
      </c:spPr>
      <c:txPr>
        <a:bodyPr rot="0" spcFirstLastPara="1" vertOverflow="ellipsis" vert="horz" wrap="square" anchor="ctr" anchorCtr="1"/>
        <a:lstStyle/>
        <a:p>
          <a:pPr>
            <a:defRPr b="0" i="0" u="none" strike="noStrike" kern="1200" baseline="0">
              <a:solidFill>
                <a:schemeClr val="dk1">
                  <a:lumMod val="65000"/>
                  <a:lumOff val="35000"/>
                </a:schemeClr>
              </a:solidFill>
              <a:effectLst/>
              <a:latin typeface="+mn-lt"/>
              <a:ea typeface="+mn-ea"/>
              <a:cs typeface="+mn-cs"/>
            </a:defRPr>
          </a:pPr>
          <a:endParaRPr lang="en-US"/>
        </a:p>
      </c:txPr>
    </c:title>
    <c:autoTitleDeleted val="0"/>
    <c:plotArea>
      <c:layout/>
      <c:barChart>
        <c:barDir val="col"/>
        <c:grouping val="clustered"/>
        <c:varyColors val="0"/>
        <c:ser>
          <c:idx val="0"/>
          <c:order val="0"/>
          <c:tx>
            <c:strRef>
              <c:f>Estatísticas!$A$21</c:f>
              <c:strCache>
                <c:ptCount val="1"/>
                <c:pt idx="0">
                  <c:v>Valor</c:v>
                </c:pt>
              </c:strCache>
            </c:strRef>
          </c:tx>
          <c:spPr>
            <a:gradFill>
              <a:gsLst>
                <a:gs pos="0">
                  <a:schemeClr val="accent1"/>
                </a:gs>
                <a:gs pos="100000">
                  <a:schemeClr val="accent1">
                    <a:lumMod val="84000"/>
                  </a:schemeClr>
                </a:gs>
              </a:gsLst>
              <a:lin ang="5400000" scaled="1"/>
            </a:gradFill>
            <a:ln>
              <a:noFill/>
            </a:ln>
            <a:effectLst>
              <a:outerShdw blurRad="76200" dir="18900000" sy="23000" kx="-1200000" algn="bl" rotWithShape="0">
                <a:prstClr val="black">
                  <a:alpha val="20000"/>
                </a:prst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pt-GB"/>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Estatísticas!$B$20:$C$20</c:f>
              <c:strCache>
                <c:ptCount val="2"/>
                <c:pt idx="0">
                  <c:v>Reviews/TotalScore sem site</c:v>
                </c:pt>
                <c:pt idx="1">
                  <c:v>Reviews/TotalScore com site</c:v>
                </c:pt>
              </c:strCache>
            </c:strRef>
          </c:cat>
          <c:val>
            <c:numRef>
              <c:f>Estatísticas!$B$21:$C$21</c:f>
              <c:numCache>
                <c:formatCode>General</c:formatCode>
                <c:ptCount val="2"/>
                <c:pt idx="0">
                  <c:v>44.335524371336</c:v>
                </c:pt>
                <c:pt idx="1">
                  <c:v>20.204781831867876</c:v>
                </c:pt>
              </c:numCache>
            </c:numRef>
          </c:val>
          <c:extLst>
            <c:ext xmlns:c16="http://schemas.microsoft.com/office/drawing/2014/chart" uri="{C3380CC4-5D6E-409C-BE32-E72D297353CC}">
              <c16:uniqueId val="{00000000-C241-4240-ACE1-90DBECB56688}"/>
            </c:ext>
          </c:extLst>
        </c:ser>
        <c:dLbls>
          <c:dLblPos val="inEnd"/>
          <c:showLegendKey val="0"/>
          <c:showVal val="1"/>
          <c:showCatName val="0"/>
          <c:showSerName val="0"/>
          <c:showPercent val="0"/>
          <c:showBubbleSize val="0"/>
        </c:dLbls>
        <c:gapWidth val="41"/>
        <c:axId val="42430983"/>
        <c:axId val="42434055"/>
      </c:barChart>
      <c:catAx>
        <c:axId val="42430983"/>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effectLst/>
                <a:latin typeface="+mn-lt"/>
                <a:ea typeface="+mn-ea"/>
                <a:cs typeface="+mn-cs"/>
              </a:defRPr>
            </a:pPr>
            <a:endParaRPr lang="en-US"/>
          </a:p>
        </c:txPr>
        <c:crossAx val="42434055"/>
        <c:crosses val="autoZero"/>
        <c:auto val="1"/>
        <c:lblAlgn val="ctr"/>
        <c:lblOffset val="100"/>
        <c:noMultiLvlLbl val="0"/>
      </c:catAx>
      <c:valAx>
        <c:axId val="42434055"/>
        <c:scaling>
          <c:orientation val="minMax"/>
        </c:scaling>
        <c:delete val="1"/>
        <c:axPos val="l"/>
        <c:numFmt formatCode="General" sourceLinked="1"/>
        <c:majorTickMark val="none"/>
        <c:minorTickMark val="none"/>
        <c:tickLblPos val="nextTo"/>
        <c:crossAx val="42430983"/>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showDLblsOverMax val="0"/>
  </c:chart>
  <c:spPr>
    <a:gradFill flip="none" rotWithShape="1">
      <a:gsLst>
        <a:gs pos="0">
          <a:schemeClr val="lt1"/>
        </a:gs>
        <a:gs pos="68000">
          <a:schemeClr val="lt1">
            <a:lumMod val="85000"/>
          </a:schemeClr>
        </a:gs>
        <a:gs pos="100000">
          <a:schemeClr val="lt1"/>
        </a:gs>
      </a:gsLst>
      <a:lin ang="5400000" scaled="1"/>
      <a:tileRect/>
    </a:gra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Dados!$B$2:$B$10318</cx:f>
        <cx:lvl ptCount="10317" formatCode="0.0">
          <cx:pt idx="0">0</cx:pt>
          <cx:pt idx="1">0</cx:pt>
          <cx:pt idx="2">0</cx:pt>
          <cx:pt idx="3">0</cx:pt>
          <cx:pt idx="4">0</cx:pt>
          <cx:pt idx="5">0</cx:pt>
          <cx:pt idx="6">0</cx:pt>
          <cx:pt idx="7">0</cx:pt>
          <cx:pt idx="8">0</cx:pt>
          <cx:pt idx="9">0</cx:pt>
          <cx:pt idx="10">0</cx:pt>
          <cx:pt idx="11">0</cx:pt>
          <cx:pt idx="12">0</cx:pt>
          <cx:pt idx="13">0</cx:pt>
          <cx:pt idx="14">0</cx:pt>
          <cx:pt idx="15">0</cx:pt>
          <cx:pt idx="16">0</cx:pt>
          <cx:pt idx="17">0</cx:pt>
          <cx:pt idx="18">0</cx:pt>
          <cx:pt idx="19">0</cx:pt>
          <cx:pt idx="20">0</cx:pt>
          <cx:pt idx="21">0</cx:pt>
          <cx:pt idx="22">0</cx:pt>
          <cx:pt idx="23">0</cx:pt>
          <cx:pt idx="24">0</cx:pt>
          <cx:pt idx="25">0</cx:pt>
          <cx:pt idx="26">0</cx:pt>
          <cx:pt idx="27">0</cx:pt>
          <cx:pt idx="28">0</cx:pt>
          <cx:pt idx="29">0</cx:pt>
          <cx:pt idx="30">0</cx:pt>
          <cx:pt idx="31">0</cx:pt>
          <cx:pt idx="32">0</cx:pt>
          <cx:pt idx="33">0</cx:pt>
          <cx:pt idx="34">0</cx:pt>
          <cx:pt idx="35">0</cx:pt>
          <cx:pt idx="36">0</cx:pt>
          <cx:pt idx="37">0</cx:pt>
          <cx:pt idx="38">0</cx:pt>
          <cx:pt idx="39">0</cx:pt>
          <cx:pt idx="40">0</cx:pt>
          <cx:pt idx="41">0</cx:pt>
          <cx:pt idx="42">0</cx:pt>
          <cx:pt idx="43">0</cx:pt>
          <cx:pt idx="44">0</cx:pt>
          <cx:pt idx="45">0</cx:pt>
          <cx:pt idx="46">0</cx:pt>
          <cx:pt idx="47">0</cx:pt>
          <cx:pt idx="48">0</cx:pt>
          <cx:pt idx="49">0</cx:pt>
          <cx:pt idx="50">0</cx:pt>
          <cx:pt idx="51">0</cx:pt>
          <cx:pt idx="52">0</cx:pt>
          <cx:pt idx="53">0</cx:pt>
          <cx:pt idx="54">0</cx:pt>
          <cx:pt idx="55">0</cx:pt>
          <cx:pt idx="56">0</cx:pt>
          <cx:pt idx="57">0</cx:pt>
          <cx:pt idx="58">0</cx:pt>
          <cx:pt idx="59">0</cx:pt>
          <cx:pt idx="60">0</cx:pt>
          <cx:pt idx="61">0</cx:pt>
          <cx:pt idx="62">0</cx:pt>
          <cx:pt idx="63">0</cx:pt>
          <cx:pt idx="64">0</cx:pt>
          <cx:pt idx="65">0</cx:pt>
          <cx:pt idx="66">0</cx:pt>
          <cx:pt idx="67">0</cx:pt>
          <cx:pt idx="68">0</cx:pt>
          <cx:pt idx="69">0</cx:pt>
          <cx:pt idx="70">0</cx:pt>
          <cx:pt idx="71">0</cx:pt>
          <cx:pt idx="72">0</cx:pt>
          <cx:pt idx="73">0</cx:pt>
          <cx:pt idx="74">0</cx:pt>
          <cx:pt idx="75">0</cx:pt>
          <cx:pt idx="76">0</cx:pt>
          <cx:pt idx="77">0</cx:pt>
          <cx:pt idx="78">0</cx:pt>
          <cx:pt idx="79">0</cx:pt>
          <cx:pt idx="80">0</cx:pt>
          <cx:pt idx="81">0</cx:pt>
          <cx:pt idx="82">0</cx:pt>
          <cx:pt idx="83">0</cx:pt>
          <cx:pt idx="84">0</cx:pt>
          <cx:pt idx="85">0</cx:pt>
          <cx:pt idx="86">0</cx:pt>
          <cx:pt idx="87">0</cx:pt>
          <cx:pt idx="88">0</cx:pt>
          <cx:pt idx="89">0</cx:pt>
          <cx:pt idx="90">0</cx:pt>
          <cx:pt idx="91">0</cx:pt>
          <cx:pt idx="92">0</cx:pt>
          <cx:pt idx="93">0</cx:pt>
          <cx:pt idx="94">0</cx:pt>
          <cx:pt idx="95">0</cx:pt>
          <cx:pt idx="96">0</cx:pt>
          <cx:pt idx="97">0</cx:pt>
          <cx:pt idx="98">0</cx:pt>
          <cx:pt idx="99">0</cx:pt>
          <cx:pt idx="100">0</cx:pt>
          <cx:pt idx="101">0</cx:pt>
          <cx:pt idx="102">0</cx:pt>
          <cx:pt idx="103">0</cx:pt>
          <cx:pt idx="104">0</cx:pt>
          <cx:pt idx="105">0</cx:pt>
          <cx:pt idx="106">0</cx:pt>
          <cx:pt idx="107">0</cx:pt>
          <cx:pt idx="108">0</cx:pt>
          <cx:pt idx="109">0</cx:pt>
          <cx:pt idx="110">0</cx:pt>
          <cx:pt idx="111">0</cx:pt>
          <cx:pt idx="112">0</cx:pt>
          <cx:pt idx="113">0</cx:pt>
          <cx:pt idx="114">0</cx:pt>
          <cx:pt idx="115">0</cx:pt>
          <cx:pt idx="116">0</cx:pt>
          <cx:pt idx="117">0</cx:pt>
          <cx:pt idx="118">0</cx:pt>
          <cx:pt idx="119">0</cx:pt>
          <cx:pt idx="120">0</cx:pt>
          <cx:pt idx="121">0</cx:pt>
          <cx:pt idx="122">0</cx:pt>
          <cx:pt idx="123">0</cx:pt>
          <cx:pt idx="124">0</cx:pt>
          <cx:pt idx="125">0</cx:pt>
          <cx:pt idx="126">0</cx:pt>
          <cx:pt idx="127">0</cx:pt>
          <cx:pt idx="128">0</cx:pt>
          <cx:pt idx="129">0</cx:pt>
          <cx:pt idx="130">0</cx:pt>
          <cx:pt idx="131">0</cx:pt>
          <cx:pt idx="132">0</cx:pt>
          <cx:pt idx="133">0</cx:pt>
          <cx:pt idx="134">0</cx:pt>
          <cx:pt idx="135">0</cx:pt>
          <cx:pt idx="136">0</cx:pt>
          <cx:pt idx="137">0</cx:pt>
          <cx:pt idx="138">0</cx:pt>
          <cx:pt idx="139">0</cx:pt>
          <cx:pt idx="140">0</cx:pt>
          <cx:pt idx="141">0</cx:pt>
          <cx:pt idx="142">0</cx:pt>
          <cx:pt idx="143">0</cx:pt>
          <cx:pt idx="144">0</cx:pt>
          <cx:pt idx="145">0</cx:pt>
          <cx:pt idx="146">0</cx:pt>
          <cx:pt idx="147">0</cx:pt>
          <cx:pt idx="148">0</cx:pt>
          <cx:pt idx="149">0</cx:pt>
          <cx:pt idx="150">0</cx:pt>
          <cx:pt idx="151">0</cx:pt>
          <cx:pt idx="152">0</cx:pt>
          <cx:pt idx="153">0</cx:pt>
          <cx:pt idx="154">0</cx:pt>
          <cx:pt idx="155">0</cx:pt>
          <cx:pt idx="156">0</cx:pt>
          <cx:pt idx="157">0</cx:pt>
          <cx:pt idx="158">0</cx:pt>
          <cx:pt idx="159">0</cx:pt>
          <cx:pt idx="160">0</cx:pt>
          <cx:pt idx="161">0</cx:pt>
          <cx:pt idx="162">0</cx:pt>
          <cx:pt idx="163">0</cx:pt>
          <cx:pt idx="164">0</cx:pt>
          <cx:pt idx="165">0</cx:pt>
          <cx:pt idx="166">0</cx:pt>
          <cx:pt idx="167">0</cx:pt>
          <cx:pt idx="168">0</cx:pt>
          <cx:pt idx="169">0</cx:pt>
          <cx:pt idx="170">0</cx:pt>
          <cx:pt idx="171">0</cx:pt>
          <cx:pt idx="172">0</cx:pt>
          <cx:pt idx="173">0</cx:pt>
          <cx:pt idx="174">0</cx:pt>
          <cx:pt idx="175">0</cx:pt>
          <cx:pt idx="176">0</cx:pt>
          <cx:pt idx="177">0</cx:pt>
          <cx:pt idx="178">0</cx:pt>
          <cx:pt idx="179">0</cx:pt>
          <cx:pt idx="180">0</cx:pt>
          <cx:pt idx="181">0</cx:pt>
          <cx:pt idx="182">0</cx:pt>
          <cx:pt idx="183">0</cx:pt>
          <cx:pt idx="184">0</cx:pt>
          <cx:pt idx="185">0</cx:pt>
          <cx:pt idx="186">0</cx:pt>
          <cx:pt idx="187">0</cx:pt>
          <cx:pt idx="188">0</cx:pt>
          <cx:pt idx="189">0</cx:pt>
          <cx:pt idx="190">0</cx:pt>
          <cx:pt idx="191">0</cx:pt>
          <cx:pt idx="192">0</cx:pt>
          <cx:pt idx="193">0</cx:pt>
          <cx:pt idx="194">0</cx:pt>
          <cx:pt idx="195">0</cx:pt>
          <cx:pt idx="196">0</cx:pt>
          <cx:pt idx="197">0</cx:pt>
          <cx:pt idx="198">0</cx:pt>
          <cx:pt idx="199">0</cx:pt>
          <cx:pt idx="200">0</cx:pt>
          <cx:pt idx="201">0</cx:pt>
          <cx:pt idx="202">0</cx:pt>
          <cx:pt idx="203">0</cx:pt>
          <cx:pt idx="204">0</cx:pt>
          <cx:pt idx="205">0</cx:pt>
          <cx:pt idx="206">0</cx:pt>
          <cx:pt idx="207">0</cx:pt>
          <cx:pt idx="208">0</cx:pt>
          <cx:pt idx="209">0</cx:pt>
          <cx:pt idx="210">0</cx:pt>
          <cx:pt idx="211">0</cx:pt>
          <cx:pt idx="212">0</cx:pt>
          <cx:pt idx="213">0</cx:pt>
          <cx:pt idx="214">0</cx:pt>
          <cx:pt idx="215">0</cx:pt>
          <cx:pt idx="216">0</cx:pt>
          <cx:pt idx="217">0</cx:pt>
          <cx:pt idx="218">0</cx:pt>
          <cx:pt idx="219">0</cx:pt>
          <cx:pt idx="220">0</cx:pt>
          <cx:pt idx="221">0</cx:pt>
          <cx:pt idx="222">0</cx:pt>
          <cx:pt idx="223">0</cx:pt>
          <cx:pt idx="224">0</cx:pt>
          <cx:pt idx="225">0</cx:pt>
          <cx:pt idx="226">0</cx:pt>
          <cx:pt idx="227">0</cx:pt>
          <cx:pt idx="228">0</cx:pt>
          <cx:pt idx="229">0</cx:pt>
          <cx:pt idx="230">0</cx:pt>
          <cx:pt idx="231">0</cx:pt>
          <cx:pt idx="232">0</cx:pt>
          <cx:pt idx="233">0</cx:pt>
          <cx:pt idx="234">0</cx:pt>
          <cx:pt idx="235">0</cx:pt>
          <cx:pt idx="236">0</cx:pt>
          <cx:pt idx="237">0</cx:pt>
          <cx:pt idx="238">0</cx:pt>
          <cx:pt idx="239">0</cx:pt>
          <cx:pt idx="240">0</cx:pt>
          <cx:pt idx="241">0</cx:pt>
          <cx:pt idx="242">0</cx:pt>
          <cx:pt idx="243">0</cx:pt>
          <cx:pt idx="244">0</cx:pt>
          <cx:pt idx="245">0</cx:pt>
          <cx:pt idx="246">0</cx:pt>
          <cx:pt idx="247">0</cx:pt>
          <cx:pt idx="248">0</cx:pt>
          <cx:pt idx="249">0</cx:pt>
          <cx:pt idx="250">0</cx:pt>
          <cx:pt idx="251">0</cx:pt>
          <cx:pt idx="252">0</cx:pt>
          <cx:pt idx="253">0</cx:pt>
          <cx:pt idx="254">0</cx:pt>
          <cx:pt idx="255">0</cx:pt>
          <cx:pt idx="256">0</cx:pt>
          <cx:pt idx="257">0</cx:pt>
          <cx:pt idx="258">0</cx:pt>
          <cx:pt idx="259">0</cx:pt>
          <cx:pt idx="260">0</cx:pt>
          <cx:pt idx="261">0</cx:pt>
          <cx:pt idx="262">0</cx:pt>
          <cx:pt idx="263">0</cx:pt>
          <cx:pt idx="264">0</cx:pt>
          <cx:pt idx="265">0</cx:pt>
          <cx:pt idx="266">0</cx:pt>
          <cx:pt idx="267">0</cx:pt>
          <cx:pt idx="268">0</cx:pt>
          <cx:pt idx="269">0</cx:pt>
          <cx:pt idx="270">0</cx:pt>
          <cx:pt idx="271">0</cx:pt>
          <cx:pt idx="272">0</cx:pt>
          <cx:pt idx="273">0</cx:pt>
          <cx:pt idx="274">0</cx:pt>
          <cx:pt idx="275">0</cx:pt>
          <cx:pt idx="276">0</cx:pt>
          <cx:pt idx="277">0</cx:pt>
          <cx:pt idx="278">0</cx:pt>
          <cx:pt idx="279">0</cx:pt>
          <cx:pt idx="280">0</cx:pt>
          <cx:pt idx="281">0</cx:pt>
          <cx:pt idx="282">0</cx:pt>
          <cx:pt idx="283">0</cx:pt>
          <cx:pt idx="284">0</cx:pt>
          <cx:pt idx="285">0</cx:pt>
          <cx:pt idx="286">0</cx:pt>
          <cx:pt idx="287">0</cx:pt>
          <cx:pt idx="288">0</cx:pt>
          <cx:pt idx="289">0</cx:pt>
          <cx:pt idx="290">0</cx:pt>
          <cx:pt idx="291">0</cx:pt>
          <cx:pt idx="292">0</cx:pt>
          <cx:pt idx="293">0</cx:pt>
          <cx:pt idx="294">0</cx:pt>
          <cx:pt idx="295">0</cx:pt>
          <cx:pt idx="296">0</cx:pt>
          <cx:pt idx="297">0</cx:pt>
          <cx:pt idx="298">0</cx:pt>
          <cx:pt idx="299">0</cx:pt>
          <cx:pt idx="300">0</cx:pt>
          <cx:pt idx="301">0</cx:pt>
          <cx:pt idx="302">0</cx:pt>
          <cx:pt idx="303">0</cx:pt>
          <cx:pt idx="304">0</cx:pt>
          <cx:pt idx="305">0</cx:pt>
          <cx:pt idx="306">0</cx:pt>
          <cx:pt idx="307">0</cx:pt>
          <cx:pt idx="308">0</cx:pt>
          <cx:pt idx="309">0</cx:pt>
          <cx:pt idx="310">0</cx:pt>
          <cx:pt idx="311">0</cx:pt>
          <cx:pt idx="312">0</cx:pt>
          <cx:pt idx="313">0</cx:pt>
          <cx:pt idx="314">0</cx:pt>
          <cx:pt idx="315">0</cx:pt>
          <cx:pt idx="316">0</cx:pt>
          <cx:pt idx="317">0</cx:pt>
          <cx:pt idx="318">0</cx:pt>
          <cx:pt idx="319">0</cx:pt>
          <cx:pt idx="320">0</cx:pt>
          <cx:pt idx="321">0</cx:pt>
          <cx:pt idx="322">0</cx:pt>
          <cx:pt idx="323">0</cx:pt>
          <cx:pt idx="324">0</cx:pt>
          <cx:pt idx="325">0</cx:pt>
          <cx:pt idx="326">0</cx:pt>
          <cx:pt idx="327">0</cx:pt>
          <cx:pt idx="328">0</cx:pt>
          <cx:pt idx="329">0</cx:pt>
          <cx:pt idx="330">0</cx:pt>
          <cx:pt idx="331">0</cx:pt>
          <cx:pt idx="332">0</cx:pt>
          <cx:pt idx="333">0</cx:pt>
          <cx:pt idx="334">0</cx:pt>
          <cx:pt idx="335">0</cx:pt>
          <cx:pt idx="336">0</cx:pt>
          <cx:pt idx="337">0</cx:pt>
          <cx:pt idx="338">0</cx:pt>
          <cx:pt idx="339">0</cx:pt>
          <cx:pt idx="340">0</cx:pt>
          <cx:pt idx="341">0</cx:pt>
          <cx:pt idx="342">0</cx:pt>
          <cx:pt idx="343">0</cx:pt>
          <cx:pt idx="344">0</cx:pt>
          <cx:pt idx="345">0</cx:pt>
          <cx:pt idx="346">0</cx:pt>
          <cx:pt idx="347">0</cx:pt>
          <cx:pt idx="348">0</cx:pt>
          <cx:pt idx="349">0</cx:pt>
          <cx:pt idx="350">0</cx:pt>
          <cx:pt idx="351">0</cx:pt>
          <cx:pt idx="352">0</cx:pt>
          <cx:pt idx="353">0</cx:pt>
          <cx:pt idx="354">0</cx:pt>
          <cx:pt idx="355">0</cx:pt>
          <cx:pt idx="356">0</cx:pt>
          <cx:pt idx="357">0</cx:pt>
          <cx:pt idx="358">0</cx:pt>
          <cx:pt idx="359">0</cx:pt>
          <cx:pt idx="360">0</cx:pt>
          <cx:pt idx="361">0</cx:pt>
          <cx:pt idx="362">0</cx:pt>
          <cx:pt idx="363">0</cx:pt>
          <cx:pt idx="364">0</cx:pt>
          <cx:pt idx="365">0</cx:pt>
          <cx:pt idx="366">0</cx:pt>
          <cx:pt idx="367">0</cx:pt>
          <cx:pt idx="368">0</cx:pt>
          <cx:pt idx="369">0</cx:pt>
          <cx:pt idx="370">0</cx:pt>
          <cx:pt idx="371">0</cx:pt>
          <cx:pt idx="372">0</cx:pt>
          <cx:pt idx="373">0</cx:pt>
          <cx:pt idx="374">0</cx:pt>
          <cx:pt idx="375">0</cx:pt>
          <cx:pt idx="376">0</cx:pt>
          <cx:pt idx="377">0</cx:pt>
          <cx:pt idx="378">0</cx:pt>
          <cx:pt idx="379">0</cx:pt>
          <cx:pt idx="380">0</cx:pt>
          <cx:pt idx="381">0</cx:pt>
          <cx:pt idx="382">0</cx:pt>
          <cx:pt idx="383">0</cx:pt>
          <cx:pt idx="384">0</cx:pt>
          <cx:pt idx="385">0</cx:pt>
          <cx:pt idx="386">0</cx:pt>
          <cx:pt idx="387">0</cx:pt>
          <cx:pt idx="388">0</cx:pt>
          <cx:pt idx="389">0</cx:pt>
          <cx:pt idx="390">0</cx:pt>
          <cx:pt idx="391">0</cx:pt>
          <cx:pt idx="392">0</cx:pt>
          <cx:pt idx="393">0</cx:pt>
          <cx:pt idx="394">0</cx:pt>
          <cx:pt idx="395">0</cx:pt>
          <cx:pt idx="396">0</cx:pt>
          <cx:pt idx="397">0</cx:pt>
          <cx:pt idx="398">0</cx:pt>
          <cx:pt idx="399">0</cx:pt>
          <cx:pt idx="400">0</cx:pt>
          <cx:pt idx="401">0</cx:pt>
          <cx:pt idx="402">0</cx:pt>
          <cx:pt idx="403">0</cx:pt>
          <cx:pt idx="404">0</cx:pt>
          <cx:pt idx="405">0</cx:pt>
          <cx:pt idx="406">0</cx:pt>
          <cx:pt idx="407">0</cx:pt>
          <cx:pt idx="408">0</cx:pt>
          <cx:pt idx="409">0</cx:pt>
          <cx:pt idx="410">0</cx:pt>
          <cx:pt idx="411">0</cx:pt>
          <cx:pt idx="412">0</cx:pt>
          <cx:pt idx="413">0</cx:pt>
          <cx:pt idx="414">0</cx:pt>
          <cx:pt idx="415">0</cx:pt>
          <cx:pt idx="416">0</cx:pt>
          <cx:pt idx="417">0</cx:pt>
          <cx:pt idx="418">0</cx:pt>
          <cx:pt idx="419">0</cx:pt>
          <cx:pt idx="420">0</cx:pt>
          <cx:pt idx="421">0</cx:pt>
          <cx:pt idx="422">0</cx:pt>
          <cx:pt idx="423">0</cx:pt>
          <cx:pt idx="424">0</cx:pt>
          <cx:pt idx="425">0</cx:pt>
          <cx:pt idx="426">0</cx:pt>
          <cx:pt idx="427">0</cx:pt>
          <cx:pt idx="428">0</cx:pt>
          <cx:pt idx="429">0</cx:pt>
          <cx:pt idx="430">0</cx:pt>
          <cx:pt idx="431">0</cx:pt>
          <cx:pt idx="432">0</cx:pt>
          <cx:pt idx="433">0</cx:pt>
          <cx:pt idx="434">0</cx:pt>
          <cx:pt idx="435">0</cx:pt>
          <cx:pt idx="436">0</cx:pt>
          <cx:pt idx="437">0</cx:pt>
          <cx:pt idx="438">0</cx:pt>
          <cx:pt idx="439">0</cx:pt>
          <cx:pt idx="440">0</cx:pt>
          <cx:pt idx="441">0</cx:pt>
          <cx:pt idx="442">0</cx:pt>
          <cx:pt idx="443">0</cx:pt>
          <cx:pt idx="444">0</cx:pt>
          <cx:pt idx="445">0</cx:pt>
          <cx:pt idx="446">0</cx:pt>
          <cx:pt idx="447">0</cx:pt>
          <cx:pt idx="448">0</cx:pt>
          <cx:pt idx="449">0</cx:pt>
          <cx:pt idx="450">0</cx:pt>
          <cx:pt idx="451">0</cx:pt>
          <cx:pt idx="452">0</cx:pt>
          <cx:pt idx="453">0</cx:pt>
          <cx:pt idx="454">0</cx:pt>
          <cx:pt idx="455">0</cx:pt>
          <cx:pt idx="456">0</cx:pt>
          <cx:pt idx="457">0</cx:pt>
          <cx:pt idx="458">0</cx:pt>
          <cx:pt idx="459">0</cx:pt>
          <cx:pt idx="460">0</cx:pt>
          <cx:pt idx="461">0</cx:pt>
          <cx:pt idx="462">0</cx:pt>
          <cx:pt idx="463">0</cx:pt>
          <cx:pt idx="464">0</cx:pt>
          <cx:pt idx="465">0</cx:pt>
          <cx:pt idx="466">0</cx:pt>
          <cx:pt idx="467">0</cx:pt>
          <cx:pt idx="468">0</cx:pt>
          <cx:pt idx="469">0</cx:pt>
          <cx:pt idx="470">0</cx:pt>
          <cx:pt idx="471">0</cx:pt>
          <cx:pt idx="472">0</cx:pt>
          <cx:pt idx="473">0</cx:pt>
          <cx:pt idx="474">0</cx:pt>
          <cx:pt idx="475">0</cx:pt>
          <cx:pt idx="476">0</cx:pt>
          <cx:pt idx="477">0</cx:pt>
          <cx:pt idx="478">0</cx:pt>
          <cx:pt idx="479">0</cx:pt>
          <cx:pt idx="480">0</cx:pt>
          <cx:pt idx="481">0</cx:pt>
          <cx:pt idx="482">0</cx:pt>
          <cx:pt idx="483">0</cx:pt>
          <cx:pt idx="484">0</cx:pt>
          <cx:pt idx="485">0</cx:pt>
          <cx:pt idx="486">0</cx:pt>
          <cx:pt idx="487">0</cx:pt>
          <cx:pt idx="488">0</cx:pt>
          <cx:pt idx="489">0</cx:pt>
          <cx:pt idx="490">0</cx:pt>
          <cx:pt idx="491">0</cx:pt>
          <cx:pt idx="492">0</cx:pt>
          <cx:pt idx="493">0</cx:pt>
          <cx:pt idx="494">0</cx:pt>
          <cx:pt idx="495">0</cx:pt>
          <cx:pt idx="496">0</cx:pt>
          <cx:pt idx="497">0</cx:pt>
          <cx:pt idx="498">0</cx:pt>
          <cx:pt idx="499">0</cx:pt>
          <cx:pt idx="500">0</cx:pt>
          <cx:pt idx="501">0</cx:pt>
          <cx:pt idx="502">0</cx:pt>
          <cx:pt idx="503">0</cx:pt>
          <cx:pt idx="504">0</cx:pt>
          <cx:pt idx="505">0</cx:pt>
          <cx:pt idx="506">0</cx:pt>
          <cx:pt idx="507">0</cx:pt>
          <cx:pt idx="508">0</cx:pt>
          <cx:pt idx="509">0</cx:pt>
          <cx:pt idx="510">0</cx:pt>
          <cx:pt idx="511">0</cx:pt>
          <cx:pt idx="512">0</cx:pt>
          <cx:pt idx="513">0</cx:pt>
          <cx:pt idx="514">0</cx:pt>
          <cx:pt idx="515">0</cx:pt>
          <cx:pt idx="516">0</cx:pt>
          <cx:pt idx="517">0</cx:pt>
          <cx:pt idx="518">0</cx:pt>
          <cx:pt idx="519">0</cx:pt>
          <cx:pt idx="520">0</cx:pt>
          <cx:pt idx="521">0</cx:pt>
          <cx:pt idx="522">0</cx:pt>
          <cx:pt idx="523">0</cx:pt>
          <cx:pt idx="524">0</cx:pt>
          <cx:pt idx="525">0</cx:pt>
          <cx:pt idx="526">0</cx:pt>
          <cx:pt idx="527">0</cx:pt>
          <cx:pt idx="528">0</cx:pt>
          <cx:pt idx="529">0</cx:pt>
          <cx:pt idx="530">0</cx:pt>
          <cx:pt idx="531">0</cx:pt>
          <cx:pt idx="532">0</cx:pt>
          <cx:pt idx="533">0</cx:pt>
          <cx:pt idx="534">0</cx:pt>
          <cx:pt idx="535">0</cx:pt>
          <cx:pt idx="536">0</cx:pt>
          <cx:pt idx="537">0</cx:pt>
          <cx:pt idx="538">0</cx:pt>
          <cx:pt idx="539">0</cx:pt>
          <cx:pt idx="540">0</cx:pt>
          <cx:pt idx="541">0</cx:pt>
          <cx:pt idx="542">0</cx:pt>
          <cx:pt idx="543">0</cx:pt>
          <cx:pt idx="544">0</cx:pt>
          <cx:pt idx="545">0</cx:pt>
          <cx:pt idx="546">0</cx:pt>
          <cx:pt idx="547">0</cx:pt>
          <cx:pt idx="548">0</cx:pt>
          <cx:pt idx="549">0</cx:pt>
          <cx:pt idx="550">0</cx:pt>
          <cx:pt idx="551">0</cx:pt>
          <cx:pt idx="552">0</cx:pt>
          <cx:pt idx="553">0</cx:pt>
          <cx:pt idx="554">0</cx:pt>
          <cx:pt idx="555">0</cx:pt>
          <cx:pt idx="556">0</cx:pt>
          <cx:pt idx="557">0</cx:pt>
          <cx:pt idx="558">0</cx:pt>
          <cx:pt idx="559">0</cx:pt>
          <cx:pt idx="560">0</cx:pt>
          <cx:pt idx="561">0</cx:pt>
          <cx:pt idx="562">0</cx:pt>
          <cx:pt idx="563">0</cx:pt>
          <cx:pt idx="564">0</cx:pt>
          <cx:pt idx="565">0</cx:pt>
          <cx:pt idx="566">0</cx:pt>
          <cx:pt idx="567">0</cx:pt>
          <cx:pt idx="568">0</cx:pt>
          <cx:pt idx="569">0</cx:pt>
          <cx:pt idx="570">0</cx:pt>
          <cx:pt idx="571">0</cx:pt>
          <cx:pt idx="572">0</cx:pt>
          <cx:pt idx="573">0</cx:pt>
          <cx:pt idx="574">0</cx:pt>
          <cx:pt idx="575">0</cx:pt>
          <cx:pt idx="576">0</cx:pt>
          <cx:pt idx="577">0</cx:pt>
          <cx:pt idx="578">0</cx:pt>
          <cx:pt idx="579">0</cx:pt>
          <cx:pt idx="580">0</cx:pt>
          <cx:pt idx="581">0</cx:pt>
          <cx:pt idx="582">0</cx:pt>
          <cx:pt idx="583">0</cx:pt>
          <cx:pt idx="584">0</cx:pt>
          <cx:pt idx="585">0</cx:pt>
          <cx:pt idx="586">0</cx:pt>
          <cx:pt idx="587">0</cx:pt>
          <cx:pt idx="588">0</cx:pt>
          <cx:pt idx="589">0</cx:pt>
          <cx:pt idx="590">0</cx:pt>
          <cx:pt idx="591">0</cx:pt>
          <cx:pt idx="592">0</cx:pt>
          <cx:pt idx="593">0</cx:pt>
          <cx:pt idx="594">0</cx:pt>
          <cx:pt idx="595">0</cx:pt>
          <cx:pt idx="596">0</cx:pt>
          <cx:pt idx="597">0</cx:pt>
          <cx:pt idx="598">0</cx:pt>
          <cx:pt idx="599">0</cx:pt>
          <cx:pt idx="600">0</cx:pt>
          <cx:pt idx="601">0</cx:pt>
          <cx:pt idx="602">0</cx:pt>
          <cx:pt idx="603">0</cx:pt>
          <cx:pt idx="604">0</cx:pt>
          <cx:pt idx="605">0</cx:pt>
          <cx:pt idx="606">0</cx:pt>
          <cx:pt idx="607">0</cx:pt>
          <cx:pt idx="608">0</cx:pt>
          <cx:pt idx="609">0</cx:pt>
          <cx:pt idx="610">0</cx:pt>
          <cx:pt idx="611">0</cx:pt>
          <cx:pt idx="612">0</cx:pt>
          <cx:pt idx="613">0</cx:pt>
          <cx:pt idx="614">0</cx:pt>
          <cx:pt idx="615">0</cx:pt>
          <cx:pt idx="616">0</cx:pt>
          <cx:pt idx="617">0</cx:pt>
          <cx:pt idx="618">0</cx:pt>
          <cx:pt idx="619">0</cx:pt>
          <cx:pt idx="620">0</cx:pt>
          <cx:pt idx="621">0</cx:pt>
          <cx:pt idx="622">0</cx:pt>
          <cx:pt idx="623">0</cx:pt>
          <cx:pt idx="624">0</cx:pt>
          <cx:pt idx="625">0</cx:pt>
          <cx:pt idx="626">0</cx:pt>
          <cx:pt idx="627">0</cx:pt>
          <cx:pt idx="628">0</cx:pt>
          <cx:pt idx="629">0</cx:pt>
          <cx:pt idx="630">0</cx:pt>
          <cx:pt idx="631">0</cx:pt>
          <cx:pt idx="632">0</cx:pt>
          <cx:pt idx="633">0</cx:pt>
          <cx:pt idx="634">0</cx:pt>
          <cx:pt idx="635">0</cx:pt>
          <cx:pt idx="636">0</cx:pt>
          <cx:pt idx="637">0</cx:pt>
          <cx:pt idx="638">0</cx:pt>
          <cx:pt idx="639">0</cx:pt>
          <cx:pt idx="640">0</cx:pt>
          <cx:pt idx="641">0</cx:pt>
          <cx:pt idx="642">0</cx:pt>
          <cx:pt idx="643">0</cx:pt>
          <cx:pt idx="644">0</cx:pt>
          <cx:pt idx="645">0</cx:pt>
          <cx:pt idx="646">0</cx:pt>
          <cx:pt idx="647">0</cx:pt>
          <cx:pt idx="648">0</cx:pt>
          <cx:pt idx="649">0</cx:pt>
          <cx:pt idx="650">0</cx:pt>
          <cx:pt idx="651">0</cx:pt>
          <cx:pt idx="652">0</cx:pt>
          <cx:pt idx="653">0</cx:pt>
          <cx:pt idx="654">0</cx:pt>
          <cx:pt idx="655">0</cx:pt>
          <cx:pt idx="656">0</cx:pt>
          <cx:pt idx="657">0</cx:pt>
          <cx:pt idx="658">0</cx:pt>
          <cx:pt idx="659">0</cx:pt>
          <cx:pt idx="660">0</cx:pt>
          <cx:pt idx="661">0</cx:pt>
          <cx:pt idx="662">0</cx:pt>
          <cx:pt idx="663">0</cx:pt>
          <cx:pt idx="664">0</cx:pt>
          <cx:pt idx="665">0</cx:pt>
          <cx:pt idx="666">0</cx:pt>
          <cx:pt idx="667">0</cx:pt>
          <cx:pt idx="668">0</cx:pt>
          <cx:pt idx="669">0</cx:pt>
          <cx:pt idx="670">0</cx:pt>
          <cx:pt idx="671">0</cx:pt>
          <cx:pt idx="672">0</cx:pt>
          <cx:pt idx="673">0</cx:pt>
          <cx:pt idx="674">0</cx:pt>
          <cx:pt idx="675">0</cx:pt>
          <cx:pt idx="676">0</cx:pt>
          <cx:pt idx="677">0</cx:pt>
          <cx:pt idx="678">0</cx:pt>
          <cx:pt idx="679">0</cx:pt>
          <cx:pt idx="680">0</cx:pt>
          <cx:pt idx="681">0</cx:pt>
          <cx:pt idx="682">0</cx:pt>
          <cx:pt idx="683">0</cx:pt>
          <cx:pt idx="684">0</cx:pt>
          <cx:pt idx="685">0</cx:pt>
          <cx:pt idx="686">0</cx:pt>
          <cx:pt idx="687">0</cx:pt>
          <cx:pt idx="688">0</cx:pt>
          <cx:pt idx="689">0</cx:pt>
          <cx:pt idx="690">0</cx:pt>
          <cx:pt idx="691">0</cx:pt>
          <cx:pt idx="692">0</cx:pt>
          <cx:pt idx="693">0</cx:pt>
          <cx:pt idx="694">0</cx:pt>
          <cx:pt idx="695">0</cx:pt>
          <cx:pt idx="696">0</cx:pt>
          <cx:pt idx="697">0</cx:pt>
          <cx:pt idx="698">0</cx:pt>
          <cx:pt idx="699">0</cx:pt>
          <cx:pt idx="700">0</cx:pt>
          <cx:pt idx="701">0</cx:pt>
          <cx:pt idx="702">0</cx:pt>
          <cx:pt idx="703">0</cx:pt>
          <cx:pt idx="704">0</cx:pt>
          <cx:pt idx="705">0</cx:pt>
          <cx:pt idx="706">0</cx:pt>
          <cx:pt idx="707">0</cx:pt>
          <cx:pt idx="708">0</cx:pt>
          <cx:pt idx="709">0</cx:pt>
          <cx:pt idx="710">0</cx:pt>
          <cx:pt idx="711">0</cx:pt>
          <cx:pt idx="712">0</cx:pt>
          <cx:pt idx="713">0</cx:pt>
          <cx:pt idx="714">0</cx:pt>
          <cx:pt idx="715">0</cx:pt>
          <cx:pt idx="716">0</cx:pt>
          <cx:pt idx="717">0</cx:pt>
          <cx:pt idx="718">0</cx:pt>
          <cx:pt idx="719">0</cx:pt>
          <cx:pt idx="720">0</cx:pt>
          <cx:pt idx="721">0</cx:pt>
          <cx:pt idx="722">0</cx:pt>
          <cx:pt idx="723">0</cx:pt>
          <cx:pt idx="724">0</cx:pt>
          <cx:pt idx="725">0</cx:pt>
          <cx:pt idx="726">0</cx:pt>
          <cx:pt idx="727">0</cx:pt>
          <cx:pt idx="728">0</cx:pt>
          <cx:pt idx="729">0</cx:pt>
          <cx:pt idx="730">0</cx:pt>
          <cx:pt idx="731">0</cx:pt>
          <cx:pt idx="732">0</cx:pt>
          <cx:pt idx="733">0</cx:pt>
          <cx:pt idx="734">0</cx:pt>
          <cx:pt idx="735">0</cx:pt>
          <cx:pt idx="736">0</cx:pt>
          <cx:pt idx="737">0</cx:pt>
          <cx:pt idx="738">0</cx:pt>
          <cx:pt idx="739">0</cx:pt>
          <cx:pt idx="740">0</cx:pt>
          <cx:pt idx="741">0</cx:pt>
          <cx:pt idx="742">0</cx:pt>
          <cx:pt idx="743">0</cx:pt>
          <cx:pt idx="744">0</cx:pt>
          <cx:pt idx="745">0</cx:pt>
          <cx:pt idx="746">0</cx:pt>
          <cx:pt idx="747">0</cx:pt>
          <cx:pt idx="748">0</cx:pt>
          <cx:pt idx="749">0</cx:pt>
          <cx:pt idx="750">0</cx:pt>
          <cx:pt idx="751">0</cx:pt>
          <cx:pt idx="752">0</cx:pt>
          <cx:pt idx="753">0</cx:pt>
          <cx:pt idx="754">0</cx:pt>
          <cx:pt idx="755">1</cx:pt>
          <cx:pt idx="756">1</cx:pt>
          <cx:pt idx="757">1</cx:pt>
          <cx:pt idx="758">1</cx:pt>
          <cx:pt idx="759">1</cx:pt>
          <cx:pt idx="760">1</cx:pt>
          <cx:pt idx="761">1</cx:pt>
          <cx:pt idx="762">1</cx:pt>
          <cx:pt idx="763">1</cx:pt>
          <cx:pt idx="764">1</cx:pt>
          <cx:pt idx="765">1</cx:pt>
          <cx:pt idx="766">1</cx:pt>
          <cx:pt idx="767">1</cx:pt>
          <cx:pt idx="768">1</cx:pt>
          <cx:pt idx="769">1</cx:pt>
          <cx:pt idx="770">1</cx:pt>
          <cx:pt idx="771">1</cx:pt>
          <cx:pt idx="772">1</cx:pt>
          <cx:pt idx="773">1</cx:pt>
          <cx:pt idx="774">1</cx:pt>
          <cx:pt idx="775">1</cx:pt>
          <cx:pt idx="776">1</cx:pt>
          <cx:pt idx="777">1</cx:pt>
          <cx:pt idx="778">2</cx:pt>
          <cx:pt idx="779">2</cx:pt>
          <cx:pt idx="780">2</cx:pt>
          <cx:pt idx="781">2</cx:pt>
          <cx:pt idx="782">2</cx:pt>
          <cx:pt idx="783">2</cx:pt>
          <cx:pt idx="784">2</cx:pt>
          <cx:pt idx="785">2</cx:pt>
          <cx:pt idx="786">2</cx:pt>
          <cx:pt idx="787">2</cx:pt>
          <cx:pt idx="788">2</cx:pt>
          <cx:pt idx="789">2</cx:pt>
          <cx:pt idx="790">2</cx:pt>
          <cx:pt idx="791">2</cx:pt>
          <cx:pt idx="792">2</cx:pt>
          <cx:pt idx="793">2</cx:pt>
          <cx:pt idx="794">3</cx:pt>
          <cx:pt idx="795">3</cx:pt>
          <cx:pt idx="796">3</cx:pt>
          <cx:pt idx="797">3</cx:pt>
          <cx:pt idx="798">3</cx:pt>
          <cx:pt idx="799">3</cx:pt>
          <cx:pt idx="800">3</cx:pt>
          <cx:pt idx="801">3</cx:pt>
          <cx:pt idx="802">3</cx:pt>
          <cx:pt idx="803">3</cx:pt>
          <cx:pt idx="804">3</cx:pt>
          <cx:pt idx="805">3</cx:pt>
          <cx:pt idx="806">3</cx:pt>
          <cx:pt idx="807">3</cx:pt>
          <cx:pt idx="808">3</cx:pt>
          <cx:pt idx="809">3</cx:pt>
          <cx:pt idx="810">3</cx:pt>
          <cx:pt idx="811">3</cx:pt>
          <cx:pt idx="812">3</cx:pt>
          <cx:pt idx="813">3</cx:pt>
          <cx:pt idx="814">3</cx:pt>
          <cx:pt idx="815">3</cx:pt>
          <cx:pt idx="816">3</cx:pt>
          <cx:pt idx="817">3</cx:pt>
          <cx:pt idx="818">4</cx:pt>
          <cx:pt idx="819">4</cx:pt>
          <cx:pt idx="820">4</cx:pt>
          <cx:pt idx="821">4</cx:pt>
          <cx:pt idx="822">4</cx:pt>
          <cx:pt idx="823">4</cx:pt>
          <cx:pt idx="824">4</cx:pt>
          <cx:pt idx="825">4</cx:pt>
          <cx:pt idx="826">4</cx:pt>
          <cx:pt idx="827">4</cx:pt>
          <cx:pt idx="828">4</cx:pt>
          <cx:pt idx="829">4</cx:pt>
          <cx:pt idx="830">4</cx:pt>
          <cx:pt idx="831">4</cx:pt>
          <cx:pt idx="832">4</cx:pt>
          <cx:pt idx="833">4</cx:pt>
          <cx:pt idx="834">4</cx:pt>
          <cx:pt idx="835">4</cx:pt>
          <cx:pt idx="836">4</cx:pt>
          <cx:pt idx="837">4</cx:pt>
          <cx:pt idx="838">4</cx:pt>
          <cx:pt idx="839">4</cx:pt>
          <cx:pt idx="840">4</cx:pt>
          <cx:pt idx="841">4</cx:pt>
          <cx:pt idx="842">4</cx:pt>
          <cx:pt idx="843">4</cx:pt>
          <cx:pt idx="844">4</cx:pt>
          <cx:pt idx="845">4</cx:pt>
          <cx:pt idx="846">4</cx:pt>
          <cx:pt idx="847">4</cx:pt>
          <cx:pt idx="848">4</cx:pt>
          <cx:pt idx="849">4</cx:pt>
          <cx:pt idx="850">4</cx:pt>
          <cx:pt idx="851">4</cx:pt>
          <cx:pt idx="852">4</cx:pt>
          <cx:pt idx="853">4</cx:pt>
          <cx:pt idx="854">4</cx:pt>
          <cx:pt idx="855">4</cx:pt>
          <cx:pt idx="856">5</cx:pt>
          <cx:pt idx="857">5</cx:pt>
          <cx:pt idx="858">5</cx:pt>
          <cx:pt idx="859">5</cx:pt>
          <cx:pt idx="860">5</cx:pt>
          <cx:pt idx="861">5</cx:pt>
          <cx:pt idx="862">5</cx:pt>
          <cx:pt idx="863">5</cx:pt>
          <cx:pt idx="864">5</cx:pt>
          <cx:pt idx="865">5</cx:pt>
          <cx:pt idx="866">5</cx:pt>
          <cx:pt idx="867">5</cx:pt>
          <cx:pt idx="868">5</cx:pt>
          <cx:pt idx="869">5</cx:pt>
          <cx:pt idx="870">5</cx:pt>
          <cx:pt idx="871">5</cx:pt>
          <cx:pt idx="872">5</cx:pt>
          <cx:pt idx="873">5</cx:pt>
          <cx:pt idx="874">5</cx:pt>
          <cx:pt idx="875">5</cx:pt>
          <cx:pt idx="876">5</cx:pt>
          <cx:pt idx="877">5</cx:pt>
          <cx:pt idx="878">5</cx:pt>
          <cx:pt idx="879">5</cx:pt>
          <cx:pt idx="880">5</cx:pt>
          <cx:pt idx="881">5</cx:pt>
          <cx:pt idx="882">5</cx:pt>
          <cx:pt idx="883">5</cx:pt>
          <cx:pt idx="884">5</cx:pt>
          <cx:pt idx="885">5</cx:pt>
          <cx:pt idx="886">5</cx:pt>
          <cx:pt idx="887">5</cx:pt>
          <cx:pt idx="888">5</cx:pt>
          <cx:pt idx="889">5</cx:pt>
          <cx:pt idx="890">5</cx:pt>
          <cx:pt idx="891">5</cx:pt>
          <cx:pt idx="892">5</cx:pt>
          <cx:pt idx="893">5</cx:pt>
          <cx:pt idx="894">5</cx:pt>
          <cx:pt idx="895">5</cx:pt>
          <cx:pt idx="896">5</cx:pt>
          <cx:pt idx="897">5</cx:pt>
          <cx:pt idx="898">5</cx:pt>
          <cx:pt idx="899">5</cx:pt>
          <cx:pt idx="900">5</cx:pt>
          <cx:pt idx="901">5</cx:pt>
          <cx:pt idx="902">5</cx:pt>
          <cx:pt idx="903">5</cx:pt>
          <cx:pt idx="904">5</cx:pt>
          <cx:pt idx="905">5</cx:pt>
          <cx:pt idx="906">5</cx:pt>
          <cx:pt idx="907">5</cx:pt>
          <cx:pt idx="908">5</cx:pt>
          <cx:pt idx="909">5</cx:pt>
          <cx:pt idx="910">5</cx:pt>
          <cx:pt idx="911">5</cx:pt>
          <cx:pt idx="912">5</cx:pt>
          <cx:pt idx="913">5</cx:pt>
          <cx:pt idx="914">5</cx:pt>
          <cx:pt idx="915">5</cx:pt>
          <cx:pt idx="916">5</cx:pt>
          <cx:pt idx="917">5</cx:pt>
          <cx:pt idx="918">5</cx:pt>
          <cx:pt idx="919">5</cx:pt>
          <cx:pt idx="920">5</cx:pt>
          <cx:pt idx="921">5</cx:pt>
          <cx:pt idx="922">5</cx:pt>
          <cx:pt idx="923">5</cx:pt>
          <cx:pt idx="924">5</cx:pt>
          <cx:pt idx="925">5</cx:pt>
          <cx:pt idx="926">5</cx:pt>
          <cx:pt idx="927">5</cx:pt>
          <cx:pt idx="928">5</cx:pt>
          <cx:pt idx="929">5</cx:pt>
          <cx:pt idx="930">5</cx:pt>
          <cx:pt idx="931">5</cx:pt>
          <cx:pt idx="932">5</cx:pt>
          <cx:pt idx="933">5</cx:pt>
          <cx:pt idx="934">5</cx:pt>
          <cx:pt idx="935">5</cx:pt>
          <cx:pt idx="936">5</cx:pt>
          <cx:pt idx="937">5</cx:pt>
          <cx:pt idx="938">5</cx:pt>
          <cx:pt idx="939">5</cx:pt>
          <cx:pt idx="940">5</cx:pt>
          <cx:pt idx="941">5</cx:pt>
          <cx:pt idx="942">5</cx:pt>
          <cx:pt idx="943">5</cx:pt>
          <cx:pt idx="944">5</cx:pt>
          <cx:pt idx="945">5</cx:pt>
          <cx:pt idx="946">5</cx:pt>
          <cx:pt idx="947">5</cx:pt>
          <cx:pt idx="948">5</cx:pt>
          <cx:pt idx="949">5</cx:pt>
          <cx:pt idx="950">5</cx:pt>
          <cx:pt idx="951">5</cx:pt>
          <cx:pt idx="952">5</cx:pt>
          <cx:pt idx="953">5</cx:pt>
          <cx:pt idx="954">5</cx:pt>
          <cx:pt idx="955">5</cx:pt>
          <cx:pt idx="956">5</cx:pt>
          <cx:pt idx="957">5</cx:pt>
          <cx:pt idx="958">5</cx:pt>
          <cx:pt idx="959">5</cx:pt>
          <cx:pt idx="960">5</cx:pt>
          <cx:pt idx="961">5</cx:pt>
          <cx:pt idx="962">5</cx:pt>
          <cx:pt idx="963">5</cx:pt>
          <cx:pt idx="964">5</cx:pt>
          <cx:pt idx="965">5</cx:pt>
          <cx:pt idx="966">5</cx:pt>
          <cx:pt idx="967">5</cx:pt>
          <cx:pt idx="968">5</cx:pt>
          <cx:pt idx="969">5</cx:pt>
          <cx:pt idx="970">5</cx:pt>
          <cx:pt idx="971">5</cx:pt>
          <cx:pt idx="972">5</cx:pt>
          <cx:pt idx="973">5</cx:pt>
          <cx:pt idx="974">5</cx:pt>
          <cx:pt idx="975">5</cx:pt>
          <cx:pt idx="976">5</cx:pt>
          <cx:pt idx="977">5</cx:pt>
          <cx:pt idx="978">5</cx:pt>
          <cx:pt idx="979">5</cx:pt>
          <cx:pt idx="980">5</cx:pt>
          <cx:pt idx="981">5</cx:pt>
          <cx:pt idx="982">5</cx:pt>
          <cx:pt idx="983">5</cx:pt>
          <cx:pt idx="984">5</cx:pt>
          <cx:pt idx="985">5</cx:pt>
          <cx:pt idx="986">5</cx:pt>
          <cx:pt idx="987">5</cx:pt>
          <cx:pt idx="988">5</cx:pt>
          <cx:pt idx="989">5</cx:pt>
          <cx:pt idx="990">5</cx:pt>
          <cx:pt idx="991">5</cx:pt>
          <cx:pt idx="992">5</cx:pt>
          <cx:pt idx="993">5</cx:pt>
          <cx:pt idx="994">5</cx:pt>
          <cx:pt idx="995">5</cx:pt>
          <cx:pt idx="996">5</cx:pt>
          <cx:pt idx="997">5</cx:pt>
          <cx:pt idx="998">5</cx:pt>
          <cx:pt idx="999">5</cx:pt>
          <cx:pt idx="1000">5</cx:pt>
          <cx:pt idx="1001">5</cx:pt>
          <cx:pt idx="1002">5</cx:pt>
          <cx:pt idx="1003">5</cx:pt>
          <cx:pt idx="1004">5</cx:pt>
          <cx:pt idx="1005">5</cx:pt>
          <cx:pt idx="1006">5</cx:pt>
          <cx:pt idx="1007">5</cx:pt>
          <cx:pt idx="1008">5</cx:pt>
          <cx:pt idx="1009">5</cx:pt>
          <cx:pt idx="1010">5</cx:pt>
          <cx:pt idx="1011">5</cx:pt>
          <cx:pt idx="1012">5</cx:pt>
          <cx:pt idx="1013">5</cx:pt>
          <cx:pt idx="1014">5</cx:pt>
          <cx:pt idx="1015">5</cx:pt>
          <cx:pt idx="1016">5</cx:pt>
          <cx:pt idx="1017">5</cx:pt>
          <cx:pt idx="1018">5</cx:pt>
          <cx:pt idx="1019">5</cx:pt>
          <cx:pt idx="1020">5</cx:pt>
          <cx:pt idx="1021">5</cx:pt>
          <cx:pt idx="1022">5</cx:pt>
          <cx:pt idx="1023">5</cx:pt>
          <cx:pt idx="1024">5</cx:pt>
          <cx:pt idx="1025">5</cx:pt>
          <cx:pt idx="1026">5</cx:pt>
          <cx:pt idx="1027">5</cx:pt>
          <cx:pt idx="1028">5</cx:pt>
          <cx:pt idx="1029">5</cx:pt>
          <cx:pt idx="1030">5</cx:pt>
          <cx:pt idx="1031">5</cx:pt>
          <cx:pt idx="1032">5</cx:pt>
          <cx:pt idx="1033">5</cx:pt>
          <cx:pt idx="1034">5</cx:pt>
          <cx:pt idx="1035">5</cx:pt>
          <cx:pt idx="1036">5</cx:pt>
          <cx:pt idx="1037">5</cx:pt>
          <cx:pt idx="1038">5</cx:pt>
          <cx:pt idx="1039">5</cx:pt>
          <cx:pt idx="1040">5</cx:pt>
          <cx:pt idx="1041">5</cx:pt>
          <cx:pt idx="1042">5</cx:pt>
          <cx:pt idx="1043">5</cx:pt>
          <cx:pt idx="1044">5</cx:pt>
          <cx:pt idx="1045">5</cx:pt>
          <cx:pt idx="1046">5</cx:pt>
          <cx:pt idx="1047">5</cx:pt>
          <cx:pt idx="1048">5</cx:pt>
          <cx:pt idx="1049">5</cx:pt>
          <cx:pt idx="1050">5</cx:pt>
          <cx:pt idx="1051">5</cx:pt>
          <cx:pt idx="1052">5</cx:pt>
          <cx:pt idx="1053">5</cx:pt>
          <cx:pt idx="1054">5</cx:pt>
          <cx:pt idx="1055">5</cx:pt>
          <cx:pt idx="1056">5</cx:pt>
          <cx:pt idx="1057">5</cx:pt>
          <cx:pt idx="1058">5</cx:pt>
          <cx:pt idx="1059">5</cx:pt>
          <cx:pt idx="1060">5</cx:pt>
          <cx:pt idx="1061">5</cx:pt>
          <cx:pt idx="1062">5</cx:pt>
          <cx:pt idx="1063">5</cx:pt>
          <cx:pt idx="1064">5</cx:pt>
          <cx:pt idx="1065">5</cx:pt>
          <cx:pt idx="1066">5</cx:pt>
          <cx:pt idx="1067">5</cx:pt>
          <cx:pt idx="1068">5</cx:pt>
          <cx:pt idx="1069">5</cx:pt>
          <cx:pt idx="1070">5</cx:pt>
          <cx:pt idx="1071">5</cx:pt>
          <cx:pt idx="1072">5</cx:pt>
          <cx:pt idx="1073">5</cx:pt>
          <cx:pt idx="1074">5</cx:pt>
          <cx:pt idx="1075">5</cx:pt>
          <cx:pt idx="1076">5</cx:pt>
          <cx:pt idx="1077">5</cx:pt>
          <cx:pt idx="1078">5</cx:pt>
          <cx:pt idx="1079">5</cx:pt>
          <cx:pt idx="1080">5</cx:pt>
          <cx:pt idx="1081">5</cx:pt>
          <cx:pt idx="1082">5</cx:pt>
          <cx:pt idx="1083">5</cx:pt>
          <cx:pt idx="1084">5</cx:pt>
          <cx:pt idx="1085">5</cx:pt>
          <cx:pt idx="1086">5</cx:pt>
          <cx:pt idx="1087">5</cx:pt>
          <cx:pt idx="1088">5</cx:pt>
          <cx:pt idx="1089">5</cx:pt>
          <cx:pt idx="1090">5</cx:pt>
          <cx:pt idx="1091">5</cx:pt>
          <cx:pt idx="1092">5</cx:pt>
          <cx:pt idx="1093">5</cx:pt>
          <cx:pt idx="1094">5</cx:pt>
          <cx:pt idx="1095">5</cx:pt>
          <cx:pt idx="1096">5</cx:pt>
          <cx:pt idx="1097">5</cx:pt>
          <cx:pt idx="1098">5</cx:pt>
          <cx:pt idx="1099">5</cx:pt>
          <cx:pt idx="1100">5</cx:pt>
          <cx:pt idx="1101">5</cx:pt>
          <cx:pt idx="1102">5</cx:pt>
          <cx:pt idx="1103">5</cx:pt>
          <cx:pt idx="1104">5</cx:pt>
          <cx:pt idx="1105">5</cx:pt>
          <cx:pt idx="1106">5</cx:pt>
          <cx:pt idx="1107">5</cx:pt>
          <cx:pt idx="1108">5</cx:pt>
          <cx:pt idx="1109">5</cx:pt>
          <cx:pt idx="1110">5</cx:pt>
          <cx:pt idx="1111">5</cx:pt>
          <cx:pt idx="1112">5</cx:pt>
          <cx:pt idx="1113">5</cx:pt>
          <cx:pt idx="1114">5</cx:pt>
          <cx:pt idx="1115">5</cx:pt>
          <cx:pt idx="1116">5</cx:pt>
          <cx:pt idx="1117">5</cx:pt>
          <cx:pt idx="1118">5</cx:pt>
          <cx:pt idx="1119">5</cx:pt>
          <cx:pt idx="1120">5</cx:pt>
          <cx:pt idx="1121">5</cx:pt>
          <cx:pt idx="1122">5</cx:pt>
          <cx:pt idx="1123">5</cx:pt>
          <cx:pt idx="1124">5</cx:pt>
          <cx:pt idx="1125">5</cx:pt>
          <cx:pt idx="1126">5</cx:pt>
          <cx:pt idx="1127">5</cx:pt>
          <cx:pt idx="1128">5</cx:pt>
          <cx:pt idx="1129">5</cx:pt>
          <cx:pt idx="1130">5</cx:pt>
          <cx:pt idx="1131">5</cx:pt>
          <cx:pt idx="1132">5</cx:pt>
          <cx:pt idx="1133">5</cx:pt>
          <cx:pt idx="1134">5</cx:pt>
          <cx:pt idx="1135">5</cx:pt>
          <cx:pt idx="1136">5</cx:pt>
          <cx:pt idx="1137">5</cx:pt>
          <cx:pt idx="1138">5</cx:pt>
          <cx:pt idx="1139">5</cx:pt>
          <cx:pt idx="1140">5</cx:pt>
          <cx:pt idx="1141">5</cx:pt>
          <cx:pt idx="1142">1</cx:pt>
          <cx:pt idx="1143">1</cx:pt>
          <cx:pt idx="1144">2</cx:pt>
          <cx:pt idx="1145">2</cx:pt>
          <cx:pt idx="1146">2</cx:pt>
          <cx:pt idx="1147">2</cx:pt>
          <cx:pt idx="1148">3</cx:pt>
          <cx:pt idx="1149">3</cx:pt>
          <cx:pt idx="1150">3</cx:pt>
          <cx:pt idx="1151">3</cx:pt>
          <cx:pt idx="1152">3</cx:pt>
          <cx:pt idx="1153">3</cx:pt>
          <cx:pt idx="1154">3</cx:pt>
          <cx:pt idx="1155">3</cx:pt>
          <cx:pt idx="1156">3</cx:pt>
          <cx:pt idx="1157">3</cx:pt>
          <cx:pt idx="1158">3</cx:pt>
          <cx:pt idx="1159">3</cx:pt>
          <cx:pt idx="1160">3</cx:pt>
          <cx:pt idx="1161">3</cx:pt>
          <cx:pt idx="1162">3</cx:pt>
          <cx:pt idx="1163">3</cx:pt>
          <cx:pt idx="1164">3</cx:pt>
          <cx:pt idx="1165">3</cx:pt>
          <cx:pt idx="1166">3</cx:pt>
          <cx:pt idx="1167">3</cx:pt>
          <cx:pt idx="1168">3</cx:pt>
          <cx:pt idx="1169">3</cx:pt>
          <cx:pt idx="1170">3</cx:pt>
          <cx:pt idx="1171">3</cx:pt>
          <cx:pt idx="1172">3</cx:pt>
          <cx:pt idx="1173">3</cx:pt>
          <cx:pt idx="1174">3</cx:pt>
          <cx:pt idx="1175">3</cx:pt>
          <cx:pt idx="1176">4</cx:pt>
          <cx:pt idx="1177">4</cx:pt>
          <cx:pt idx="1178">4</cx:pt>
          <cx:pt idx="1179">4</cx:pt>
          <cx:pt idx="1180">4</cx:pt>
          <cx:pt idx="1181">4</cx:pt>
          <cx:pt idx="1182">4</cx:pt>
          <cx:pt idx="1183">4</cx:pt>
          <cx:pt idx="1184">4</cx:pt>
          <cx:pt idx="1185">4</cx:pt>
          <cx:pt idx="1186">4</cx:pt>
          <cx:pt idx="1187">4</cx:pt>
          <cx:pt idx="1188">4</cx:pt>
          <cx:pt idx="1189">4</cx:pt>
          <cx:pt idx="1190">4</cx:pt>
          <cx:pt idx="1191">4</cx:pt>
          <cx:pt idx="1192">4</cx:pt>
          <cx:pt idx="1193">4</cx:pt>
          <cx:pt idx="1194">4</cx:pt>
          <cx:pt idx="1195">4</cx:pt>
          <cx:pt idx="1196">4</cx:pt>
          <cx:pt idx="1197">4</cx:pt>
          <cx:pt idx="1198">4</cx:pt>
          <cx:pt idx="1199">4</cx:pt>
          <cx:pt idx="1200">4</cx:pt>
          <cx:pt idx="1201">4</cx:pt>
          <cx:pt idx="1202">4</cx:pt>
          <cx:pt idx="1203">4</cx:pt>
          <cx:pt idx="1204">4</cx:pt>
          <cx:pt idx="1205">4</cx:pt>
          <cx:pt idx="1206">4</cx:pt>
          <cx:pt idx="1207">5</cx:pt>
          <cx:pt idx="1208">5</cx:pt>
          <cx:pt idx="1209">5</cx:pt>
          <cx:pt idx="1210">5</cx:pt>
          <cx:pt idx="1211">5</cx:pt>
          <cx:pt idx="1212">5</cx:pt>
          <cx:pt idx="1213">5</cx:pt>
          <cx:pt idx="1214">5</cx:pt>
          <cx:pt idx="1215">5</cx:pt>
          <cx:pt idx="1216">5</cx:pt>
          <cx:pt idx="1217">5</cx:pt>
          <cx:pt idx="1218">5</cx:pt>
          <cx:pt idx="1219">5</cx:pt>
          <cx:pt idx="1220">5</cx:pt>
          <cx:pt idx="1221">5</cx:pt>
          <cx:pt idx="1222">5</cx:pt>
          <cx:pt idx="1223">5</cx:pt>
          <cx:pt idx="1224">5</cx:pt>
          <cx:pt idx="1225">5</cx:pt>
          <cx:pt idx="1226">5</cx:pt>
          <cx:pt idx="1227">5</cx:pt>
          <cx:pt idx="1228">5</cx:pt>
          <cx:pt idx="1229">5</cx:pt>
          <cx:pt idx="1230">5</cx:pt>
          <cx:pt idx="1231">5</cx:pt>
          <cx:pt idx="1232">5</cx:pt>
          <cx:pt idx="1233">5</cx:pt>
          <cx:pt idx="1234">5</cx:pt>
          <cx:pt idx="1235">5</cx:pt>
          <cx:pt idx="1236">5</cx:pt>
          <cx:pt idx="1237">5</cx:pt>
          <cx:pt idx="1238">5</cx:pt>
          <cx:pt idx="1239">5</cx:pt>
          <cx:pt idx="1240">5</cx:pt>
          <cx:pt idx="1241">5</cx:pt>
          <cx:pt idx="1242">5</cx:pt>
          <cx:pt idx="1243">5</cx:pt>
          <cx:pt idx="1244">5</cx:pt>
          <cx:pt idx="1245">5</cx:pt>
          <cx:pt idx="1246">5</cx:pt>
          <cx:pt idx="1247">5</cx:pt>
          <cx:pt idx="1248">5</cx:pt>
          <cx:pt idx="1249">5</cx:pt>
          <cx:pt idx="1250">5</cx:pt>
          <cx:pt idx="1251">5</cx:pt>
          <cx:pt idx="1252">5</cx:pt>
          <cx:pt idx="1253">5</cx:pt>
          <cx:pt idx="1254">5</cx:pt>
          <cx:pt idx="1255">5</cx:pt>
          <cx:pt idx="1256">5</cx:pt>
          <cx:pt idx="1257">5</cx:pt>
          <cx:pt idx="1258">5</cx:pt>
          <cx:pt idx="1259">5</cx:pt>
          <cx:pt idx="1260">5</cx:pt>
          <cx:pt idx="1261">5</cx:pt>
          <cx:pt idx="1262">5</cx:pt>
          <cx:pt idx="1263">5</cx:pt>
          <cx:pt idx="1264">5</cx:pt>
          <cx:pt idx="1265">5</cx:pt>
          <cx:pt idx="1266">5</cx:pt>
          <cx:pt idx="1267">5</cx:pt>
          <cx:pt idx="1268">5</cx:pt>
          <cx:pt idx="1269">5</cx:pt>
          <cx:pt idx="1270">5</cx:pt>
          <cx:pt idx="1271">5</cx:pt>
          <cx:pt idx="1272">5</cx:pt>
          <cx:pt idx="1273">5</cx:pt>
          <cx:pt idx="1274">5</cx:pt>
          <cx:pt idx="1275">5</cx:pt>
          <cx:pt idx="1276">5</cx:pt>
          <cx:pt idx="1277">5</cx:pt>
          <cx:pt idx="1278">5</cx:pt>
          <cx:pt idx="1279">5</cx:pt>
          <cx:pt idx="1280">5</cx:pt>
          <cx:pt idx="1281">5</cx:pt>
          <cx:pt idx="1282">5</cx:pt>
          <cx:pt idx="1283">5</cx:pt>
          <cx:pt idx="1284">5</cx:pt>
          <cx:pt idx="1285">5</cx:pt>
          <cx:pt idx="1286">5</cx:pt>
          <cx:pt idx="1287">5</cx:pt>
          <cx:pt idx="1288">5</cx:pt>
          <cx:pt idx="1289">5</cx:pt>
          <cx:pt idx="1290">5</cx:pt>
          <cx:pt idx="1291">5</cx:pt>
          <cx:pt idx="1292">5</cx:pt>
          <cx:pt idx="1293">5</cx:pt>
          <cx:pt idx="1294">5</cx:pt>
          <cx:pt idx="1295">5</cx:pt>
          <cx:pt idx="1296">5</cx:pt>
          <cx:pt idx="1297">5</cx:pt>
          <cx:pt idx="1298">5</cx:pt>
          <cx:pt idx="1299">5</cx:pt>
          <cx:pt idx="1300">5</cx:pt>
          <cx:pt idx="1301">5</cx:pt>
          <cx:pt idx="1302">5</cx:pt>
          <cx:pt idx="1303">5</cx:pt>
          <cx:pt idx="1304">5</cx:pt>
          <cx:pt idx="1305">5</cx:pt>
          <cx:pt idx="1306">5</cx:pt>
          <cx:pt idx="1307">5</cx:pt>
          <cx:pt idx="1308">5</cx:pt>
          <cx:pt idx="1309">5</cx:pt>
          <cx:pt idx="1310">5</cx:pt>
          <cx:pt idx="1311">5</cx:pt>
          <cx:pt idx="1312">5</cx:pt>
          <cx:pt idx="1313">5</cx:pt>
          <cx:pt idx="1314">5</cx:pt>
          <cx:pt idx="1315">5</cx:pt>
          <cx:pt idx="1316">5</cx:pt>
          <cx:pt idx="1317">5</cx:pt>
          <cx:pt idx="1318">5</cx:pt>
          <cx:pt idx="1319">5</cx:pt>
          <cx:pt idx="1320">5</cx:pt>
          <cx:pt idx="1321">5</cx:pt>
          <cx:pt idx="1322">5</cx:pt>
          <cx:pt idx="1323">5</cx:pt>
          <cx:pt idx="1324">5</cx:pt>
          <cx:pt idx="1325">5</cx:pt>
          <cx:pt idx="1326">5</cx:pt>
          <cx:pt idx="1327">5</cx:pt>
          <cx:pt idx="1328">5</cx:pt>
          <cx:pt idx="1329">5</cx:pt>
          <cx:pt idx="1330">5</cx:pt>
          <cx:pt idx="1331">5</cx:pt>
          <cx:pt idx="1332">5</cx:pt>
          <cx:pt idx="1333">5</cx:pt>
          <cx:pt idx="1334">5</cx:pt>
          <cx:pt idx="1335">5</cx:pt>
          <cx:pt idx="1336">5</cx:pt>
          <cx:pt idx="1337">5</cx:pt>
          <cx:pt idx="1338">5</cx:pt>
          <cx:pt idx="1339">5</cx:pt>
          <cx:pt idx="1340">5</cx:pt>
          <cx:pt idx="1341">5</cx:pt>
          <cx:pt idx="1342">5</cx:pt>
          <cx:pt idx="1343">5</cx:pt>
          <cx:pt idx="1344">5</cx:pt>
          <cx:pt idx="1345">5</cx:pt>
          <cx:pt idx="1346">5</cx:pt>
          <cx:pt idx="1347">5</cx:pt>
          <cx:pt idx="1348">5</cx:pt>
          <cx:pt idx="1349">5</cx:pt>
          <cx:pt idx="1350">5</cx:pt>
          <cx:pt idx="1351">5</cx:pt>
          <cx:pt idx="1352">5</cx:pt>
          <cx:pt idx="1353">5</cx:pt>
          <cx:pt idx="1354">5</cx:pt>
          <cx:pt idx="1355">5</cx:pt>
          <cx:pt idx="1356">5</cx:pt>
          <cx:pt idx="1357">5</cx:pt>
          <cx:pt idx="1358">1.5</cx:pt>
          <cx:pt idx="1359">2.5</cx:pt>
          <cx:pt idx="1360">2.5</cx:pt>
          <cx:pt idx="1361">2.5</cx:pt>
          <cx:pt idx="1362">2.5</cx:pt>
          <cx:pt idx="1363">2.5</cx:pt>
          <cx:pt idx="1364">3.5</cx:pt>
          <cx:pt idx="1365">3.5</cx:pt>
          <cx:pt idx="1366">3.5</cx:pt>
          <cx:pt idx="1367">3.5</cx:pt>
          <cx:pt idx="1368">3.5</cx:pt>
          <cx:pt idx="1369">3.5</cx:pt>
          <cx:pt idx="1370">3.5</cx:pt>
          <cx:pt idx="1371">4.5</cx:pt>
          <cx:pt idx="1372">4.5</cx:pt>
          <cx:pt idx="1373">4.5</cx:pt>
          <cx:pt idx="1374">4.5</cx:pt>
          <cx:pt idx="1375">4.5</cx:pt>
          <cx:pt idx="1376">4.5</cx:pt>
          <cx:pt idx="1377">4.5</cx:pt>
          <cx:pt idx="1378">4.5</cx:pt>
          <cx:pt idx="1379">4.5</cx:pt>
          <cx:pt idx="1380">4.5</cx:pt>
          <cx:pt idx="1381">4.5</cx:pt>
          <cx:pt idx="1382">4.5</cx:pt>
          <cx:pt idx="1383">4.5</cx:pt>
          <cx:pt idx="1384">4.5</cx:pt>
          <cx:pt idx="1385">4.5</cx:pt>
          <cx:pt idx="1386">4.5</cx:pt>
          <cx:pt idx="1387">4.5</cx:pt>
          <cx:pt idx="1388">4.5</cx:pt>
          <cx:pt idx="1389">4.5</cx:pt>
          <cx:pt idx="1390">4.5</cx:pt>
          <cx:pt idx="1391">4.5</cx:pt>
          <cx:pt idx="1392">4.5</cx:pt>
          <cx:pt idx="1393">4.5</cx:pt>
          <cx:pt idx="1394">4.5</cx:pt>
          <cx:pt idx="1395">4.5</cx:pt>
          <cx:pt idx="1396">4.5</cx:pt>
          <cx:pt idx="1397">2</cx:pt>
          <cx:pt idx="1398">3</cx:pt>
          <cx:pt idx="1399">3</cx:pt>
          <cx:pt idx="1400">3</cx:pt>
          <cx:pt idx="1401">3</cx:pt>
          <cx:pt idx="1402">3</cx:pt>
          <cx:pt idx="1403">3</cx:pt>
          <cx:pt idx="1404">3</cx:pt>
          <cx:pt idx="1405">3</cx:pt>
          <cx:pt idx="1406">4</cx:pt>
          <cx:pt idx="1407">4</cx:pt>
          <cx:pt idx="1408">4</cx:pt>
          <cx:pt idx="1409">4</cx:pt>
          <cx:pt idx="1410">4</cx:pt>
          <cx:pt idx="1411">4</cx:pt>
          <cx:pt idx="1412">4</cx:pt>
          <cx:pt idx="1413">4</cx:pt>
          <cx:pt idx="1414">4</cx:pt>
          <cx:pt idx="1415">4</cx:pt>
          <cx:pt idx="1416">4</cx:pt>
          <cx:pt idx="1417">4</cx:pt>
          <cx:pt idx="1418">5</cx:pt>
          <cx:pt idx="1419">5</cx:pt>
          <cx:pt idx="1420">5</cx:pt>
          <cx:pt idx="1421">5</cx:pt>
          <cx:pt idx="1422">5</cx:pt>
          <cx:pt idx="1423">5</cx:pt>
          <cx:pt idx="1424">5</cx:pt>
          <cx:pt idx="1425">5</cx:pt>
          <cx:pt idx="1426">5</cx:pt>
          <cx:pt idx="1427">5</cx:pt>
          <cx:pt idx="1428">5</cx:pt>
          <cx:pt idx="1429">5</cx:pt>
          <cx:pt idx="1430">5</cx:pt>
          <cx:pt idx="1431">5</cx:pt>
          <cx:pt idx="1432">5</cx:pt>
          <cx:pt idx="1433">5</cx:pt>
          <cx:pt idx="1434">5</cx:pt>
          <cx:pt idx="1435">5</cx:pt>
          <cx:pt idx="1436">5</cx:pt>
          <cx:pt idx="1437">5</cx:pt>
          <cx:pt idx="1438">5</cx:pt>
          <cx:pt idx="1439">5</cx:pt>
          <cx:pt idx="1440">5</cx:pt>
          <cx:pt idx="1441">5</cx:pt>
          <cx:pt idx="1442">5</cx:pt>
          <cx:pt idx="1443">5</cx:pt>
          <cx:pt idx="1444">5</cx:pt>
          <cx:pt idx="1445">5</cx:pt>
          <cx:pt idx="1446">5</cx:pt>
          <cx:pt idx="1447">5</cx:pt>
          <cx:pt idx="1448">5</cx:pt>
          <cx:pt idx="1449">5</cx:pt>
          <cx:pt idx="1450">5</cx:pt>
          <cx:pt idx="1451">5</cx:pt>
          <cx:pt idx="1452">5</cx:pt>
          <cx:pt idx="1453">5</cx:pt>
          <cx:pt idx="1454">5</cx:pt>
          <cx:pt idx="1455">5</cx:pt>
          <cx:pt idx="1456">5</cx:pt>
          <cx:pt idx="1457">5</cx:pt>
          <cx:pt idx="1458">5</cx:pt>
          <cx:pt idx="1459">5</cx:pt>
          <cx:pt idx="1460">5</cx:pt>
          <cx:pt idx="1461">5</cx:pt>
          <cx:pt idx="1462">5</cx:pt>
          <cx:pt idx="1463">5</cx:pt>
          <cx:pt idx="1464">5</cx:pt>
          <cx:pt idx="1465">5</cx:pt>
          <cx:pt idx="1466">5</cx:pt>
          <cx:pt idx="1467">5</cx:pt>
          <cx:pt idx="1468">5</cx:pt>
          <cx:pt idx="1469">5</cx:pt>
          <cx:pt idx="1470">5</cx:pt>
          <cx:pt idx="1471">5</cx:pt>
          <cx:pt idx="1472">5</cx:pt>
          <cx:pt idx="1473">5</cx:pt>
          <cx:pt idx="1474">5</cx:pt>
          <cx:pt idx="1475">5</cx:pt>
          <cx:pt idx="1476">5</cx:pt>
          <cx:pt idx="1477">5</cx:pt>
          <cx:pt idx="1478">5</cx:pt>
          <cx:pt idx="1479">5</cx:pt>
          <cx:pt idx="1480">5</cx:pt>
          <cx:pt idx="1481">5</cx:pt>
          <cx:pt idx="1482">5</cx:pt>
          <cx:pt idx="1483">5</cx:pt>
          <cx:pt idx="1484">5</cx:pt>
          <cx:pt idx="1485">5</cx:pt>
          <cx:pt idx="1486">5</cx:pt>
          <cx:pt idx="1487">5</cx:pt>
          <cx:pt idx="1488">5</cx:pt>
          <cx:pt idx="1489">5</cx:pt>
          <cx:pt idx="1490">5</cx:pt>
          <cx:pt idx="1491">5</cx:pt>
          <cx:pt idx="1492">5</cx:pt>
          <cx:pt idx="1493">5</cx:pt>
          <cx:pt idx="1494">5</cx:pt>
          <cx:pt idx="1495">5</cx:pt>
          <cx:pt idx="1496">5</cx:pt>
          <cx:pt idx="1497">5</cx:pt>
          <cx:pt idx="1498">5</cx:pt>
          <cx:pt idx="1499">5</cx:pt>
          <cx:pt idx="1500">5</cx:pt>
          <cx:pt idx="1501">5</cx:pt>
          <cx:pt idx="1502">5</cx:pt>
          <cx:pt idx="1503">5</cx:pt>
          <cx:pt idx="1504">5</cx:pt>
          <cx:pt idx="1505">5</cx:pt>
          <cx:pt idx="1506">5</cx:pt>
          <cx:pt idx="1507">5</cx:pt>
          <cx:pt idx="1508">2.2999999999999998</cx:pt>
          <cx:pt idx="1509">2.2999999999999998</cx:pt>
          <cx:pt idx="1510">2.2999999999999998</cx:pt>
          <cx:pt idx="1511">2.2999999999999998</cx:pt>
          <cx:pt idx="1512">2.2999999999999998</cx:pt>
          <cx:pt idx="1513">2.2999999999999998</cx:pt>
          <cx:pt idx="1514">2.2999999999999998</cx:pt>
          <cx:pt idx="1515">2.2999999999999998</cx:pt>
          <cx:pt idx="1516">2.7000000000000002</cx:pt>
          <cx:pt idx="1517">2.7000000000000002</cx:pt>
          <cx:pt idx="1518">2.7000000000000002</cx:pt>
          <cx:pt idx="1519">2.7000000000000002</cx:pt>
          <cx:pt idx="1520">3.2999999999999998</cx:pt>
          <cx:pt idx="1521">3.2999999999999998</cx:pt>
          <cx:pt idx="1522">3.2999999999999998</cx:pt>
          <cx:pt idx="1523">3.2999999999999998</cx:pt>
          <cx:pt idx="1524">3.2999999999999998</cx:pt>
          <cx:pt idx="1525">3.2999999999999998</cx:pt>
          <cx:pt idx="1526">3.2999999999999998</cx:pt>
          <cx:pt idx="1527">3.2999999999999998</cx:pt>
          <cx:pt idx="1528">3.7000000000000002</cx:pt>
          <cx:pt idx="1529">3.7000000000000002</cx:pt>
          <cx:pt idx="1530">3.7000000000000002</cx:pt>
          <cx:pt idx="1531">3.7000000000000002</cx:pt>
          <cx:pt idx="1532">3.7000000000000002</cx:pt>
          <cx:pt idx="1533">3.7000000000000002</cx:pt>
          <cx:pt idx="1534">3.7000000000000002</cx:pt>
          <cx:pt idx="1535">3.7000000000000002</cx:pt>
          <cx:pt idx="1536">3.7000000000000002</cx:pt>
          <cx:pt idx="1537">3.7000000000000002</cx:pt>
          <cx:pt idx="1538">3.7000000000000002</cx:pt>
          <cx:pt idx="1539">3.7000000000000002</cx:pt>
          <cx:pt idx="1540">3.7000000000000002</cx:pt>
          <cx:pt idx="1541">3.7000000000000002</cx:pt>
          <cx:pt idx="1542">3.7000000000000002</cx:pt>
          <cx:pt idx="1543">3.7000000000000002</cx:pt>
          <cx:pt idx="1544">3.7000000000000002</cx:pt>
          <cx:pt idx="1545">3.7000000000000002</cx:pt>
          <cx:pt idx="1546">3.7000000000000002</cx:pt>
          <cx:pt idx="1547">4.2999999999999998</cx:pt>
          <cx:pt idx="1548">4.2999999999999998</cx:pt>
          <cx:pt idx="1549">4.2999999999999998</cx:pt>
          <cx:pt idx="1550">4.2999999999999998</cx:pt>
          <cx:pt idx="1551">4.2999999999999998</cx:pt>
          <cx:pt idx="1552">4.2999999999999998</cx:pt>
          <cx:pt idx="1553">4.2999999999999998</cx:pt>
          <cx:pt idx="1554">4.2999999999999998</cx:pt>
          <cx:pt idx="1555">4.2999999999999998</cx:pt>
          <cx:pt idx="1556">4.2999999999999998</cx:pt>
          <cx:pt idx="1557">4.2999999999999998</cx:pt>
          <cx:pt idx="1558">4.2999999999999998</cx:pt>
          <cx:pt idx="1559">4.2999999999999998</cx:pt>
          <cx:pt idx="1560">4.2999999999999998</cx:pt>
          <cx:pt idx="1561">4.2999999999999998</cx:pt>
          <cx:pt idx="1562">4.2999999999999998</cx:pt>
          <cx:pt idx="1563">4.2999999999999998</cx:pt>
          <cx:pt idx="1564">4.2999999999999998</cx:pt>
          <cx:pt idx="1565">4.2999999999999998</cx:pt>
          <cx:pt idx="1566">4.2999999999999998</cx:pt>
          <cx:pt idx="1567">4.2999999999999998</cx:pt>
          <cx:pt idx="1568">4.2999999999999998</cx:pt>
          <cx:pt idx="1569">4.2999999999999998</cx:pt>
          <cx:pt idx="1570">4.2999999999999998</cx:pt>
          <cx:pt idx="1571">4.2999999999999998</cx:pt>
          <cx:pt idx="1572">4.2999999999999998</cx:pt>
          <cx:pt idx="1573">4.7000000000000002</cx:pt>
          <cx:pt idx="1574">4.7000000000000002</cx:pt>
          <cx:pt idx="1575">4.7000000000000002</cx:pt>
          <cx:pt idx="1576">4.7000000000000002</cx:pt>
          <cx:pt idx="1577">4.7000000000000002</cx:pt>
          <cx:pt idx="1578">4.7000000000000002</cx:pt>
          <cx:pt idx="1579">4.7000000000000002</cx:pt>
          <cx:pt idx="1580">4.7000000000000002</cx:pt>
          <cx:pt idx="1581">4.7000000000000002</cx:pt>
          <cx:pt idx="1582">4.7000000000000002</cx:pt>
          <cx:pt idx="1583">4.7000000000000002</cx:pt>
          <cx:pt idx="1584">4.7000000000000002</cx:pt>
          <cx:pt idx="1585">4.7000000000000002</cx:pt>
          <cx:pt idx="1586">4.7000000000000002</cx:pt>
          <cx:pt idx="1587">4.7000000000000002</cx:pt>
          <cx:pt idx="1588">4.7000000000000002</cx:pt>
          <cx:pt idx="1589">4.7000000000000002</cx:pt>
          <cx:pt idx="1590">4.7000000000000002</cx:pt>
          <cx:pt idx="1591">3</cx:pt>
          <cx:pt idx="1592">3</cx:pt>
          <cx:pt idx="1593">3</cx:pt>
          <cx:pt idx="1594">3</cx:pt>
          <cx:pt idx="1595">4</cx:pt>
          <cx:pt idx="1596">4</cx:pt>
          <cx:pt idx="1597">4</cx:pt>
          <cx:pt idx="1598">4</cx:pt>
          <cx:pt idx="1599">4</cx:pt>
          <cx:pt idx="1600">4</cx:pt>
          <cx:pt idx="1601">4</cx:pt>
          <cx:pt idx="1602">4</cx:pt>
          <cx:pt idx="1603">4</cx:pt>
          <cx:pt idx="1604">4</cx:pt>
          <cx:pt idx="1605">4</cx:pt>
          <cx:pt idx="1606">4</cx:pt>
          <cx:pt idx="1607">4</cx:pt>
          <cx:pt idx="1608">4</cx:pt>
          <cx:pt idx="1609">4</cx:pt>
          <cx:pt idx="1610">4</cx:pt>
          <cx:pt idx="1611">4</cx:pt>
          <cx:pt idx="1612">4</cx:pt>
          <cx:pt idx="1613">4</cx:pt>
          <cx:pt idx="1614">4</cx:pt>
          <cx:pt idx="1615">4</cx:pt>
          <cx:pt idx="1616">5</cx:pt>
          <cx:pt idx="1617">5</cx:pt>
          <cx:pt idx="1618">5</cx:pt>
          <cx:pt idx="1619">5</cx:pt>
          <cx:pt idx="1620">5</cx:pt>
          <cx:pt idx="1621">5</cx:pt>
          <cx:pt idx="1622">5</cx:pt>
          <cx:pt idx="1623">5</cx:pt>
          <cx:pt idx="1624">5</cx:pt>
          <cx:pt idx="1625">5</cx:pt>
          <cx:pt idx="1626">5</cx:pt>
          <cx:pt idx="1627">5</cx:pt>
          <cx:pt idx="1628">5</cx:pt>
          <cx:pt idx="1629">5</cx:pt>
          <cx:pt idx="1630">5</cx:pt>
          <cx:pt idx="1631">5</cx:pt>
          <cx:pt idx="1632">5</cx:pt>
          <cx:pt idx="1633">5</cx:pt>
          <cx:pt idx="1634">5</cx:pt>
          <cx:pt idx="1635">5</cx:pt>
          <cx:pt idx="1636">5</cx:pt>
          <cx:pt idx="1637">5</cx:pt>
          <cx:pt idx="1638">5</cx:pt>
          <cx:pt idx="1639">5</cx:pt>
          <cx:pt idx="1640">5</cx:pt>
          <cx:pt idx="1641">5</cx:pt>
          <cx:pt idx="1642">5</cx:pt>
          <cx:pt idx="1643">5</cx:pt>
          <cx:pt idx="1644">5</cx:pt>
          <cx:pt idx="1645">5</cx:pt>
          <cx:pt idx="1646">5</cx:pt>
          <cx:pt idx="1647">5</cx:pt>
          <cx:pt idx="1648">5</cx:pt>
          <cx:pt idx="1649">5</cx:pt>
          <cx:pt idx="1650">5</cx:pt>
          <cx:pt idx="1651">5</cx:pt>
          <cx:pt idx="1652">5</cx:pt>
          <cx:pt idx="1653">5</cx:pt>
          <cx:pt idx="1654">5</cx:pt>
          <cx:pt idx="1655">5</cx:pt>
          <cx:pt idx="1656">5</cx:pt>
          <cx:pt idx="1657">5</cx:pt>
          <cx:pt idx="1658">5</cx:pt>
          <cx:pt idx="1659">5</cx:pt>
          <cx:pt idx="1660">5</cx:pt>
          <cx:pt idx="1661">5</cx:pt>
          <cx:pt idx="1662">5</cx:pt>
          <cx:pt idx="1663">5</cx:pt>
          <cx:pt idx="1664">5</cx:pt>
          <cx:pt idx="1665">5</cx:pt>
          <cx:pt idx="1666">5</cx:pt>
          <cx:pt idx="1667">5</cx:pt>
          <cx:pt idx="1668">5</cx:pt>
          <cx:pt idx="1669">5</cx:pt>
          <cx:pt idx="1670">5</cx:pt>
          <cx:pt idx="1671">5</cx:pt>
          <cx:pt idx="1672">5</cx:pt>
          <cx:pt idx="1673">1.8</cx:pt>
          <cx:pt idx="1674">2.5</cx:pt>
          <cx:pt idx="1675">2.5</cx:pt>
          <cx:pt idx="1676">2.5</cx:pt>
          <cx:pt idx="1677">2.5</cx:pt>
          <cx:pt idx="1678">2.7999999999999998</cx:pt>
          <cx:pt idx="1679">2.7999999999999998</cx:pt>
          <cx:pt idx="1680">3.2999999999999998</cx:pt>
          <cx:pt idx="1681">3.2999999999999998</cx:pt>
          <cx:pt idx="1682">3.2999999999999998</cx:pt>
          <cx:pt idx="1683">3.2999999999999998</cx:pt>
          <cx:pt idx="1684">3.2999999999999998</cx:pt>
          <cx:pt idx="1685">3.5</cx:pt>
          <cx:pt idx="1686">3.5</cx:pt>
          <cx:pt idx="1687">3.5</cx:pt>
          <cx:pt idx="1688">3.5</cx:pt>
          <cx:pt idx="1689">3.7999999999999998</cx:pt>
          <cx:pt idx="1690">3.7999999999999998</cx:pt>
          <cx:pt idx="1691">3.7999999999999998</cx:pt>
          <cx:pt idx="1692">3.7999999999999998</cx:pt>
          <cx:pt idx="1693">3.7999999999999998</cx:pt>
          <cx:pt idx="1694">3.7999999999999998</cx:pt>
          <cx:pt idx="1695">3.7999999999999998</cx:pt>
          <cx:pt idx="1696">4.2999999999999998</cx:pt>
          <cx:pt idx="1697">4.2999999999999998</cx:pt>
          <cx:pt idx="1698">4.2999999999999998</cx:pt>
          <cx:pt idx="1699">4.2999999999999998</cx:pt>
          <cx:pt idx="1700">4.2999999999999998</cx:pt>
          <cx:pt idx="1701">4.2999999999999998</cx:pt>
          <cx:pt idx="1702">4.2999999999999998</cx:pt>
          <cx:pt idx="1703">4.5</cx:pt>
          <cx:pt idx="1704">4.5</cx:pt>
          <cx:pt idx="1705">4.5</cx:pt>
          <cx:pt idx="1706">4.5</cx:pt>
          <cx:pt idx="1707">4.5</cx:pt>
          <cx:pt idx="1708">4.5</cx:pt>
          <cx:pt idx="1709">4.5</cx:pt>
          <cx:pt idx="1710">4.5</cx:pt>
          <cx:pt idx="1711">4.5</cx:pt>
          <cx:pt idx="1712">4.5</cx:pt>
          <cx:pt idx="1713">4.5</cx:pt>
          <cx:pt idx="1714">4.5</cx:pt>
          <cx:pt idx="1715">4.5</cx:pt>
          <cx:pt idx="1716">4.5</cx:pt>
          <cx:pt idx="1717">4.5</cx:pt>
          <cx:pt idx="1718">4.7999999999999998</cx:pt>
          <cx:pt idx="1719">4.7999999999999998</cx:pt>
          <cx:pt idx="1720">4.7999999999999998</cx:pt>
          <cx:pt idx="1721">4.7999999999999998</cx:pt>
          <cx:pt idx="1722">4.7999999999999998</cx:pt>
          <cx:pt idx="1723">4.7999999999999998</cx:pt>
          <cx:pt idx="1724">4.7999999999999998</cx:pt>
          <cx:pt idx="1725">4.7999999999999998</cx:pt>
          <cx:pt idx="1726">4.7999999999999998</cx:pt>
          <cx:pt idx="1727">4.7999999999999998</cx:pt>
          <cx:pt idx="1728">4.7999999999999998</cx:pt>
          <cx:pt idx="1729">4.7999999999999998</cx:pt>
          <cx:pt idx="1730">4.7999999999999998</cx:pt>
          <cx:pt idx="1731">4.7999999999999998</cx:pt>
          <cx:pt idx="1732">4.7999999999999998</cx:pt>
          <cx:pt idx="1733">4.7999999999999998</cx:pt>
          <cx:pt idx="1734">2</cx:pt>
          <cx:pt idx="1735">3</cx:pt>
          <cx:pt idx="1736">3</cx:pt>
          <cx:pt idx="1737">3</cx:pt>
          <cx:pt idx="1738">4</cx:pt>
          <cx:pt idx="1739">4</cx:pt>
          <cx:pt idx="1740">4</cx:pt>
          <cx:pt idx="1741">4</cx:pt>
          <cx:pt idx="1742">4</cx:pt>
          <cx:pt idx="1743">4</cx:pt>
          <cx:pt idx="1744">4</cx:pt>
          <cx:pt idx="1745">4</cx:pt>
          <cx:pt idx="1746">5</cx:pt>
          <cx:pt idx="1747">5</cx:pt>
          <cx:pt idx="1748">5</cx:pt>
          <cx:pt idx="1749">5</cx:pt>
          <cx:pt idx="1750">5</cx:pt>
          <cx:pt idx="1751">5</cx:pt>
          <cx:pt idx="1752">5</cx:pt>
          <cx:pt idx="1753">5</cx:pt>
          <cx:pt idx="1754">5</cx:pt>
          <cx:pt idx="1755">5</cx:pt>
          <cx:pt idx="1756">5</cx:pt>
          <cx:pt idx="1757">5</cx:pt>
          <cx:pt idx="1758">5</cx:pt>
          <cx:pt idx="1759">5</cx:pt>
          <cx:pt idx="1760">5</cx:pt>
          <cx:pt idx="1761">5</cx:pt>
          <cx:pt idx="1762">5</cx:pt>
          <cx:pt idx="1763">5</cx:pt>
          <cx:pt idx="1764">5</cx:pt>
          <cx:pt idx="1765">5</cx:pt>
          <cx:pt idx="1766">5</cx:pt>
          <cx:pt idx="1767">5</cx:pt>
          <cx:pt idx="1768">5</cx:pt>
          <cx:pt idx="1769">5</cx:pt>
          <cx:pt idx="1770">5</cx:pt>
          <cx:pt idx="1771">5</cx:pt>
          <cx:pt idx="1772">5</cx:pt>
          <cx:pt idx="1773">5</cx:pt>
          <cx:pt idx="1774">5</cx:pt>
          <cx:pt idx="1775">5</cx:pt>
          <cx:pt idx="1776">5</cx:pt>
          <cx:pt idx="1777">5</cx:pt>
          <cx:pt idx="1778">5</cx:pt>
          <cx:pt idx="1779">2.3999999999999999</cx:pt>
          <cx:pt idx="1780">2.6000000000000001</cx:pt>
          <cx:pt idx="1781">2.7999999999999998</cx:pt>
          <cx:pt idx="1782">3.2000000000000002</cx:pt>
          <cx:pt idx="1783">3.2000000000000002</cx:pt>
          <cx:pt idx="1784">3.2000000000000002</cx:pt>
          <cx:pt idx="1785">3.3999999999999999</cx:pt>
          <cx:pt idx="1786">3.3999999999999999</cx:pt>
          <cx:pt idx="1787">3.3999999999999999</cx:pt>
          <cx:pt idx="1788">3.3999999999999999</cx:pt>
          <cx:pt idx="1789">3.3999999999999999</cx:pt>
          <cx:pt idx="1790">3.3999999999999999</cx:pt>
          <cx:pt idx="1791">3.3999999999999999</cx:pt>
          <cx:pt idx="1792">3.6000000000000001</cx:pt>
          <cx:pt idx="1793">3.6000000000000001</cx:pt>
          <cx:pt idx="1794">3.6000000000000001</cx:pt>
          <cx:pt idx="1795">3.6000000000000001</cx:pt>
          <cx:pt idx="1796">3.6000000000000001</cx:pt>
          <cx:pt idx="1797">3.6000000000000001</cx:pt>
          <cx:pt idx="1798">3.6000000000000001</cx:pt>
          <cx:pt idx="1799">3.7999999999999998</cx:pt>
          <cx:pt idx="1800">3.7999999999999998</cx:pt>
          <cx:pt idx="1801">3.7999999999999998</cx:pt>
          <cx:pt idx="1802">3.7999999999999998</cx:pt>
          <cx:pt idx="1803">3.7999999999999998</cx:pt>
          <cx:pt idx="1804">3.7999999999999998</cx:pt>
          <cx:pt idx="1805">3.7999999999999998</cx:pt>
          <cx:pt idx="1806">4.2000000000000002</cx:pt>
          <cx:pt idx="1807">4.2000000000000002</cx:pt>
          <cx:pt idx="1808">4.2000000000000002</cx:pt>
          <cx:pt idx="1809">4.2000000000000002</cx:pt>
          <cx:pt idx="1810">4.2000000000000002</cx:pt>
          <cx:pt idx="1811">4.2000000000000002</cx:pt>
          <cx:pt idx="1812">4.2000000000000002</cx:pt>
          <cx:pt idx="1813">4.2000000000000002</cx:pt>
          <cx:pt idx="1814">4.2000000000000002</cx:pt>
          <cx:pt idx="1815">4.2000000000000002</cx:pt>
          <cx:pt idx="1816">4.2000000000000002</cx:pt>
          <cx:pt idx="1817">4.2000000000000002</cx:pt>
          <cx:pt idx="1818">4.2000000000000002</cx:pt>
          <cx:pt idx="1819">4.2000000000000002</cx:pt>
          <cx:pt idx="1820">4.2000000000000002</cx:pt>
          <cx:pt idx="1821">4.2000000000000002</cx:pt>
          <cx:pt idx="1822">4.2000000000000002</cx:pt>
          <cx:pt idx="1823">4.2000000000000002</cx:pt>
          <cx:pt idx="1824">4.2000000000000002</cx:pt>
          <cx:pt idx="1825">4.2000000000000002</cx:pt>
          <cx:pt idx="1826">4.2000000000000002</cx:pt>
          <cx:pt idx="1827">4.4000000000000004</cx:pt>
          <cx:pt idx="1828">4.4000000000000004</cx:pt>
          <cx:pt idx="1829">4.4000000000000004</cx:pt>
          <cx:pt idx="1830">4.4000000000000004</cx:pt>
          <cx:pt idx="1831">4.4000000000000004</cx:pt>
          <cx:pt idx="1832">4.4000000000000004</cx:pt>
          <cx:pt idx="1833">4.4000000000000004</cx:pt>
          <cx:pt idx="1834">4.4000000000000004</cx:pt>
          <cx:pt idx="1835">4.4000000000000004</cx:pt>
          <cx:pt idx="1836">4.4000000000000004</cx:pt>
          <cx:pt idx="1837">4.4000000000000004</cx:pt>
          <cx:pt idx="1838">4.5999999999999996</cx:pt>
          <cx:pt idx="1839">4.5999999999999996</cx:pt>
          <cx:pt idx="1840">4.5999999999999996</cx:pt>
          <cx:pt idx="1841">4.5999999999999996</cx:pt>
          <cx:pt idx="1842">4.5999999999999996</cx:pt>
          <cx:pt idx="1843">4.5999999999999996</cx:pt>
          <cx:pt idx="1844">4.5999999999999996</cx:pt>
          <cx:pt idx="1845">4.5999999999999996</cx:pt>
          <cx:pt idx="1846">4.5999999999999996</cx:pt>
          <cx:pt idx="1847">4.5999999999999996</cx:pt>
          <cx:pt idx="1848">4.5999999999999996</cx:pt>
          <cx:pt idx="1849">4.5999999999999996</cx:pt>
          <cx:pt idx="1850">4.7999999999999998</cx:pt>
          <cx:pt idx="1851">4.7999999999999998</cx:pt>
          <cx:pt idx="1852">4.7999999999999998</cx:pt>
          <cx:pt idx="1853">4.7999999999999998</cx:pt>
          <cx:pt idx="1854">4.7999999999999998</cx:pt>
          <cx:pt idx="1855">4.7999999999999998</cx:pt>
          <cx:pt idx="1856">4.7999999999999998</cx:pt>
          <cx:pt idx="1857">4.7999999999999998</cx:pt>
          <cx:pt idx="1858">4.7999999999999998</cx:pt>
          <cx:pt idx="1859">4.7999999999999998</cx:pt>
          <cx:pt idx="1860">4.7999999999999998</cx:pt>
          <cx:pt idx="1861">4.7999999999999998</cx:pt>
          <cx:pt idx="1862">4.7999999999999998</cx:pt>
          <cx:pt idx="1863">4.7999999999999998</cx:pt>
          <cx:pt idx="1864">4.7999999999999998</cx:pt>
          <cx:pt idx="1865">4.7999999999999998</cx:pt>
          <cx:pt idx="1866">4.7999999999999998</cx:pt>
          <cx:pt idx="1867">4.7999999999999998</cx:pt>
          <cx:pt idx="1868">4.7999999999999998</cx:pt>
          <cx:pt idx="1869">4.7999999999999998</cx:pt>
          <cx:pt idx="1870">4.7999999999999998</cx:pt>
          <cx:pt idx="1871">4.7999999999999998</cx:pt>
          <cx:pt idx="1872">4.7999999999999998</cx:pt>
          <cx:pt idx="1873">4.7999999999999998</cx:pt>
          <cx:pt idx="1874">4.7999999999999998</cx:pt>
          <cx:pt idx="1875">4.7999999999999998</cx:pt>
          <cx:pt idx="1876">3</cx:pt>
          <cx:pt idx="1877">4</cx:pt>
          <cx:pt idx="1878">4</cx:pt>
          <cx:pt idx="1879">4</cx:pt>
          <cx:pt idx="1880">4</cx:pt>
          <cx:pt idx="1881">4</cx:pt>
          <cx:pt idx="1882">4</cx:pt>
          <cx:pt idx="1883">4</cx:pt>
          <cx:pt idx="1884">4</cx:pt>
          <cx:pt idx="1885">4</cx:pt>
          <cx:pt idx="1886">4</cx:pt>
          <cx:pt idx="1887">4</cx:pt>
          <cx:pt idx="1888">4</cx:pt>
          <cx:pt idx="1889">5</cx:pt>
          <cx:pt idx="1890">5</cx:pt>
          <cx:pt idx="1891">5</cx:pt>
          <cx:pt idx="1892">5</cx:pt>
          <cx:pt idx="1893">5</cx:pt>
          <cx:pt idx="1894">5</cx:pt>
          <cx:pt idx="1895">5</cx:pt>
          <cx:pt idx="1896">5</cx:pt>
          <cx:pt idx="1897">5</cx:pt>
          <cx:pt idx="1898">5</cx:pt>
          <cx:pt idx="1899">5</cx:pt>
          <cx:pt idx="1900">5</cx:pt>
          <cx:pt idx="1901">5</cx:pt>
          <cx:pt idx="1902">5</cx:pt>
          <cx:pt idx="1903">5</cx:pt>
          <cx:pt idx="1904">5</cx:pt>
          <cx:pt idx="1905">5</cx:pt>
          <cx:pt idx="1906">5</cx:pt>
          <cx:pt idx="1907">5</cx:pt>
          <cx:pt idx="1908">5</cx:pt>
          <cx:pt idx="1909">5</cx:pt>
          <cx:pt idx="1910">5</cx:pt>
          <cx:pt idx="1911">5</cx:pt>
          <cx:pt idx="1912">5</cx:pt>
          <cx:pt idx="1913">5</cx:pt>
          <cx:pt idx="1914">5</cx:pt>
          <cx:pt idx="1915">1.8</cx:pt>
          <cx:pt idx="1916">2.2000000000000002</cx:pt>
          <cx:pt idx="1917">2.2999999999999998</cx:pt>
          <cx:pt idx="1918">2.7000000000000002</cx:pt>
          <cx:pt idx="1919">3.2000000000000002</cx:pt>
          <cx:pt idx="1920">3.2000000000000002</cx:pt>
          <cx:pt idx="1921">3.2000000000000002</cx:pt>
          <cx:pt idx="1922">3.2999999999999998</cx:pt>
          <cx:pt idx="1923">3.2999999999999998</cx:pt>
          <cx:pt idx="1924">3.2999999999999998</cx:pt>
          <cx:pt idx="1925">3.2999999999999998</cx:pt>
          <cx:pt idx="1926">3.2999999999999998</cx:pt>
          <cx:pt idx="1927">3.5</cx:pt>
          <cx:pt idx="1928">3.5</cx:pt>
          <cx:pt idx="1929">3.5</cx:pt>
          <cx:pt idx="1930">3.5</cx:pt>
          <cx:pt idx="1931">3.5</cx:pt>
          <cx:pt idx="1932">3.7000000000000002</cx:pt>
          <cx:pt idx="1933">3.7000000000000002</cx:pt>
          <cx:pt idx="1934">3.7000000000000002</cx:pt>
          <cx:pt idx="1935">3.7000000000000002</cx:pt>
          <cx:pt idx="1936">3.7999999999999998</cx:pt>
          <cx:pt idx="1937">3.7999999999999998</cx:pt>
          <cx:pt idx="1938">3.7999999999999998</cx:pt>
          <cx:pt idx="1939">4.2000000000000002</cx:pt>
          <cx:pt idx="1940">4.2000000000000002</cx:pt>
          <cx:pt idx="1941">4.2000000000000002</cx:pt>
          <cx:pt idx="1942">4.2000000000000002</cx:pt>
          <cx:pt idx="1943">4.2000000000000002</cx:pt>
          <cx:pt idx="1944">4.2999999999999998</cx:pt>
          <cx:pt idx="1945">4.2999999999999998</cx:pt>
          <cx:pt idx="1946">4.2999999999999998</cx:pt>
          <cx:pt idx="1947">4.2999999999999998</cx:pt>
          <cx:pt idx="1948">4.2999999999999998</cx:pt>
          <cx:pt idx="1949">4.2999999999999998</cx:pt>
          <cx:pt idx="1950">4.2999999999999998</cx:pt>
          <cx:pt idx="1951">4.2999999999999998</cx:pt>
          <cx:pt idx="1952">4.2999999999999998</cx:pt>
          <cx:pt idx="1953">4.2999999999999998</cx:pt>
          <cx:pt idx="1954">4.5</cx:pt>
          <cx:pt idx="1955">4.5</cx:pt>
          <cx:pt idx="1956">4.5</cx:pt>
          <cx:pt idx="1957">4.5</cx:pt>
          <cx:pt idx="1958">4.5</cx:pt>
          <cx:pt idx="1959">4.5</cx:pt>
          <cx:pt idx="1960">4.7000000000000002</cx:pt>
          <cx:pt idx="1961">4.7000000000000002</cx:pt>
          <cx:pt idx="1962">4.7000000000000002</cx:pt>
          <cx:pt idx="1963">4.7000000000000002</cx:pt>
          <cx:pt idx="1964">4.7000000000000002</cx:pt>
          <cx:pt idx="1965">4.7000000000000002</cx:pt>
          <cx:pt idx="1966">4.7000000000000002</cx:pt>
          <cx:pt idx="1967">4.7000000000000002</cx:pt>
          <cx:pt idx="1968">4.7000000000000002</cx:pt>
          <cx:pt idx="1969">4.7000000000000002</cx:pt>
          <cx:pt idx="1970">4.7000000000000002</cx:pt>
          <cx:pt idx="1971">4.7000000000000002</cx:pt>
          <cx:pt idx="1972">4.7999999999999998</cx:pt>
          <cx:pt idx="1973">4.7999999999999998</cx:pt>
          <cx:pt idx="1974">4.7999999999999998</cx:pt>
          <cx:pt idx="1975">4.7999999999999998</cx:pt>
          <cx:pt idx="1976">4.7999999999999998</cx:pt>
          <cx:pt idx="1977">4.7999999999999998</cx:pt>
          <cx:pt idx="1978">4.7999999999999998</cx:pt>
          <cx:pt idx="1979">4.7999999999999998</cx:pt>
          <cx:pt idx="1980">4.7999999999999998</cx:pt>
          <cx:pt idx="1981">4.7999999999999998</cx:pt>
          <cx:pt idx="1982">4.7999999999999998</cx:pt>
          <cx:pt idx="1983">4.7999999999999998</cx:pt>
          <cx:pt idx="1984">3</cx:pt>
          <cx:pt idx="1985">3</cx:pt>
          <cx:pt idx="1986">5</cx:pt>
          <cx:pt idx="1987">5</cx:pt>
          <cx:pt idx="1988">5</cx:pt>
          <cx:pt idx="1989">5</cx:pt>
          <cx:pt idx="1990">5</cx:pt>
          <cx:pt idx="1991">5</cx:pt>
          <cx:pt idx="1992">5</cx:pt>
          <cx:pt idx="1993">5</cx:pt>
          <cx:pt idx="1994">5</cx:pt>
          <cx:pt idx="1995">5</cx:pt>
          <cx:pt idx="1996">5</cx:pt>
          <cx:pt idx="1997">5</cx:pt>
          <cx:pt idx="1998">5</cx:pt>
          <cx:pt idx="1999">5</cx:pt>
          <cx:pt idx="2000">5</cx:pt>
          <cx:pt idx="2001">5</cx:pt>
          <cx:pt idx="2002">5</cx:pt>
          <cx:pt idx="2003">5</cx:pt>
          <cx:pt idx="2004">5</cx:pt>
          <cx:pt idx="2005">5</cx:pt>
          <cx:pt idx="2006">5</cx:pt>
          <cx:pt idx="2007">5</cx:pt>
          <cx:pt idx="2008">5</cx:pt>
          <cx:pt idx="2009">1.8999999999999999</cx:pt>
          <cx:pt idx="2010">1.8999999999999999</cx:pt>
          <cx:pt idx="2011">2.8999999999999999</cx:pt>
          <cx:pt idx="2012">3.1000000000000001</cx:pt>
          <cx:pt idx="2013">3.1000000000000001</cx:pt>
          <cx:pt idx="2014">3.2999999999999998</cx:pt>
          <cx:pt idx="2015">3.2999999999999998</cx:pt>
          <cx:pt idx="2016">3.2999999999999998</cx:pt>
          <cx:pt idx="2017">3.3999999999999999</cx:pt>
          <cx:pt idx="2018">3.3999999999999999</cx:pt>
          <cx:pt idx="2019">3.3999999999999999</cx:pt>
          <cx:pt idx="2020">3.6000000000000001</cx:pt>
          <cx:pt idx="2021">3.6000000000000001</cx:pt>
          <cx:pt idx="2022">3.6000000000000001</cx:pt>
          <cx:pt idx="2023">3.6000000000000001</cx:pt>
          <cx:pt idx="2024">3.7000000000000002</cx:pt>
          <cx:pt idx="2025">3.7000000000000002</cx:pt>
          <cx:pt idx="2026">3.7000000000000002</cx:pt>
          <cx:pt idx="2027">3.7000000000000002</cx:pt>
          <cx:pt idx="2028">3.7000000000000002</cx:pt>
          <cx:pt idx="2029">3.7000000000000002</cx:pt>
          <cx:pt idx="2030">3.8999999999999999</cx:pt>
          <cx:pt idx="2031">3.8999999999999999</cx:pt>
          <cx:pt idx="2032">3.8999999999999999</cx:pt>
          <cx:pt idx="2033">3.8999999999999999</cx:pt>
          <cx:pt idx="2034">3.8999999999999999</cx:pt>
          <cx:pt idx="2035">3.8999999999999999</cx:pt>
          <cx:pt idx="2036">3.8999999999999999</cx:pt>
          <cx:pt idx="2037">4.0999999999999996</cx:pt>
          <cx:pt idx="2038">4.0999999999999996</cx:pt>
          <cx:pt idx="2039">4.0999999999999996</cx:pt>
          <cx:pt idx="2040">4.2999999999999998</cx:pt>
          <cx:pt idx="2041">4.2999999999999998</cx:pt>
          <cx:pt idx="2042">4.2999999999999998</cx:pt>
          <cx:pt idx="2043">4.2999999999999998</cx:pt>
          <cx:pt idx="2044">4.2999999999999998</cx:pt>
          <cx:pt idx="2045">4.2999999999999998</cx:pt>
          <cx:pt idx="2046">4.2999999999999998</cx:pt>
          <cx:pt idx="2047">4.2999999999999998</cx:pt>
          <cx:pt idx="2048">4.2999999999999998</cx:pt>
          <cx:pt idx="2049">4.2999999999999998</cx:pt>
          <cx:pt idx="2050">4.2999999999999998</cx:pt>
          <cx:pt idx="2051">4.2999999999999998</cx:pt>
          <cx:pt idx="2052">4.4000000000000004</cx:pt>
          <cx:pt idx="2053">4.4000000000000004</cx:pt>
          <cx:pt idx="2054">4.4000000000000004</cx:pt>
          <cx:pt idx="2055">4.4000000000000004</cx:pt>
          <cx:pt idx="2056">4.4000000000000004</cx:pt>
          <cx:pt idx="2057">4.4000000000000004</cx:pt>
          <cx:pt idx="2058">4.4000000000000004</cx:pt>
          <cx:pt idx="2059">4.4000000000000004</cx:pt>
          <cx:pt idx="2060">4.4000000000000004</cx:pt>
          <cx:pt idx="2061">4.4000000000000004</cx:pt>
          <cx:pt idx="2062">4.4000000000000004</cx:pt>
          <cx:pt idx="2063">4.5999999999999996</cx:pt>
          <cx:pt idx="2064">4.5999999999999996</cx:pt>
          <cx:pt idx="2065">4.5999999999999996</cx:pt>
          <cx:pt idx="2066">4.5999999999999996</cx:pt>
          <cx:pt idx="2067">4.5999999999999996</cx:pt>
          <cx:pt idx="2068">4.5999999999999996</cx:pt>
          <cx:pt idx="2069">4.5999999999999996</cx:pt>
          <cx:pt idx="2070">4.5999999999999996</cx:pt>
          <cx:pt idx="2071">4.5999999999999996</cx:pt>
          <cx:pt idx="2072">4.5999999999999996</cx:pt>
          <cx:pt idx="2073">4.7000000000000002</cx:pt>
          <cx:pt idx="2074">4.7000000000000002</cx:pt>
          <cx:pt idx="2075">4.7000000000000002</cx:pt>
          <cx:pt idx="2076">4.7000000000000002</cx:pt>
          <cx:pt idx="2077">4.7000000000000002</cx:pt>
          <cx:pt idx="2078">4.7000000000000002</cx:pt>
          <cx:pt idx="2079">4.7000000000000002</cx:pt>
          <cx:pt idx="2080">4.7000000000000002</cx:pt>
          <cx:pt idx="2081">4.7000000000000002</cx:pt>
          <cx:pt idx="2082">4.7000000000000002</cx:pt>
          <cx:pt idx="2083">4.7000000000000002</cx:pt>
          <cx:pt idx="2084">4.7000000000000002</cx:pt>
          <cx:pt idx="2085">4.7000000000000002</cx:pt>
          <cx:pt idx="2086">4.7000000000000002</cx:pt>
          <cx:pt idx="2087">4.9000000000000004</cx:pt>
          <cx:pt idx="2088">4.9000000000000004</cx:pt>
          <cx:pt idx="2089">4.9000000000000004</cx:pt>
          <cx:pt idx="2090">4.9000000000000004</cx:pt>
          <cx:pt idx="2091">4.9000000000000004</cx:pt>
          <cx:pt idx="2092">4.9000000000000004</cx:pt>
          <cx:pt idx="2093">3</cx:pt>
          <cx:pt idx="2094">4</cx:pt>
          <cx:pt idx="2095">4</cx:pt>
          <cx:pt idx="2096">4</cx:pt>
          <cx:pt idx="2097">5</cx:pt>
          <cx:pt idx="2098">5</cx:pt>
          <cx:pt idx="2099">5</cx:pt>
          <cx:pt idx="2100">5</cx:pt>
          <cx:pt idx="2101">5</cx:pt>
          <cx:pt idx="2102">5</cx:pt>
          <cx:pt idx="2103">5</cx:pt>
          <cx:pt idx="2104">5</cx:pt>
          <cx:pt idx="2105">5</cx:pt>
          <cx:pt idx="2106">5</cx:pt>
          <cx:pt idx="2107">5</cx:pt>
          <cx:pt idx="2108">5</cx:pt>
          <cx:pt idx="2109">5</cx:pt>
          <cx:pt idx="2110">5</cx:pt>
          <cx:pt idx="2111">5</cx:pt>
          <cx:pt idx="2112">5</cx:pt>
          <cx:pt idx="2113">5</cx:pt>
          <cx:pt idx="2114">5</cx:pt>
          <cx:pt idx="2115">5</cx:pt>
          <cx:pt idx="2116">5</cx:pt>
          <cx:pt idx="2117">5</cx:pt>
          <cx:pt idx="2118">5</cx:pt>
          <cx:pt idx="2119">5</cx:pt>
          <cx:pt idx="2120">1.5</cx:pt>
          <cx:pt idx="2121">2.1000000000000001</cx:pt>
          <cx:pt idx="2122">2.7999999999999998</cx:pt>
          <cx:pt idx="2123">2.8999999999999999</cx:pt>
          <cx:pt idx="2124">2.8999999999999999</cx:pt>
          <cx:pt idx="2125">3.1000000000000001</cx:pt>
          <cx:pt idx="2126">3.2999999999999998</cx:pt>
          <cx:pt idx="2127">3.2999999999999998</cx:pt>
          <cx:pt idx="2128">3.2999999999999998</cx:pt>
          <cx:pt idx="2129">3.5</cx:pt>
          <cx:pt idx="2130">3.6000000000000001</cx:pt>
          <cx:pt idx="2131">3.7999999999999998</cx:pt>
          <cx:pt idx="2132">3.7999999999999998</cx:pt>
          <cx:pt idx="2133">3.8999999999999999</cx:pt>
          <cx:pt idx="2134">3.8999999999999999</cx:pt>
          <cx:pt idx="2135">4.0999999999999996</cx:pt>
          <cx:pt idx="2136">4.0999999999999996</cx:pt>
          <cx:pt idx="2137">4.0999999999999996</cx:pt>
          <cx:pt idx="2138">4.0999999999999996</cx:pt>
          <cx:pt idx="2139">4.2999999999999998</cx:pt>
          <cx:pt idx="2140">4.2999999999999998</cx:pt>
          <cx:pt idx="2141">4.2999999999999998</cx:pt>
          <cx:pt idx="2142">4.2999999999999998</cx:pt>
          <cx:pt idx="2143">4.2999999999999998</cx:pt>
          <cx:pt idx="2144">4.2999999999999998</cx:pt>
          <cx:pt idx="2145">4.2999999999999998</cx:pt>
          <cx:pt idx="2146">4.4000000000000004</cx:pt>
          <cx:pt idx="2147">4.4000000000000004</cx:pt>
          <cx:pt idx="2148">4.4000000000000004</cx:pt>
          <cx:pt idx="2149">4.4000000000000004</cx:pt>
          <cx:pt idx="2150">4.4000000000000004</cx:pt>
          <cx:pt idx="2151">4.4000000000000004</cx:pt>
          <cx:pt idx="2152">4.4000000000000004</cx:pt>
          <cx:pt idx="2153">4.4000000000000004</cx:pt>
          <cx:pt idx="2154">4.4000000000000004</cx:pt>
          <cx:pt idx="2155">4.5</cx:pt>
          <cx:pt idx="2156">4.5</cx:pt>
          <cx:pt idx="2157">4.5</cx:pt>
          <cx:pt idx="2158">4.5</cx:pt>
          <cx:pt idx="2159">4.5</cx:pt>
          <cx:pt idx="2160">4.5</cx:pt>
          <cx:pt idx="2161">4.5999999999999996</cx:pt>
          <cx:pt idx="2162">4.5999999999999996</cx:pt>
          <cx:pt idx="2163">4.5999999999999996</cx:pt>
          <cx:pt idx="2164">4.5999999999999996</cx:pt>
          <cx:pt idx="2165">4.5999999999999996</cx:pt>
          <cx:pt idx="2166">4.7999999999999998</cx:pt>
          <cx:pt idx="2167">4.7999999999999998</cx:pt>
          <cx:pt idx="2168">4.7999999999999998</cx:pt>
          <cx:pt idx="2169">4.7999999999999998</cx:pt>
          <cx:pt idx="2170">4.7999999999999998</cx:pt>
          <cx:pt idx="2171">4.7999999999999998</cx:pt>
          <cx:pt idx="2172">4.7999999999999998</cx:pt>
          <cx:pt idx="2173">4.7999999999999998</cx:pt>
          <cx:pt idx="2174">4.7999999999999998</cx:pt>
          <cx:pt idx="2175">4.9000000000000004</cx:pt>
          <cx:pt idx="2176">4.9000000000000004</cx:pt>
          <cx:pt idx="2177">4.9000000000000004</cx:pt>
          <cx:pt idx="2178">4.9000000000000004</cx:pt>
          <cx:pt idx="2179">4.9000000000000004</cx:pt>
          <cx:pt idx="2180">4.9000000000000004</cx:pt>
          <cx:pt idx="2181">4.9000000000000004</cx:pt>
          <cx:pt idx="2182">3</cx:pt>
          <cx:pt idx="2183">3</cx:pt>
          <cx:pt idx="2184">4</cx:pt>
          <cx:pt idx="2185">4</cx:pt>
          <cx:pt idx="2186">5</cx:pt>
          <cx:pt idx="2187">5</cx:pt>
          <cx:pt idx="2188">5</cx:pt>
          <cx:pt idx="2189">5</cx:pt>
          <cx:pt idx="2190">5</cx:pt>
          <cx:pt idx="2191">5</cx:pt>
          <cx:pt idx="2192">5</cx:pt>
          <cx:pt idx="2193">5</cx:pt>
          <cx:pt idx="2194">5</cx:pt>
          <cx:pt idx="2195">5</cx:pt>
          <cx:pt idx="2196">2.2999999999999998</cx:pt>
          <cx:pt idx="2197">2.3999999999999999</cx:pt>
          <cx:pt idx="2198">2.7999999999999998</cx:pt>
          <cx:pt idx="2199">2.8999999999999999</cx:pt>
          <cx:pt idx="2200">2.8999999999999999</cx:pt>
          <cx:pt idx="2201">3.2000000000000002</cx:pt>
          <cx:pt idx="2202">3.2000000000000002</cx:pt>
          <cx:pt idx="2203">3.2000000000000002</cx:pt>
          <cx:pt idx="2204">3.2000000000000002</cx:pt>
          <cx:pt idx="2205">3.2999999999999998</cx:pt>
          <cx:pt idx="2206">3.3999999999999999</cx:pt>
          <cx:pt idx="2207">3.3999999999999999</cx:pt>
          <cx:pt idx="2208">3.6000000000000001</cx:pt>
          <cx:pt idx="2209">3.7000000000000002</cx:pt>
          <cx:pt idx="2210">3.7000000000000002</cx:pt>
          <cx:pt idx="2211">3.7000000000000002</cx:pt>
          <cx:pt idx="2212">3.7999999999999998</cx:pt>
          <cx:pt idx="2213">3.7999999999999998</cx:pt>
          <cx:pt idx="2214">3.7999999999999998</cx:pt>
          <cx:pt idx="2215">3.7999999999999998</cx:pt>
          <cx:pt idx="2216">3.8999999999999999</cx:pt>
          <cx:pt idx="2217">3.8999999999999999</cx:pt>
          <cx:pt idx="2218">4.0999999999999996</cx:pt>
          <cx:pt idx="2219">4.0999999999999996</cx:pt>
          <cx:pt idx="2220">4.0999999999999996</cx:pt>
          <cx:pt idx="2221">4.0999999999999996</cx:pt>
          <cx:pt idx="2222">4.0999999999999996</cx:pt>
          <cx:pt idx="2223">4.2000000000000002</cx:pt>
          <cx:pt idx="2224">4.2000000000000002</cx:pt>
          <cx:pt idx="2225">4.2000000000000002</cx:pt>
          <cx:pt idx="2226">4.2000000000000002</cx:pt>
          <cx:pt idx="2227">4.2000000000000002</cx:pt>
          <cx:pt idx="2228">4.2000000000000002</cx:pt>
          <cx:pt idx="2229">4.2999999999999998</cx:pt>
          <cx:pt idx="2230">4.2999999999999998</cx:pt>
          <cx:pt idx="2231">4.2999999999999998</cx:pt>
          <cx:pt idx="2232">4.2999999999999998</cx:pt>
          <cx:pt idx="2233">4.2999999999999998</cx:pt>
          <cx:pt idx="2234">4.2999999999999998</cx:pt>
          <cx:pt idx="2235">4.2999999999999998</cx:pt>
          <cx:pt idx="2236">4.2999999999999998</cx:pt>
          <cx:pt idx="2237">4.4000000000000004</cx:pt>
          <cx:pt idx="2238">4.4000000000000004</cx:pt>
          <cx:pt idx="2239">4.4000000000000004</cx:pt>
          <cx:pt idx="2240">4.4000000000000004</cx:pt>
          <cx:pt idx="2241">4.4000000000000004</cx:pt>
          <cx:pt idx="2242">4.4000000000000004</cx:pt>
          <cx:pt idx="2243">4.4000000000000004</cx:pt>
          <cx:pt idx="2244">4.4000000000000004</cx:pt>
          <cx:pt idx="2245">4.4000000000000004</cx:pt>
          <cx:pt idx="2246">4.5999999999999996</cx:pt>
          <cx:pt idx="2247">4.5999999999999996</cx:pt>
          <cx:pt idx="2248">4.5999999999999996</cx:pt>
          <cx:pt idx="2249">4.5999999999999996</cx:pt>
          <cx:pt idx="2250">4.5999999999999996</cx:pt>
          <cx:pt idx="2251">4.5999999999999996</cx:pt>
          <cx:pt idx="2252">4.5999999999999996</cx:pt>
          <cx:pt idx="2253">4.5999999999999996</cx:pt>
          <cx:pt idx="2254">4.5999999999999996</cx:pt>
          <cx:pt idx="2255">4.5999999999999996</cx:pt>
          <cx:pt idx="2256">4.5999999999999996</cx:pt>
          <cx:pt idx="2257">4.5999999999999996</cx:pt>
          <cx:pt idx="2258">4.5999999999999996</cx:pt>
          <cx:pt idx="2259">4.7000000000000002</cx:pt>
          <cx:pt idx="2260">4.7000000000000002</cx:pt>
          <cx:pt idx="2261">4.7000000000000002</cx:pt>
          <cx:pt idx="2262">4.7000000000000002</cx:pt>
          <cx:pt idx="2263">4.7999999999999998</cx:pt>
          <cx:pt idx="2264">4.7999999999999998</cx:pt>
          <cx:pt idx="2265">4.7999999999999998</cx:pt>
          <cx:pt idx="2266">4.7999999999999998</cx:pt>
          <cx:pt idx="2267">4.9000000000000004</cx:pt>
          <cx:pt idx="2268">4.9000000000000004</cx:pt>
          <cx:pt idx="2269">4.9000000000000004</cx:pt>
          <cx:pt idx="2270">4.9000000000000004</cx:pt>
          <cx:pt idx="2271">4.9000000000000004</cx:pt>
          <cx:pt idx="2272">4.9000000000000004</cx:pt>
          <cx:pt idx="2273">4.9000000000000004</cx:pt>
          <cx:pt idx="2274">4</cx:pt>
          <cx:pt idx="2275">4</cx:pt>
          <cx:pt idx="2276">4</cx:pt>
          <cx:pt idx="2277">4</cx:pt>
          <cx:pt idx="2278">5</cx:pt>
          <cx:pt idx="2279">5</cx:pt>
          <cx:pt idx="2280">5</cx:pt>
          <cx:pt idx="2281">5</cx:pt>
          <cx:pt idx="2282">5</cx:pt>
          <cx:pt idx="2283">5</cx:pt>
          <cx:pt idx="2284">5</cx:pt>
          <cx:pt idx="2285">5</cx:pt>
          <cx:pt idx="2286">5</cx:pt>
          <cx:pt idx="2287">5</cx:pt>
          <cx:pt idx="2288">5</cx:pt>
          <cx:pt idx="2289">5</cx:pt>
          <cx:pt idx="2290">2.7999999999999998</cx:pt>
          <cx:pt idx="2291">3.1000000000000001</cx:pt>
          <cx:pt idx="2292">3.1000000000000001</cx:pt>
          <cx:pt idx="2293">3.2000000000000002</cx:pt>
          <cx:pt idx="2294">3.2000000000000002</cx:pt>
          <cx:pt idx="2295">3.2000000000000002</cx:pt>
          <cx:pt idx="2296">3.5</cx:pt>
          <cx:pt idx="2297">3.5</cx:pt>
          <cx:pt idx="2298">3.6000000000000001</cx:pt>
          <cx:pt idx="2299">3.6000000000000001</cx:pt>
          <cx:pt idx="2300">3.6000000000000001</cx:pt>
          <cx:pt idx="2301">3.6000000000000001</cx:pt>
          <cx:pt idx="2302">3.6000000000000001</cx:pt>
          <cx:pt idx="2303">3.7000000000000002</cx:pt>
          <cx:pt idx="2304">3.7000000000000002</cx:pt>
          <cx:pt idx="2305">3.7000000000000002</cx:pt>
          <cx:pt idx="2306">3.7000000000000002</cx:pt>
          <cx:pt idx="2307">3.7000000000000002</cx:pt>
          <cx:pt idx="2308">3.7999999999999998</cx:pt>
          <cx:pt idx="2309">3.7999999999999998</cx:pt>
          <cx:pt idx="2310">3.7999999999999998</cx:pt>
          <cx:pt idx="2311">3.7999999999999998</cx:pt>
          <cx:pt idx="2312">3.7999999999999998</cx:pt>
          <cx:pt idx="2313">3.8999999999999999</cx:pt>
          <cx:pt idx="2314">3.8999999999999999</cx:pt>
          <cx:pt idx="2315">4.0999999999999996</cx:pt>
          <cx:pt idx="2316">4.0999999999999996</cx:pt>
          <cx:pt idx="2317">4.2000000000000002</cx:pt>
          <cx:pt idx="2318">4.2000000000000002</cx:pt>
          <cx:pt idx="2319">4.2000000000000002</cx:pt>
          <cx:pt idx="2320">4.2999999999999998</cx:pt>
          <cx:pt idx="2321">4.2999999999999998</cx:pt>
          <cx:pt idx="2322">4.2999999999999998</cx:pt>
          <cx:pt idx="2323">4.2999999999999998</cx:pt>
          <cx:pt idx="2324">4.4000000000000004</cx:pt>
          <cx:pt idx="2325">4.4000000000000004</cx:pt>
          <cx:pt idx="2326">4.4000000000000004</cx:pt>
          <cx:pt idx="2327">4.5</cx:pt>
          <cx:pt idx="2328">4.5</cx:pt>
          <cx:pt idx="2329">4.5</cx:pt>
          <cx:pt idx="2330">4.5</cx:pt>
          <cx:pt idx="2331">4.5</cx:pt>
          <cx:pt idx="2332">4.5</cx:pt>
          <cx:pt idx="2333">4.5</cx:pt>
          <cx:pt idx="2334">4.5999999999999996</cx:pt>
          <cx:pt idx="2335">4.5999999999999996</cx:pt>
          <cx:pt idx="2336">4.5999999999999996</cx:pt>
          <cx:pt idx="2337">4.7000000000000002</cx:pt>
          <cx:pt idx="2338">4.7000000000000002</cx:pt>
          <cx:pt idx="2339">4.7000000000000002</cx:pt>
          <cx:pt idx="2340">4.7000000000000002</cx:pt>
          <cx:pt idx="2341">4.7000000000000002</cx:pt>
          <cx:pt idx="2342">4.7999999999999998</cx:pt>
          <cx:pt idx="2343">4.7999999999999998</cx:pt>
          <cx:pt idx="2344">4.7999999999999998</cx:pt>
          <cx:pt idx="2345">4.7999999999999998</cx:pt>
          <cx:pt idx="2346">4.9000000000000004</cx:pt>
          <cx:pt idx="2347">4.9000000000000004</cx:pt>
          <cx:pt idx="2348">4.9000000000000004</cx:pt>
          <cx:pt idx="2349">4.9000000000000004</cx:pt>
          <cx:pt idx="2350">4.9000000000000004</cx:pt>
          <cx:pt idx="2351">4.9000000000000004</cx:pt>
          <cx:pt idx="2352">4.9000000000000004</cx:pt>
          <cx:pt idx="2353">2</cx:pt>
          <cx:pt idx="2354">3</cx:pt>
          <cx:pt idx="2355">3</cx:pt>
          <cx:pt idx="2356">4</cx:pt>
          <cx:pt idx="2357">4</cx:pt>
          <cx:pt idx="2358">4</cx:pt>
          <cx:pt idx="2359">4</cx:pt>
          <cx:pt idx="2360">4</cx:pt>
          <cx:pt idx="2361">5</cx:pt>
          <cx:pt idx="2362">5</cx:pt>
          <cx:pt idx="2363">5</cx:pt>
          <cx:pt idx="2364">5</cx:pt>
          <cx:pt idx="2365">5</cx:pt>
          <cx:pt idx="2366">5</cx:pt>
          <cx:pt idx="2367">5</cx:pt>
          <cx:pt idx="2368">2.8999999999999999</cx:pt>
          <cx:pt idx="2369">3.1000000000000001</cx:pt>
          <cx:pt idx="2370">3.2000000000000002</cx:pt>
          <cx:pt idx="2371">3.2000000000000002</cx:pt>
          <cx:pt idx="2372">3.2000000000000002</cx:pt>
          <cx:pt idx="2373">3.2000000000000002</cx:pt>
          <cx:pt idx="2374">3.2000000000000002</cx:pt>
          <cx:pt idx="2375">3.2999999999999998</cx:pt>
          <cx:pt idx="2376">3.5</cx:pt>
          <cx:pt idx="2377">3.5</cx:pt>
          <cx:pt idx="2378">3.5</cx:pt>
          <cx:pt idx="2379">3.5</cx:pt>
          <cx:pt idx="2380">3.6000000000000001</cx:pt>
          <cx:pt idx="2381">3.6000000000000001</cx:pt>
          <cx:pt idx="2382">3.6000000000000001</cx:pt>
          <cx:pt idx="2383">3.7999999999999998</cx:pt>
          <cx:pt idx="2384">3.7999999999999998</cx:pt>
          <cx:pt idx="2385">3.7999999999999998</cx:pt>
          <cx:pt idx="2386">3.8999999999999999</cx:pt>
          <cx:pt idx="2387">3.8999999999999999</cx:pt>
          <cx:pt idx="2388">3.8999999999999999</cx:pt>
          <cx:pt idx="2389">3.8999999999999999</cx:pt>
          <cx:pt idx="2390">3.8999999999999999</cx:pt>
          <cx:pt idx="2391">4.0999999999999996</cx:pt>
          <cx:pt idx="2392">4.2000000000000002</cx:pt>
          <cx:pt idx="2393">4.2000000000000002</cx:pt>
          <cx:pt idx="2394">4.2999999999999998</cx:pt>
          <cx:pt idx="2395">4.2999999999999998</cx:pt>
          <cx:pt idx="2396">4.2999999999999998</cx:pt>
          <cx:pt idx="2397">4.2999999999999998</cx:pt>
          <cx:pt idx="2398">4.4000000000000004</cx:pt>
          <cx:pt idx="2399">4.4000000000000004</cx:pt>
          <cx:pt idx="2400">4.4000000000000004</cx:pt>
          <cx:pt idx="2401">4.4000000000000004</cx:pt>
          <cx:pt idx="2402">4.5</cx:pt>
          <cx:pt idx="2403">4.5</cx:pt>
          <cx:pt idx="2404">4.5</cx:pt>
          <cx:pt idx="2405">4.5</cx:pt>
          <cx:pt idx="2406">4.5</cx:pt>
          <cx:pt idx="2407">4.5</cx:pt>
          <cx:pt idx="2408">4.5</cx:pt>
          <cx:pt idx="2409">4.5</cx:pt>
          <cx:pt idx="2410">4.5</cx:pt>
          <cx:pt idx="2411">4.5</cx:pt>
          <cx:pt idx="2412">4.5</cx:pt>
          <cx:pt idx="2413">4.5999999999999996</cx:pt>
          <cx:pt idx="2414">4.5999999999999996</cx:pt>
          <cx:pt idx="2415">4.5999999999999996</cx:pt>
          <cx:pt idx="2416">4.5999999999999996</cx:pt>
          <cx:pt idx="2417">4.5999999999999996</cx:pt>
          <cx:pt idx="2418">4.5999999999999996</cx:pt>
          <cx:pt idx="2419">4.5999999999999996</cx:pt>
          <cx:pt idx="2420">4.5999999999999996</cx:pt>
          <cx:pt idx="2421">4.7000000000000002</cx:pt>
          <cx:pt idx="2422">4.7000000000000002</cx:pt>
          <cx:pt idx="2423">4.7000000000000002</cx:pt>
          <cx:pt idx="2424">4.7000000000000002</cx:pt>
          <cx:pt idx="2425">4.7999999999999998</cx:pt>
          <cx:pt idx="2426">4.7999999999999998</cx:pt>
          <cx:pt idx="2427">4.7999999999999998</cx:pt>
          <cx:pt idx="2428">4.7999999999999998</cx:pt>
          <cx:pt idx="2429">4.9000000000000004</cx:pt>
          <cx:pt idx="2430">4.9000000000000004</cx:pt>
          <cx:pt idx="2431">4.9000000000000004</cx:pt>
          <cx:pt idx="2432">4.9000000000000004</cx:pt>
          <cx:pt idx="2433">4.9000000000000004</cx:pt>
          <cx:pt idx="2434">4.9000000000000004</cx:pt>
          <cx:pt idx="2435">4.9000000000000004</cx:pt>
          <cx:pt idx="2436">3</cx:pt>
          <cx:pt idx="2437">4</cx:pt>
          <cx:pt idx="2438">4</cx:pt>
          <cx:pt idx="2439">4</cx:pt>
          <cx:pt idx="2440">4</cx:pt>
          <cx:pt idx="2441">4</cx:pt>
          <cx:pt idx="2442">4</cx:pt>
          <cx:pt idx="2443">5</cx:pt>
          <cx:pt idx="2444">5</cx:pt>
          <cx:pt idx="2445">5</cx:pt>
          <cx:pt idx="2446">5</cx:pt>
          <cx:pt idx="2447">2.7000000000000002</cx:pt>
          <cx:pt idx="2448">2.7999999999999998</cx:pt>
          <cx:pt idx="2449">3.2999999999999998</cx:pt>
          <cx:pt idx="2450">3.2999999999999998</cx:pt>
          <cx:pt idx="2451">3.3999999999999999</cx:pt>
          <cx:pt idx="2452">3.5</cx:pt>
          <cx:pt idx="2453">3.6000000000000001</cx:pt>
          <cx:pt idx="2454">3.6000000000000001</cx:pt>
          <cx:pt idx="2455">3.7000000000000002</cx:pt>
          <cx:pt idx="2456">3.7000000000000002</cx:pt>
          <cx:pt idx="2457">3.7999999999999998</cx:pt>
          <cx:pt idx="2458">3.7999999999999998</cx:pt>
          <cx:pt idx="2459">4.0999999999999996</cx:pt>
          <cx:pt idx="2460">4.0999999999999996</cx:pt>
          <cx:pt idx="2461">4.2000000000000002</cx:pt>
          <cx:pt idx="2462">4.2000000000000002</cx:pt>
          <cx:pt idx="2463">4.2000000000000002</cx:pt>
          <cx:pt idx="2464">4.2999999999999998</cx:pt>
          <cx:pt idx="2465">4.2999999999999998</cx:pt>
          <cx:pt idx="2466">4.2999999999999998</cx:pt>
          <cx:pt idx="2467">4.2999999999999998</cx:pt>
          <cx:pt idx="2468">4.2999999999999998</cx:pt>
          <cx:pt idx="2469">4.2999999999999998</cx:pt>
          <cx:pt idx="2470">4.2999999999999998</cx:pt>
          <cx:pt idx="2471">4.2999999999999998</cx:pt>
          <cx:pt idx="2472">4.4000000000000004</cx:pt>
          <cx:pt idx="2473">4.4000000000000004</cx:pt>
          <cx:pt idx="2474">4.4000000000000004</cx:pt>
          <cx:pt idx="2475">4.5</cx:pt>
          <cx:pt idx="2476">4.5</cx:pt>
          <cx:pt idx="2477">4.5</cx:pt>
          <cx:pt idx="2478">4.5</cx:pt>
          <cx:pt idx="2479">4.5</cx:pt>
          <cx:pt idx="2480">4.5</cx:pt>
          <cx:pt idx="2481">4.5</cx:pt>
          <cx:pt idx="2482">4.5999999999999996</cx:pt>
          <cx:pt idx="2483">4.5999999999999996</cx:pt>
          <cx:pt idx="2484">4.5999999999999996</cx:pt>
          <cx:pt idx="2485">4.7000000000000002</cx:pt>
          <cx:pt idx="2486">4.7000000000000002</cx:pt>
          <cx:pt idx="2487">4.7000000000000002</cx:pt>
          <cx:pt idx="2488">4.7999999999999998</cx:pt>
          <cx:pt idx="2489">4.7999999999999998</cx:pt>
          <cx:pt idx="2490">4.7999999999999998</cx:pt>
          <cx:pt idx="2491">4.7999999999999998</cx:pt>
          <cx:pt idx="2492">4.7999999999999998</cx:pt>
          <cx:pt idx="2493">4.7999999999999998</cx:pt>
          <cx:pt idx="2494">4.7999999999999998</cx:pt>
          <cx:pt idx="2495">4.7999999999999998</cx:pt>
          <cx:pt idx="2496">4.7999999999999998</cx:pt>
          <cx:pt idx="2497">4.7999999999999998</cx:pt>
          <cx:pt idx="2498">4.9000000000000004</cx:pt>
          <cx:pt idx="2499">4.9000000000000004</cx:pt>
          <cx:pt idx="2500">4.9000000000000004</cx:pt>
          <cx:pt idx="2501">4.9000000000000004</cx:pt>
          <cx:pt idx="2502">4.9000000000000004</cx:pt>
          <cx:pt idx="2503">4.9000000000000004</cx:pt>
          <cx:pt idx="2504">4.9000000000000004</cx:pt>
          <cx:pt idx="2505">4.9000000000000004</cx:pt>
          <cx:pt idx="2506">4.9000000000000004</cx:pt>
          <cx:pt idx="2507">4.9000000000000004</cx:pt>
          <cx:pt idx="2508">4.9000000000000004</cx:pt>
          <cx:pt idx="2509">4.9000000000000004</cx:pt>
          <cx:pt idx="2510">3</cx:pt>
          <cx:pt idx="2511">4</cx:pt>
          <cx:pt idx="2512">5</cx:pt>
          <cx:pt idx="2513">5</cx:pt>
          <cx:pt idx="2514">5</cx:pt>
          <cx:pt idx="2515">5</cx:pt>
          <cx:pt idx="2516">5</cx:pt>
          <cx:pt idx="2517">5</cx:pt>
          <cx:pt idx="2518">5</cx:pt>
          <cx:pt idx="2519">5</cx:pt>
          <cx:pt idx="2520">3.2999999999999998</cx:pt>
          <cx:pt idx="2521">3.3999999999999999</cx:pt>
          <cx:pt idx="2522">3.3999999999999999</cx:pt>
          <cx:pt idx="2523">3.5</cx:pt>
          <cx:pt idx="2524">3.5</cx:pt>
          <cx:pt idx="2525">3.6000000000000001</cx:pt>
          <cx:pt idx="2526">3.6000000000000001</cx:pt>
          <cx:pt idx="2527">3.6000000000000001</cx:pt>
          <cx:pt idx="2528">3.7999999999999998</cx:pt>
          <cx:pt idx="2529">3.7999999999999998</cx:pt>
          <cx:pt idx="2530">3.8999999999999999</cx:pt>
          <cx:pt idx="2531">3.8999999999999999</cx:pt>
          <cx:pt idx="2532">3.8999999999999999</cx:pt>
          <cx:pt idx="2533">4.0999999999999996</cx:pt>
          <cx:pt idx="2534">4.0999999999999996</cx:pt>
          <cx:pt idx="2535">4.2000000000000002</cx:pt>
          <cx:pt idx="2536">4.2000000000000002</cx:pt>
          <cx:pt idx="2537">4.2000000000000002</cx:pt>
          <cx:pt idx="2538">4.2000000000000002</cx:pt>
          <cx:pt idx="2539">4.2000000000000002</cx:pt>
          <cx:pt idx="2540">4.2000000000000002</cx:pt>
          <cx:pt idx="2541">4.2000000000000002</cx:pt>
          <cx:pt idx="2542">4.2999999999999998</cx:pt>
          <cx:pt idx="2543">4.2999999999999998</cx:pt>
          <cx:pt idx="2544">4.2999999999999998</cx:pt>
          <cx:pt idx="2545">4.2999999999999998</cx:pt>
          <cx:pt idx="2546">4.2999999999999998</cx:pt>
          <cx:pt idx="2547">4.2999999999999998</cx:pt>
          <cx:pt idx="2548">4.2999999999999998</cx:pt>
          <cx:pt idx="2549">4.4000000000000004</cx:pt>
          <cx:pt idx="2550">4.4000000000000004</cx:pt>
          <cx:pt idx="2551">4.4000000000000004</cx:pt>
          <cx:pt idx="2552">4.4000000000000004</cx:pt>
          <cx:pt idx="2553">4.5</cx:pt>
          <cx:pt idx="2554">4.5</cx:pt>
          <cx:pt idx="2555">4.5</cx:pt>
          <cx:pt idx="2556">4.5</cx:pt>
          <cx:pt idx="2557">4.5</cx:pt>
          <cx:pt idx="2558">4.5</cx:pt>
          <cx:pt idx="2559">4.5</cx:pt>
          <cx:pt idx="2560">4.5</cx:pt>
          <cx:pt idx="2561">4.5</cx:pt>
          <cx:pt idx="2562">4.5</cx:pt>
          <cx:pt idx="2563">4.5999999999999996</cx:pt>
          <cx:pt idx="2564">4.5999999999999996</cx:pt>
          <cx:pt idx="2565">4.5999999999999996</cx:pt>
          <cx:pt idx="2566">4.5999999999999996</cx:pt>
          <cx:pt idx="2567">4.5999999999999996</cx:pt>
          <cx:pt idx="2568">4.5999999999999996</cx:pt>
          <cx:pt idx="2569">4.5999999999999996</cx:pt>
          <cx:pt idx="2570">4.7000000000000002</cx:pt>
          <cx:pt idx="2571">4.7000000000000002</cx:pt>
          <cx:pt idx="2572">4.7000000000000002</cx:pt>
          <cx:pt idx="2573">4.7000000000000002</cx:pt>
          <cx:pt idx="2574">4.7999999999999998</cx:pt>
          <cx:pt idx="2575">4.7999999999999998</cx:pt>
          <cx:pt idx="2576">4.7999999999999998</cx:pt>
          <cx:pt idx="2577">4.7999999999999998</cx:pt>
          <cx:pt idx="2578">4.7999999999999998</cx:pt>
          <cx:pt idx="2579">4.7999999999999998</cx:pt>
          <cx:pt idx="2580">4.7999999999999998</cx:pt>
          <cx:pt idx="2581">4.7999999999999998</cx:pt>
          <cx:pt idx="2582">4.7999999999999998</cx:pt>
          <cx:pt idx="2583">4.7999999999999998</cx:pt>
          <cx:pt idx="2584">4.9000000000000004</cx:pt>
          <cx:pt idx="2585">4.9000000000000004</cx:pt>
          <cx:pt idx="2586">4.9000000000000004</cx:pt>
          <cx:pt idx="2587">4.9000000000000004</cx:pt>
          <cx:pt idx="2588">4.9000000000000004</cx:pt>
          <cx:pt idx="2589">4.9000000000000004</cx:pt>
          <cx:pt idx="2590">4.9000000000000004</cx:pt>
          <cx:pt idx="2591">4.9000000000000004</cx:pt>
          <cx:pt idx="2592">4</cx:pt>
          <cx:pt idx="2593">4</cx:pt>
          <cx:pt idx="2594">5</cx:pt>
          <cx:pt idx="2595">5</cx:pt>
          <cx:pt idx="2596">5</cx:pt>
          <cx:pt idx="2597">5</cx:pt>
          <cx:pt idx="2598">5</cx:pt>
          <cx:pt idx="2599">5</cx:pt>
          <cx:pt idx="2600">5</cx:pt>
          <cx:pt idx="2601">5</cx:pt>
          <cx:pt idx="2602">5</cx:pt>
          <cx:pt idx="2603">5</cx:pt>
          <cx:pt idx="2604">2.8999999999999999</cx:pt>
          <cx:pt idx="2605">3.1000000000000001</cx:pt>
          <cx:pt idx="2606">3.2000000000000002</cx:pt>
          <cx:pt idx="2607">3.3999999999999999</cx:pt>
          <cx:pt idx="2608">3.3999999999999999</cx:pt>
          <cx:pt idx="2609">3.3999999999999999</cx:pt>
          <cx:pt idx="2610">3.3999999999999999</cx:pt>
          <cx:pt idx="2611">3.6000000000000001</cx:pt>
          <cx:pt idx="2612">3.6000000000000001</cx:pt>
          <cx:pt idx="2613">3.6000000000000001</cx:pt>
          <cx:pt idx="2614">3.7000000000000002</cx:pt>
          <cx:pt idx="2615">3.7999999999999998</cx:pt>
          <cx:pt idx="2616">3.8999999999999999</cx:pt>
          <cx:pt idx="2617">3.8999999999999999</cx:pt>
          <cx:pt idx="2618">3.8999999999999999</cx:pt>
          <cx:pt idx="2619">4.0999999999999996</cx:pt>
          <cx:pt idx="2620">4.0999999999999996</cx:pt>
          <cx:pt idx="2621">4.0999999999999996</cx:pt>
          <cx:pt idx="2622">4.0999999999999996</cx:pt>
          <cx:pt idx="2623">4.0999999999999996</cx:pt>
          <cx:pt idx="2624">4.0999999999999996</cx:pt>
          <cx:pt idx="2625">4.0999999999999996</cx:pt>
          <cx:pt idx="2626">4.0999999999999996</cx:pt>
          <cx:pt idx="2627">4.0999999999999996</cx:pt>
          <cx:pt idx="2628">4.0999999999999996</cx:pt>
          <cx:pt idx="2629">4.0999999999999996</cx:pt>
          <cx:pt idx="2630">4.0999999999999996</cx:pt>
          <cx:pt idx="2631">4.2000000000000002</cx:pt>
          <cx:pt idx="2632">4.2999999999999998</cx:pt>
          <cx:pt idx="2633">4.2999999999999998</cx:pt>
          <cx:pt idx="2634">4.2999999999999998</cx:pt>
          <cx:pt idx="2635">4.2999999999999998</cx:pt>
          <cx:pt idx="2636">4.2999999999999998</cx:pt>
          <cx:pt idx="2637">4.4000000000000004</cx:pt>
          <cx:pt idx="2638">4.4000000000000004</cx:pt>
          <cx:pt idx="2639">4.4000000000000004</cx:pt>
          <cx:pt idx="2640">4.4000000000000004</cx:pt>
          <cx:pt idx="2641">4.4000000000000004</cx:pt>
          <cx:pt idx="2642">4.4000000000000004</cx:pt>
          <cx:pt idx="2643">4.4000000000000004</cx:pt>
          <cx:pt idx="2644">4.4000000000000004</cx:pt>
          <cx:pt idx="2645">4.4000000000000004</cx:pt>
          <cx:pt idx="2646">4.5</cx:pt>
          <cx:pt idx="2647">4.5</cx:pt>
          <cx:pt idx="2648">4.5</cx:pt>
          <cx:pt idx="2649">4.5</cx:pt>
          <cx:pt idx="2650">4.5999999999999996</cx:pt>
          <cx:pt idx="2651">4.5999999999999996</cx:pt>
          <cx:pt idx="2652">4.5999999999999996</cx:pt>
          <cx:pt idx="2653">4.7000000000000002</cx:pt>
          <cx:pt idx="2654">4.7000000000000002</cx:pt>
          <cx:pt idx="2655">4.7000000000000002</cx:pt>
          <cx:pt idx="2656">4.7999999999999998</cx:pt>
          <cx:pt idx="2657">4.9000000000000004</cx:pt>
          <cx:pt idx="2658">4.9000000000000004</cx:pt>
          <cx:pt idx="2659">4.9000000000000004</cx:pt>
          <cx:pt idx="2660">4.9000000000000004</cx:pt>
          <cx:pt idx="2661">4.9000000000000004</cx:pt>
          <cx:pt idx="2662">4.9000000000000004</cx:pt>
          <cx:pt idx="2663">3</cx:pt>
          <cx:pt idx="2664">4</cx:pt>
          <cx:pt idx="2665">4</cx:pt>
          <cx:pt idx="2666">4</cx:pt>
          <cx:pt idx="2667">4</cx:pt>
          <cx:pt idx="2668">5</cx:pt>
          <cx:pt idx="2669">5</cx:pt>
          <cx:pt idx="2670">5</cx:pt>
          <cx:pt idx="2671">5</cx:pt>
          <cx:pt idx="2672">2.5</cx:pt>
          <cx:pt idx="2673">3.2999999999999998</cx:pt>
          <cx:pt idx="2674">3.2999999999999998</cx:pt>
          <cx:pt idx="2675">3.5</cx:pt>
          <cx:pt idx="2676">3.5</cx:pt>
          <cx:pt idx="2677">3.6000000000000001</cx:pt>
          <cx:pt idx="2678">3.7000000000000002</cx:pt>
          <cx:pt idx="2679">3.7000000000000002</cx:pt>
          <cx:pt idx="2680">3.7000000000000002</cx:pt>
          <cx:pt idx="2681">3.7999999999999998</cx:pt>
          <cx:pt idx="2682">3.8999999999999999</cx:pt>
          <cx:pt idx="2683">3.8999999999999999</cx:pt>
          <cx:pt idx="2684">3.8999999999999999</cx:pt>
          <cx:pt idx="2685">3.8999999999999999</cx:pt>
          <cx:pt idx="2686">4.0999999999999996</cx:pt>
          <cx:pt idx="2687">4.0999999999999996</cx:pt>
          <cx:pt idx="2688">4.0999999999999996</cx:pt>
          <cx:pt idx="2689">4.0999999999999996</cx:pt>
          <cx:pt idx="2690">4.0999999999999996</cx:pt>
          <cx:pt idx="2691">4.0999999999999996</cx:pt>
          <cx:pt idx="2692">4.2000000000000002</cx:pt>
          <cx:pt idx="2693">4.2000000000000002</cx:pt>
          <cx:pt idx="2694">4.2000000000000002</cx:pt>
          <cx:pt idx="2695">4.2000000000000002</cx:pt>
          <cx:pt idx="2696">4.2999999999999998</cx:pt>
          <cx:pt idx="2697">4.2999999999999998</cx:pt>
          <cx:pt idx="2698">4.2999999999999998</cx:pt>
          <cx:pt idx="2699">4.2999999999999998</cx:pt>
          <cx:pt idx="2700">4.2999999999999998</cx:pt>
          <cx:pt idx="2701">4.4000000000000004</cx:pt>
          <cx:pt idx="2702">4.4000000000000004</cx:pt>
          <cx:pt idx="2703">4.4000000000000004</cx:pt>
          <cx:pt idx="2704">4.5</cx:pt>
          <cx:pt idx="2705">4.5</cx:pt>
          <cx:pt idx="2706">4.5</cx:pt>
          <cx:pt idx="2707">4.5</cx:pt>
          <cx:pt idx="2708">4.5999999999999996</cx:pt>
          <cx:pt idx="2709">4.5999999999999996</cx:pt>
          <cx:pt idx="2710">4.5999999999999996</cx:pt>
          <cx:pt idx="2711">4.5999999999999996</cx:pt>
          <cx:pt idx="2712">4.5999999999999996</cx:pt>
          <cx:pt idx="2713">4.7000000000000002</cx:pt>
          <cx:pt idx="2714">4.7000000000000002</cx:pt>
          <cx:pt idx="2715">4.7000000000000002</cx:pt>
          <cx:pt idx="2716">4.7000000000000002</cx:pt>
          <cx:pt idx="2717">4.7000000000000002</cx:pt>
          <cx:pt idx="2718">4.7000000000000002</cx:pt>
          <cx:pt idx="2719">4.7000000000000002</cx:pt>
          <cx:pt idx="2720">4.7999999999999998</cx:pt>
          <cx:pt idx="2721">4.7999999999999998</cx:pt>
          <cx:pt idx="2722">4.7999999999999998</cx:pt>
          <cx:pt idx="2723">4.9000000000000004</cx:pt>
          <cx:pt idx="2724">4.9000000000000004</cx:pt>
          <cx:pt idx="2725">4.9000000000000004</cx:pt>
          <cx:pt idx="2726">4.9000000000000004</cx:pt>
          <cx:pt idx="2727">4.9000000000000004</cx:pt>
          <cx:pt idx="2728">4.9000000000000004</cx:pt>
          <cx:pt idx="2729">4</cx:pt>
          <cx:pt idx="2730">4</cx:pt>
          <cx:pt idx="2731">4</cx:pt>
          <cx:pt idx="2732">5</cx:pt>
          <cx:pt idx="2733">5</cx:pt>
          <cx:pt idx="2734">5</cx:pt>
          <cx:pt idx="2735">5</cx:pt>
          <cx:pt idx="2736">5</cx:pt>
          <cx:pt idx="2737">5</cx:pt>
          <cx:pt idx="2738">5</cx:pt>
          <cx:pt idx="2739">5</cx:pt>
          <cx:pt idx="2740">5</cx:pt>
          <cx:pt idx="2741">5</cx:pt>
          <cx:pt idx="2742">1.6000000000000001</cx:pt>
          <cx:pt idx="2743">2.8999999999999999</cx:pt>
          <cx:pt idx="2744">3.3999999999999999</cx:pt>
          <cx:pt idx="2745">3.5</cx:pt>
          <cx:pt idx="2746">3.7000000000000002</cx:pt>
          <cx:pt idx="2747">3.7999999999999998</cx:pt>
          <cx:pt idx="2748">3.7999999999999998</cx:pt>
          <cx:pt idx="2749">3.7999999999999998</cx:pt>
          <cx:pt idx="2750">3.7999999999999998</cx:pt>
          <cx:pt idx="2751">3.8999999999999999</cx:pt>
          <cx:pt idx="2752">3.8999999999999999</cx:pt>
          <cx:pt idx="2753">3.8999999999999999</cx:pt>
          <cx:pt idx="2754">4.0999999999999996</cx:pt>
          <cx:pt idx="2755">4.0999999999999996</cx:pt>
          <cx:pt idx="2756">4.0999999999999996</cx:pt>
          <cx:pt idx="2757">4.0999999999999996</cx:pt>
          <cx:pt idx="2758">4.0999999999999996</cx:pt>
          <cx:pt idx="2759">4.2000000000000002</cx:pt>
          <cx:pt idx="2760">4.2000000000000002</cx:pt>
          <cx:pt idx="2761">4.2999999999999998</cx:pt>
          <cx:pt idx="2762">4.2999999999999998</cx:pt>
          <cx:pt idx="2763">4.2999999999999998</cx:pt>
          <cx:pt idx="2764">4.2999999999999998</cx:pt>
          <cx:pt idx="2765">4.2999999999999998</cx:pt>
          <cx:pt idx="2766">4.2999999999999998</cx:pt>
          <cx:pt idx="2767">4.2999999999999998</cx:pt>
          <cx:pt idx="2768">4.4000000000000004</cx:pt>
          <cx:pt idx="2769">4.4000000000000004</cx:pt>
          <cx:pt idx="2770">4.4000000000000004</cx:pt>
          <cx:pt idx="2771">4.4000000000000004</cx:pt>
          <cx:pt idx="2772">4.4000000000000004</cx:pt>
          <cx:pt idx="2773">4.5</cx:pt>
          <cx:pt idx="2774">4.5</cx:pt>
          <cx:pt idx="2775">4.5</cx:pt>
          <cx:pt idx="2776">4.5999999999999996</cx:pt>
          <cx:pt idx="2777">4.5999999999999996</cx:pt>
          <cx:pt idx="2778">4.5999999999999996</cx:pt>
          <cx:pt idx="2779">4.7000000000000002</cx:pt>
          <cx:pt idx="2780">4.7000000000000002</cx:pt>
          <cx:pt idx="2781">4.7000000000000002</cx:pt>
          <cx:pt idx="2782">4.7000000000000002</cx:pt>
          <cx:pt idx="2783">4.7000000000000002</cx:pt>
          <cx:pt idx="2784">4.7000000000000002</cx:pt>
          <cx:pt idx="2785">4.7000000000000002</cx:pt>
          <cx:pt idx="2786">4.7999999999999998</cx:pt>
          <cx:pt idx="2787">4.7999999999999998</cx:pt>
          <cx:pt idx="2788">4.7999999999999998</cx:pt>
          <cx:pt idx="2789">4.7999999999999998</cx:pt>
          <cx:pt idx="2790">4.7999999999999998</cx:pt>
          <cx:pt idx="2791">4.9000000000000004</cx:pt>
          <cx:pt idx="2792">4.9000000000000004</cx:pt>
          <cx:pt idx="2793">4.9000000000000004</cx:pt>
          <cx:pt idx="2794">4.9000000000000004</cx:pt>
          <cx:pt idx="2795">4.9000000000000004</cx:pt>
          <cx:pt idx="2796">4.9000000000000004</cx:pt>
          <cx:pt idx="2797">4.9000000000000004</cx:pt>
          <cx:pt idx="2798">4</cx:pt>
          <cx:pt idx="2799">4</cx:pt>
          <cx:pt idx="2800">4</cx:pt>
          <cx:pt idx="2801">5</cx:pt>
          <cx:pt idx="2802">5</cx:pt>
          <cx:pt idx="2803">5</cx:pt>
          <cx:pt idx="2804">5</cx:pt>
          <cx:pt idx="2805">5</cx:pt>
          <cx:pt idx="2806">5</cx:pt>
          <cx:pt idx="2807">5</cx:pt>
          <cx:pt idx="2808">3.2999999999999998</cx:pt>
          <cx:pt idx="2809">3.2999999999999998</cx:pt>
          <cx:pt idx="2810">3.6000000000000001</cx:pt>
          <cx:pt idx="2811">3.7000000000000002</cx:pt>
          <cx:pt idx="2812">3.7000000000000002</cx:pt>
          <cx:pt idx="2813">3.7999999999999998</cx:pt>
          <cx:pt idx="2814">3.8999999999999999</cx:pt>
          <cx:pt idx="2815">3.8999999999999999</cx:pt>
          <cx:pt idx="2816">4.0999999999999996</cx:pt>
          <cx:pt idx="2817">4.0999999999999996</cx:pt>
          <cx:pt idx="2818">4.0999999999999996</cx:pt>
          <cx:pt idx="2819">4.2000000000000002</cx:pt>
          <cx:pt idx="2820">4.2000000000000002</cx:pt>
          <cx:pt idx="2821">4.2000000000000002</cx:pt>
          <cx:pt idx="2822">4.2000000000000002</cx:pt>
          <cx:pt idx="2823">4.2999999999999998</cx:pt>
          <cx:pt idx="2824">4.4000000000000004</cx:pt>
          <cx:pt idx="2825">4.4000000000000004</cx:pt>
          <cx:pt idx="2826">4.4000000000000004</cx:pt>
          <cx:pt idx="2827">4.4000000000000004</cx:pt>
          <cx:pt idx="2828">4.4000000000000004</cx:pt>
          <cx:pt idx="2829">4.4000000000000004</cx:pt>
          <cx:pt idx="2830">4.4000000000000004</cx:pt>
          <cx:pt idx="2831">4.4000000000000004</cx:pt>
          <cx:pt idx="2832">4.4000000000000004</cx:pt>
          <cx:pt idx="2833">4.5</cx:pt>
          <cx:pt idx="2834">4.5</cx:pt>
          <cx:pt idx="2835">4.5</cx:pt>
          <cx:pt idx="2836">4.5999999999999996</cx:pt>
          <cx:pt idx="2837">4.5999999999999996</cx:pt>
          <cx:pt idx="2838">4.7000000000000002</cx:pt>
          <cx:pt idx="2839">4.7999999999999998</cx:pt>
          <cx:pt idx="2840">4.7999999999999998</cx:pt>
          <cx:pt idx="2841">4.7999999999999998</cx:pt>
          <cx:pt idx="2842">4.7999999999999998</cx:pt>
          <cx:pt idx="2843">4.9000000000000004</cx:pt>
          <cx:pt idx="2844">4.9000000000000004</cx:pt>
          <cx:pt idx="2845">4.9000000000000004</cx:pt>
          <cx:pt idx="2846">4.9000000000000004</cx:pt>
          <cx:pt idx="2847">4.9000000000000004</cx:pt>
          <cx:pt idx="2848">4.9000000000000004</cx:pt>
          <cx:pt idx="2849">4.9000000000000004</cx:pt>
          <cx:pt idx="2850">4.9000000000000004</cx:pt>
          <cx:pt idx="2851">3</cx:pt>
          <cx:pt idx="2852">4</cx:pt>
          <cx:pt idx="2853">4</cx:pt>
          <cx:pt idx="2854">4</cx:pt>
          <cx:pt idx="2855">5</cx:pt>
          <cx:pt idx="2856">5</cx:pt>
          <cx:pt idx="2857">2.7999999999999998</cx:pt>
          <cx:pt idx="2858">3.1000000000000001</cx:pt>
          <cx:pt idx="2859">3.1000000000000001</cx:pt>
          <cx:pt idx="2860">3.2999999999999998</cx:pt>
          <cx:pt idx="2861">3.2999999999999998</cx:pt>
          <cx:pt idx="2862">3.6000000000000001</cx:pt>
          <cx:pt idx="2863">3.7000000000000002</cx:pt>
          <cx:pt idx="2864">3.7999999999999998</cx:pt>
          <cx:pt idx="2865">3.8999999999999999</cx:pt>
          <cx:pt idx="2866">4.0999999999999996</cx:pt>
          <cx:pt idx="2867">4.0999999999999996</cx:pt>
          <cx:pt idx="2868">4.2000000000000002</cx:pt>
          <cx:pt idx="2869">4.2000000000000002</cx:pt>
          <cx:pt idx="2870">4.2000000000000002</cx:pt>
          <cx:pt idx="2871">4.2999999999999998</cx:pt>
          <cx:pt idx="2872">4.2999999999999998</cx:pt>
          <cx:pt idx="2873">4.2999999999999998</cx:pt>
          <cx:pt idx="2874">4.2999999999999998</cx:pt>
          <cx:pt idx="2875">4.2999999999999998</cx:pt>
          <cx:pt idx="2876">4.4000000000000004</cx:pt>
          <cx:pt idx="2877">4.4000000000000004</cx:pt>
          <cx:pt idx="2878">4.4000000000000004</cx:pt>
          <cx:pt idx="2879">4.5</cx:pt>
          <cx:pt idx="2880">4.5</cx:pt>
          <cx:pt idx="2881">4.5</cx:pt>
          <cx:pt idx="2882">4.5999999999999996</cx:pt>
          <cx:pt idx="2883">4.5999999999999996</cx:pt>
          <cx:pt idx="2884">4.5999999999999996</cx:pt>
          <cx:pt idx="2885">4.5999999999999996</cx:pt>
          <cx:pt idx="2886">4.7000000000000002</cx:pt>
          <cx:pt idx="2887">4.7000000000000002</cx:pt>
          <cx:pt idx="2888">4.7999999999999998</cx:pt>
          <cx:pt idx="2889">4.7999999999999998</cx:pt>
          <cx:pt idx="2890">4.7999999999999998</cx:pt>
          <cx:pt idx="2891">4.9000000000000004</cx:pt>
          <cx:pt idx="2892">4.9000000000000004</cx:pt>
          <cx:pt idx="2893">4.9000000000000004</cx:pt>
          <cx:pt idx="2894">4.9000000000000004</cx:pt>
          <cx:pt idx="2895">4.9000000000000004</cx:pt>
          <cx:pt idx="2896">4.9000000000000004</cx:pt>
          <cx:pt idx="2897">4.9000000000000004</cx:pt>
          <cx:pt idx="2898">4</cx:pt>
          <cx:pt idx="2899">5</cx:pt>
          <cx:pt idx="2900">2.7000000000000002</cx:pt>
          <cx:pt idx="2901">3.2999999999999998</cx:pt>
          <cx:pt idx="2902">3.5</cx:pt>
          <cx:pt idx="2903">3.6000000000000001</cx:pt>
          <cx:pt idx="2904">3.6000000000000001</cx:pt>
          <cx:pt idx="2905">3.7000000000000002</cx:pt>
          <cx:pt idx="2906">3.7000000000000002</cx:pt>
          <cx:pt idx="2907">3.7999999999999998</cx:pt>
          <cx:pt idx="2908">3.8999999999999999</cx:pt>
          <cx:pt idx="2909">3.8999999999999999</cx:pt>
          <cx:pt idx="2910">3.8999999999999999</cx:pt>
          <cx:pt idx="2911">4.0999999999999996</cx:pt>
          <cx:pt idx="2912">4.0999999999999996</cx:pt>
          <cx:pt idx="2913">4.2000000000000002</cx:pt>
          <cx:pt idx="2914">4.2000000000000002</cx:pt>
          <cx:pt idx="2915">4.2000000000000002</cx:pt>
          <cx:pt idx="2916">4.2999999999999998</cx:pt>
          <cx:pt idx="2917">4.2999999999999998</cx:pt>
          <cx:pt idx="2918">4.2999999999999998</cx:pt>
          <cx:pt idx="2919">4.2999999999999998</cx:pt>
          <cx:pt idx="2920">4.2999999999999998</cx:pt>
          <cx:pt idx="2921">4.2999999999999998</cx:pt>
          <cx:pt idx="2922">4.4000000000000004</cx:pt>
          <cx:pt idx="2923">4.4000000000000004</cx:pt>
          <cx:pt idx="2924">4.4000000000000004</cx:pt>
          <cx:pt idx="2925">4.4000000000000004</cx:pt>
          <cx:pt idx="2926">4.4000000000000004</cx:pt>
          <cx:pt idx="2927">4.4000000000000004</cx:pt>
          <cx:pt idx="2928">4.5</cx:pt>
          <cx:pt idx="2929">4.5</cx:pt>
          <cx:pt idx="2930">4.5</cx:pt>
          <cx:pt idx="2931">4.5999999999999996</cx:pt>
          <cx:pt idx="2932">4.5999999999999996</cx:pt>
          <cx:pt idx="2933">4.7000000000000002</cx:pt>
          <cx:pt idx="2934">4.7999999999999998</cx:pt>
          <cx:pt idx="2935">4.7999999999999998</cx:pt>
          <cx:pt idx="2936">4.7999999999999998</cx:pt>
          <cx:pt idx="2937">4.7999999999999998</cx:pt>
          <cx:pt idx="2938">4.7999999999999998</cx:pt>
          <cx:pt idx="2939">4.7999999999999998</cx:pt>
          <cx:pt idx="2940">4.7999999999999998</cx:pt>
          <cx:pt idx="2941">4.7999999999999998</cx:pt>
          <cx:pt idx="2942">4.7999999999999998</cx:pt>
          <cx:pt idx="2943">4.7999999999999998</cx:pt>
          <cx:pt idx="2944">4.9000000000000004</cx:pt>
          <cx:pt idx="2945">3</cx:pt>
          <cx:pt idx="2946">4</cx:pt>
          <cx:pt idx="2947">5</cx:pt>
          <cx:pt idx="2948">5</cx:pt>
          <cx:pt idx="2949">5</cx:pt>
          <cx:pt idx="2950">5</cx:pt>
          <cx:pt idx="2951">5</cx:pt>
          <cx:pt idx="2952">5</cx:pt>
          <cx:pt idx="2953">5</cx:pt>
          <cx:pt idx="2954">2.3999999999999999</cx:pt>
          <cx:pt idx="2955">3.2999999999999998</cx:pt>
          <cx:pt idx="2956">3.3999999999999999</cx:pt>
          <cx:pt idx="2957">3.3999999999999999</cx:pt>
          <cx:pt idx="2958">3.6000000000000001</cx:pt>
          <cx:pt idx="2959">3.7000000000000002</cx:pt>
          <cx:pt idx="2960">3.7999999999999998</cx:pt>
          <cx:pt idx="2961">3.7999999999999998</cx:pt>
          <cx:pt idx="2962">3.7999999999999998</cx:pt>
          <cx:pt idx="2963">3.8999999999999999</cx:pt>
          <cx:pt idx="2964">3.8999999999999999</cx:pt>
          <cx:pt idx="2965">4.0999999999999996</cx:pt>
          <cx:pt idx="2966">4.0999999999999996</cx:pt>
          <cx:pt idx="2967">4.0999999999999996</cx:pt>
          <cx:pt idx="2968">4.0999999999999996</cx:pt>
          <cx:pt idx="2969">4.0999999999999996</cx:pt>
          <cx:pt idx="2970">4.2000000000000002</cx:pt>
          <cx:pt idx="2971">4.2000000000000002</cx:pt>
          <cx:pt idx="2972">4.2999999999999998</cx:pt>
          <cx:pt idx="2973">4.2999999999999998</cx:pt>
          <cx:pt idx="2974">4.2999999999999998</cx:pt>
          <cx:pt idx="2975">4.4000000000000004</cx:pt>
          <cx:pt idx="2976">4.5</cx:pt>
          <cx:pt idx="2977">4.5</cx:pt>
          <cx:pt idx="2978">4.5</cx:pt>
          <cx:pt idx="2979">4.5</cx:pt>
          <cx:pt idx="2980">4.5</cx:pt>
          <cx:pt idx="2981">4.5</cx:pt>
          <cx:pt idx="2982">4.5999999999999996</cx:pt>
          <cx:pt idx="2983">4.5999999999999996</cx:pt>
          <cx:pt idx="2984">4.5999999999999996</cx:pt>
          <cx:pt idx="2985">4.5999999999999996</cx:pt>
          <cx:pt idx="2986">4.5999999999999996</cx:pt>
          <cx:pt idx="2987">4.7000000000000002</cx:pt>
          <cx:pt idx="2988">4.7000000000000002</cx:pt>
          <cx:pt idx="2989">4.7000000000000002</cx:pt>
          <cx:pt idx="2990">4.7000000000000002</cx:pt>
          <cx:pt idx="2991">4.7999999999999998</cx:pt>
          <cx:pt idx="2992">4.7999999999999998</cx:pt>
          <cx:pt idx="2993">4.7999999999999998</cx:pt>
          <cx:pt idx="2994">4.7999999999999998</cx:pt>
          <cx:pt idx="2995">4.7999999999999998</cx:pt>
          <cx:pt idx="2996">4.9000000000000004</cx:pt>
          <cx:pt idx="2997">4.9000000000000004</cx:pt>
          <cx:pt idx="2998">4</cx:pt>
          <cx:pt idx="2999">4</cx:pt>
          <cx:pt idx="3000">4</cx:pt>
          <cx:pt idx="3001">4</cx:pt>
          <cx:pt idx="3002">5</cx:pt>
          <cx:pt idx="3003">5</cx:pt>
          <cx:pt idx="3004">5</cx:pt>
          <cx:pt idx="3005">5</cx:pt>
          <cx:pt idx="3006">5</cx:pt>
          <cx:pt idx="3007">5</cx:pt>
          <cx:pt idx="3008">3.3999999999999999</cx:pt>
          <cx:pt idx="3009">3.3999999999999999</cx:pt>
          <cx:pt idx="3010">3.5</cx:pt>
          <cx:pt idx="3011">3.6000000000000001</cx:pt>
          <cx:pt idx="3012">3.7999999999999998</cx:pt>
          <cx:pt idx="3013">3.8999999999999999</cx:pt>
          <cx:pt idx="3014">3.8999999999999999</cx:pt>
          <cx:pt idx="3015">3.8999999999999999</cx:pt>
          <cx:pt idx="3016">4.2999999999999998</cx:pt>
          <cx:pt idx="3017">4.2999999999999998</cx:pt>
          <cx:pt idx="3018">4.2999999999999998</cx:pt>
          <cx:pt idx="3019">4.2999999999999998</cx:pt>
          <cx:pt idx="3020">4.4000000000000004</cx:pt>
          <cx:pt idx="3021">4.5</cx:pt>
          <cx:pt idx="3022">4.5</cx:pt>
          <cx:pt idx="3023">4.5</cx:pt>
          <cx:pt idx="3024">4.5</cx:pt>
          <cx:pt idx="3025">4.5</cx:pt>
          <cx:pt idx="3026">4.5</cx:pt>
          <cx:pt idx="3027">4.5999999999999996</cx:pt>
          <cx:pt idx="3028">4.5999999999999996</cx:pt>
          <cx:pt idx="3029">4.5999999999999996</cx:pt>
          <cx:pt idx="3030">4.7000000000000002</cx:pt>
          <cx:pt idx="3031">4.7000000000000002</cx:pt>
          <cx:pt idx="3032">4.7000000000000002</cx:pt>
          <cx:pt idx="3033">4.7999999999999998</cx:pt>
          <cx:pt idx="3034">4.9000000000000004</cx:pt>
          <cx:pt idx="3035">4.9000000000000004</cx:pt>
          <cx:pt idx="3036">4.9000000000000004</cx:pt>
          <cx:pt idx="3037">4.9000000000000004</cx:pt>
          <cx:pt idx="3038">3</cx:pt>
          <cx:pt idx="3039">4</cx:pt>
          <cx:pt idx="3040">4</cx:pt>
          <cx:pt idx="3041">4</cx:pt>
          <cx:pt idx="3042">4</cx:pt>
          <cx:pt idx="3043">4</cx:pt>
          <cx:pt idx="3044">5</cx:pt>
          <cx:pt idx="3045">5</cx:pt>
          <cx:pt idx="3046">5</cx:pt>
          <cx:pt idx="3047">5</cx:pt>
          <cx:pt idx="3048">3.1000000000000001</cx:pt>
          <cx:pt idx="3049">3.2999999999999998</cx:pt>
          <cx:pt idx="3050">3.3999999999999999</cx:pt>
          <cx:pt idx="3051">3.6000000000000001</cx:pt>
          <cx:pt idx="3052">3.6000000000000001</cx:pt>
          <cx:pt idx="3053">3.7000000000000002</cx:pt>
          <cx:pt idx="3054">3.7999999999999998</cx:pt>
          <cx:pt idx="3055">3.7999999999999998</cx:pt>
          <cx:pt idx="3056">3.7999999999999998</cx:pt>
          <cx:pt idx="3057">3.8999999999999999</cx:pt>
          <cx:pt idx="3058">4.0999999999999996</cx:pt>
          <cx:pt idx="3059">4.0999999999999996</cx:pt>
          <cx:pt idx="3060">4.0999999999999996</cx:pt>
          <cx:pt idx="3061">4.2000000000000002</cx:pt>
          <cx:pt idx="3062">4.2000000000000002</cx:pt>
          <cx:pt idx="3063">4.2999999999999998</cx:pt>
          <cx:pt idx="3064">4.2999999999999998</cx:pt>
          <cx:pt idx="3065">4.4000000000000004</cx:pt>
          <cx:pt idx="3066">4.4000000000000004</cx:pt>
          <cx:pt idx="3067">4.4000000000000004</cx:pt>
          <cx:pt idx="3068">4.4000000000000004</cx:pt>
          <cx:pt idx="3069">4.5</cx:pt>
          <cx:pt idx="3070">4.5</cx:pt>
          <cx:pt idx="3071">4.5</cx:pt>
          <cx:pt idx="3072">4.5</cx:pt>
          <cx:pt idx="3073">4.7000000000000002</cx:pt>
          <cx:pt idx="3074">4.7000000000000002</cx:pt>
          <cx:pt idx="3075">4.7999999999999998</cx:pt>
          <cx:pt idx="3076">4.7999999999999998</cx:pt>
          <cx:pt idx="3077">4.7999999999999998</cx:pt>
          <cx:pt idx="3078">4.7999999999999998</cx:pt>
          <cx:pt idx="3079">4.7999999999999998</cx:pt>
          <cx:pt idx="3080">4.7999999999999998</cx:pt>
          <cx:pt idx="3081">4.7999999999999998</cx:pt>
          <cx:pt idx="3082">4.7999999999999998</cx:pt>
          <cx:pt idx="3083">4.9000000000000004</cx:pt>
          <cx:pt idx="3084">4.9000000000000004</cx:pt>
          <cx:pt idx="3085">4.9000000000000004</cx:pt>
          <cx:pt idx="3086">4.9000000000000004</cx:pt>
          <cx:pt idx="3087">4.9000000000000004</cx:pt>
          <cx:pt idx="3088">4</cx:pt>
          <cx:pt idx="3089">5</cx:pt>
          <cx:pt idx="3090">5</cx:pt>
          <cx:pt idx="3091">5</cx:pt>
          <cx:pt idx="3092">5</cx:pt>
          <cx:pt idx="3093">5</cx:pt>
          <cx:pt idx="3094">2.6000000000000001</cx:pt>
          <cx:pt idx="3095">3.1000000000000001</cx:pt>
          <cx:pt idx="3096">3.2999999999999998</cx:pt>
          <cx:pt idx="3097">3.6000000000000001</cx:pt>
          <cx:pt idx="3098">3.7000000000000002</cx:pt>
          <cx:pt idx="3099">3.7000000000000002</cx:pt>
          <cx:pt idx="3100">3.7999999999999998</cx:pt>
          <cx:pt idx="3101">3.7999999999999998</cx:pt>
          <cx:pt idx="3102">3.7999999999999998</cx:pt>
          <cx:pt idx="3103">3.7999999999999998</cx:pt>
          <cx:pt idx="3104">3.8999999999999999</cx:pt>
          <cx:pt idx="3105">3.8999999999999999</cx:pt>
          <cx:pt idx="3106">4.0999999999999996</cx:pt>
          <cx:pt idx="3107">4.0999999999999996</cx:pt>
          <cx:pt idx="3108">4.0999999999999996</cx:pt>
          <cx:pt idx="3109">4.2000000000000002</cx:pt>
          <cx:pt idx="3110">4.2000000000000002</cx:pt>
          <cx:pt idx="3111">4.2999999999999998</cx:pt>
          <cx:pt idx="3112">4.2999999999999998</cx:pt>
          <cx:pt idx="3113">4.2999999999999998</cx:pt>
          <cx:pt idx="3114">4.2999999999999998</cx:pt>
          <cx:pt idx="3115">4.4000000000000004</cx:pt>
          <cx:pt idx="3116">4.5</cx:pt>
          <cx:pt idx="3117">4.5999999999999996</cx:pt>
          <cx:pt idx="3118">4.5999999999999996</cx:pt>
          <cx:pt idx="3119">4.7000000000000002</cx:pt>
          <cx:pt idx="3120">4.7000000000000002</cx:pt>
          <cx:pt idx="3121">4.7000000000000002</cx:pt>
          <cx:pt idx="3122">4.7000000000000002</cx:pt>
          <cx:pt idx="3123">4.7000000000000002</cx:pt>
          <cx:pt idx="3124">4.7000000000000002</cx:pt>
          <cx:pt idx="3125">4.7000000000000002</cx:pt>
          <cx:pt idx="3126">4.7000000000000002</cx:pt>
          <cx:pt idx="3127">4.7999999999999998</cx:pt>
          <cx:pt idx="3128">4.9000000000000004</cx:pt>
          <cx:pt idx="3129">4.9000000000000004</cx:pt>
          <cx:pt idx="3130">4.9000000000000004</cx:pt>
          <cx:pt idx="3131">3</cx:pt>
          <cx:pt idx="3132">4</cx:pt>
          <cx:pt idx="3133">4</cx:pt>
          <cx:pt idx="3134">5</cx:pt>
          <cx:pt idx="3135">5</cx:pt>
          <cx:pt idx="3136">5</cx:pt>
          <cx:pt idx="3137">5</cx:pt>
          <cx:pt idx="3138">5</cx:pt>
          <cx:pt idx="3139">2.8999999999999999</cx:pt>
          <cx:pt idx="3140">3.6000000000000001</cx:pt>
          <cx:pt idx="3141">3.7000000000000002</cx:pt>
          <cx:pt idx="3142">3.7000000000000002</cx:pt>
          <cx:pt idx="3143">4.0999999999999996</cx:pt>
          <cx:pt idx="3144">4.0999999999999996</cx:pt>
          <cx:pt idx="3145">4.2000000000000002</cx:pt>
          <cx:pt idx="3146">4.2000000000000002</cx:pt>
          <cx:pt idx="3147">4.2999999999999998</cx:pt>
          <cx:pt idx="3148">4.5</cx:pt>
          <cx:pt idx="3149">4.5</cx:pt>
          <cx:pt idx="3150">4.5</cx:pt>
          <cx:pt idx="3151">4.5</cx:pt>
          <cx:pt idx="3152">4.5</cx:pt>
          <cx:pt idx="3153">4.5</cx:pt>
          <cx:pt idx="3154">4.5</cx:pt>
          <cx:pt idx="3155">4.5999999999999996</cx:pt>
          <cx:pt idx="3156">4.5999999999999996</cx:pt>
          <cx:pt idx="3157">4.5999999999999996</cx:pt>
          <cx:pt idx="3158">4.5999999999999996</cx:pt>
          <cx:pt idx="3159">4.5999999999999996</cx:pt>
          <cx:pt idx="3160">4.5999999999999996</cx:pt>
          <cx:pt idx="3161">4.5999999999999996</cx:pt>
          <cx:pt idx="3162">4.7000000000000002</cx:pt>
          <cx:pt idx="3163">4.7999999999999998</cx:pt>
          <cx:pt idx="3164">4.7999999999999998</cx:pt>
          <cx:pt idx="3165">4.7999999999999998</cx:pt>
          <cx:pt idx="3166">4.7999999999999998</cx:pt>
          <cx:pt idx="3167">4.7999999999999998</cx:pt>
          <cx:pt idx="3168">4.7999999999999998</cx:pt>
          <cx:pt idx="3169">4.7999999999999998</cx:pt>
          <cx:pt idx="3170">4</cx:pt>
          <cx:pt idx="3171">5</cx:pt>
          <cx:pt idx="3172">5</cx:pt>
          <cx:pt idx="3173">5</cx:pt>
          <cx:pt idx="3174">5</cx:pt>
          <cx:pt idx="3175">2.7999999999999998</cx:pt>
          <cx:pt idx="3176">2.7999999999999998</cx:pt>
          <cx:pt idx="3177">3.3999999999999999</cx:pt>
          <cx:pt idx="3178">3.5</cx:pt>
          <cx:pt idx="3179">3.6000000000000001</cx:pt>
          <cx:pt idx="3180">3.6000000000000001</cx:pt>
          <cx:pt idx="3181">3.6000000000000001</cx:pt>
          <cx:pt idx="3182">3.6000000000000001</cx:pt>
          <cx:pt idx="3183">3.7000000000000002</cx:pt>
          <cx:pt idx="3184">3.7000000000000002</cx:pt>
          <cx:pt idx="3185">3.7000000000000002</cx:pt>
          <cx:pt idx="3186">3.7999999999999998</cx:pt>
          <cx:pt idx="3187">3.7999999999999998</cx:pt>
          <cx:pt idx="3188">3.8999999999999999</cx:pt>
          <cx:pt idx="3189">4.0999999999999996</cx:pt>
          <cx:pt idx="3190">4.0999999999999996</cx:pt>
          <cx:pt idx="3191">4.2000000000000002</cx:pt>
          <cx:pt idx="3192">4.2000000000000002</cx:pt>
          <cx:pt idx="3193">4.2000000000000002</cx:pt>
          <cx:pt idx="3194">4.2000000000000002</cx:pt>
          <cx:pt idx="3195">4.2999999999999998</cx:pt>
          <cx:pt idx="3196">4.2999999999999998</cx:pt>
          <cx:pt idx="3197">4.2999999999999998</cx:pt>
          <cx:pt idx="3198">4.4000000000000004</cx:pt>
          <cx:pt idx="3199">4.4000000000000004</cx:pt>
          <cx:pt idx="3200">4.4000000000000004</cx:pt>
          <cx:pt idx="3201">4.5</cx:pt>
          <cx:pt idx="3202">4.5</cx:pt>
          <cx:pt idx="3203">4.5</cx:pt>
          <cx:pt idx="3204">4.5999999999999996</cx:pt>
          <cx:pt idx="3205">4.5999999999999996</cx:pt>
          <cx:pt idx="3206">4.5999999999999996</cx:pt>
          <cx:pt idx="3207">4.5999999999999996</cx:pt>
          <cx:pt idx="3208">4.7000000000000002</cx:pt>
          <cx:pt idx="3209">4.7000000000000002</cx:pt>
          <cx:pt idx="3210">4.7000000000000002</cx:pt>
          <cx:pt idx="3211">4.7000000000000002</cx:pt>
          <cx:pt idx="3212">4.7000000000000002</cx:pt>
          <cx:pt idx="3213">4.7000000000000002</cx:pt>
          <cx:pt idx="3214">4.7999999999999998</cx:pt>
          <cx:pt idx="3215">4.7999999999999998</cx:pt>
          <cx:pt idx="3216">4.7999999999999998</cx:pt>
          <cx:pt idx="3217">4.7999999999999998</cx:pt>
          <cx:pt idx="3218">4.7999999999999998</cx:pt>
          <cx:pt idx="3219">4.7999999999999998</cx:pt>
          <cx:pt idx="3220">4.7999999999999998</cx:pt>
          <cx:pt idx="3221">4.7999999999999998</cx:pt>
          <cx:pt idx="3222">4.7999999999999998</cx:pt>
          <cx:pt idx="3223">4.7999999999999998</cx:pt>
          <cx:pt idx="3224">5</cx:pt>
          <cx:pt idx="3225">5</cx:pt>
          <cx:pt idx="3226">5</cx:pt>
          <cx:pt idx="3227">2.1000000000000001</cx:pt>
          <cx:pt idx="3228">3.1000000000000001</cx:pt>
          <cx:pt idx="3229">3.1000000000000001</cx:pt>
          <cx:pt idx="3230">3.5</cx:pt>
          <cx:pt idx="3231">3.7000000000000002</cx:pt>
          <cx:pt idx="3232">3.7999999999999998</cx:pt>
          <cx:pt idx="3233">3.8999999999999999</cx:pt>
          <cx:pt idx="3234">3.8999999999999999</cx:pt>
          <cx:pt idx="3235">4.2999999999999998</cx:pt>
          <cx:pt idx="3236">4.2999999999999998</cx:pt>
          <cx:pt idx="3237">4.2999999999999998</cx:pt>
          <cx:pt idx="3238">4.2999999999999998</cx:pt>
          <cx:pt idx="3239">4.2999999999999998</cx:pt>
          <cx:pt idx="3240">4.5</cx:pt>
          <cx:pt idx="3241">4.5999999999999996</cx:pt>
          <cx:pt idx="3242">4.7000000000000002</cx:pt>
          <cx:pt idx="3243">4.7000000000000002</cx:pt>
          <cx:pt idx="3244">4.7000000000000002</cx:pt>
          <cx:pt idx="3245">4.7000000000000002</cx:pt>
          <cx:pt idx="3246">4.7999999999999998</cx:pt>
          <cx:pt idx="3247">4.7999999999999998</cx:pt>
          <cx:pt idx="3248">4.7999999999999998</cx:pt>
          <cx:pt idx="3249">4.7999999999999998</cx:pt>
          <cx:pt idx="3250">4.7999999999999998</cx:pt>
          <cx:pt idx="3251">4.7999999999999998</cx:pt>
          <cx:pt idx="3252">4.9000000000000004</cx:pt>
          <cx:pt idx="3253">4.9000000000000004</cx:pt>
          <cx:pt idx="3254">4.9000000000000004</cx:pt>
          <cx:pt idx="3255">4</cx:pt>
          <cx:pt idx="3256">5</cx:pt>
          <cx:pt idx="3257">5</cx:pt>
          <cx:pt idx="3258">5</cx:pt>
          <cx:pt idx="3259">3.2999999999999998</cx:pt>
          <cx:pt idx="3260">3.6000000000000001</cx:pt>
          <cx:pt idx="3261">3.7000000000000002</cx:pt>
          <cx:pt idx="3262">3.7999999999999998</cx:pt>
          <cx:pt idx="3263">3.7999999999999998</cx:pt>
          <cx:pt idx="3264">3.8999999999999999</cx:pt>
          <cx:pt idx="3265">3.8999999999999999</cx:pt>
          <cx:pt idx="3266">3.8999999999999999</cx:pt>
          <cx:pt idx="3267">4.0999999999999996</cx:pt>
          <cx:pt idx="3268">4.0999999999999996</cx:pt>
          <cx:pt idx="3269">4.0999999999999996</cx:pt>
          <cx:pt idx="3270">4.0999999999999996</cx:pt>
          <cx:pt idx="3271">4.2999999999999998</cx:pt>
          <cx:pt idx="3272">4.2999999999999998</cx:pt>
          <cx:pt idx="3273">4.2999999999999998</cx:pt>
          <cx:pt idx="3274">4.2999999999999998</cx:pt>
          <cx:pt idx="3275">4.4000000000000004</cx:pt>
          <cx:pt idx="3276">4.4000000000000004</cx:pt>
          <cx:pt idx="3277">4.4000000000000004</cx:pt>
          <cx:pt idx="3278">4.5</cx:pt>
          <cx:pt idx="3279">4.5</cx:pt>
          <cx:pt idx="3280">4.5999999999999996</cx:pt>
          <cx:pt idx="3281">4.5999999999999996</cx:pt>
          <cx:pt idx="3282">4.7000000000000002</cx:pt>
          <cx:pt idx="3283">4.7000000000000002</cx:pt>
          <cx:pt idx="3284">4.7000000000000002</cx:pt>
          <cx:pt idx="3285">4.7000000000000002</cx:pt>
          <cx:pt idx="3286">4.7999999999999998</cx:pt>
          <cx:pt idx="3287">4.7999999999999998</cx:pt>
          <cx:pt idx="3288">4.7999999999999998</cx:pt>
          <cx:pt idx="3289">4.9000000000000004</cx:pt>
          <cx:pt idx="3290">4.9000000000000004</cx:pt>
          <cx:pt idx="3291">4.9000000000000004</cx:pt>
          <cx:pt idx="3292">4</cx:pt>
          <cx:pt idx="3293">5</cx:pt>
          <cx:pt idx="3294">5</cx:pt>
          <cx:pt idx="3295">5</cx:pt>
          <cx:pt idx="3296">5</cx:pt>
          <cx:pt idx="3297">5</cx:pt>
          <cx:pt idx="3298">5</cx:pt>
          <cx:pt idx="3299">2.7999999999999998</cx:pt>
          <cx:pt idx="3300">3.2999999999999998</cx:pt>
          <cx:pt idx="3301">3.3999999999999999</cx:pt>
          <cx:pt idx="3302">3.3999999999999999</cx:pt>
          <cx:pt idx="3303">3.6000000000000001</cx:pt>
          <cx:pt idx="3304">3.6000000000000001</cx:pt>
          <cx:pt idx="3305">3.7000000000000002</cx:pt>
          <cx:pt idx="3306">3.7000000000000002</cx:pt>
          <cx:pt idx="3307">3.7999999999999998</cx:pt>
          <cx:pt idx="3308">3.8999999999999999</cx:pt>
          <cx:pt idx="3309">3.8999999999999999</cx:pt>
          <cx:pt idx="3310">3.8999999999999999</cx:pt>
          <cx:pt idx="3311">3.8999999999999999</cx:pt>
          <cx:pt idx="3312">3.8999999999999999</cx:pt>
          <cx:pt idx="3313">4.0999999999999996</cx:pt>
          <cx:pt idx="3314">4.2000000000000002</cx:pt>
          <cx:pt idx="3315">4.2000000000000002</cx:pt>
          <cx:pt idx="3316">4.2999999999999998</cx:pt>
          <cx:pt idx="3317">4.2999999999999998</cx:pt>
          <cx:pt idx="3318">4.2999999999999998</cx:pt>
          <cx:pt idx="3319">4.2999999999999998</cx:pt>
          <cx:pt idx="3320">4.4000000000000004</cx:pt>
          <cx:pt idx="3321">4.4000000000000004</cx:pt>
          <cx:pt idx="3322">4.4000000000000004</cx:pt>
          <cx:pt idx="3323">4.5</cx:pt>
          <cx:pt idx="3324">4.5</cx:pt>
          <cx:pt idx="3325">4.5</cx:pt>
          <cx:pt idx="3326">4.5</cx:pt>
          <cx:pt idx="3327">4.5999999999999996</cx:pt>
          <cx:pt idx="3328">4.5999999999999996</cx:pt>
          <cx:pt idx="3329">4.5999999999999996</cx:pt>
          <cx:pt idx="3330">4.7000000000000002</cx:pt>
          <cx:pt idx="3331">4.7999999999999998</cx:pt>
          <cx:pt idx="3332">4.7999999999999998</cx:pt>
          <cx:pt idx="3333">4.7999999999999998</cx:pt>
          <cx:pt idx="3334">4.9000000000000004</cx:pt>
          <cx:pt idx="3335">4.9000000000000004</cx:pt>
          <cx:pt idx="3336">4</cx:pt>
          <cx:pt idx="3337">5</cx:pt>
          <cx:pt idx="3338">5</cx:pt>
          <cx:pt idx="3339">2.6000000000000001</cx:pt>
          <cx:pt idx="3340">3.2999999999999998</cx:pt>
          <cx:pt idx="3341">3.5</cx:pt>
          <cx:pt idx="3342">3.6000000000000001</cx:pt>
          <cx:pt idx="3343">3.7000000000000002</cx:pt>
          <cx:pt idx="3344">3.7000000000000002</cx:pt>
          <cx:pt idx="3345">3.7999999999999998</cx:pt>
          <cx:pt idx="3346">3.7999999999999998</cx:pt>
          <cx:pt idx="3347">3.7999999999999998</cx:pt>
          <cx:pt idx="3348">3.8999999999999999</cx:pt>
          <cx:pt idx="3349">4.0999999999999996</cx:pt>
          <cx:pt idx="3350">4.0999999999999996</cx:pt>
          <cx:pt idx="3351">4.0999999999999996</cx:pt>
          <cx:pt idx="3352">4.2000000000000002</cx:pt>
          <cx:pt idx="3353">4.2000000000000002</cx:pt>
          <cx:pt idx="3354">4.2000000000000002</cx:pt>
          <cx:pt idx="3355">4.2000000000000002</cx:pt>
          <cx:pt idx="3356">4.2999999999999998</cx:pt>
          <cx:pt idx="3357">4.2999999999999998</cx:pt>
          <cx:pt idx="3358">4.4000000000000004</cx:pt>
          <cx:pt idx="3359">4.4000000000000004</cx:pt>
          <cx:pt idx="3360">4.4000000000000004</cx:pt>
          <cx:pt idx="3361">4.4000000000000004</cx:pt>
          <cx:pt idx="3362">4.5</cx:pt>
          <cx:pt idx="3363">4.5999999999999996</cx:pt>
          <cx:pt idx="3364">4.5999999999999996</cx:pt>
          <cx:pt idx="3365">4.5999999999999996</cx:pt>
          <cx:pt idx="3366">4.5999999999999996</cx:pt>
          <cx:pt idx="3367">4.5999999999999996</cx:pt>
          <cx:pt idx="3368">4.5999999999999996</cx:pt>
          <cx:pt idx="3369">4.5999999999999996</cx:pt>
          <cx:pt idx="3370">4.5999999999999996</cx:pt>
          <cx:pt idx="3371">4.7000000000000002</cx:pt>
          <cx:pt idx="3372">4.7000000000000002</cx:pt>
          <cx:pt idx="3373">4.7000000000000002</cx:pt>
          <cx:pt idx="3374">4.7000000000000002</cx:pt>
          <cx:pt idx="3375">4.7999999999999998</cx:pt>
          <cx:pt idx="3376">4.7999999999999998</cx:pt>
          <cx:pt idx="3377">4.7999999999999998</cx:pt>
          <cx:pt idx="3378">4.7999999999999998</cx:pt>
          <cx:pt idx="3379">4.7999999999999998</cx:pt>
          <cx:pt idx="3380">4.7999999999999998</cx:pt>
          <cx:pt idx="3381">4.9000000000000004</cx:pt>
          <cx:pt idx="3382">4.9000000000000004</cx:pt>
          <cx:pt idx="3383">4.9000000000000004</cx:pt>
          <cx:pt idx="3384">4.9000000000000004</cx:pt>
          <cx:pt idx="3385">4.9000000000000004</cx:pt>
          <cx:pt idx="3386">4.9000000000000004</cx:pt>
          <cx:pt idx="3387">4.9000000000000004</cx:pt>
          <cx:pt idx="3388">3</cx:pt>
          <cx:pt idx="3389">4</cx:pt>
          <cx:pt idx="3390">4</cx:pt>
          <cx:pt idx="3391">5</cx:pt>
          <cx:pt idx="3392">5</cx:pt>
          <cx:pt idx="3393">5</cx:pt>
          <cx:pt idx="3394">2.7999999999999998</cx:pt>
          <cx:pt idx="3395">2.8999999999999999</cx:pt>
          <cx:pt idx="3396">3.5</cx:pt>
          <cx:pt idx="3397">3.5</cx:pt>
          <cx:pt idx="3398">3.6000000000000001</cx:pt>
          <cx:pt idx="3399">3.6000000000000001</cx:pt>
          <cx:pt idx="3400">3.6000000000000001</cx:pt>
          <cx:pt idx="3401">3.7000000000000002</cx:pt>
          <cx:pt idx="3402">3.7000000000000002</cx:pt>
          <cx:pt idx="3403">3.7000000000000002</cx:pt>
          <cx:pt idx="3404">3.7999999999999998</cx:pt>
          <cx:pt idx="3405">4.0999999999999996</cx:pt>
          <cx:pt idx="3406">4.0999999999999996</cx:pt>
          <cx:pt idx="3407">4.0999999999999996</cx:pt>
          <cx:pt idx="3408">4.2000000000000002</cx:pt>
          <cx:pt idx="3409">4.2000000000000002</cx:pt>
          <cx:pt idx="3410">4.2999999999999998</cx:pt>
          <cx:pt idx="3411">4.4000000000000004</cx:pt>
          <cx:pt idx="3412">4.4000000000000004</cx:pt>
          <cx:pt idx="3413">4.5</cx:pt>
          <cx:pt idx="3414">4.5</cx:pt>
          <cx:pt idx="3415">4.5</cx:pt>
          <cx:pt idx="3416">4.5999999999999996</cx:pt>
          <cx:pt idx="3417">4.5999999999999996</cx:pt>
          <cx:pt idx="3418">4.5999999999999996</cx:pt>
          <cx:pt idx="3419">4.5999999999999996</cx:pt>
          <cx:pt idx="3420">4.5999999999999996</cx:pt>
          <cx:pt idx="3421">4.5999999999999996</cx:pt>
          <cx:pt idx="3422">4.7000000000000002</cx:pt>
          <cx:pt idx="3423">4.7000000000000002</cx:pt>
          <cx:pt idx="3424">4.7000000000000002</cx:pt>
          <cx:pt idx="3425">4.7000000000000002</cx:pt>
          <cx:pt idx="3426">4.7000000000000002</cx:pt>
          <cx:pt idx="3427">4.7999999999999998</cx:pt>
          <cx:pt idx="3428">4.9000000000000004</cx:pt>
          <cx:pt idx="3429">4.9000000000000004</cx:pt>
          <cx:pt idx="3430">4.9000000000000004</cx:pt>
          <cx:pt idx="3431">4</cx:pt>
          <cx:pt idx="3432">4</cx:pt>
          <cx:pt idx="3433">4</cx:pt>
          <cx:pt idx="3434">5</cx:pt>
          <cx:pt idx="3435">5</cx:pt>
          <cx:pt idx="3436">5</cx:pt>
          <cx:pt idx="3437">5</cx:pt>
          <cx:pt idx="3438">3.2000000000000002</cx:pt>
          <cx:pt idx="3439">3.3999999999999999</cx:pt>
          <cx:pt idx="3440">3.5</cx:pt>
          <cx:pt idx="3441">3.5</cx:pt>
          <cx:pt idx="3442">3.5</cx:pt>
          <cx:pt idx="3443">3.6000000000000001</cx:pt>
          <cx:pt idx="3444">3.7000000000000002</cx:pt>
          <cx:pt idx="3445">3.7000000000000002</cx:pt>
          <cx:pt idx="3446">3.7999999999999998</cx:pt>
          <cx:pt idx="3447">3.7999999999999998</cx:pt>
          <cx:pt idx="3448">3.7999999999999998</cx:pt>
          <cx:pt idx="3449">3.8999999999999999</cx:pt>
          <cx:pt idx="3450">3.8999999999999999</cx:pt>
          <cx:pt idx="3451">3.8999999999999999</cx:pt>
          <cx:pt idx="3452">4.0999999999999996</cx:pt>
          <cx:pt idx="3453">4.2000000000000002</cx:pt>
          <cx:pt idx="3454">4.2000000000000002</cx:pt>
          <cx:pt idx="3455">4.2999999999999998</cx:pt>
          <cx:pt idx="3456">4.2999999999999998</cx:pt>
          <cx:pt idx="3457">4.2999999999999998</cx:pt>
          <cx:pt idx="3458">4.2999999999999998</cx:pt>
          <cx:pt idx="3459">4.4000000000000004</cx:pt>
          <cx:pt idx="3460">4.4000000000000004</cx:pt>
          <cx:pt idx="3461">4.5</cx:pt>
          <cx:pt idx="3462">4.5</cx:pt>
          <cx:pt idx="3463">4.5</cx:pt>
          <cx:pt idx="3464">4.5</cx:pt>
          <cx:pt idx="3465">4.5</cx:pt>
          <cx:pt idx="3466">4.5</cx:pt>
          <cx:pt idx="3467">4.7000000000000002</cx:pt>
          <cx:pt idx="3468">4.7000000000000002</cx:pt>
          <cx:pt idx="3469">4.7000000000000002</cx:pt>
          <cx:pt idx="3470">4.7000000000000002</cx:pt>
          <cx:pt idx="3471">4.7000000000000002</cx:pt>
          <cx:pt idx="3472">4.7999999999999998</cx:pt>
          <cx:pt idx="3473">4.7999999999999998</cx:pt>
          <cx:pt idx="3474">4.9000000000000004</cx:pt>
          <cx:pt idx="3475">4.9000000000000004</cx:pt>
          <cx:pt idx="3476">4</cx:pt>
          <cx:pt idx="3477">5</cx:pt>
          <cx:pt idx="3478">5</cx:pt>
          <cx:pt idx="3479">3.3999999999999999</cx:pt>
          <cx:pt idx="3480">3.5</cx:pt>
          <cx:pt idx="3481">3.6000000000000001</cx:pt>
          <cx:pt idx="3482">3.7000000000000002</cx:pt>
          <cx:pt idx="3483">3.7999999999999998</cx:pt>
          <cx:pt idx="3484">3.8999999999999999</cx:pt>
          <cx:pt idx="3485">3.8999999999999999</cx:pt>
          <cx:pt idx="3486">3.8999999999999999</cx:pt>
          <cx:pt idx="3487">4.0999999999999996</cx:pt>
          <cx:pt idx="3488">4.0999999999999996</cx:pt>
          <cx:pt idx="3489">4.2000000000000002</cx:pt>
          <cx:pt idx="3490">4.2000000000000002</cx:pt>
          <cx:pt idx="3491">4.2000000000000002</cx:pt>
          <cx:pt idx="3492">4.2000000000000002</cx:pt>
          <cx:pt idx="3493">4.2000000000000002</cx:pt>
          <cx:pt idx="3494">4.2999999999999998</cx:pt>
          <cx:pt idx="3495">4.2999999999999998</cx:pt>
          <cx:pt idx="3496">4.2999999999999998</cx:pt>
          <cx:pt idx="3497">4.4000000000000004</cx:pt>
          <cx:pt idx="3498">4.5</cx:pt>
          <cx:pt idx="3499">4.5</cx:pt>
          <cx:pt idx="3500">4.5999999999999996</cx:pt>
          <cx:pt idx="3501">4.5999999999999996</cx:pt>
          <cx:pt idx="3502">4.7000000000000002</cx:pt>
          <cx:pt idx="3503">4.7000000000000002</cx:pt>
          <cx:pt idx="3504">4.7000000000000002</cx:pt>
          <cx:pt idx="3505">4.7000000000000002</cx:pt>
          <cx:pt idx="3506">4.7000000000000002</cx:pt>
          <cx:pt idx="3507">4.7000000000000002</cx:pt>
          <cx:pt idx="3508">4.7999999999999998</cx:pt>
          <cx:pt idx="3509">4.7999999999999998</cx:pt>
          <cx:pt idx="3510">4.7999999999999998</cx:pt>
          <cx:pt idx="3511">4.7999999999999998</cx:pt>
          <cx:pt idx="3512">4.7999999999999998</cx:pt>
          <cx:pt idx="3513">4.7999999999999998</cx:pt>
          <cx:pt idx="3514">4.7999999999999998</cx:pt>
          <cx:pt idx="3515">4.7999999999999998</cx:pt>
          <cx:pt idx="3516">4.9000000000000004</cx:pt>
          <cx:pt idx="3517">4.9000000000000004</cx:pt>
          <cx:pt idx="3518">4.9000000000000004</cx:pt>
          <cx:pt idx="3519">3</cx:pt>
          <cx:pt idx="3520">4</cx:pt>
          <cx:pt idx="3521">4</cx:pt>
          <cx:pt idx="3522">5</cx:pt>
          <cx:pt idx="3523">5</cx:pt>
          <cx:pt idx="3524">5</cx:pt>
          <cx:pt idx="3525">5</cx:pt>
          <cx:pt idx="3526">5</cx:pt>
          <cx:pt idx="3527">5</cx:pt>
          <cx:pt idx="3528">3.5</cx:pt>
          <cx:pt idx="3529">3.5</cx:pt>
          <cx:pt idx="3530">3.6000000000000001</cx:pt>
          <cx:pt idx="3531">3.7000000000000002</cx:pt>
          <cx:pt idx="3532">3.7000000000000002</cx:pt>
          <cx:pt idx="3533">3.7999999999999998</cx:pt>
          <cx:pt idx="3534">3.7999999999999998</cx:pt>
          <cx:pt idx="3535">3.7999999999999998</cx:pt>
          <cx:pt idx="3536">4.0999999999999996</cx:pt>
          <cx:pt idx="3537">4.0999999999999996</cx:pt>
          <cx:pt idx="3538">4.2000000000000002</cx:pt>
          <cx:pt idx="3539">4.2000000000000002</cx:pt>
          <cx:pt idx="3540">4.2000000000000002</cx:pt>
          <cx:pt idx="3541">4.2000000000000002</cx:pt>
          <cx:pt idx="3542">4.2000000000000002</cx:pt>
          <cx:pt idx="3543">4.2999999999999998</cx:pt>
          <cx:pt idx="3544">4.2999999999999998</cx:pt>
          <cx:pt idx="3545">4.2999999999999998</cx:pt>
          <cx:pt idx="3546">4.2999999999999998</cx:pt>
          <cx:pt idx="3547">4.4000000000000004</cx:pt>
          <cx:pt idx="3548">4.4000000000000004</cx:pt>
          <cx:pt idx="3549">4.5</cx:pt>
          <cx:pt idx="3550">4.5</cx:pt>
          <cx:pt idx="3551">4.5</cx:pt>
          <cx:pt idx="3552">4.5</cx:pt>
          <cx:pt idx="3553">4.5</cx:pt>
          <cx:pt idx="3554">4.5</cx:pt>
          <cx:pt idx="3555">4.5</cx:pt>
          <cx:pt idx="3556">4.5</cx:pt>
          <cx:pt idx="3557">4.5</cx:pt>
          <cx:pt idx="3558">4.5</cx:pt>
          <cx:pt idx="3559">4.5999999999999996</cx:pt>
          <cx:pt idx="3560">4.5999999999999996</cx:pt>
          <cx:pt idx="3561">4.5999999999999996</cx:pt>
          <cx:pt idx="3562">4.7000000000000002</cx:pt>
          <cx:pt idx="3563">4.7000000000000002</cx:pt>
          <cx:pt idx="3564">4.7000000000000002</cx:pt>
          <cx:pt idx="3565">4.7999999999999998</cx:pt>
          <cx:pt idx="3566">4.7999999999999998</cx:pt>
          <cx:pt idx="3567">4.7999999999999998</cx:pt>
          <cx:pt idx="3568">4.9000000000000004</cx:pt>
          <cx:pt idx="3569">4.9000000000000004</cx:pt>
          <cx:pt idx="3570">4.9000000000000004</cx:pt>
          <cx:pt idx="3571">4.9000000000000004</cx:pt>
          <cx:pt idx="3572">4.9000000000000004</cx:pt>
          <cx:pt idx="3573">4</cx:pt>
          <cx:pt idx="3574">5</cx:pt>
          <cx:pt idx="3575">5</cx:pt>
          <cx:pt idx="3576">5</cx:pt>
          <cx:pt idx="3577">5</cx:pt>
          <cx:pt idx="3578">2.3999999999999999</cx:pt>
          <cx:pt idx="3579">2.7999999999999998</cx:pt>
          <cx:pt idx="3580">3.1000000000000001</cx:pt>
          <cx:pt idx="3581">3.1000000000000001</cx:pt>
          <cx:pt idx="3582">3.2000000000000002</cx:pt>
          <cx:pt idx="3583">3.2999999999999998</cx:pt>
          <cx:pt idx="3584">3.8999999999999999</cx:pt>
          <cx:pt idx="3585">3.8999999999999999</cx:pt>
          <cx:pt idx="3586">4.0999999999999996</cx:pt>
          <cx:pt idx="3587">4.2000000000000002</cx:pt>
          <cx:pt idx="3588">4.2000000000000002</cx:pt>
          <cx:pt idx="3589">4.2999999999999998</cx:pt>
          <cx:pt idx="3590">4.2999999999999998</cx:pt>
          <cx:pt idx="3591">4.2999999999999998</cx:pt>
          <cx:pt idx="3592">4.2999999999999998</cx:pt>
          <cx:pt idx="3593">4.4000000000000004</cx:pt>
          <cx:pt idx="3594">4.4000000000000004</cx:pt>
          <cx:pt idx="3595">4.4000000000000004</cx:pt>
          <cx:pt idx="3596">4.4000000000000004</cx:pt>
          <cx:pt idx="3597">4.4000000000000004</cx:pt>
          <cx:pt idx="3598">4.5</cx:pt>
          <cx:pt idx="3599">4.5</cx:pt>
          <cx:pt idx="3600">4.5</cx:pt>
          <cx:pt idx="3601">4.5</cx:pt>
          <cx:pt idx="3602">4.5</cx:pt>
          <cx:pt idx="3603">4.5</cx:pt>
          <cx:pt idx="3604">4.5</cx:pt>
          <cx:pt idx="3605">4.5999999999999996</cx:pt>
          <cx:pt idx="3606">4.5999999999999996</cx:pt>
          <cx:pt idx="3607">4.7000000000000002</cx:pt>
          <cx:pt idx="3608">4.7000000000000002</cx:pt>
          <cx:pt idx="3609">4.7000000000000002</cx:pt>
          <cx:pt idx="3610">4.7000000000000002</cx:pt>
          <cx:pt idx="3611">4.7999999999999998</cx:pt>
          <cx:pt idx="3612">4.7999999999999998</cx:pt>
          <cx:pt idx="3613">4.7999999999999998</cx:pt>
          <cx:pt idx="3614">4.9000000000000004</cx:pt>
          <cx:pt idx="3615">4.9000000000000004</cx:pt>
          <cx:pt idx="3616">4.9000000000000004</cx:pt>
          <cx:pt idx="3617">3</cx:pt>
          <cx:pt idx="3618">4</cx:pt>
          <cx:pt idx="3619">4</cx:pt>
          <cx:pt idx="3620">4</cx:pt>
          <cx:pt idx="3621">5</cx:pt>
          <cx:pt idx="3622">5</cx:pt>
          <cx:pt idx="3623">3.2000000000000002</cx:pt>
          <cx:pt idx="3624">3.2000000000000002</cx:pt>
          <cx:pt idx="3625">3.5</cx:pt>
          <cx:pt idx="3626">3.5</cx:pt>
          <cx:pt idx="3627">3.5</cx:pt>
          <cx:pt idx="3628">3.6000000000000001</cx:pt>
          <cx:pt idx="3629">3.6000000000000001</cx:pt>
          <cx:pt idx="3630">3.6000000000000001</cx:pt>
          <cx:pt idx="3631">3.7000000000000002</cx:pt>
          <cx:pt idx="3632">3.7999999999999998</cx:pt>
          <cx:pt idx="3633">3.8999999999999999</cx:pt>
          <cx:pt idx="3634">3.8999999999999999</cx:pt>
          <cx:pt idx="3635">3.8999999999999999</cx:pt>
          <cx:pt idx="3636">3.8999999999999999</cx:pt>
          <cx:pt idx="3637">4.0999999999999996</cx:pt>
          <cx:pt idx="3638">4.0999999999999996</cx:pt>
          <cx:pt idx="3639">4.0999999999999996</cx:pt>
          <cx:pt idx="3640">4.0999999999999996</cx:pt>
          <cx:pt idx="3641">4.0999999999999996</cx:pt>
          <cx:pt idx="3642">4.0999999999999996</cx:pt>
          <cx:pt idx="3643">4.0999999999999996</cx:pt>
          <cx:pt idx="3644">4.2000000000000002</cx:pt>
          <cx:pt idx="3645">4.2000000000000002</cx:pt>
          <cx:pt idx="3646">4.2999999999999998</cx:pt>
          <cx:pt idx="3647">4.2999999999999998</cx:pt>
          <cx:pt idx="3648">4.2999999999999998</cx:pt>
          <cx:pt idx="3649">4.2999999999999998</cx:pt>
          <cx:pt idx="3650">4.4000000000000004</cx:pt>
          <cx:pt idx="3651">4.4000000000000004</cx:pt>
          <cx:pt idx="3652">4.4000000000000004</cx:pt>
          <cx:pt idx="3653">4.4000000000000004</cx:pt>
          <cx:pt idx="3654">4.5</cx:pt>
          <cx:pt idx="3655">4.5</cx:pt>
          <cx:pt idx="3656">4.5</cx:pt>
          <cx:pt idx="3657">4.5</cx:pt>
          <cx:pt idx="3658">4.5999999999999996</cx:pt>
          <cx:pt idx="3659">4.5999999999999996</cx:pt>
          <cx:pt idx="3660">4.7000000000000002</cx:pt>
          <cx:pt idx="3661">4.7000000000000002</cx:pt>
          <cx:pt idx="3662">4.7999999999999998</cx:pt>
          <cx:pt idx="3663">4.7999999999999998</cx:pt>
          <cx:pt idx="3664">4.7999999999999998</cx:pt>
          <cx:pt idx="3665">4.7999999999999998</cx:pt>
          <cx:pt idx="3666">4.7999999999999998</cx:pt>
          <cx:pt idx="3667">4.9000000000000004</cx:pt>
          <cx:pt idx="3668">4.9000000000000004</cx:pt>
          <cx:pt idx="3669">4.9000000000000004</cx:pt>
          <cx:pt idx="3670">4.9000000000000004</cx:pt>
          <cx:pt idx="3671">4.9000000000000004</cx:pt>
          <cx:pt idx="3672">3</cx:pt>
          <cx:pt idx="3673">4</cx:pt>
          <cx:pt idx="3674">5</cx:pt>
          <cx:pt idx="3675">5</cx:pt>
          <cx:pt idx="3676">5</cx:pt>
          <cx:pt idx="3677">5</cx:pt>
          <cx:pt idx="3678">5</cx:pt>
          <cx:pt idx="3679">3.2999999999999998</cx:pt>
          <cx:pt idx="3680">3.6000000000000001</cx:pt>
          <cx:pt idx="3681">3.8999999999999999</cx:pt>
          <cx:pt idx="3682">3.8999999999999999</cx:pt>
          <cx:pt idx="3683">3.8999999999999999</cx:pt>
          <cx:pt idx="3684">4.2000000000000002</cx:pt>
          <cx:pt idx="3685">4.2000000000000002</cx:pt>
          <cx:pt idx="3686">4.2999999999999998</cx:pt>
          <cx:pt idx="3687">4.2999999999999998</cx:pt>
          <cx:pt idx="3688">4.4000000000000004</cx:pt>
          <cx:pt idx="3689">4.5</cx:pt>
          <cx:pt idx="3690">4.5</cx:pt>
          <cx:pt idx="3691">4.5999999999999996</cx:pt>
          <cx:pt idx="3692">4.5999999999999996</cx:pt>
          <cx:pt idx="3693">4.5999999999999996</cx:pt>
          <cx:pt idx="3694">4.5999999999999996</cx:pt>
          <cx:pt idx="3695">4.5999999999999996</cx:pt>
          <cx:pt idx="3696">4.5999999999999996</cx:pt>
          <cx:pt idx="3697">4.5999999999999996</cx:pt>
          <cx:pt idx="3698">4.5999999999999996</cx:pt>
          <cx:pt idx="3699">4.5999999999999996</cx:pt>
          <cx:pt idx="3700">4.7000000000000002</cx:pt>
          <cx:pt idx="3701">4.7999999999999998</cx:pt>
          <cx:pt idx="3702">4.7999999999999998</cx:pt>
          <cx:pt idx="3703">4.9000000000000004</cx:pt>
          <cx:pt idx="3704">4.9000000000000004</cx:pt>
          <cx:pt idx="3705">4.9000000000000004</cx:pt>
          <cx:pt idx="3706">4.9000000000000004</cx:pt>
          <cx:pt idx="3707">4</cx:pt>
          <cx:pt idx="3708">5</cx:pt>
          <cx:pt idx="3709">5</cx:pt>
          <cx:pt idx="3710">5</cx:pt>
          <cx:pt idx="3711">5</cx:pt>
          <cx:pt idx="3712">5</cx:pt>
          <cx:pt idx="3713">3.3999999999999999</cx:pt>
          <cx:pt idx="3714">3.5</cx:pt>
          <cx:pt idx="3715">3.6000000000000001</cx:pt>
          <cx:pt idx="3716">3.6000000000000001</cx:pt>
          <cx:pt idx="3717">3.7000000000000002</cx:pt>
          <cx:pt idx="3718">3.7999999999999998</cx:pt>
          <cx:pt idx="3719">3.7999999999999998</cx:pt>
          <cx:pt idx="3720">3.8999999999999999</cx:pt>
          <cx:pt idx="3721">4.0999999999999996</cx:pt>
          <cx:pt idx="3722">4.0999999999999996</cx:pt>
          <cx:pt idx="3723">4.2000000000000002</cx:pt>
          <cx:pt idx="3724">4.2000000000000002</cx:pt>
          <cx:pt idx="3725">4.2999999999999998</cx:pt>
          <cx:pt idx="3726">4.2999999999999998</cx:pt>
          <cx:pt idx="3727">4.4000000000000004</cx:pt>
          <cx:pt idx="3728">4.4000000000000004</cx:pt>
          <cx:pt idx="3729">4.4000000000000004</cx:pt>
          <cx:pt idx="3730">4.5</cx:pt>
          <cx:pt idx="3731">4.5</cx:pt>
          <cx:pt idx="3732">4.5</cx:pt>
          <cx:pt idx="3733">4.5</cx:pt>
          <cx:pt idx="3734">4.5</cx:pt>
          <cx:pt idx="3735">4.5</cx:pt>
          <cx:pt idx="3736">4.5999999999999996</cx:pt>
          <cx:pt idx="3737">4.5999999999999996</cx:pt>
          <cx:pt idx="3738">4.5999999999999996</cx:pt>
          <cx:pt idx="3739">4.7000000000000002</cx:pt>
          <cx:pt idx="3740">4.7000000000000002</cx:pt>
          <cx:pt idx="3741">4.7000000000000002</cx:pt>
          <cx:pt idx="3742">4.7000000000000002</cx:pt>
          <cx:pt idx="3743">4.7999999999999998</cx:pt>
          <cx:pt idx="3744">4.7999999999999998</cx:pt>
          <cx:pt idx="3745">4.9000000000000004</cx:pt>
          <cx:pt idx="3746">4.9000000000000004</cx:pt>
          <cx:pt idx="3747">4.9000000000000004</cx:pt>
          <cx:pt idx="3748">4.9000000000000004</cx:pt>
          <cx:pt idx="3749">4</cx:pt>
          <cx:pt idx="3750">4</cx:pt>
          <cx:pt idx="3751">5</cx:pt>
          <cx:pt idx="3752">3.2000000000000002</cx:pt>
          <cx:pt idx="3753">3.3999999999999999</cx:pt>
          <cx:pt idx="3754">3.5</cx:pt>
          <cx:pt idx="3755">3.6000000000000001</cx:pt>
          <cx:pt idx="3756">3.7000000000000002</cx:pt>
          <cx:pt idx="3757">3.7000000000000002</cx:pt>
          <cx:pt idx="3758">3.7999999999999998</cx:pt>
          <cx:pt idx="3759">4.2000000000000002</cx:pt>
          <cx:pt idx="3760">4.2999999999999998</cx:pt>
          <cx:pt idx="3761">4.2999999999999998</cx:pt>
          <cx:pt idx="3762">4.4000000000000004</cx:pt>
          <cx:pt idx="3763">4.4000000000000004</cx:pt>
          <cx:pt idx="3764">4.4000000000000004</cx:pt>
          <cx:pt idx="3765">4.4000000000000004</cx:pt>
          <cx:pt idx="3766">4.5</cx:pt>
          <cx:pt idx="3767">4.5</cx:pt>
          <cx:pt idx="3768">4.5</cx:pt>
          <cx:pt idx="3769">4.5999999999999996</cx:pt>
          <cx:pt idx="3770">4.5999999999999996</cx:pt>
          <cx:pt idx="3771">4.5999999999999996</cx:pt>
          <cx:pt idx="3772">4.5999999999999996</cx:pt>
          <cx:pt idx="3773">4.5999999999999996</cx:pt>
          <cx:pt idx="3774">4.5999999999999996</cx:pt>
          <cx:pt idx="3775">4.7000000000000002</cx:pt>
          <cx:pt idx="3776">4.7000000000000002</cx:pt>
          <cx:pt idx="3777">4.7000000000000002</cx:pt>
          <cx:pt idx="3778">4.7999999999999998</cx:pt>
          <cx:pt idx="3779">4.7999999999999998</cx:pt>
          <cx:pt idx="3780">4.7999999999999998</cx:pt>
          <cx:pt idx="3781">4.7999999999999998</cx:pt>
          <cx:pt idx="3782">4.7999999999999998</cx:pt>
          <cx:pt idx="3783">4.7999999999999998</cx:pt>
          <cx:pt idx="3784">4.7999999999999998</cx:pt>
          <cx:pt idx="3785">4.7999999999999998</cx:pt>
          <cx:pt idx="3786">4.7999999999999998</cx:pt>
          <cx:pt idx="3787">4.7999999999999998</cx:pt>
          <cx:pt idx="3788">4.9000000000000004</cx:pt>
          <cx:pt idx="3789">4.9000000000000004</cx:pt>
          <cx:pt idx="3790">4.9000000000000004</cx:pt>
          <cx:pt idx="3791">4.9000000000000004</cx:pt>
          <cx:pt idx="3792">4.9000000000000004</cx:pt>
          <cx:pt idx="3793">3</cx:pt>
          <cx:pt idx="3794">4</cx:pt>
          <cx:pt idx="3795">5</cx:pt>
          <cx:pt idx="3796">2.8999999999999999</cx:pt>
          <cx:pt idx="3797">3.5</cx:pt>
          <cx:pt idx="3798">3.5</cx:pt>
          <cx:pt idx="3799">3.5</cx:pt>
          <cx:pt idx="3800">3.5</cx:pt>
          <cx:pt idx="3801">3.6000000000000001</cx:pt>
          <cx:pt idx="3802">4.0999999999999996</cx:pt>
          <cx:pt idx="3803">4.0999999999999996</cx:pt>
          <cx:pt idx="3804">4.2000000000000002</cx:pt>
          <cx:pt idx="3805">4.2000000000000002</cx:pt>
          <cx:pt idx="3806">4.2000000000000002</cx:pt>
          <cx:pt idx="3807">4.2999999999999998</cx:pt>
          <cx:pt idx="3808">4.2999999999999998</cx:pt>
          <cx:pt idx="3809">4.2999999999999998</cx:pt>
          <cx:pt idx="3810">4.4000000000000004</cx:pt>
          <cx:pt idx="3811">4.4000000000000004</cx:pt>
          <cx:pt idx="3812">4.5</cx:pt>
          <cx:pt idx="3813">4.5</cx:pt>
          <cx:pt idx="3814">4.5</cx:pt>
          <cx:pt idx="3815">4.5999999999999996</cx:pt>
          <cx:pt idx="3816">4.5999999999999996</cx:pt>
          <cx:pt idx="3817">4.5999999999999996</cx:pt>
          <cx:pt idx="3818">4.5999999999999996</cx:pt>
          <cx:pt idx="3819">4.5999999999999996</cx:pt>
          <cx:pt idx="3820">4.7000000000000002</cx:pt>
          <cx:pt idx="3821">4.7000000000000002</cx:pt>
          <cx:pt idx="3822">4.7999999999999998</cx:pt>
          <cx:pt idx="3823">4.7999999999999998</cx:pt>
          <cx:pt idx="3824">4.9000000000000004</cx:pt>
          <cx:pt idx="3825">4.9000000000000004</cx:pt>
          <cx:pt idx="3826">4.9000000000000004</cx:pt>
          <cx:pt idx="3827">4.9000000000000004</cx:pt>
          <cx:pt idx="3828">4.9000000000000004</cx:pt>
          <cx:pt idx="3829">4.9000000000000004</cx:pt>
          <cx:pt idx="3830">4.9000000000000004</cx:pt>
          <cx:pt idx="3831">4.9000000000000004</cx:pt>
          <cx:pt idx="3832">5</cx:pt>
          <cx:pt idx="3833">5</cx:pt>
          <cx:pt idx="3834">5</cx:pt>
          <cx:pt idx="3835">5</cx:pt>
          <cx:pt idx="3836">3.2999999999999998</cx:pt>
          <cx:pt idx="3837">3.3999999999999999</cx:pt>
          <cx:pt idx="3838">3.6000000000000001</cx:pt>
          <cx:pt idx="3839">3.7000000000000002</cx:pt>
          <cx:pt idx="3840">3.7000000000000002</cx:pt>
          <cx:pt idx="3841">3.7999999999999998</cx:pt>
          <cx:pt idx="3842">3.8999999999999999</cx:pt>
          <cx:pt idx="3843">4.0999999999999996</cx:pt>
          <cx:pt idx="3844">4.2000000000000002</cx:pt>
          <cx:pt idx="3845">4.2000000000000002</cx:pt>
          <cx:pt idx="3846">4.2000000000000002</cx:pt>
          <cx:pt idx="3847">4.2000000000000002</cx:pt>
          <cx:pt idx="3848">4.2999999999999998</cx:pt>
          <cx:pt idx="3849">4.4000000000000004</cx:pt>
          <cx:pt idx="3850">4.4000000000000004</cx:pt>
          <cx:pt idx="3851">4.5999999999999996</cx:pt>
          <cx:pt idx="3852">4.5999999999999996</cx:pt>
          <cx:pt idx="3853">4.7000000000000002</cx:pt>
          <cx:pt idx="3854">4.7000000000000002</cx:pt>
          <cx:pt idx="3855">4.7000000000000002</cx:pt>
          <cx:pt idx="3856">4.7000000000000002</cx:pt>
          <cx:pt idx="3857">4.7000000000000002</cx:pt>
          <cx:pt idx="3858">4.7999999999999998</cx:pt>
          <cx:pt idx="3859">4.7999999999999998</cx:pt>
          <cx:pt idx="3860">4.7999999999999998</cx:pt>
          <cx:pt idx="3861">4.7999999999999998</cx:pt>
          <cx:pt idx="3862">4.9000000000000004</cx:pt>
          <cx:pt idx="3863">4.9000000000000004</cx:pt>
          <cx:pt idx="3864">4</cx:pt>
          <cx:pt idx="3865">4</cx:pt>
          <cx:pt idx="3866">4</cx:pt>
          <cx:pt idx="3867">4</cx:pt>
          <cx:pt idx="3868">4</cx:pt>
          <cx:pt idx="3869">5</cx:pt>
          <cx:pt idx="3870">3.2999999999999998</cx:pt>
          <cx:pt idx="3871">3.7999999999999998</cx:pt>
          <cx:pt idx="3872">4.0999999999999996</cx:pt>
          <cx:pt idx="3873">4.2999999999999998</cx:pt>
          <cx:pt idx="3874">4.4000000000000004</cx:pt>
          <cx:pt idx="3875">4.4000000000000004</cx:pt>
          <cx:pt idx="3876">4.5999999999999996</cx:pt>
          <cx:pt idx="3877">4.5999999999999996</cx:pt>
          <cx:pt idx="3878">4.7000000000000002</cx:pt>
          <cx:pt idx="3879">4.7000000000000002</cx:pt>
          <cx:pt idx="3880">4.7000000000000002</cx:pt>
          <cx:pt idx="3881">4.7000000000000002</cx:pt>
          <cx:pt idx="3882">4.7000000000000002</cx:pt>
          <cx:pt idx="3883">4.7000000000000002</cx:pt>
          <cx:pt idx="3884">4.7999999999999998</cx:pt>
          <cx:pt idx="3885">4.9000000000000004</cx:pt>
          <cx:pt idx="3886">4.9000000000000004</cx:pt>
          <cx:pt idx="3887">4.9000000000000004</cx:pt>
          <cx:pt idx="3888">4.9000000000000004</cx:pt>
          <cx:pt idx="3889">4</cx:pt>
          <cx:pt idx="3890">5</cx:pt>
          <cx:pt idx="3891">5</cx:pt>
          <cx:pt idx="3892">3.2999999999999998</cx:pt>
          <cx:pt idx="3893">3.2999999999999998</cx:pt>
          <cx:pt idx="3894">3.3999999999999999</cx:pt>
          <cx:pt idx="3895">3.5</cx:pt>
          <cx:pt idx="3896">3.7000000000000002</cx:pt>
          <cx:pt idx="3897">3.7000000000000002</cx:pt>
          <cx:pt idx="3898">3.7999999999999998</cx:pt>
          <cx:pt idx="3899">3.8999999999999999</cx:pt>
          <cx:pt idx="3900">4.0999999999999996</cx:pt>
          <cx:pt idx="3901">4.0999999999999996</cx:pt>
          <cx:pt idx="3902">4.2000000000000002</cx:pt>
          <cx:pt idx="3903">4.2000000000000002</cx:pt>
          <cx:pt idx="3904">4.2000000000000002</cx:pt>
          <cx:pt idx="3905">4.4000000000000004</cx:pt>
          <cx:pt idx="3906">4.4000000000000004</cx:pt>
          <cx:pt idx="3907">4.4000000000000004</cx:pt>
          <cx:pt idx="3908">4.4000000000000004</cx:pt>
          <cx:pt idx="3909">4.4000000000000004</cx:pt>
          <cx:pt idx="3910">4.4000000000000004</cx:pt>
          <cx:pt idx="3911">4.5</cx:pt>
          <cx:pt idx="3912">4.5</cx:pt>
          <cx:pt idx="3913">4.5</cx:pt>
          <cx:pt idx="3914">4.5999999999999996</cx:pt>
          <cx:pt idx="3915">4.5999999999999996</cx:pt>
          <cx:pt idx="3916">4.5999999999999996</cx:pt>
          <cx:pt idx="3917">4.5999999999999996</cx:pt>
          <cx:pt idx="3918">4.5999999999999996</cx:pt>
          <cx:pt idx="3919">4.5999999999999996</cx:pt>
          <cx:pt idx="3920">4.7000000000000002</cx:pt>
          <cx:pt idx="3921">4.7000000000000002</cx:pt>
          <cx:pt idx="3922">4.7000000000000002</cx:pt>
          <cx:pt idx="3923">4.7999999999999998</cx:pt>
          <cx:pt idx="3924">4.7999999999999998</cx:pt>
          <cx:pt idx="3925">4.7999999999999998</cx:pt>
          <cx:pt idx="3926">4.9000000000000004</cx:pt>
          <cx:pt idx="3927">4.9000000000000004</cx:pt>
          <cx:pt idx="3928">4</cx:pt>
          <cx:pt idx="3929">4</cx:pt>
          <cx:pt idx="3930">5</cx:pt>
          <cx:pt idx="3931">5</cx:pt>
          <cx:pt idx="3932">5</cx:pt>
          <cx:pt idx="3933">5</cx:pt>
          <cx:pt idx="3934">5</cx:pt>
          <cx:pt idx="3935">3.2000000000000002</cx:pt>
          <cx:pt idx="3936">3.2000000000000002</cx:pt>
          <cx:pt idx="3937">3.2999999999999998</cx:pt>
          <cx:pt idx="3938">3.5</cx:pt>
          <cx:pt idx="3939">3.6000000000000001</cx:pt>
          <cx:pt idx="3940">3.7000000000000002</cx:pt>
          <cx:pt idx="3941">3.7999999999999998</cx:pt>
          <cx:pt idx="3942">4.0999999999999996</cx:pt>
          <cx:pt idx="3943">4.2000000000000002</cx:pt>
          <cx:pt idx="3944">4.2000000000000002</cx:pt>
          <cx:pt idx="3945">4.2999999999999998</cx:pt>
          <cx:pt idx="3946">4.2999999999999998</cx:pt>
          <cx:pt idx="3947">4.2999999999999998</cx:pt>
          <cx:pt idx="3948">4.2999999999999998</cx:pt>
          <cx:pt idx="3949">4.4000000000000004</cx:pt>
          <cx:pt idx="3950">4.4000000000000004</cx:pt>
          <cx:pt idx="3951">4.5</cx:pt>
          <cx:pt idx="3952">4.5999999999999996</cx:pt>
          <cx:pt idx="3953">4.5999999999999996</cx:pt>
          <cx:pt idx="3954">4.5999999999999996</cx:pt>
          <cx:pt idx="3955">4.5999999999999996</cx:pt>
          <cx:pt idx="3956">4.5999999999999996</cx:pt>
          <cx:pt idx="3957">4.5999999999999996</cx:pt>
          <cx:pt idx="3958">4.7000000000000002</cx:pt>
          <cx:pt idx="3959">4.7000000000000002</cx:pt>
          <cx:pt idx="3960">4.7000000000000002</cx:pt>
          <cx:pt idx="3961">4.7999999999999998</cx:pt>
          <cx:pt idx="3962">4.7999999999999998</cx:pt>
          <cx:pt idx="3963">4.9000000000000004</cx:pt>
          <cx:pt idx="3964">5</cx:pt>
          <cx:pt idx="3965">3.2999999999999998</cx:pt>
          <cx:pt idx="3966">3.5</cx:pt>
          <cx:pt idx="3967">3.7000000000000002</cx:pt>
          <cx:pt idx="3968">3.7999999999999998</cx:pt>
          <cx:pt idx="3969">3.7999999999999998</cx:pt>
          <cx:pt idx="3970">3.7999999999999998</cx:pt>
          <cx:pt idx="3971">3.8999999999999999</cx:pt>
          <cx:pt idx="3972">4.2000000000000002</cx:pt>
          <cx:pt idx="3973">4.2999999999999998</cx:pt>
          <cx:pt idx="3974">4.4000000000000004</cx:pt>
          <cx:pt idx="3975">4.5</cx:pt>
          <cx:pt idx="3976">4.5</cx:pt>
          <cx:pt idx="3977">4.5999999999999996</cx:pt>
          <cx:pt idx="3978">4.5999999999999996</cx:pt>
          <cx:pt idx="3979">4.7000000000000002</cx:pt>
          <cx:pt idx="3980">4.7000000000000002</cx:pt>
          <cx:pt idx="3981">4.7000000000000002</cx:pt>
          <cx:pt idx="3982">4.7999999999999998</cx:pt>
          <cx:pt idx="3983">4.7999999999999998</cx:pt>
          <cx:pt idx="3984">4.7999999999999998</cx:pt>
          <cx:pt idx="3985">4.9000000000000004</cx:pt>
          <cx:pt idx="3986">4.9000000000000004</cx:pt>
          <cx:pt idx="3987">4</cx:pt>
          <cx:pt idx="3988">4</cx:pt>
          <cx:pt idx="3989">4</cx:pt>
          <cx:pt idx="3990">4</cx:pt>
          <cx:pt idx="3991">4</cx:pt>
          <cx:pt idx="3992">5</cx:pt>
          <cx:pt idx="3993">5</cx:pt>
          <cx:pt idx="3994">5</cx:pt>
          <cx:pt idx="3995">5</cx:pt>
          <cx:pt idx="3996">3.6000000000000001</cx:pt>
          <cx:pt idx="3997">3.6000000000000001</cx:pt>
          <cx:pt idx="3998">3.7000000000000002</cx:pt>
          <cx:pt idx="3999">3.7999999999999998</cx:pt>
          <cx:pt idx="4000">3.8999999999999999</cx:pt>
          <cx:pt idx="4001">3.8999999999999999</cx:pt>
          <cx:pt idx="4002">4.2000000000000002</cx:pt>
          <cx:pt idx="4003">4.2000000000000002</cx:pt>
          <cx:pt idx="4004">4.2000000000000002</cx:pt>
          <cx:pt idx="4005">4.2999999999999998</cx:pt>
          <cx:pt idx="4006">4.2999999999999998</cx:pt>
          <cx:pt idx="4007">4.2999999999999998</cx:pt>
          <cx:pt idx="4008">4.4000000000000004</cx:pt>
          <cx:pt idx="4009">4.4000000000000004</cx:pt>
          <cx:pt idx="4010">4.4000000000000004</cx:pt>
          <cx:pt idx="4011">4.4000000000000004</cx:pt>
          <cx:pt idx="4012">4.4000000000000004</cx:pt>
          <cx:pt idx="4013">4.4000000000000004</cx:pt>
          <cx:pt idx="4014">4.5</cx:pt>
          <cx:pt idx="4015">4.5999999999999996</cx:pt>
          <cx:pt idx="4016">4.5999999999999996</cx:pt>
          <cx:pt idx="4017">4.5999999999999996</cx:pt>
          <cx:pt idx="4018">4.5999999999999996</cx:pt>
          <cx:pt idx="4019">4.7000000000000002</cx:pt>
          <cx:pt idx="4020">4.7000000000000002</cx:pt>
          <cx:pt idx="4021">4.7000000000000002</cx:pt>
          <cx:pt idx="4022">4.7999999999999998</cx:pt>
          <cx:pt idx="4023">4.7999999999999998</cx:pt>
          <cx:pt idx="4024">4.7999999999999998</cx:pt>
          <cx:pt idx="4025">4.7999999999999998</cx:pt>
          <cx:pt idx="4026">4.7999999999999998</cx:pt>
          <cx:pt idx="4027">4.7999999999999998</cx:pt>
          <cx:pt idx="4028">4.9000000000000004</cx:pt>
          <cx:pt idx="4029">4.9000000000000004</cx:pt>
          <cx:pt idx="4030">4.9000000000000004</cx:pt>
          <cx:pt idx="4031">5</cx:pt>
          <cx:pt idx="4032">5</cx:pt>
          <cx:pt idx="4033">5</cx:pt>
          <cx:pt idx="4034">5</cx:pt>
          <cx:pt idx="4035">5</cx:pt>
          <cx:pt idx="4036">3.5</cx:pt>
          <cx:pt idx="4037">3.6000000000000001</cx:pt>
          <cx:pt idx="4038">3.7999999999999998</cx:pt>
          <cx:pt idx="4039">3.8999999999999999</cx:pt>
          <cx:pt idx="4040">4.0999999999999996</cx:pt>
          <cx:pt idx="4041">4.0999999999999996</cx:pt>
          <cx:pt idx="4042">4.2000000000000002</cx:pt>
          <cx:pt idx="4043">4.2000000000000002</cx:pt>
          <cx:pt idx="4044">4.2000000000000002</cx:pt>
          <cx:pt idx="4045">4.2999999999999998</cx:pt>
          <cx:pt idx="4046">4.4000000000000004</cx:pt>
          <cx:pt idx="4047">4.5</cx:pt>
          <cx:pt idx="4048">4.5</cx:pt>
          <cx:pt idx="4049">4.5</cx:pt>
          <cx:pt idx="4050">4.5</cx:pt>
          <cx:pt idx="4051">4.5999999999999996</cx:pt>
          <cx:pt idx="4052">4.7000000000000002</cx:pt>
          <cx:pt idx="4053">4.7000000000000002</cx:pt>
          <cx:pt idx="4054">4.7000000000000002</cx:pt>
          <cx:pt idx="4055">4.7000000000000002</cx:pt>
          <cx:pt idx="4056">4.7999999999999998</cx:pt>
          <cx:pt idx="4057">4.9000000000000004</cx:pt>
          <cx:pt idx="4058">4.9000000000000004</cx:pt>
          <cx:pt idx="4059">4.9000000000000004</cx:pt>
          <cx:pt idx="4060">5</cx:pt>
          <cx:pt idx="4061">5</cx:pt>
          <cx:pt idx="4062">3.1000000000000001</cx:pt>
          <cx:pt idx="4063">3.5</cx:pt>
          <cx:pt idx="4064">3.5</cx:pt>
          <cx:pt idx="4065">3.8999999999999999</cx:pt>
          <cx:pt idx="4066">4.0999999999999996</cx:pt>
          <cx:pt idx="4067">4.0999999999999996</cx:pt>
          <cx:pt idx="4068">4.2000000000000002</cx:pt>
          <cx:pt idx="4069">4.2999999999999998</cx:pt>
          <cx:pt idx="4070">4.4000000000000004</cx:pt>
          <cx:pt idx="4071">4.4000000000000004</cx:pt>
          <cx:pt idx="4072">4.4000000000000004</cx:pt>
          <cx:pt idx="4073">4.5</cx:pt>
          <cx:pt idx="4074">4.5</cx:pt>
          <cx:pt idx="4075">4.5999999999999996</cx:pt>
          <cx:pt idx="4076">4.5999999999999996</cx:pt>
          <cx:pt idx="4077">4.5999999999999996</cx:pt>
          <cx:pt idx="4078">4.7000000000000002</cx:pt>
          <cx:pt idx="4079">4.7000000000000002</cx:pt>
          <cx:pt idx="4080">4.7000000000000002</cx:pt>
          <cx:pt idx="4081">4.7999999999999998</cx:pt>
          <cx:pt idx="4082">4.7999999999999998</cx:pt>
          <cx:pt idx="4083">4.7999999999999998</cx:pt>
          <cx:pt idx="4084">4.9000000000000004</cx:pt>
          <cx:pt idx="4085">4.9000000000000004</cx:pt>
          <cx:pt idx="4086">4.9000000000000004</cx:pt>
          <cx:pt idx="4087">4.9000000000000004</cx:pt>
          <cx:pt idx="4088">4</cx:pt>
          <cx:pt idx="4089">5</cx:pt>
          <cx:pt idx="4090">5</cx:pt>
          <cx:pt idx="4091">5</cx:pt>
          <cx:pt idx="4092">2.8999999999999999</cx:pt>
          <cx:pt idx="4093">3.3999999999999999</cx:pt>
          <cx:pt idx="4094">3.6000000000000001</cx:pt>
          <cx:pt idx="4095">3.6000000000000001</cx:pt>
          <cx:pt idx="4096">3.8999999999999999</cx:pt>
          <cx:pt idx="4097">3.8999999999999999</cx:pt>
          <cx:pt idx="4098">4.0999999999999996</cx:pt>
          <cx:pt idx="4099">4.0999999999999996</cx:pt>
          <cx:pt idx="4100">4.0999999999999996</cx:pt>
          <cx:pt idx="4101">4.2000000000000002</cx:pt>
          <cx:pt idx="4102">4.2999999999999998</cx:pt>
          <cx:pt idx="4103">4.2999999999999998</cx:pt>
          <cx:pt idx="4104">4.2999999999999998</cx:pt>
          <cx:pt idx="4105">4.4000000000000004</cx:pt>
          <cx:pt idx="4106">4.4000000000000004</cx:pt>
          <cx:pt idx="4107">4.4000000000000004</cx:pt>
          <cx:pt idx="4108">4.4000000000000004</cx:pt>
          <cx:pt idx="4109">4.4000000000000004</cx:pt>
          <cx:pt idx="4110">4.4000000000000004</cx:pt>
          <cx:pt idx="4111">4.5</cx:pt>
          <cx:pt idx="4112">4.5</cx:pt>
          <cx:pt idx="4113">4.5999999999999996</cx:pt>
          <cx:pt idx="4114">4.5999999999999996</cx:pt>
          <cx:pt idx="4115">4.7000000000000002</cx:pt>
          <cx:pt idx="4116">4.7000000000000002</cx:pt>
          <cx:pt idx="4117">4.7000000000000002</cx:pt>
          <cx:pt idx="4118">4.7000000000000002</cx:pt>
          <cx:pt idx="4119">4.7000000000000002</cx:pt>
          <cx:pt idx="4120">4.7000000000000002</cx:pt>
          <cx:pt idx="4121">4.7999999999999998</cx:pt>
          <cx:pt idx="4122">4.7999999999999998</cx:pt>
          <cx:pt idx="4123">4.7999999999999998</cx:pt>
          <cx:pt idx="4124">4.9000000000000004</cx:pt>
          <cx:pt idx="4125">4.9000000000000004</cx:pt>
          <cx:pt idx="4126">4.9000000000000004</cx:pt>
          <cx:pt idx="4127">4</cx:pt>
          <cx:pt idx="4128">4</cx:pt>
          <cx:pt idx="4129">4</cx:pt>
          <cx:pt idx="4130">4</cx:pt>
          <cx:pt idx="4131">4</cx:pt>
          <cx:pt idx="4132">4</cx:pt>
          <cx:pt idx="4133">3.2000000000000002</cx:pt>
          <cx:pt idx="4134">3.2000000000000002</cx:pt>
          <cx:pt idx="4135">3.2999999999999998</cx:pt>
          <cx:pt idx="4136">3.2999999999999998</cx:pt>
          <cx:pt idx="4137">3.6000000000000001</cx:pt>
          <cx:pt idx="4138">3.7000000000000002</cx:pt>
          <cx:pt idx="4139">3.7000000000000002</cx:pt>
          <cx:pt idx="4140">3.7000000000000002</cx:pt>
          <cx:pt idx="4141">3.7000000000000002</cx:pt>
          <cx:pt idx="4142">3.7999999999999998</cx:pt>
          <cx:pt idx="4143">3.8999999999999999</cx:pt>
          <cx:pt idx="4144">3.8999999999999999</cx:pt>
          <cx:pt idx="4145">3.8999999999999999</cx:pt>
          <cx:pt idx="4146">4.2000000000000002</cx:pt>
          <cx:pt idx="4147">4.2999999999999998</cx:pt>
          <cx:pt idx="4148">4.2999999999999998</cx:pt>
          <cx:pt idx="4149">4.2999999999999998</cx:pt>
          <cx:pt idx="4150">4.2999999999999998</cx:pt>
          <cx:pt idx="4151">4.2999999999999998</cx:pt>
          <cx:pt idx="4152">4.2999999999999998</cx:pt>
          <cx:pt idx="4153">4.4000000000000004</cx:pt>
          <cx:pt idx="4154">4.4000000000000004</cx:pt>
          <cx:pt idx="4155">4.5</cx:pt>
          <cx:pt idx="4156">4.5</cx:pt>
          <cx:pt idx="4157">4.5999999999999996</cx:pt>
          <cx:pt idx="4158">4.5999999999999996</cx:pt>
          <cx:pt idx="4159">4.5999999999999996</cx:pt>
          <cx:pt idx="4160">4.7000000000000002</cx:pt>
          <cx:pt idx="4161">4.7000000000000002</cx:pt>
          <cx:pt idx="4162">4.7000000000000002</cx:pt>
          <cx:pt idx="4163">4.7000000000000002</cx:pt>
          <cx:pt idx="4164">4.7999999999999998</cx:pt>
          <cx:pt idx="4165">4.7999999999999998</cx:pt>
          <cx:pt idx="4166">4.9000000000000004</cx:pt>
          <cx:pt idx="4167">4</cx:pt>
          <cx:pt idx="4168">4</cx:pt>
          <cx:pt idx="4169">4</cx:pt>
          <cx:pt idx="4170">5</cx:pt>
          <cx:pt idx="4171">3.3999999999999999</cx:pt>
          <cx:pt idx="4172">3.3999999999999999</cx:pt>
          <cx:pt idx="4173">3.7000000000000002</cx:pt>
          <cx:pt idx="4174">3.7000000000000002</cx:pt>
          <cx:pt idx="4175">3.8999999999999999</cx:pt>
          <cx:pt idx="4176">3.8999999999999999</cx:pt>
          <cx:pt idx="4177">4.2000000000000002</cx:pt>
          <cx:pt idx="4178">4.2000000000000002</cx:pt>
          <cx:pt idx="4179">4.2000000000000002</cx:pt>
          <cx:pt idx="4180">4.4000000000000004</cx:pt>
          <cx:pt idx="4181">4.5</cx:pt>
          <cx:pt idx="4182">4.5</cx:pt>
          <cx:pt idx="4183">4.5</cx:pt>
          <cx:pt idx="4184">4.7000000000000002</cx:pt>
          <cx:pt idx="4185">4.7000000000000002</cx:pt>
          <cx:pt idx="4186">4.7999999999999998</cx:pt>
          <cx:pt idx="4187">4.7999999999999998</cx:pt>
          <cx:pt idx="4188">4.7999999999999998</cx:pt>
          <cx:pt idx="4189">4.7999999999999998</cx:pt>
          <cx:pt idx="4190">4.9000000000000004</cx:pt>
          <cx:pt idx="4191">4.9000000000000004</cx:pt>
          <cx:pt idx="4192">4.9000000000000004</cx:pt>
          <cx:pt idx="4193">4.9000000000000004</cx:pt>
          <cx:pt idx="4194">4.9000000000000004</cx:pt>
          <cx:pt idx="4195">4</cx:pt>
          <cx:pt idx="4196">4</cx:pt>
          <cx:pt idx="4197">4</cx:pt>
          <cx:pt idx="4198">3.3999999999999999</cx:pt>
          <cx:pt idx="4199">3.6000000000000001</cx:pt>
          <cx:pt idx="4200">3.8999999999999999</cx:pt>
          <cx:pt idx="4201">4.0999999999999996</cx:pt>
          <cx:pt idx="4202">4.0999999999999996</cx:pt>
          <cx:pt idx="4203">4.0999999999999996</cx:pt>
          <cx:pt idx="4204">4.0999999999999996</cx:pt>
          <cx:pt idx="4205">4.2000000000000002</cx:pt>
          <cx:pt idx="4206">4.2999999999999998</cx:pt>
          <cx:pt idx="4207">4.2999999999999998</cx:pt>
          <cx:pt idx="4208">4.2999999999999998</cx:pt>
          <cx:pt idx="4209">4.4000000000000004</cx:pt>
          <cx:pt idx="4210">4.5</cx:pt>
          <cx:pt idx="4211">4.5</cx:pt>
          <cx:pt idx="4212">4.5</cx:pt>
          <cx:pt idx="4213">4.5999999999999996</cx:pt>
          <cx:pt idx="4214">4.5999999999999996</cx:pt>
          <cx:pt idx="4215">4.7000000000000002</cx:pt>
          <cx:pt idx="4216">4.7000000000000002</cx:pt>
          <cx:pt idx="4217">4.9000000000000004</cx:pt>
          <cx:pt idx="4218">4.9000000000000004</cx:pt>
          <cx:pt idx="4219">4.9000000000000004</cx:pt>
          <cx:pt idx="4220">4.9000000000000004</cx:pt>
          <cx:pt idx="4221">4.9000000000000004</cx:pt>
          <cx:pt idx="4222">4</cx:pt>
          <cx:pt idx="4223">4</cx:pt>
          <cx:pt idx="4224">4</cx:pt>
          <cx:pt idx="4225">4</cx:pt>
          <cx:pt idx="4226">5</cx:pt>
          <cx:pt idx="4227">3.1000000000000001</cx:pt>
          <cx:pt idx="4228">3.7999999999999998</cx:pt>
          <cx:pt idx="4229">3.7999999999999998</cx:pt>
          <cx:pt idx="4230">4.0999999999999996</cx:pt>
          <cx:pt idx="4231">4.0999999999999996</cx:pt>
          <cx:pt idx="4232">4.2999999999999998</cx:pt>
          <cx:pt idx="4233">4.4000000000000004</cx:pt>
          <cx:pt idx="4234">4.4000000000000004</cx:pt>
          <cx:pt idx="4235">4.4000000000000004</cx:pt>
          <cx:pt idx="4236">4.5</cx:pt>
          <cx:pt idx="4237">4.5</cx:pt>
          <cx:pt idx="4238">4.5</cx:pt>
          <cx:pt idx="4239">4.5999999999999996</cx:pt>
          <cx:pt idx="4240">4.5999999999999996</cx:pt>
          <cx:pt idx="4241">4.7000000000000002</cx:pt>
          <cx:pt idx="4242">4.7000000000000002</cx:pt>
          <cx:pt idx="4243">4.7999999999999998</cx:pt>
          <cx:pt idx="4244">4.7999999999999998</cx:pt>
          <cx:pt idx="4245">4.7999999999999998</cx:pt>
          <cx:pt idx="4246">4.7999999999999998</cx:pt>
          <cx:pt idx="4247">4.7999999999999998</cx:pt>
          <cx:pt idx="4248">4.7999999999999998</cx:pt>
          <cx:pt idx="4249">4.7999999999999998</cx:pt>
          <cx:pt idx="4250">4.9000000000000004</cx:pt>
          <cx:pt idx="4251">4.9000000000000004</cx:pt>
          <cx:pt idx="4252">3</cx:pt>
          <cx:pt idx="4253">4</cx:pt>
          <cx:pt idx="4254">4</cx:pt>
          <cx:pt idx="4255">5</cx:pt>
          <cx:pt idx="4256">5</cx:pt>
          <cx:pt idx="4257">5</cx:pt>
          <cx:pt idx="4258">5</cx:pt>
          <cx:pt idx="4259">3.2999999999999998</cx:pt>
          <cx:pt idx="4260">3.5</cx:pt>
          <cx:pt idx="4261">3.7000000000000002</cx:pt>
          <cx:pt idx="4262">3.7999999999999998</cx:pt>
          <cx:pt idx="4263">3.7999999999999998</cx:pt>
          <cx:pt idx="4264">3.7999999999999998</cx:pt>
          <cx:pt idx="4265">3.7999999999999998</cx:pt>
          <cx:pt idx="4266">3.8999999999999999</cx:pt>
          <cx:pt idx="4267">4.0999999999999996</cx:pt>
          <cx:pt idx="4268">4.0999999999999996</cx:pt>
          <cx:pt idx="4269">4.2000000000000002</cx:pt>
          <cx:pt idx="4270">4.2000000000000002</cx:pt>
          <cx:pt idx="4271">4.2000000000000002</cx:pt>
          <cx:pt idx="4272">4.2999999999999998</cx:pt>
          <cx:pt idx="4273">4.2999999999999998</cx:pt>
          <cx:pt idx="4274">4.4000000000000004</cx:pt>
          <cx:pt idx="4275">4.4000000000000004</cx:pt>
          <cx:pt idx="4276">4.4000000000000004</cx:pt>
          <cx:pt idx="4277">4.5</cx:pt>
          <cx:pt idx="4278">4.5</cx:pt>
          <cx:pt idx="4279">4.5</cx:pt>
          <cx:pt idx="4280">4.5</cx:pt>
          <cx:pt idx="4281">4.5999999999999996</cx:pt>
          <cx:pt idx="4282">4.7000000000000002</cx:pt>
          <cx:pt idx="4283">4.7000000000000002</cx:pt>
          <cx:pt idx="4284">4.7999999999999998</cx:pt>
          <cx:pt idx="4285">4.7999999999999998</cx:pt>
          <cx:pt idx="4286">4.9000000000000004</cx:pt>
          <cx:pt idx="4287">4.9000000000000004</cx:pt>
          <cx:pt idx="4288">4.9000000000000004</cx:pt>
          <cx:pt idx="4289">4</cx:pt>
          <cx:pt idx="4290">5</cx:pt>
          <cx:pt idx="4291">3.2000000000000002</cx:pt>
          <cx:pt idx="4292">3.3999999999999999</cx:pt>
          <cx:pt idx="4293">3.6000000000000001</cx:pt>
          <cx:pt idx="4294">3.7000000000000002</cx:pt>
          <cx:pt idx="4295">3.7999999999999998</cx:pt>
          <cx:pt idx="4296">3.8999999999999999</cx:pt>
          <cx:pt idx="4297">3.8999999999999999</cx:pt>
          <cx:pt idx="4298">4.0999999999999996</cx:pt>
          <cx:pt idx="4299">4.0999999999999996</cx:pt>
          <cx:pt idx="4300">4.2000000000000002</cx:pt>
          <cx:pt idx="4301">4.2000000000000002</cx:pt>
          <cx:pt idx="4302">4.2999999999999998</cx:pt>
          <cx:pt idx="4303">4.2999999999999998</cx:pt>
          <cx:pt idx="4304">4.2999999999999998</cx:pt>
          <cx:pt idx="4305">4.2999999999999998</cx:pt>
          <cx:pt idx="4306">4.4000000000000004</cx:pt>
          <cx:pt idx="4307">4.4000000000000004</cx:pt>
          <cx:pt idx="4308">4.5</cx:pt>
          <cx:pt idx="4309">4.5</cx:pt>
          <cx:pt idx="4310">4.5</cx:pt>
          <cx:pt idx="4311">4.5</cx:pt>
          <cx:pt idx="4312">4.5999999999999996</cx:pt>
          <cx:pt idx="4313">4.7999999999999998</cx:pt>
          <cx:pt idx="4314">4.7999999999999998</cx:pt>
          <cx:pt idx="4315">4.7999999999999998</cx:pt>
          <cx:pt idx="4316">4.9000000000000004</cx:pt>
          <cx:pt idx="4317">4.9000000000000004</cx:pt>
          <cx:pt idx="4318">4</cx:pt>
          <cx:pt idx="4319">4</cx:pt>
          <cx:pt idx="4320">5</cx:pt>
          <cx:pt idx="4321">5</cx:pt>
          <cx:pt idx="4322">5</cx:pt>
          <cx:pt idx="4323">2.7000000000000002</cx:pt>
          <cx:pt idx="4324">3.2999999999999998</cx:pt>
          <cx:pt idx="4325">3.6000000000000001</cx:pt>
          <cx:pt idx="4326">3.8999999999999999</cx:pt>
          <cx:pt idx="4327">4.0999999999999996</cx:pt>
          <cx:pt idx="4328">4.0999999999999996</cx:pt>
          <cx:pt idx="4329">4.2999999999999998</cx:pt>
          <cx:pt idx="4330">4.2999999999999998</cx:pt>
          <cx:pt idx="4331">4.2999999999999998</cx:pt>
          <cx:pt idx="4332">4.4000000000000004</cx:pt>
          <cx:pt idx="4333">4.5999999999999996</cx:pt>
          <cx:pt idx="4334">4.5999999999999996</cx:pt>
          <cx:pt idx="4335">4.7000000000000002</cx:pt>
          <cx:pt idx="4336">4.7000000000000002</cx:pt>
          <cx:pt idx="4337">4.7999999999999998</cx:pt>
          <cx:pt idx="4338">4.7999999999999998</cx:pt>
          <cx:pt idx="4339">4.9000000000000004</cx:pt>
          <cx:pt idx="4340">4</cx:pt>
          <cx:pt idx="4341">4</cx:pt>
          <cx:pt idx="4342">4</cx:pt>
          <cx:pt idx="4343">4</cx:pt>
          <cx:pt idx="4344">5</cx:pt>
          <cx:pt idx="4345">3.2000000000000002</cx:pt>
          <cx:pt idx="4346">3.2000000000000002</cx:pt>
          <cx:pt idx="4347">3.6000000000000001</cx:pt>
          <cx:pt idx="4348">3.7000000000000002</cx:pt>
          <cx:pt idx="4349">3.7999999999999998</cx:pt>
          <cx:pt idx="4350">3.8999999999999999</cx:pt>
          <cx:pt idx="4351">3.8999999999999999</cx:pt>
          <cx:pt idx="4352">4.0999999999999996</cx:pt>
          <cx:pt idx="4353">4.2000000000000002</cx:pt>
          <cx:pt idx="4354">4.2000000000000002</cx:pt>
          <cx:pt idx="4355">4.2000000000000002</cx:pt>
          <cx:pt idx="4356">4.2999999999999998</cx:pt>
          <cx:pt idx="4357">4.4000000000000004</cx:pt>
          <cx:pt idx="4358">4.5</cx:pt>
          <cx:pt idx="4359">4.5</cx:pt>
          <cx:pt idx="4360">4.5</cx:pt>
          <cx:pt idx="4361">4.5</cx:pt>
          <cx:pt idx="4362">4.5</cx:pt>
          <cx:pt idx="4363">4.5999999999999996</cx:pt>
          <cx:pt idx="4364">4.5999999999999996</cx:pt>
          <cx:pt idx="4365">4.7000000000000002</cx:pt>
          <cx:pt idx="4366">4.7000000000000002</cx:pt>
          <cx:pt idx="4367">4.7000000000000002</cx:pt>
          <cx:pt idx="4368">4.7999999999999998</cx:pt>
          <cx:pt idx="4369">4.7999999999999998</cx:pt>
          <cx:pt idx="4370">4.7999999999999998</cx:pt>
          <cx:pt idx="4371">2.7000000000000002</cx:pt>
          <cx:pt idx="4372">3.3999999999999999</cx:pt>
          <cx:pt idx="4373">3.3999999999999999</cx:pt>
          <cx:pt idx="4374">3.6000000000000001</cx:pt>
          <cx:pt idx="4375">3.7999999999999998</cx:pt>
          <cx:pt idx="4376">3.7999999999999998</cx:pt>
          <cx:pt idx="4377">3.8999999999999999</cx:pt>
          <cx:pt idx="4378">4.0999999999999996</cx:pt>
          <cx:pt idx="4379">4.2000000000000002</cx:pt>
          <cx:pt idx="4380">4.2999999999999998</cx:pt>
          <cx:pt idx="4381">4.4000000000000004</cx:pt>
          <cx:pt idx="4382">4.5</cx:pt>
          <cx:pt idx="4383">4.5</cx:pt>
          <cx:pt idx="4384">4.5</cx:pt>
          <cx:pt idx="4385">4.5</cx:pt>
          <cx:pt idx="4386">4.5999999999999996</cx:pt>
          <cx:pt idx="4387">4.5999999999999996</cx:pt>
          <cx:pt idx="4388">4.7000000000000002</cx:pt>
          <cx:pt idx="4389">4.7000000000000002</cx:pt>
          <cx:pt idx="4390">4.7000000000000002</cx:pt>
          <cx:pt idx="4391">4.7999999999999998</cx:pt>
          <cx:pt idx="4392">4.7999999999999998</cx:pt>
          <cx:pt idx="4393">4.9000000000000004</cx:pt>
          <cx:pt idx="4394">4.9000000000000004</cx:pt>
          <cx:pt idx="4395">3</cx:pt>
          <cx:pt idx="4396">5</cx:pt>
          <cx:pt idx="4397">5</cx:pt>
          <cx:pt idx="4398">3.2999999999999998</cx:pt>
          <cx:pt idx="4399">3.7999999999999998</cx:pt>
          <cx:pt idx="4400">3.8999999999999999</cx:pt>
          <cx:pt idx="4401">3.8999999999999999</cx:pt>
          <cx:pt idx="4402">4.2000000000000002</cx:pt>
          <cx:pt idx="4403">4.2000000000000002</cx:pt>
          <cx:pt idx="4404">4.2000000000000002</cx:pt>
          <cx:pt idx="4405">4.2999999999999998</cx:pt>
          <cx:pt idx="4406">4.4000000000000004</cx:pt>
          <cx:pt idx="4407">4.4000000000000004</cx:pt>
          <cx:pt idx="4408">4.5</cx:pt>
          <cx:pt idx="4409">4.5</cx:pt>
          <cx:pt idx="4410">4.5999999999999996</cx:pt>
          <cx:pt idx="4411">4.5999999999999996</cx:pt>
          <cx:pt idx="4412">4.7000000000000002</cx:pt>
          <cx:pt idx="4413">4.7000000000000002</cx:pt>
          <cx:pt idx="4414">4.7000000000000002</cx:pt>
          <cx:pt idx="4415">4.7999999999999998</cx:pt>
          <cx:pt idx="4416">4.7999999999999998</cx:pt>
          <cx:pt idx="4417">4.7999999999999998</cx:pt>
          <cx:pt idx="4418">4.9000000000000004</cx:pt>
          <cx:pt idx="4419">4.9000000000000004</cx:pt>
          <cx:pt idx="4420">4.9000000000000004</cx:pt>
          <cx:pt idx="4421">4.9000000000000004</cx:pt>
          <cx:pt idx="4422">4.9000000000000004</cx:pt>
          <cx:pt idx="4423">4</cx:pt>
          <cx:pt idx="4424">3.3999999999999999</cx:pt>
          <cx:pt idx="4425">3.7000000000000002</cx:pt>
          <cx:pt idx="4426">3.7000000000000002</cx:pt>
          <cx:pt idx="4427">3.7999999999999998</cx:pt>
          <cx:pt idx="4428">3.8999999999999999</cx:pt>
          <cx:pt idx="4429">3.8999999999999999</cx:pt>
          <cx:pt idx="4430">4.0999999999999996</cx:pt>
          <cx:pt idx="4431">4.2000000000000002</cx:pt>
          <cx:pt idx="4432">4.2000000000000002</cx:pt>
          <cx:pt idx="4433">4.2000000000000002</cx:pt>
          <cx:pt idx="4434">4.2999999999999998</cx:pt>
          <cx:pt idx="4435">4.2999999999999998</cx:pt>
          <cx:pt idx="4436">4.4000000000000004</cx:pt>
          <cx:pt idx="4437">4.5</cx:pt>
          <cx:pt idx="4438">4.5999999999999996</cx:pt>
          <cx:pt idx="4439">4.7000000000000002</cx:pt>
          <cx:pt idx="4440">4.7000000000000002</cx:pt>
          <cx:pt idx="4441">4.7000000000000002</cx:pt>
          <cx:pt idx="4442">4.7000000000000002</cx:pt>
          <cx:pt idx="4443">4.7000000000000002</cx:pt>
          <cx:pt idx="4444">4.7999999999999998</cx:pt>
          <cx:pt idx="4445">4.7999999999999998</cx:pt>
          <cx:pt idx="4446">4.9000000000000004</cx:pt>
          <cx:pt idx="4447">4.9000000000000004</cx:pt>
          <cx:pt idx="4448">4.9000000000000004</cx:pt>
          <cx:pt idx="4449">4</cx:pt>
          <cx:pt idx="4450">3.1000000000000001</cx:pt>
          <cx:pt idx="4451">3.3999999999999999</cx:pt>
          <cx:pt idx="4452">3.3999999999999999</cx:pt>
          <cx:pt idx="4453">3.7000000000000002</cx:pt>
          <cx:pt idx="4454">3.7999999999999998</cx:pt>
          <cx:pt idx="4455">3.7999999999999998</cx:pt>
          <cx:pt idx="4456">3.8999999999999999</cx:pt>
          <cx:pt idx="4457">3.8999999999999999</cx:pt>
          <cx:pt idx="4458">3.8999999999999999</cx:pt>
          <cx:pt idx="4459">4.2000000000000002</cx:pt>
          <cx:pt idx="4460">4.2000000000000002</cx:pt>
          <cx:pt idx="4461">4.2999999999999998</cx:pt>
          <cx:pt idx="4462">4.2999999999999998</cx:pt>
          <cx:pt idx="4463">4.2999999999999998</cx:pt>
          <cx:pt idx="4464">4.4000000000000004</cx:pt>
          <cx:pt idx="4465">4.4000000000000004</cx:pt>
          <cx:pt idx="4466">4.4000000000000004</cx:pt>
          <cx:pt idx="4467">4.5</cx:pt>
          <cx:pt idx="4468">4.5999999999999996</cx:pt>
          <cx:pt idx="4469">4.5999999999999996</cx:pt>
          <cx:pt idx="4470">4.5999999999999996</cx:pt>
          <cx:pt idx="4471">4.7000000000000002</cx:pt>
          <cx:pt idx="4472">4.7999999999999998</cx:pt>
          <cx:pt idx="4473">4.7999999999999998</cx:pt>
          <cx:pt idx="4474">4.9000000000000004</cx:pt>
          <cx:pt idx="4475">4</cx:pt>
          <cx:pt idx="4476">4</cx:pt>
          <cx:pt idx="4477">4</cx:pt>
          <cx:pt idx="4478">4</cx:pt>
          <cx:pt idx="4479">4</cx:pt>
          <cx:pt idx="4480">4</cx:pt>
          <cx:pt idx="4481">5</cx:pt>
          <cx:pt idx="4482">3.6000000000000001</cx:pt>
          <cx:pt idx="4483">3.7000000000000002</cx:pt>
          <cx:pt idx="4484">3.7000000000000002</cx:pt>
          <cx:pt idx="4485">3.7999999999999998</cx:pt>
          <cx:pt idx="4486">3.8999999999999999</cx:pt>
          <cx:pt idx="4487">3.8999999999999999</cx:pt>
          <cx:pt idx="4488">4.0999999999999996</cx:pt>
          <cx:pt idx="4489">4.2000000000000002</cx:pt>
          <cx:pt idx="4490">4.2000000000000002</cx:pt>
          <cx:pt idx="4491">4.2000000000000002</cx:pt>
          <cx:pt idx="4492">4.2000000000000002</cx:pt>
          <cx:pt idx="4493">4.5</cx:pt>
          <cx:pt idx="4494">4.5</cx:pt>
          <cx:pt idx="4495">4.5999999999999996</cx:pt>
          <cx:pt idx="4496">4.7000000000000002</cx:pt>
          <cx:pt idx="4497">4.7000000000000002</cx:pt>
          <cx:pt idx="4498">4.9000000000000004</cx:pt>
          <cx:pt idx="4499">4.9000000000000004</cx:pt>
          <cx:pt idx="4500">4</cx:pt>
          <cx:pt idx="4501">4</cx:pt>
          <cx:pt idx="4502">5</cx:pt>
          <cx:pt idx="4503">3.2999999999999998</cx:pt>
          <cx:pt idx="4504">3.5</cx:pt>
          <cx:pt idx="4505">3.8999999999999999</cx:pt>
          <cx:pt idx="4506">3.8999999999999999</cx:pt>
          <cx:pt idx="4507">4.2000000000000002</cx:pt>
          <cx:pt idx="4508">4.4000000000000004</cx:pt>
          <cx:pt idx="4509">4.4000000000000004</cx:pt>
          <cx:pt idx="4510">4.5</cx:pt>
          <cx:pt idx="4511">4.5</cx:pt>
          <cx:pt idx="4512">4.5</cx:pt>
          <cx:pt idx="4513">4.7000000000000002</cx:pt>
          <cx:pt idx="4514">4.7999999999999998</cx:pt>
          <cx:pt idx="4515">4.7999999999999998</cx:pt>
          <cx:pt idx="4516">4.7999999999999998</cx:pt>
          <cx:pt idx="4517">4</cx:pt>
          <cx:pt idx="4518">5</cx:pt>
          <cx:pt idx="4519">5</cx:pt>
          <cx:pt idx="4520">5</cx:pt>
          <cx:pt idx="4521">3.7999999999999998</cx:pt>
          <cx:pt idx="4522">4.0999999999999996</cx:pt>
          <cx:pt idx="4523">4.0999999999999996</cx:pt>
          <cx:pt idx="4524">4.2000000000000002</cx:pt>
          <cx:pt idx="4525">4.4000000000000004</cx:pt>
          <cx:pt idx="4526">4.5</cx:pt>
          <cx:pt idx="4527">4.5999999999999996</cx:pt>
          <cx:pt idx="4528">4.7000000000000002</cx:pt>
          <cx:pt idx="4529">4.7000000000000002</cx:pt>
          <cx:pt idx="4530">4.7000000000000002</cx:pt>
          <cx:pt idx="4531">4.7999999999999998</cx:pt>
          <cx:pt idx="4532">4.7999999999999998</cx:pt>
          <cx:pt idx="4533">4.9000000000000004</cx:pt>
          <cx:pt idx="4534">4.9000000000000004</cx:pt>
          <cx:pt idx="4535">4.9000000000000004</cx:pt>
          <cx:pt idx="4536">4</cx:pt>
          <cx:pt idx="4537">4</cx:pt>
          <cx:pt idx="4538">4</cx:pt>
          <cx:pt idx="4539">4</cx:pt>
          <cx:pt idx="4540">5</cx:pt>
          <cx:pt idx="4541">5</cx:pt>
          <cx:pt idx="4542">5</cx:pt>
          <cx:pt idx="4543">3.2000000000000002</cx:pt>
          <cx:pt idx="4544">3.6000000000000001</cx:pt>
          <cx:pt idx="4545">3.6000000000000001</cx:pt>
          <cx:pt idx="4546">3.7000000000000002</cx:pt>
          <cx:pt idx="4547">3.7999999999999998</cx:pt>
          <cx:pt idx="4548">3.7999999999999998</cx:pt>
          <cx:pt idx="4549">3.8999999999999999</cx:pt>
          <cx:pt idx="4550">4.0999999999999996</cx:pt>
          <cx:pt idx="4551">4.2000000000000002</cx:pt>
          <cx:pt idx="4552">4.2999999999999998</cx:pt>
          <cx:pt idx="4553">4.4000000000000004</cx:pt>
          <cx:pt idx="4554">4.4000000000000004</cx:pt>
          <cx:pt idx="4555">4.5</cx:pt>
          <cx:pt idx="4556">4.5</cx:pt>
          <cx:pt idx="4557">4.5</cx:pt>
          <cx:pt idx="4558">4.5999999999999996</cx:pt>
          <cx:pt idx="4559">4.5999999999999996</cx:pt>
          <cx:pt idx="4560">4.7000000000000002</cx:pt>
          <cx:pt idx="4561">4.7999999999999998</cx:pt>
          <cx:pt idx="4562">4.7999999999999998</cx:pt>
          <cx:pt idx="4563">4.7999999999999998</cx:pt>
          <cx:pt idx="4564">4.7999999999999998</cx:pt>
          <cx:pt idx="4565">4.9000000000000004</cx:pt>
          <cx:pt idx="4566">4.9000000000000004</cx:pt>
          <cx:pt idx="4567">4.9000000000000004</cx:pt>
          <cx:pt idx="4568">4</cx:pt>
          <cx:pt idx="4569">4</cx:pt>
          <cx:pt idx="4570">5</cx:pt>
          <cx:pt idx="4571">5</cx:pt>
          <cx:pt idx="4572">5</cx:pt>
          <cx:pt idx="4573">3.3999999999999999</cx:pt>
          <cx:pt idx="4574">3.6000000000000001</cx:pt>
          <cx:pt idx="4575">3.7000000000000002</cx:pt>
          <cx:pt idx="4576">3.8999999999999999</cx:pt>
          <cx:pt idx="4577">4.0999999999999996</cx:pt>
          <cx:pt idx="4578">4.2999999999999998</cx:pt>
          <cx:pt idx="4579">4.2999999999999998</cx:pt>
          <cx:pt idx="4580">4.4000000000000004</cx:pt>
          <cx:pt idx="4581">4.4000000000000004</cx:pt>
          <cx:pt idx="4582">4.4000000000000004</cx:pt>
          <cx:pt idx="4583">4.5999999999999996</cx:pt>
          <cx:pt idx="4584">4.5999999999999996</cx:pt>
          <cx:pt idx="4585">4.5999999999999996</cx:pt>
          <cx:pt idx="4586">4.5999999999999996</cx:pt>
          <cx:pt idx="4587">4.7000000000000002</cx:pt>
          <cx:pt idx="4588">4.7000000000000002</cx:pt>
          <cx:pt idx="4589">4.7000000000000002</cx:pt>
          <cx:pt idx="4590">4.7000000000000002</cx:pt>
          <cx:pt idx="4591">4.7000000000000002</cx:pt>
          <cx:pt idx="4592">4.7999999999999998</cx:pt>
          <cx:pt idx="4593">4.7999999999999998</cx:pt>
          <cx:pt idx="4594">4.9000000000000004</cx:pt>
          <cx:pt idx="4595">4.9000000000000004</cx:pt>
          <cx:pt idx="4596">4.9000000000000004</cx:pt>
          <cx:pt idx="4597">4</cx:pt>
          <cx:pt idx="4598">4</cx:pt>
          <cx:pt idx="4599">5</cx:pt>
          <cx:pt idx="4600">5</cx:pt>
          <cx:pt idx="4601">3.7000000000000002</cx:pt>
          <cx:pt idx="4602">3.7000000000000002</cx:pt>
          <cx:pt idx="4603">3.7999999999999998</cx:pt>
          <cx:pt idx="4604">4.2000000000000002</cx:pt>
          <cx:pt idx="4605">4.2999999999999998</cx:pt>
          <cx:pt idx="4606">4.4000000000000004</cx:pt>
          <cx:pt idx="4607">4.5</cx:pt>
          <cx:pt idx="4608">4.5999999999999996</cx:pt>
          <cx:pt idx="4609">4.5999999999999996</cx:pt>
          <cx:pt idx="4610">4.7000000000000002</cx:pt>
          <cx:pt idx="4611">4.7000000000000002</cx:pt>
          <cx:pt idx="4612">4.7000000000000002</cx:pt>
          <cx:pt idx="4613">4.7000000000000002</cx:pt>
          <cx:pt idx="4614">4.7999999999999998</cx:pt>
          <cx:pt idx="4615">4.7999999999999998</cx:pt>
          <cx:pt idx="4616">3.3999999999999999</cx:pt>
          <cx:pt idx="4617">3.6000000000000001</cx:pt>
          <cx:pt idx="4618">3.7000000000000002</cx:pt>
          <cx:pt idx="4619">3.8999999999999999</cx:pt>
          <cx:pt idx="4620">3.8999999999999999</cx:pt>
          <cx:pt idx="4621">4.0999999999999996</cx:pt>
          <cx:pt idx="4622">4.0999999999999996</cx:pt>
          <cx:pt idx="4623">4.0999999999999996</cx:pt>
          <cx:pt idx="4624">4.0999999999999996</cx:pt>
          <cx:pt idx="4625">4.0999999999999996</cx:pt>
          <cx:pt idx="4626">4.2000000000000002</cx:pt>
          <cx:pt idx="4627">4.2000000000000002</cx:pt>
          <cx:pt idx="4628">4.2999999999999998</cx:pt>
          <cx:pt idx="4629">4.5999999999999996</cx:pt>
          <cx:pt idx="4630">4.5999999999999996</cx:pt>
          <cx:pt idx="4631">4.5999999999999996</cx:pt>
          <cx:pt idx="4632">4.5999999999999996</cx:pt>
          <cx:pt idx="4633">4.5999999999999996</cx:pt>
          <cx:pt idx="4634">4.7000000000000002</cx:pt>
          <cx:pt idx="4635">4.7000000000000002</cx:pt>
          <cx:pt idx="4636">4.7999999999999998</cx:pt>
          <cx:pt idx="4637">4.9000000000000004</cx:pt>
          <cx:pt idx="4638">4.9000000000000004</cx:pt>
          <cx:pt idx="4639">4.9000000000000004</cx:pt>
          <cx:pt idx="4640">4</cx:pt>
          <cx:pt idx="4641">3.2000000000000002</cx:pt>
          <cx:pt idx="4642">3.5</cx:pt>
          <cx:pt idx="4643">3.6000000000000001</cx:pt>
          <cx:pt idx="4644">3.7000000000000002</cx:pt>
          <cx:pt idx="4645">3.8999999999999999</cx:pt>
          <cx:pt idx="4646">3.8999999999999999</cx:pt>
          <cx:pt idx="4647">3.8999999999999999</cx:pt>
          <cx:pt idx="4648">4.0999999999999996</cx:pt>
          <cx:pt idx="4649">4.2999999999999998</cx:pt>
          <cx:pt idx="4650">4.4000000000000004</cx:pt>
          <cx:pt idx="4651">4.5</cx:pt>
          <cx:pt idx="4652">4.5</cx:pt>
          <cx:pt idx="4653">4.5</cx:pt>
          <cx:pt idx="4654">4.5</cx:pt>
          <cx:pt idx="4655">4.5999999999999996</cx:pt>
          <cx:pt idx="4656">4.5999999999999996</cx:pt>
          <cx:pt idx="4657">4.5999999999999996</cx:pt>
          <cx:pt idx="4658">4.7000000000000002</cx:pt>
          <cx:pt idx="4659">4.7999999999999998</cx:pt>
          <cx:pt idx="4660">4.7999999999999998</cx:pt>
          <cx:pt idx="4661">4.9000000000000004</cx:pt>
          <cx:pt idx="4662">4.9000000000000004</cx:pt>
          <cx:pt idx="4663">4</cx:pt>
          <cx:pt idx="4664">5</cx:pt>
          <cx:pt idx="4665">3.3999999999999999</cx:pt>
          <cx:pt idx="4666">3.7000000000000002</cx:pt>
          <cx:pt idx="4667">3.7000000000000002</cx:pt>
          <cx:pt idx="4668">4.0999999999999996</cx:pt>
          <cx:pt idx="4669">4.2000000000000002</cx:pt>
          <cx:pt idx="4670">4.2000000000000002</cx:pt>
          <cx:pt idx="4671">4.2999999999999998</cx:pt>
          <cx:pt idx="4672">4.2999999999999998</cx:pt>
          <cx:pt idx="4673">4.4000000000000004</cx:pt>
          <cx:pt idx="4674">4.4000000000000004</cx:pt>
          <cx:pt idx="4675">4.5999999999999996</cx:pt>
          <cx:pt idx="4676">4.5999999999999996</cx:pt>
          <cx:pt idx="4677">4.7000000000000002</cx:pt>
          <cx:pt idx="4678">4.9000000000000004</cx:pt>
          <cx:pt idx="4679">4.9000000000000004</cx:pt>
          <cx:pt idx="4680">4.9000000000000004</cx:pt>
          <cx:pt idx="4681">4.9000000000000004</cx:pt>
          <cx:pt idx="4682">4.9000000000000004</cx:pt>
          <cx:pt idx="4683">4</cx:pt>
          <cx:pt idx="4684">4</cx:pt>
          <cx:pt idx="4685">3.2000000000000002</cx:pt>
          <cx:pt idx="4686">3.2999999999999998</cx:pt>
          <cx:pt idx="4687">3.3999999999999999</cx:pt>
          <cx:pt idx="4688">3.5</cx:pt>
          <cx:pt idx="4689">3.6000000000000001</cx:pt>
          <cx:pt idx="4690">3.7000000000000002</cx:pt>
          <cx:pt idx="4691">3.7000000000000002</cx:pt>
          <cx:pt idx="4692">3.7999999999999998</cx:pt>
          <cx:pt idx="4693">3.7999999999999998</cx:pt>
          <cx:pt idx="4694">3.7999999999999998</cx:pt>
          <cx:pt idx="4695">4.0999999999999996</cx:pt>
          <cx:pt idx="4696">4.0999999999999996</cx:pt>
          <cx:pt idx="4697">4.0999999999999996</cx:pt>
          <cx:pt idx="4698">4.2999999999999998</cx:pt>
          <cx:pt idx="4699">4.4000000000000004</cx:pt>
          <cx:pt idx="4700">4.4000000000000004</cx:pt>
          <cx:pt idx="4701">4.5</cx:pt>
          <cx:pt idx="4702">4.5999999999999996</cx:pt>
          <cx:pt idx="4703">4.5999999999999996</cx:pt>
          <cx:pt idx="4704">4.7000000000000002</cx:pt>
          <cx:pt idx="4705">4.7000000000000002</cx:pt>
          <cx:pt idx="4706">4.7999999999999998</cx:pt>
          <cx:pt idx="4707">4.9000000000000004</cx:pt>
          <cx:pt idx="4708">4.9000000000000004</cx:pt>
          <cx:pt idx="4709">3</cx:pt>
          <cx:pt idx="4710">4</cx:pt>
          <cx:pt idx="4711">4</cx:pt>
          <cx:pt idx="4712">3.5</cx:pt>
          <cx:pt idx="4713">3.5</cx:pt>
          <cx:pt idx="4714">3.7999999999999998</cx:pt>
          <cx:pt idx="4715">3.7999999999999998</cx:pt>
          <cx:pt idx="4716">3.8999999999999999</cx:pt>
          <cx:pt idx="4717">4.0999999999999996</cx:pt>
          <cx:pt idx="4718">4.0999999999999996</cx:pt>
          <cx:pt idx="4719">4.0999999999999996</cx:pt>
          <cx:pt idx="4720">4.2000000000000002</cx:pt>
          <cx:pt idx="4721">4.2000000000000002</cx:pt>
          <cx:pt idx="4722">4.2999999999999998</cx:pt>
          <cx:pt idx="4723">4.4000000000000004</cx:pt>
          <cx:pt idx="4724">4.5</cx:pt>
          <cx:pt idx="4725">4.5999999999999996</cx:pt>
          <cx:pt idx="4726">4.7999999999999998</cx:pt>
          <cx:pt idx="4727">4.9000000000000004</cx:pt>
          <cx:pt idx="4728">4</cx:pt>
          <cx:pt idx="4729">4</cx:pt>
          <cx:pt idx="4730">4</cx:pt>
          <cx:pt idx="4731">3.5</cx:pt>
          <cx:pt idx="4732">3.7000000000000002</cx:pt>
          <cx:pt idx="4733">4.2000000000000002</cx:pt>
          <cx:pt idx="4734">4.2999999999999998</cx:pt>
          <cx:pt idx="4735">4.2999999999999998</cx:pt>
          <cx:pt idx="4736">4.4000000000000004</cx:pt>
          <cx:pt idx="4737">4.4000000000000004</cx:pt>
          <cx:pt idx="4738">4.5</cx:pt>
          <cx:pt idx="4739">4.5</cx:pt>
          <cx:pt idx="4740">4.5999999999999996</cx:pt>
          <cx:pt idx="4741">4.5999999999999996</cx:pt>
          <cx:pt idx="4742">4.7000000000000002</cx:pt>
          <cx:pt idx="4743">4.7000000000000002</cx:pt>
          <cx:pt idx="4744">4.7999999999999998</cx:pt>
          <cx:pt idx="4745">4.7999999999999998</cx:pt>
          <cx:pt idx="4746">4.9000000000000004</cx:pt>
          <cx:pt idx="4747">4.9000000000000004</cx:pt>
          <cx:pt idx="4748">3.3999999999999999</cx:pt>
          <cx:pt idx="4749">3.7000000000000002</cx:pt>
          <cx:pt idx="4750">3.7000000000000002</cx:pt>
          <cx:pt idx="4751">3.7000000000000002</cx:pt>
          <cx:pt idx="4752">3.7000000000000002</cx:pt>
          <cx:pt idx="4753">4.0999999999999996</cx:pt>
          <cx:pt idx="4754">4.0999999999999996</cx:pt>
          <cx:pt idx="4755">4.0999999999999996</cx:pt>
          <cx:pt idx="4756">4.2000000000000002</cx:pt>
          <cx:pt idx="4757">4.2000000000000002</cx:pt>
          <cx:pt idx="4758">4.4000000000000004</cx:pt>
          <cx:pt idx="4759">4.4000000000000004</cx:pt>
          <cx:pt idx="4760">4.5</cx:pt>
          <cx:pt idx="4761">4.5</cx:pt>
          <cx:pt idx="4762">4.5</cx:pt>
          <cx:pt idx="4763">4.7000000000000002</cx:pt>
          <cx:pt idx="4764">4.7999999999999998</cx:pt>
          <cx:pt idx="4765">5</cx:pt>
          <cx:pt idx="4766">3.6000000000000001</cx:pt>
          <cx:pt idx="4767">3.7000000000000002</cx:pt>
          <cx:pt idx="4768">3.7000000000000002</cx:pt>
          <cx:pt idx="4769">3.7000000000000002</cx:pt>
          <cx:pt idx="4770">3.7999999999999998</cx:pt>
          <cx:pt idx="4771">3.8999999999999999</cx:pt>
          <cx:pt idx="4772">3.8999999999999999</cx:pt>
          <cx:pt idx="4773">4.0999999999999996</cx:pt>
          <cx:pt idx="4774">4.0999999999999996</cx:pt>
          <cx:pt idx="4775">4.0999999999999996</cx:pt>
          <cx:pt idx="4776">4.2000000000000002</cx:pt>
          <cx:pt idx="4777">4.2999999999999998</cx:pt>
          <cx:pt idx="4778">4.4000000000000004</cx:pt>
          <cx:pt idx="4779">4.4000000000000004</cx:pt>
          <cx:pt idx="4780">4.4000000000000004</cx:pt>
          <cx:pt idx="4781">4.5</cx:pt>
          <cx:pt idx="4782">4.5999999999999996</cx:pt>
          <cx:pt idx="4783">4.5999999999999996</cx:pt>
          <cx:pt idx="4784">4.5999999999999996</cx:pt>
          <cx:pt idx="4785">4.5999999999999996</cx:pt>
          <cx:pt idx="4786">4.5999999999999996</cx:pt>
          <cx:pt idx="4787">4.7000000000000002</cx:pt>
          <cx:pt idx="4788">4.7000000000000002</cx:pt>
          <cx:pt idx="4789">4.7000000000000002</cx:pt>
          <cx:pt idx="4790">4.7999999999999998</cx:pt>
          <cx:pt idx="4791">4.7999999999999998</cx:pt>
          <cx:pt idx="4792">4.7999999999999998</cx:pt>
          <cx:pt idx="4793">4.9000000000000004</cx:pt>
          <cx:pt idx="4794">4.9000000000000004</cx:pt>
          <cx:pt idx="4795">4</cx:pt>
          <cx:pt idx="4796">4</cx:pt>
          <cx:pt idx="4797">5</cx:pt>
          <cx:pt idx="4798">2.7999999999999998</cx:pt>
          <cx:pt idx="4799">3.2000000000000002</cx:pt>
          <cx:pt idx="4800">3.5</cx:pt>
          <cx:pt idx="4801">3.6000000000000001</cx:pt>
          <cx:pt idx="4802">3.7000000000000002</cx:pt>
          <cx:pt idx="4803">3.8999999999999999</cx:pt>
          <cx:pt idx="4804">3.8999999999999999</cx:pt>
          <cx:pt idx="4805">4.0999999999999996</cx:pt>
          <cx:pt idx="4806">4.2000000000000002</cx:pt>
          <cx:pt idx="4807">4.2000000000000002</cx:pt>
          <cx:pt idx="4808">4.2999999999999998</cx:pt>
          <cx:pt idx="4809">4.4000000000000004</cx:pt>
          <cx:pt idx="4810">4.4000000000000004</cx:pt>
          <cx:pt idx="4811">4.4000000000000004</cx:pt>
          <cx:pt idx="4812">4.5</cx:pt>
          <cx:pt idx="4813">4.5</cx:pt>
          <cx:pt idx="4814">4.5999999999999996</cx:pt>
          <cx:pt idx="4815">4.5999999999999996</cx:pt>
          <cx:pt idx="4816">4.7000000000000002</cx:pt>
          <cx:pt idx="4817">4.7000000000000002</cx:pt>
          <cx:pt idx="4818">4.7999999999999998</cx:pt>
          <cx:pt idx="4819">5</cx:pt>
          <cx:pt idx="4820">5</cx:pt>
          <cx:pt idx="4821">3.3999999999999999</cx:pt>
          <cx:pt idx="4822">3.7999999999999998</cx:pt>
          <cx:pt idx="4823">3.8999999999999999</cx:pt>
          <cx:pt idx="4824">4.0999999999999996</cx:pt>
          <cx:pt idx="4825">4.0999999999999996</cx:pt>
          <cx:pt idx="4826">4.2999999999999998</cx:pt>
          <cx:pt idx="4827">4.4000000000000004</cx:pt>
          <cx:pt idx="4828">4.5</cx:pt>
          <cx:pt idx="4829">4.5999999999999996</cx:pt>
          <cx:pt idx="4830">4.5999999999999996</cx:pt>
          <cx:pt idx="4831">4.5999999999999996</cx:pt>
          <cx:pt idx="4832">4.5999999999999996</cx:pt>
          <cx:pt idx="4833">4.7000000000000002</cx:pt>
          <cx:pt idx="4834">4.7000000000000002</cx:pt>
          <cx:pt idx="4835">4.7000000000000002</cx:pt>
          <cx:pt idx="4836">4.7999999999999998</cx:pt>
          <cx:pt idx="4837">4.7999999999999998</cx:pt>
          <cx:pt idx="4838">4.9000000000000004</cx:pt>
          <cx:pt idx="4839">4</cx:pt>
          <cx:pt idx="4840">5</cx:pt>
          <cx:pt idx="4841">5</cx:pt>
          <cx:pt idx="4842">5</cx:pt>
          <cx:pt idx="4843">3.3999999999999999</cx:pt>
          <cx:pt idx="4844">3.7999999999999998</cx:pt>
          <cx:pt idx="4845">3.8999999999999999</cx:pt>
          <cx:pt idx="4846">4.0999999999999996</cx:pt>
          <cx:pt idx="4847">4.0999999999999996</cx:pt>
          <cx:pt idx="4848">4.2999999999999998</cx:pt>
          <cx:pt idx="4849">4.2999999999999998</cx:pt>
          <cx:pt idx="4850">4.2999999999999998</cx:pt>
          <cx:pt idx="4851">4.4000000000000004</cx:pt>
          <cx:pt idx="4852">4.5</cx:pt>
          <cx:pt idx="4853">4.5999999999999996</cx:pt>
          <cx:pt idx="4854">4.5999999999999996</cx:pt>
          <cx:pt idx="4855">4.5999999999999996</cx:pt>
          <cx:pt idx="4856">4.5999999999999996</cx:pt>
          <cx:pt idx="4857">4.7000000000000002</cx:pt>
          <cx:pt idx="4858">4.7999999999999998</cx:pt>
          <cx:pt idx="4859">4.9000000000000004</cx:pt>
          <cx:pt idx="4860">4</cx:pt>
          <cx:pt idx="4861">3.6000000000000001</cx:pt>
          <cx:pt idx="4862">3.8999999999999999</cx:pt>
          <cx:pt idx="4863">3.8999999999999999</cx:pt>
          <cx:pt idx="4864">3.8999999999999999</cx:pt>
          <cx:pt idx="4865">4.0999999999999996</cx:pt>
          <cx:pt idx="4866">4.5</cx:pt>
          <cx:pt idx="4867">4.5</cx:pt>
          <cx:pt idx="4868">4.5999999999999996</cx:pt>
          <cx:pt idx="4869">4.5999999999999996</cx:pt>
          <cx:pt idx="4870">4.5999999999999996</cx:pt>
          <cx:pt idx="4871">4.7000000000000002</cx:pt>
          <cx:pt idx="4872">4.7999999999999998</cx:pt>
          <cx:pt idx="4873">4.9000000000000004</cx:pt>
          <cx:pt idx="4874">4.9000000000000004</cx:pt>
          <cx:pt idx="4875">4.9000000000000004</cx:pt>
          <cx:pt idx="4876">4</cx:pt>
          <cx:pt idx="4877">3.2999999999999998</cx:pt>
          <cx:pt idx="4878">3.3999999999999999</cx:pt>
          <cx:pt idx="4879">3.6000000000000001</cx:pt>
          <cx:pt idx="4880">3.8999999999999999</cx:pt>
          <cx:pt idx="4881">4.0999999999999996</cx:pt>
          <cx:pt idx="4882">4.2000000000000002</cx:pt>
          <cx:pt idx="4883">4.2999999999999998</cx:pt>
          <cx:pt idx="4884">4.2999999999999998</cx:pt>
          <cx:pt idx="4885">4.5</cx:pt>
          <cx:pt idx="4886">4.5999999999999996</cx:pt>
          <cx:pt idx="4887">4.5999999999999996</cx:pt>
          <cx:pt idx="4888">4.5999999999999996</cx:pt>
          <cx:pt idx="4889">4.5999999999999996</cx:pt>
          <cx:pt idx="4890">4.7000000000000002</cx:pt>
          <cx:pt idx="4891">4.7999999999999998</cx:pt>
          <cx:pt idx="4892">4</cx:pt>
          <cx:pt idx="4893">4</cx:pt>
          <cx:pt idx="4894">5</cx:pt>
          <cx:pt idx="4895">3.1000000000000001</cx:pt>
          <cx:pt idx="4896">3.5</cx:pt>
          <cx:pt idx="4897">3.7000000000000002</cx:pt>
          <cx:pt idx="4898">3.7999999999999998</cx:pt>
          <cx:pt idx="4899">3.7999999999999998</cx:pt>
          <cx:pt idx="4900">3.7999999999999998</cx:pt>
          <cx:pt idx="4901">4.2000000000000002</cx:pt>
          <cx:pt idx="4902">4.2000000000000002</cx:pt>
          <cx:pt idx="4903">4.2999999999999998</cx:pt>
          <cx:pt idx="4904">4.4000000000000004</cx:pt>
          <cx:pt idx="4905">4.4000000000000004</cx:pt>
          <cx:pt idx="4906">4.5</cx:pt>
          <cx:pt idx="4907">4.5</cx:pt>
          <cx:pt idx="4908">4.5</cx:pt>
          <cx:pt idx="4909">4.5</cx:pt>
          <cx:pt idx="4910">4.5999999999999996</cx:pt>
          <cx:pt idx="4911">4.7999999999999998</cx:pt>
          <cx:pt idx="4912">4.7999999999999998</cx:pt>
          <cx:pt idx="4913">4.7999999999999998</cx:pt>
          <cx:pt idx="4914">4.7999999999999998</cx:pt>
          <cx:pt idx="4915">4</cx:pt>
          <cx:pt idx="4916">4</cx:pt>
          <cx:pt idx="4917">4</cx:pt>
          <cx:pt idx="4918">4</cx:pt>
          <cx:pt idx="4919">3.5</cx:pt>
          <cx:pt idx="4920">3.6000000000000001</cx:pt>
          <cx:pt idx="4921">3.7000000000000002</cx:pt>
          <cx:pt idx="4922">3.8999999999999999</cx:pt>
          <cx:pt idx="4923">3.8999999999999999</cx:pt>
          <cx:pt idx="4924">3.8999999999999999</cx:pt>
          <cx:pt idx="4925">4.2999999999999998</cx:pt>
          <cx:pt idx="4926">4.4000000000000004</cx:pt>
          <cx:pt idx="4927">4.4000000000000004</cx:pt>
          <cx:pt idx="4928">4.4000000000000004</cx:pt>
          <cx:pt idx="4929">4.5999999999999996</cx:pt>
          <cx:pt idx="4930">4.5999999999999996</cx:pt>
          <cx:pt idx="4931">4.7000000000000002</cx:pt>
          <cx:pt idx="4932">4.7000000000000002</cx:pt>
          <cx:pt idx="4933">4.7000000000000002</cx:pt>
          <cx:pt idx="4934">4.7999999999999998</cx:pt>
          <cx:pt idx="4935">4.7999999999999998</cx:pt>
          <cx:pt idx="4936">3.3999999999999999</cx:pt>
          <cx:pt idx="4937">3.6000000000000001</cx:pt>
          <cx:pt idx="4938">3.7000000000000002</cx:pt>
          <cx:pt idx="4939">3.8999999999999999</cx:pt>
          <cx:pt idx="4940">4.0999999999999996</cx:pt>
          <cx:pt idx="4941">4.0999999999999996</cx:pt>
          <cx:pt idx="4942">4.2000000000000002</cx:pt>
          <cx:pt idx="4943">4.4000000000000004</cx:pt>
          <cx:pt idx="4944">4.4000000000000004</cx:pt>
          <cx:pt idx="4945">4.5</cx:pt>
          <cx:pt idx="4946">4.5</cx:pt>
          <cx:pt idx="4947">4.5</cx:pt>
          <cx:pt idx="4948">4.7000000000000002</cx:pt>
          <cx:pt idx="4949">4.7000000000000002</cx:pt>
          <cx:pt idx="4950">4.7999999999999998</cx:pt>
          <cx:pt idx="4951">4.7999999999999998</cx:pt>
          <cx:pt idx="4952">4</cx:pt>
          <cx:pt idx="4953">4</cx:pt>
          <cx:pt idx="4954">5</cx:pt>
          <cx:pt idx="4955">5</cx:pt>
          <cx:pt idx="4956">5</cx:pt>
          <cx:pt idx="4957">3.7000000000000002</cx:pt>
          <cx:pt idx="4958">3.8999999999999999</cx:pt>
          <cx:pt idx="4959">3.8999999999999999</cx:pt>
          <cx:pt idx="4960">3.8999999999999999</cx:pt>
          <cx:pt idx="4961">4.2000000000000002</cx:pt>
          <cx:pt idx="4962">4.2999999999999998</cx:pt>
          <cx:pt idx="4963">4.2999999999999998</cx:pt>
          <cx:pt idx="4964">4.4000000000000004</cx:pt>
          <cx:pt idx="4965">4.5</cx:pt>
          <cx:pt idx="4966">4.5999999999999996</cx:pt>
          <cx:pt idx="4967">4.7000000000000002</cx:pt>
          <cx:pt idx="4968">4.7999999999999998</cx:pt>
          <cx:pt idx="4969">4.7999999999999998</cx:pt>
          <cx:pt idx="4970">4.9000000000000004</cx:pt>
          <cx:pt idx="4971">4.9000000000000004</cx:pt>
          <cx:pt idx="4972">4</cx:pt>
          <cx:pt idx="4973">3.3999999999999999</cx:pt>
          <cx:pt idx="4974">3.7000000000000002</cx:pt>
          <cx:pt idx="4975">3.7999999999999998</cx:pt>
          <cx:pt idx="4976">3.8999999999999999</cx:pt>
          <cx:pt idx="4977">3.8999999999999999</cx:pt>
          <cx:pt idx="4978">4.0999999999999996</cx:pt>
          <cx:pt idx="4979">4.2000000000000002</cx:pt>
          <cx:pt idx="4980">4.4000000000000004</cx:pt>
          <cx:pt idx="4981">4.4000000000000004</cx:pt>
          <cx:pt idx="4982">4.5</cx:pt>
          <cx:pt idx="4983">4.5</cx:pt>
          <cx:pt idx="4984">4.5</cx:pt>
          <cx:pt idx="4985">4.5</cx:pt>
          <cx:pt idx="4986">4.5999999999999996</cx:pt>
          <cx:pt idx="4987">4.7000000000000002</cx:pt>
          <cx:pt idx="4988">4.7999999999999998</cx:pt>
          <cx:pt idx="4989">4.7999999999999998</cx:pt>
          <cx:pt idx="4990">4.9000000000000004</cx:pt>
          <cx:pt idx="4991">4.9000000000000004</cx:pt>
          <cx:pt idx="4992">4.9000000000000004</cx:pt>
          <cx:pt idx="4993">4</cx:pt>
          <cx:pt idx="4994">3.7999999999999998</cx:pt>
          <cx:pt idx="4995">4.0999999999999996</cx:pt>
          <cx:pt idx="4996">4.0999999999999996</cx:pt>
          <cx:pt idx="4997">4.2000000000000002</cx:pt>
          <cx:pt idx="4998">4.2000000000000002</cx:pt>
          <cx:pt idx="4999">4.2999999999999998</cx:pt>
          <cx:pt idx="5000">4.4000000000000004</cx:pt>
          <cx:pt idx="5001">4.5</cx:pt>
          <cx:pt idx="5002">4.5999999999999996</cx:pt>
          <cx:pt idx="5003">4.5999999999999996</cx:pt>
          <cx:pt idx="5004">4.5999999999999996</cx:pt>
          <cx:pt idx="5005">4.7000000000000002</cx:pt>
          <cx:pt idx="5006">4.7000000000000002</cx:pt>
          <cx:pt idx="5007">4.7999999999999998</cx:pt>
          <cx:pt idx="5008">4.7999999999999998</cx:pt>
          <cx:pt idx="5009">4.7999999999999998</cx:pt>
          <cx:pt idx="5010">4.9000000000000004</cx:pt>
          <cx:pt idx="5011">4.9000000000000004</cx:pt>
          <cx:pt idx="5012">4.9000000000000004</cx:pt>
          <cx:pt idx="5013">4</cx:pt>
          <cx:pt idx="5014">4</cx:pt>
          <cx:pt idx="5015">3.6000000000000001</cx:pt>
          <cx:pt idx="5016">3.7000000000000002</cx:pt>
          <cx:pt idx="5017">4.2000000000000002</cx:pt>
          <cx:pt idx="5018">4.2000000000000002</cx:pt>
          <cx:pt idx="5019">4.2000000000000002</cx:pt>
          <cx:pt idx="5020">4.2999999999999998</cx:pt>
          <cx:pt idx="5021">4.2999999999999998</cx:pt>
          <cx:pt idx="5022">4.4000000000000004</cx:pt>
          <cx:pt idx="5023">4.5999999999999996</cx:pt>
          <cx:pt idx="5024">4.7000000000000002</cx:pt>
          <cx:pt idx="5025">4.7000000000000002</cx:pt>
          <cx:pt idx="5026">4.7000000000000002</cx:pt>
          <cx:pt idx="5027">4.7000000000000002</cx:pt>
          <cx:pt idx="5028">4.7999999999999998</cx:pt>
          <cx:pt idx="5029">4.7999999999999998</cx:pt>
          <cx:pt idx="5030">4.9000000000000004</cx:pt>
          <cx:pt idx="5031">4</cx:pt>
          <cx:pt idx="5032">4</cx:pt>
          <cx:pt idx="5033">2.8999999999999999</cx:pt>
          <cx:pt idx="5034">3.7999999999999998</cx:pt>
          <cx:pt idx="5035">4.2000000000000002</cx:pt>
          <cx:pt idx="5036">4.2000000000000002</cx:pt>
          <cx:pt idx="5037">4.4000000000000004</cx:pt>
          <cx:pt idx="5038">4.7000000000000002</cx:pt>
          <cx:pt idx="5039">4.7000000000000002</cx:pt>
          <cx:pt idx="5040">4.9000000000000004</cx:pt>
          <cx:pt idx="5041">4.9000000000000004</cx:pt>
          <cx:pt idx="5042">4</cx:pt>
          <cx:pt idx="5043">4</cx:pt>
          <cx:pt idx="5044">3.3999999999999999</cx:pt>
          <cx:pt idx="5045">3.7000000000000002</cx:pt>
          <cx:pt idx="5046">3.7999999999999998</cx:pt>
          <cx:pt idx="5047">3.8999999999999999</cx:pt>
          <cx:pt idx="5048">4.0999999999999996</cx:pt>
          <cx:pt idx="5049">4.0999999999999996</cx:pt>
          <cx:pt idx="5050">4.2000000000000002</cx:pt>
          <cx:pt idx="5051">4.2000000000000002</cx:pt>
          <cx:pt idx="5052">4.2999999999999998</cx:pt>
          <cx:pt idx="5053">4.5</cx:pt>
          <cx:pt idx="5054">4.5999999999999996</cx:pt>
          <cx:pt idx="5055">4.5999999999999996</cx:pt>
          <cx:pt idx="5056">4.7000000000000002</cx:pt>
          <cx:pt idx="5057">4.7999999999999998</cx:pt>
          <cx:pt idx="5058">4.9000000000000004</cx:pt>
          <cx:pt idx="5059">4.9000000000000004</cx:pt>
          <cx:pt idx="5060">4.9000000000000004</cx:pt>
          <cx:pt idx="5061">4.9000000000000004</cx:pt>
          <cx:pt idx="5062">4</cx:pt>
          <cx:pt idx="5063">4</cx:pt>
          <cx:pt idx="5064">3.5</cx:pt>
          <cx:pt idx="5065">3.7000000000000002</cx:pt>
          <cx:pt idx="5066">3.7000000000000002</cx:pt>
          <cx:pt idx="5067">3.8999999999999999</cx:pt>
          <cx:pt idx="5068">4.0999999999999996</cx:pt>
          <cx:pt idx="5069">4.2999999999999998</cx:pt>
          <cx:pt idx="5070">4.5</cx:pt>
          <cx:pt idx="5071">4.5</cx:pt>
          <cx:pt idx="5072">4.7000000000000002</cx:pt>
          <cx:pt idx="5073">4.7999999999999998</cx:pt>
          <cx:pt idx="5074">4.7999999999999998</cx:pt>
          <cx:pt idx="5075">4.7999999999999998</cx:pt>
          <cx:pt idx="5076">4.9000000000000004</cx:pt>
          <cx:pt idx="5077">4.9000000000000004</cx:pt>
          <cx:pt idx="5078">2.7000000000000002</cx:pt>
          <cx:pt idx="5079">3.2000000000000002</cx:pt>
          <cx:pt idx="5080">3.5</cx:pt>
          <cx:pt idx="5081">3.7000000000000002</cx:pt>
          <cx:pt idx="5082">3.8999999999999999</cx:pt>
          <cx:pt idx="5083">3.8999999999999999</cx:pt>
          <cx:pt idx="5084">4.0999999999999996</cx:pt>
          <cx:pt idx="5085">4.2000000000000002</cx:pt>
          <cx:pt idx="5086">4.2000000000000002</cx:pt>
          <cx:pt idx="5087">4.2999999999999998</cx:pt>
          <cx:pt idx="5088">4.4000000000000004</cx:pt>
          <cx:pt idx="5089">4.4000000000000004</cx:pt>
          <cx:pt idx="5090">4.4000000000000004</cx:pt>
          <cx:pt idx="5091">4.5</cx:pt>
          <cx:pt idx="5092">4.5999999999999996</cx:pt>
          <cx:pt idx="5093">4.5999999999999996</cx:pt>
          <cx:pt idx="5094">4.7000000000000002</cx:pt>
          <cx:pt idx="5095">4.7000000000000002</cx:pt>
          <cx:pt idx="5096">4.7999999999999998</cx:pt>
          <cx:pt idx="5097">4.7999999999999998</cx:pt>
          <cx:pt idx="5098">4.7999999999999998</cx:pt>
          <cx:pt idx="5099">4.9000000000000004</cx:pt>
          <cx:pt idx="5100">4</cx:pt>
          <cx:pt idx="5101">3.6000000000000001</cx:pt>
          <cx:pt idx="5102">3.7000000000000002</cx:pt>
          <cx:pt idx="5103">4.0999999999999996</cx:pt>
          <cx:pt idx="5104">4.0999999999999996</cx:pt>
          <cx:pt idx="5105">4.2999999999999998</cx:pt>
          <cx:pt idx="5106">4.2999999999999998</cx:pt>
          <cx:pt idx="5107">4.2999999999999998</cx:pt>
          <cx:pt idx="5108">4.2999999999999998</cx:pt>
          <cx:pt idx="5109">4.5</cx:pt>
          <cx:pt idx="5110">4.5999999999999996</cx:pt>
          <cx:pt idx="5111">4.5999999999999996</cx:pt>
          <cx:pt idx="5112">4</cx:pt>
          <cx:pt idx="5113">3.2000000000000002</cx:pt>
          <cx:pt idx="5114">3.7999999999999998</cx:pt>
          <cx:pt idx="5115">3.7999999999999998</cx:pt>
          <cx:pt idx="5116">3.8999999999999999</cx:pt>
          <cx:pt idx="5117">3.8999999999999999</cx:pt>
          <cx:pt idx="5118">4.0999999999999996</cx:pt>
          <cx:pt idx="5119">4.2000000000000002</cx:pt>
          <cx:pt idx="5120">4.5</cx:pt>
          <cx:pt idx="5121">4.5</cx:pt>
          <cx:pt idx="5122">4.5</cx:pt>
          <cx:pt idx="5123">4.5</cx:pt>
          <cx:pt idx="5124">4.5</cx:pt>
          <cx:pt idx="5125">4.5999999999999996</cx:pt>
          <cx:pt idx="5126">4.5999999999999996</cx:pt>
          <cx:pt idx="5127">4.5999999999999996</cx:pt>
          <cx:pt idx="5128">4.5999999999999996</cx:pt>
          <cx:pt idx="5129">4.5999999999999996</cx:pt>
          <cx:pt idx="5130">4.7000000000000002</cx:pt>
          <cx:pt idx="5131">4.7000000000000002</cx:pt>
          <cx:pt idx="5132">4.7000000000000002</cx:pt>
          <cx:pt idx="5133">4.9000000000000004</cx:pt>
          <cx:pt idx="5134">4</cx:pt>
          <cx:pt idx="5135">5</cx:pt>
          <cx:pt idx="5136">3.7999999999999998</cx:pt>
          <cx:pt idx="5137">3.7999999999999998</cx:pt>
          <cx:pt idx="5138">4.0999999999999996</cx:pt>
          <cx:pt idx="5139">4.2000000000000002</cx:pt>
          <cx:pt idx="5140">4.2000000000000002</cx:pt>
          <cx:pt idx="5141">4.2999999999999998</cx:pt>
          <cx:pt idx="5142">4.2999999999999998</cx:pt>
          <cx:pt idx="5143">4.2999999999999998</cx:pt>
          <cx:pt idx="5144">4.2999999999999998</cx:pt>
          <cx:pt idx="5145">4.4000000000000004</cx:pt>
          <cx:pt idx="5146">4.4000000000000004</cx:pt>
          <cx:pt idx="5147">4.4000000000000004</cx:pt>
          <cx:pt idx="5148">4.5</cx:pt>
          <cx:pt idx="5149">4.5</cx:pt>
          <cx:pt idx="5150">4.5999999999999996</cx:pt>
          <cx:pt idx="5151">4.5999999999999996</cx:pt>
          <cx:pt idx="5152">4.5999999999999996</cx:pt>
          <cx:pt idx="5153">4.7000000000000002</cx:pt>
          <cx:pt idx="5154">4.7000000000000002</cx:pt>
          <cx:pt idx="5155">4.7000000000000002</cx:pt>
          <cx:pt idx="5156">4.9000000000000004</cx:pt>
          <cx:pt idx="5157">4.9000000000000004</cx:pt>
          <cx:pt idx="5158">3.1000000000000001</cx:pt>
          <cx:pt idx="5159">3.2999999999999998</cx:pt>
          <cx:pt idx="5160">3.2999999999999998</cx:pt>
          <cx:pt idx="5161">3.7999999999999998</cx:pt>
          <cx:pt idx="5162">3.8999999999999999</cx:pt>
          <cx:pt idx="5163">4.2000000000000002</cx:pt>
          <cx:pt idx="5164">4.2999999999999998</cx:pt>
          <cx:pt idx="5165">4.2999999999999998</cx:pt>
          <cx:pt idx="5166">4.2999999999999998</cx:pt>
          <cx:pt idx="5167">4.2999999999999998</cx:pt>
          <cx:pt idx="5168">4.4000000000000004</cx:pt>
          <cx:pt idx="5169">4.5</cx:pt>
          <cx:pt idx="5170">4.5999999999999996</cx:pt>
          <cx:pt idx="5171">4.5999999999999996</cx:pt>
          <cx:pt idx="5172">3.6000000000000001</cx:pt>
          <cx:pt idx="5173">3.8999999999999999</cx:pt>
          <cx:pt idx="5174">4.0999999999999996</cx:pt>
          <cx:pt idx="5175">4.0999999999999996</cx:pt>
          <cx:pt idx="5176">4.0999999999999996</cx:pt>
          <cx:pt idx="5177">4.0999999999999996</cx:pt>
          <cx:pt idx="5178">4.2000000000000002</cx:pt>
          <cx:pt idx="5179">4.2999999999999998</cx:pt>
          <cx:pt idx="5180">4.4000000000000004</cx:pt>
          <cx:pt idx="5181">4.4000000000000004</cx:pt>
          <cx:pt idx="5182">4.5</cx:pt>
          <cx:pt idx="5183">4.5</cx:pt>
          <cx:pt idx="5184">4.5999999999999996</cx:pt>
          <cx:pt idx="5185">4.5999999999999996</cx:pt>
          <cx:pt idx="5186">4.7000000000000002</cx:pt>
          <cx:pt idx="5187">4.7000000000000002</cx:pt>
          <cx:pt idx="5188">4.7999999999999998</cx:pt>
          <cx:pt idx="5189">4.7999999999999998</cx:pt>
          <cx:pt idx="5190">4.7999999999999998</cx:pt>
          <cx:pt idx="5191">4.9000000000000004</cx:pt>
          <cx:pt idx="5192">4</cx:pt>
          <cx:pt idx="5193">3.7000000000000002</cx:pt>
          <cx:pt idx="5194">3.7999999999999998</cx:pt>
          <cx:pt idx="5195">4.2000000000000002</cx:pt>
          <cx:pt idx="5196">4.2999999999999998</cx:pt>
          <cx:pt idx="5197">4.4000000000000004</cx:pt>
          <cx:pt idx="5198">4.5</cx:pt>
          <cx:pt idx="5199">4.5999999999999996</cx:pt>
          <cx:pt idx="5200">4.5999999999999996</cx:pt>
          <cx:pt idx="5201">4.5999999999999996</cx:pt>
          <cx:pt idx="5202">4.7000000000000002</cx:pt>
          <cx:pt idx="5203">4.7000000000000002</cx:pt>
          <cx:pt idx="5204">4.9000000000000004</cx:pt>
          <cx:pt idx="5205">4</cx:pt>
          <cx:pt idx="5206">4</cx:pt>
          <cx:pt idx="5207">3.5</cx:pt>
          <cx:pt idx="5208">3.5</cx:pt>
          <cx:pt idx="5209">3.6000000000000001</cx:pt>
          <cx:pt idx="5210">3.6000000000000001</cx:pt>
          <cx:pt idx="5211">3.7000000000000002</cx:pt>
          <cx:pt idx="5212">3.7999999999999998</cx:pt>
          <cx:pt idx="5213">3.8999999999999999</cx:pt>
          <cx:pt idx="5214">4.2000000000000002</cx:pt>
          <cx:pt idx="5215">4.4000000000000004</cx:pt>
          <cx:pt idx="5216">4.4000000000000004</cx:pt>
          <cx:pt idx="5217">4.5</cx:pt>
          <cx:pt idx="5218">4.5999999999999996</cx:pt>
          <cx:pt idx="5219">4.9000000000000004</cx:pt>
          <cx:pt idx="5220">4</cx:pt>
          <cx:pt idx="5221">3.2999999999999998</cx:pt>
          <cx:pt idx="5222">3.6000000000000001</cx:pt>
          <cx:pt idx="5223">3.8999999999999999</cx:pt>
          <cx:pt idx="5224">4.2999999999999998</cx:pt>
          <cx:pt idx="5225">4.2999999999999998</cx:pt>
          <cx:pt idx="5226">4.4000000000000004</cx:pt>
          <cx:pt idx="5227">4.4000000000000004</cx:pt>
          <cx:pt idx="5228">4.4000000000000004</cx:pt>
          <cx:pt idx="5229">4.5</cx:pt>
          <cx:pt idx="5230">4.5</cx:pt>
          <cx:pt idx="5231">4.5</cx:pt>
          <cx:pt idx="5232">4.7000000000000002</cx:pt>
          <cx:pt idx="5233">3</cx:pt>
          <cx:pt idx="5234">4</cx:pt>
          <cx:pt idx="5235">4</cx:pt>
          <cx:pt idx="5236">2.7000000000000002</cx:pt>
          <cx:pt idx="5237">3.6000000000000001</cx:pt>
          <cx:pt idx="5238">3.6000000000000001</cx:pt>
          <cx:pt idx="5239">3.6000000000000001</cx:pt>
          <cx:pt idx="5240">3.7000000000000002</cx:pt>
          <cx:pt idx="5241">4.0999999999999996</cx:pt>
          <cx:pt idx="5242">4.0999999999999996</cx:pt>
          <cx:pt idx="5243">4.2000000000000002</cx:pt>
          <cx:pt idx="5244">4.2000000000000002</cx:pt>
          <cx:pt idx="5245">4.2999999999999998</cx:pt>
          <cx:pt idx="5246">4.2999999999999998</cx:pt>
          <cx:pt idx="5247">4.4000000000000004</cx:pt>
          <cx:pt idx="5248">4.5</cx:pt>
          <cx:pt idx="5249">4.5999999999999996</cx:pt>
          <cx:pt idx="5250">4.5999999999999996</cx:pt>
          <cx:pt idx="5251">4.5999999999999996</cx:pt>
          <cx:pt idx="5252">4.5999999999999996</cx:pt>
          <cx:pt idx="5253">4.7000000000000002</cx:pt>
          <cx:pt idx="5254">4.7000000000000002</cx:pt>
          <cx:pt idx="5255">4.7999999999999998</cx:pt>
          <cx:pt idx="5256">4</cx:pt>
          <cx:pt idx="5257">5</cx:pt>
          <cx:pt idx="5258">3.8999999999999999</cx:pt>
          <cx:pt idx="5259">3.8999999999999999</cx:pt>
          <cx:pt idx="5260">3.8999999999999999</cx:pt>
          <cx:pt idx="5261">3.8999999999999999</cx:pt>
          <cx:pt idx="5262">4.0999999999999996</cx:pt>
          <cx:pt idx="5263">4.0999999999999996</cx:pt>
          <cx:pt idx="5264">4.0999999999999996</cx:pt>
          <cx:pt idx="5265">4.2000000000000002</cx:pt>
          <cx:pt idx="5266">4.2000000000000002</cx:pt>
          <cx:pt idx="5267">4.2999999999999998</cx:pt>
          <cx:pt idx="5268">4.2999999999999998</cx:pt>
          <cx:pt idx="5269">4.5999999999999996</cx:pt>
          <cx:pt idx="5270">4.5999999999999996</cx:pt>
          <cx:pt idx="5271">4.7999999999999998</cx:pt>
          <cx:pt idx="5272">4.7999999999999998</cx:pt>
          <cx:pt idx="5273">4.7999999999999998</cx:pt>
          <cx:pt idx="5274">4.7999999999999998</cx:pt>
          <cx:pt idx="5275">4.9000000000000004</cx:pt>
          <cx:pt idx="5276">4.9000000000000004</cx:pt>
          <cx:pt idx="5277">3.1000000000000001</cx:pt>
          <cx:pt idx="5278">3.2999999999999998</cx:pt>
          <cx:pt idx="5279">3.3999999999999999</cx:pt>
          <cx:pt idx="5280">3.6000000000000001</cx:pt>
          <cx:pt idx="5281">3.7000000000000002</cx:pt>
          <cx:pt idx="5282">3.7999999999999998</cx:pt>
          <cx:pt idx="5283">3.8999999999999999</cx:pt>
          <cx:pt idx="5284">3.8999999999999999</cx:pt>
          <cx:pt idx="5285">3.8999999999999999</cx:pt>
          <cx:pt idx="5286">4.0999999999999996</cx:pt>
          <cx:pt idx="5287">4.2000000000000002</cx:pt>
          <cx:pt idx="5288">4.2999999999999998</cx:pt>
          <cx:pt idx="5289">4.4000000000000004</cx:pt>
          <cx:pt idx="5290">4.5</cx:pt>
          <cx:pt idx="5291">4.5</cx:pt>
          <cx:pt idx="5292">4.7999999999999998</cx:pt>
          <cx:pt idx="5293">4.7999999999999998</cx:pt>
          <cx:pt idx="5294">4.9000000000000004</cx:pt>
          <cx:pt idx="5295">4.9000000000000004</cx:pt>
          <cx:pt idx="5296">4</cx:pt>
          <cx:pt idx="5297">4</cx:pt>
          <cx:pt idx="5298">3.5</cx:pt>
          <cx:pt idx="5299">3.7999999999999998</cx:pt>
          <cx:pt idx="5300">3.8999999999999999</cx:pt>
          <cx:pt idx="5301">4.0999999999999996</cx:pt>
          <cx:pt idx="5302">4.2000000000000002</cx:pt>
          <cx:pt idx="5303">4.4000000000000004</cx:pt>
          <cx:pt idx="5304">4.4000000000000004</cx:pt>
          <cx:pt idx="5305">4.4000000000000004</cx:pt>
          <cx:pt idx="5306">4.5</cx:pt>
          <cx:pt idx="5307">4.5</cx:pt>
          <cx:pt idx="5308">4.5999999999999996</cx:pt>
          <cx:pt idx="5309">4.5999999999999996</cx:pt>
          <cx:pt idx="5310">4.7000000000000002</cx:pt>
          <cx:pt idx="5311">4.7999999999999998</cx:pt>
          <cx:pt idx="5312">4.7999999999999998</cx:pt>
          <cx:pt idx="5313">4.7999999999999998</cx:pt>
          <cx:pt idx="5314">4</cx:pt>
          <cx:pt idx="5315">5</cx:pt>
          <cx:pt idx="5316">5</cx:pt>
          <cx:pt idx="5317">3.3999999999999999</cx:pt>
          <cx:pt idx="5318">3.8999999999999999</cx:pt>
          <cx:pt idx="5319">3.8999999999999999</cx:pt>
          <cx:pt idx="5320">3.8999999999999999</cx:pt>
          <cx:pt idx="5321">4.0999999999999996</cx:pt>
          <cx:pt idx="5322">4.0999999999999996</cx:pt>
          <cx:pt idx="5323">4.2000000000000002</cx:pt>
          <cx:pt idx="5324">4.2000000000000002</cx:pt>
          <cx:pt idx="5325">4.2000000000000002</cx:pt>
          <cx:pt idx="5326">4.4000000000000004</cx:pt>
          <cx:pt idx="5327">4.5</cx:pt>
          <cx:pt idx="5328">4.5</cx:pt>
          <cx:pt idx="5329">4.7000000000000002</cx:pt>
          <cx:pt idx="5330">4.7000000000000002</cx:pt>
          <cx:pt idx="5331">4.9000000000000004</cx:pt>
          <cx:pt idx="5332">4.9000000000000004</cx:pt>
          <cx:pt idx="5333">4</cx:pt>
          <cx:pt idx="5334">5</cx:pt>
          <cx:pt idx="5335">3.2000000000000002</cx:pt>
          <cx:pt idx="5336">3.3999999999999999</cx:pt>
          <cx:pt idx="5337">3.7000000000000002</cx:pt>
          <cx:pt idx="5338">3.7999999999999998</cx:pt>
          <cx:pt idx="5339">3.8999999999999999</cx:pt>
          <cx:pt idx="5340">4.2000000000000002</cx:pt>
          <cx:pt idx="5341">4.2999999999999998</cx:pt>
          <cx:pt idx="5342">4.2999999999999998</cx:pt>
          <cx:pt idx="5343">4.4000000000000004</cx:pt>
          <cx:pt idx="5344">4.4000000000000004</cx:pt>
          <cx:pt idx="5345">4.4000000000000004</cx:pt>
          <cx:pt idx="5346">4.5</cx:pt>
          <cx:pt idx="5347">4.5999999999999996</cx:pt>
          <cx:pt idx="5348">4.5999999999999996</cx:pt>
          <cx:pt idx="5349">4.5999999999999996</cx:pt>
          <cx:pt idx="5350">4.5999999999999996</cx:pt>
          <cx:pt idx="5351">4</cx:pt>
          <cx:pt idx="5352">3.7000000000000002</cx:pt>
          <cx:pt idx="5353">3.7000000000000002</cx:pt>
          <cx:pt idx="5354">3.8999999999999999</cx:pt>
          <cx:pt idx="5355">4.0999999999999996</cx:pt>
          <cx:pt idx="5356">4.0999999999999996</cx:pt>
          <cx:pt idx="5357">4.2000000000000002</cx:pt>
          <cx:pt idx="5358">4.2999999999999998</cx:pt>
          <cx:pt idx="5359">4.2999999999999998</cx:pt>
          <cx:pt idx="5360">4.2999999999999998</cx:pt>
          <cx:pt idx="5361">4.5</cx:pt>
          <cx:pt idx="5362">4.5999999999999996</cx:pt>
          <cx:pt idx="5363">4.7000000000000002</cx:pt>
          <cx:pt idx="5364">4.7000000000000002</cx:pt>
          <cx:pt idx="5365">4.7999999999999998</cx:pt>
          <cx:pt idx="5366">4.7999999999999998</cx:pt>
          <cx:pt idx="5367">4.9000000000000004</cx:pt>
          <cx:pt idx="5368">4.9000000000000004</cx:pt>
          <cx:pt idx="5369">4.9000000000000004</cx:pt>
          <cx:pt idx="5370">4</cx:pt>
          <cx:pt idx="5371">4</cx:pt>
          <cx:pt idx="5372">3.3999999999999999</cx:pt>
          <cx:pt idx="5373">3.7999999999999998</cx:pt>
          <cx:pt idx="5374">3.7999999999999998</cx:pt>
          <cx:pt idx="5375">3.8999999999999999</cx:pt>
          <cx:pt idx="5376">4.0999999999999996</cx:pt>
          <cx:pt idx="5377">4.0999999999999996</cx:pt>
          <cx:pt idx="5378">4.2000000000000002</cx:pt>
          <cx:pt idx="5379">4.2000000000000002</cx:pt>
          <cx:pt idx="5380">4.2999999999999998</cx:pt>
          <cx:pt idx="5381">4.4000000000000004</cx:pt>
          <cx:pt idx="5382">4.4000000000000004</cx:pt>
          <cx:pt idx="5383">4.5</cx:pt>
          <cx:pt idx="5384">4.5999999999999996</cx:pt>
          <cx:pt idx="5385">4.5999999999999996</cx:pt>
          <cx:pt idx="5386">4.5999999999999996</cx:pt>
          <cx:pt idx="5387">4.7000000000000002</cx:pt>
          <cx:pt idx="5388">4.7000000000000002</cx:pt>
          <cx:pt idx="5389">4.7999999999999998</cx:pt>
          <cx:pt idx="5390">4.9000000000000004</cx:pt>
          <cx:pt idx="5391">4</cx:pt>
          <cx:pt idx="5392">4</cx:pt>
          <cx:pt idx="5393">5</cx:pt>
          <cx:pt idx="5394">3.8999999999999999</cx:pt>
          <cx:pt idx="5395">3.8999999999999999</cx:pt>
          <cx:pt idx="5396">4.0999999999999996</cx:pt>
          <cx:pt idx="5397">4.4000000000000004</cx:pt>
          <cx:pt idx="5398">4.4000000000000004</cx:pt>
          <cx:pt idx="5399">4.5</cx:pt>
          <cx:pt idx="5400">4.5999999999999996</cx:pt>
          <cx:pt idx="5401">5</cx:pt>
          <cx:pt idx="5402">5</cx:pt>
          <cx:pt idx="5403">3.3999999999999999</cx:pt>
          <cx:pt idx="5404">4.2999999999999998</cx:pt>
          <cx:pt idx="5405">4.2999999999999998</cx:pt>
          <cx:pt idx="5406">4.4000000000000004</cx:pt>
          <cx:pt idx="5407">4.4000000000000004</cx:pt>
          <cx:pt idx="5408">4.5</cx:pt>
          <cx:pt idx="5409">4.5</cx:pt>
          <cx:pt idx="5410">4.5</cx:pt>
          <cx:pt idx="5411">4.5</cx:pt>
          <cx:pt idx="5412">4.5</cx:pt>
          <cx:pt idx="5413">4.5</cx:pt>
          <cx:pt idx="5414">4.5999999999999996</cx:pt>
          <cx:pt idx="5415">4.5999999999999996</cx:pt>
          <cx:pt idx="5416">4.5999999999999996</cx:pt>
          <cx:pt idx="5417">4.7000000000000002</cx:pt>
          <cx:pt idx="5418">4.7000000000000002</cx:pt>
          <cx:pt idx="5419">4.7000000000000002</cx:pt>
          <cx:pt idx="5420">4.7000000000000002</cx:pt>
          <cx:pt idx="5421">4.7999999999999998</cx:pt>
          <cx:pt idx="5422">4.9000000000000004</cx:pt>
          <cx:pt idx="5423">4.9000000000000004</cx:pt>
          <cx:pt idx="5424">4.9000000000000004</cx:pt>
          <cx:pt idx="5425">5</cx:pt>
          <cx:pt idx="5426">3.2999999999999998</cx:pt>
          <cx:pt idx="5427">3.5</cx:pt>
          <cx:pt idx="5428">3.5</cx:pt>
          <cx:pt idx="5429">3.6000000000000001</cx:pt>
          <cx:pt idx="5430">3.7000000000000002</cx:pt>
          <cx:pt idx="5431">3.7999999999999998</cx:pt>
          <cx:pt idx="5432">3.8999999999999999</cx:pt>
          <cx:pt idx="5433">4.2000000000000002</cx:pt>
          <cx:pt idx="5434">4.2999999999999998</cx:pt>
          <cx:pt idx="5435">4.2999999999999998</cx:pt>
          <cx:pt idx="5436">4.4000000000000004</cx:pt>
          <cx:pt idx="5437">4.5999999999999996</cx:pt>
          <cx:pt idx="5438">4.5999999999999996</cx:pt>
          <cx:pt idx="5439">4.7000000000000002</cx:pt>
          <cx:pt idx="5440">4.9000000000000004</cx:pt>
          <cx:pt idx="5441">4.9000000000000004</cx:pt>
          <cx:pt idx="5442">4</cx:pt>
          <cx:pt idx="5443">4</cx:pt>
          <cx:pt idx="5444">5</cx:pt>
          <cx:pt idx="5445">3.3999999999999999</cx:pt>
          <cx:pt idx="5446">3.3999999999999999</cx:pt>
          <cx:pt idx="5447">3.7000000000000002</cx:pt>
          <cx:pt idx="5448">3.7999999999999998</cx:pt>
          <cx:pt idx="5449">4.2000000000000002</cx:pt>
          <cx:pt idx="5450">4.2000000000000002</cx:pt>
          <cx:pt idx="5451">4.2999999999999998</cx:pt>
          <cx:pt idx="5452">4.2999999999999998</cx:pt>
          <cx:pt idx="5453">4.2999999999999998</cx:pt>
          <cx:pt idx="5454">4.4000000000000004</cx:pt>
          <cx:pt idx="5455">4.5</cx:pt>
          <cx:pt idx="5456">4.5</cx:pt>
          <cx:pt idx="5457">4.5999999999999996</cx:pt>
          <cx:pt idx="5458">4.7000000000000002</cx:pt>
          <cx:pt idx="5459">4.7999999999999998</cx:pt>
          <cx:pt idx="5460">4.7999999999999998</cx:pt>
          <cx:pt idx="5461">4</cx:pt>
          <cx:pt idx="5462">3.2999999999999998</cx:pt>
          <cx:pt idx="5463">3.5</cx:pt>
          <cx:pt idx="5464">3.5</cx:pt>
          <cx:pt idx="5465">3.7999999999999998</cx:pt>
          <cx:pt idx="5466">3.7999999999999998</cx:pt>
          <cx:pt idx="5467">3.8999999999999999</cx:pt>
          <cx:pt idx="5468">4.0999999999999996</cx:pt>
          <cx:pt idx="5469">4.0999999999999996</cx:pt>
          <cx:pt idx="5470">4.0999999999999996</cx:pt>
          <cx:pt idx="5471">4.0999999999999996</cx:pt>
          <cx:pt idx="5472">4.2000000000000002</cx:pt>
          <cx:pt idx="5473">4.4000000000000004</cx:pt>
          <cx:pt idx="5474">4.5</cx:pt>
          <cx:pt idx="5475">4.5999999999999996</cx:pt>
          <cx:pt idx="5476">4.5999999999999996</cx:pt>
          <cx:pt idx="5477">4.5999999999999996</cx:pt>
          <cx:pt idx="5478">4.7000000000000002</cx:pt>
          <cx:pt idx="5479">4.7000000000000002</cx:pt>
          <cx:pt idx="5480">3.6000000000000001</cx:pt>
          <cx:pt idx="5481">3.8999999999999999</cx:pt>
          <cx:pt idx="5482">4.0999999999999996</cx:pt>
          <cx:pt idx="5483">4.2999999999999998</cx:pt>
          <cx:pt idx="5484">4.5999999999999996</cx:pt>
          <cx:pt idx="5485">4.5999999999999996</cx:pt>
          <cx:pt idx="5486">4.5999999999999996</cx:pt>
          <cx:pt idx="5487">4.7000000000000002</cx:pt>
          <cx:pt idx="5488">4.7000000000000002</cx:pt>
          <cx:pt idx="5489">4.7000000000000002</cx:pt>
          <cx:pt idx="5490">4.7000000000000002</cx:pt>
          <cx:pt idx="5491">4.7999999999999998</cx:pt>
          <cx:pt idx="5492">4.7999999999999998</cx:pt>
          <cx:pt idx="5493">4.7999999999999998</cx:pt>
          <cx:pt idx="5494">4.7999999999999998</cx:pt>
          <cx:pt idx="5495">4.9000000000000004</cx:pt>
          <cx:pt idx="5496">4</cx:pt>
          <cx:pt idx="5497">3.6000000000000001</cx:pt>
          <cx:pt idx="5498">3.7999999999999998</cx:pt>
          <cx:pt idx="5499">3.8999999999999999</cx:pt>
          <cx:pt idx="5500">3.8999999999999999</cx:pt>
          <cx:pt idx="5501">4.2000000000000002</cx:pt>
          <cx:pt idx="5502">4.4000000000000004</cx:pt>
          <cx:pt idx="5503">4.5999999999999996</cx:pt>
          <cx:pt idx="5504">4.7000000000000002</cx:pt>
          <cx:pt idx="5505">4.7000000000000002</cx:pt>
          <cx:pt idx="5506">4.7000000000000002</cx:pt>
          <cx:pt idx="5507">4</cx:pt>
          <cx:pt idx="5508">3.5</cx:pt>
          <cx:pt idx="5509">3.7999999999999998</cx:pt>
          <cx:pt idx="5510">3.7999999999999998</cx:pt>
          <cx:pt idx="5511">4.4000000000000004</cx:pt>
          <cx:pt idx="5512">4.4000000000000004</cx:pt>
          <cx:pt idx="5513">4.5999999999999996</cx:pt>
          <cx:pt idx="5514">4.5999999999999996</cx:pt>
          <cx:pt idx="5515">4.5999999999999996</cx:pt>
          <cx:pt idx="5516">4.7000000000000002</cx:pt>
          <cx:pt idx="5517">4.7000000000000002</cx:pt>
          <cx:pt idx="5518">4.7000000000000002</cx:pt>
          <cx:pt idx="5519">4.7999999999999998</cx:pt>
          <cx:pt idx="5520">4</cx:pt>
          <cx:pt idx="5521">5</cx:pt>
          <cx:pt idx="5522">3.2999999999999998</cx:pt>
          <cx:pt idx="5523">3.6000000000000001</cx:pt>
          <cx:pt idx="5524">3.7000000000000002</cx:pt>
          <cx:pt idx="5525">3.7999999999999998</cx:pt>
          <cx:pt idx="5526">4.0999999999999996</cx:pt>
          <cx:pt idx="5527">4.2000000000000002</cx:pt>
          <cx:pt idx="5528">4.2000000000000002</cx:pt>
          <cx:pt idx="5529">4.4000000000000004</cx:pt>
          <cx:pt idx="5530">4.4000000000000004</cx:pt>
          <cx:pt idx="5531">4.5</cx:pt>
          <cx:pt idx="5532">4.5999999999999996</cx:pt>
          <cx:pt idx="5533">4.5999999999999996</cx:pt>
          <cx:pt idx="5534">4.5999999999999996</cx:pt>
          <cx:pt idx="5535">4.5999999999999996</cx:pt>
          <cx:pt idx="5536">4.7000000000000002</cx:pt>
          <cx:pt idx="5537">4.7000000000000002</cx:pt>
          <cx:pt idx="5538">4.7000000000000002</cx:pt>
          <cx:pt idx="5539">4.7999999999999998</cx:pt>
          <cx:pt idx="5540">4.7999999999999998</cx:pt>
          <cx:pt idx="5541">4</cx:pt>
          <cx:pt idx="5542">4</cx:pt>
          <cx:pt idx="5543">5</cx:pt>
          <cx:pt idx="5544">2.6000000000000001</cx:pt>
          <cx:pt idx="5545">3.6000000000000001</cx:pt>
          <cx:pt idx="5546">4.0999999999999996</cx:pt>
          <cx:pt idx="5547">4.2000000000000002</cx:pt>
          <cx:pt idx="5548">4.2000000000000002</cx:pt>
          <cx:pt idx="5549">4.2999999999999998</cx:pt>
          <cx:pt idx="5550">4.2999999999999998</cx:pt>
          <cx:pt idx="5551">4.4000000000000004</cx:pt>
          <cx:pt idx="5552">4.5</cx:pt>
          <cx:pt idx="5553">4.5</cx:pt>
          <cx:pt idx="5554">4.5</cx:pt>
          <cx:pt idx="5555">4.5999999999999996</cx:pt>
          <cx:pt idx="5556">4.5999999999999996</cx:pt>
          <cx:pt idx="5557">4.5999999999999996</cx:pt>
          <cx:pt idx="5558">4.7000000000000002</cx:pt>
          <cx:pt idx="5559">4.7000000000000002</cx:pt>
          <cx:pt idx="5560">4.7000000000000002</cx:pt>
          <cx:pt idx="5561">4.7000000000000002</cx:pt>
          <cx:pt idx="5562">4.9000000000000004</cx:pt>
          <cx:pt idx="5563">3.3999999999999999</cx:pt>
          <cx:pt idx="5564">3.6000000000000001</cx:pt>
          <cx:pt idx="5565">3.8999999999999999</cx:pt>
          <cx:pt idx="5566">4.0999999999999996</cx:pt>
          <cx:pt idx="5567">4.2999999999999998</cx:pt>
          <cx:pt idx="5568">4.5999999999999996</cx:pt>
          <cx:pt idx="5569">4.5999999999999996</cx:pt>
          <cx:pt idx="5570">4.5999999999999996</cx:pt>
          <cx:pt idx="5571">5</cx:pt>
          <cx:pt idx="5572">3.7999999999999998</cx:pt>
          <cx:pt idx="5573">3.8999999999999999</cx:pt>
          <cx:pt idx="5574">3.8999999999999999</cx:pt>
          <cx:pt idx="5575">4.2000000000000002</cx:pt>
          <cx:pt idx="5576">4.2000000000000002</cx:pt>
          <cx:pt idx="5577">4.2999999999999998</cx:pt>
          <cx:pt idx="5578">4.2999999999999998</cx:pt>
          <cx:pt idx="5579">4.2999999999999998</cx:pt>
          <cx:pt idx="5580">4.5</cx:pt>
          <cx:pt idx="5581">4.5</cx:pt>
          <cx:pt idx="5582">4.5</cx:pt>
          <cx:pt idx="5583">4.5999999999999996</cx:pt>
          <cx:pt idx="5584">4.5999999999999996</cx:pt>
          <cx:pt idx="5585">4.7000000000000002</cx:pt>
          <cx:pt idx="5586">4.7000000000000002</cx:pt>
          <cx:pt idx="5587">4.7000000000000002</cx:pt>
          <cx:pt idx="5588">4.7000000000000002</cx:pt>
          <cx:pt idx="5589">4.7000000000000002</cx:pt>
          <cx:pt idx="5590">4.7999999999999998</cx:pt>
          <cx:pt idx="5591">4.7999999999999998</cx:pt>
          <cx:pt idx="5592">4.9000000000000004</cx:pt>
          <cx:pt idx="5593">4.9000000000000004</cx:pt>
          <cx:pt idx="5594">4</cx:pt>
          <cx:pt idx="5595">3.5</cx:pt>
          <cx:pt idx="5596">3.6000000000000001</cx:pt>
          <cx:pt idx="5597">3.7000000000000002</cx:pt>
          <cx:pt idx="5598">3.8999999999999999</cx:pt>
          <cx:pt idx="5599">4.2000000000000002</cx:pt>
          <cx:pt idx="5600">4.2000000000000002</cx:pt>
          <cx:pt idx="5601">4.2999999999999998</cx:pt>
          <cx:pt idx="5602">4.4000000000000004</cx:pt>
          <cx:pt idx="5603">4.5</cx:pt>
          <cx:pt idx="5604">4.5</cx:pt>
          <cx:pt idx="5605">4.5</cx:pt>
          <cx:pt idx="5606">4.5999999999999996</cx:pt>
          <cx:pt idx="5607">4.7000000000000002</cx:pt>
          <cx:pt idx="5608">4.7000000000000002</cx:pt>
          <cx:pt idx="5609">4.9000000000000004</cx:pt>
          <cx:pt idx="5610">4.9000000000000004</cx:pt>
          <cx:pt idx="5611">4</cx:pt>
          <cx:pt idx="5612">5</cx:pt>
          <cx:pt idx="5613">3.8999999999999999</cx:pt>
          <cx:pt idx="5614">3.8999999999999999</cx:pt>
          <cx:pt idx="5615">4.0999999999999996</cx:pt>
          <cx:pt idx="5616">4.0999999999999996</cx:pt>
          <cx:pt idx="5617">4.2000000000000002</cx:pt>
          <cx:pt idx="5618">4.2000000000000002</cx:pt>
          <cx:pt idx="5619">4.2000000000000002</cx:pt>
          <cx:pt idx="5620">4.2000000000000002</cx:pt>
          <cx:pt idx="5621">4.2000000000000002</cx:pt>
          <cx:pt idx="5622">4.2999999999999998</cx:pt>
          <cx:pt idx="5623">4.4000000000000004</cx:pt>
          <cx:pt idx="5624">4.5</cx:pt>
          <cx:pt idx="5625">4.5999999999999996</cx:pt>
          <cx:pt idx="5626">4.7000000000000002</cx:pt>
          <cx:pt idx="5627">4.9000000000000004</cx:pt>
          <cx:pt idx="5628">4</cx:pt>
          <cx:pt idx="5629">5</cx:pt>
          <cx:pt idx="5630">3.1000000000000001</cx:pt>
          <cx:pt idx="5631">3.3999999999999999</cx:pt>
          <cx:pt idx="5632">3.5</cx:pt>
          <cx:pt idx="5633">3.8999999999999999</cx:pt>
          <cx:pt idx="5634">3.8999999999999999</cx:pt>
          <cx:pt idx="5635">4.2000000000000002</cx:pt>
          <cx:pt idx="5636">4.2999999999999998</cx:pt>
          <cx:pt idx="5637">4.4000000000000004</cx:pt>
          <cx:pt idx="5638">4.5</cx:pt>
          <cx:pt idx="5639">4.5999999999999996</cx:pt>
          <cx:pt idx="5640">4.5999999999999996</cx:pt>
          <cx:pt idx="5641">4.7000000000000002</cx:pt>
          <cx:pt idx="5642">4.7000000000000002</cx:pt>
          <cx:pt idx="5643">4.7000000000000002</cx:pt>
          <cx:pt idx="5644">4</cx:pt>
          <cx:pt idx="5645">5</cx:pt>
          <cx:pt idx="5646">3.2999999999999998</cx:pt>
          <cx:pt idx="5647">3.7000000000000002</cx:pt>
          <cx:pt idx="5648">3.7000000000000002</cx:pt>
          <cx:pt idx="5649">3.7999999999999998</cx:pt>
          <cx:pt idx="5650">3.8999999999999999</cx:pt>
          <cx:pt idx="5651">4.0999999999999996</cx:pt>
          <cx:pt idx="5652">4.2000000000000002</cx:pt>
          <cx:pt idx="5653">4.2999999999999998</cx:pt>
          <cx:pt idx="5654">4.4000000000000004</cx:pt>
          <cx:pt idx="5655">4.5</cx:pt>
          <cx:pt idx="5656">4.7000000000000002</cx:pt>
          <cx:pt idx="5657">4.7000000000000002</cx:pt>
          <cx:pt idx="5658">4.7000000000000002</cx:pt>
          <cx:pt idx="5659">4.7999999999999998</cx:pt>
          <cx:pt idx="5660">4.9000000000000004</cx:pt>
          <cx:pt idx="5661">4</cx:pt>
          <cx:pt idx="5662">3.6000000000000001</cx:pt>
          <cx:pt idx="5663">3.7999999999999998</cx:pt>
          <cx:pt idx="5664">3.7999999999999998</cx:pt>
          <cx:pt idx="5665">3.7999999999999998</cx:pt>
          <cx:pt idx="5666">3.7999999999999998</cx:pt>
          <cx:pt idx="5667">4.2999999999999998</cx:pt>
          <cx:pt idx="5668">4.2999999999999998</cx:pt>
          <cx:pt idx="5669">4.2999999999999998</cx:pt>
          <cx:pt idx="5670">4.4000000000000004</cx:pt>
          <cx:pt idx="5671">4.5</cx:pt>
          <cx:pt idx="5672">4.5</cx:pt>
          <cx:pt idx="5673">4.5999999999999996</cx:pt>
          <cx:pt idx="5674">4.5999999999999996</cx:pt>
          <cx:pt idx="5675">4.5999999999999996</cx:pt>
          <cx:pt idx="5676">4.7000000000000002</cx:pt>
          <cx:pt idx="5677">4.7000000000000002</cx:pt>
          <cx:pt idx="5678">4.7999999999999998</cx:pt>
          <cx:pt idx="5679">4.9000000000000004</cx:pt>
          <cx:pt idx="5680">4.9000000000000004</cx:pt>
          <cx:pt idx="5681">4.9000000000000004</cx:pt>
          <cx:pt idx="5682">4</cx:pt>
          <cx:pt idx="5683">4</cx:pt>
          <cx:pt idx="5684">3.3999999999999999</cx:pt>
          <cx:pt idx="5685">3.7000000000000002</cx:pt>
          <cx:pt idx="5686">3.7000000000000002</cx:pt>
          <cx:pt idx="5687">4.0999999999999996</cx:pt>
          <cx:pt idx="5688">4.2000000000000002</cx:pt>
          <cx:pt idx="5689">4.2000000000000002</cx:pt>
          <cx:pt idx="5690">4.2999999999999998</cx:pt>
          <cx:pt idx="5691">4.2999999999999998</cx:pt>
          <cx:pt idx="5692">4.5</cx:pt>
          <cx:pt idx="5693">4.5999999999999996</cx:pt>
          <cx:pt idx="5694">4.7000000000000002</cx:pt>
          <cx:pt idx="5695">4.9000000000000004</cx:pt>
          <cx:pt idx="5696">5</cx:pt>
          <cx:pt idx="5697">5</cx:pt>
          <cx:pt idx="5698">5</cx:pt>
          <cx:pt idx="5699">3.6000000000000001</cx:pt>
          <cx:pt idx="5700">4.0999999999999996</cx:pt>
          <cx:pt idx="5701">4.0999999999999996</cx:pt>
          <cx:pt idx="5702">4.2000000000000002</cx:pt>
          <cx:pt idx="5703">4.2999999999999998</cx:pt>
          <cx:pt idx="5704">4.4000000000000004</cx:pt>
          <cx:pt idx="5705">4.5</cx:pt>
          <cx:pt idx="5706">4.5</cx:pt>
          <cx:pt idx="5707">4.5999999999999996</cx:pt>
          <cx:pt idx="5708">4.7000000000000002</cx:pt>
          <cx:pt idx="5709">4.7999999999999998</cx:pt>
          <cx:pt idx="5710">4.9000000000000004</cx:pt>
          <cx:pt idx="5711">4</cx:pt>
          <cx:pt idx="5712">4</cx:pt>
          <cx:pt idx="5713">4</cx:pt>
          <cx:pt idx="5714">3.5</cx:pt>
          <cx:pt idx="5715">4.0999999999999996</cx:pt>
          <cx:pt idx="5716">4.0999999999999996</cx:pt>
          <cx:pt idx="5717">4.2000000000000002</cx:pt>
          <cx:pt idx="5718">4.2000000000000002</cx:pt>
          <cx:pt idx="5719">4.2999999999999998</cx:pt>
          <cx:pt idx="5720">4.2999999999999998</cx:pt>
          <cx:pt idx="5721">4.5</cx:pt>
          <cx:pt idx="5722">4.5</cx:pt>
          <cx:pt idx="5723">4.5999999999999996</cx:pt>
          <cx:pt idx="5724">4.5999999999999996</cx:pt>
          <cx:pt idx="5725">4.7000000000000002</cx:pt>
          <cx:pt idx="5726">4.7999999999999998</cx:pt>
          <cx:pt idx="5727">4.7999999999999998</cx:pt>
          <cx:pt idx="5728">4.7999999999999998</cx:pt>
          <cx:pt idx="5729">4</cx:pt>
          <cx:pt idx="5730">3.8999999999999999</cx:pt>
          <cx:pt idx="5731">3.8999999999999999</cx:pt>
          <cx:pt idx="5732">3.8999999999999999</cx:pt>
          <cx:pt idx="5733">4.0999999999999996</cx:pt>
          <cx:pt idx="5734">4.0999999999999996</cx:pt>
          <cx:pt idx="5735">4.0999999999999996</cx:pt>
          <cx:pt idx="5736">4.0999999999999996</cx:pt>
          <cx:pt idx="5737">4.2000000000000002</cx:pt>
          <cx:pt idx="5738">4.2000000000000002</cx:pt>
          <cx:pt idx="5739">4.2999999999999998</cx:pt>
          <cx:pt idx="5740">4.2999999999999998</cx:pt>
          <cx:pt idx="5741">4.2999999999999998</cx:pt>
          <cx:pt idx="5742">4.5</cx:pt>
          <cx:pt idx="5743">4.5999999999999996</cx:pt>
          <cx:pt idx="5744">4.7000000000000002</cx:pt>
          <cx:pt idx="5745">4.7999999999999998</cx:pt>
          <cx:pt idx="5746">4.9000000000000004</cx:pt>
          <cx:pt idx="5747">4</cx:pt>
          <cx:pt idx="5748">3.3999999999999999</cx:pt>
          <cx:pt idx="5749">3.6000000000000001</cx:pt>
          <cx:pt idx="5750">3.7000000000000002</cx:pt>
          <cx:pt idx="5751">3.7999999999999998</cx:pt>
          <cx:pt idx="5752">3.8999999999999999</cx:pt>
          <cx:pt idx="5753">4.2000000000000002</cx:pt>
          <cx:pt idx="5754">4.2999999999999998</cx:pt>
          <cx:pt idx="5755">4.5</cx:pt>
          <cx:pt idx="5756">4.5</cx:pt>
          <cx:pt idx="5757">4.5</cx:pt>
          <cx:pt idx="5758">4.5999999999999996</cx:pt>
          <cx:pt idx="5759">4.5999999999999996</cx:pt>
          <cx:pt idx="5760">4.7000000000000002</cx:pt>
          <cx:pt idx="5761">4.9000000000000004</cx:pt>
          <cx:pt idx="5762">4</cx:pt>
          <cx:pt idx="5763">4</cx:pt>
          <cx:pt idx="5764">3.8999999999999999</cx:pt>
          <cx:pt idx="5765">4.2000000000000002</cx:pt>
          <cx:pt idx="5766">4.2000000000000002</cx:pt>
          <cx:pt idx="5767">4.2999999999999998</cx:pt>
          <cx:pt idx="5768">4.4000000000000004</cx:pt>
          <cx:pt idx="5769">4.4000000000000004</cx:pt>
          <cx:pt idx="5770">4.4000000000000004</cx:pt>
          <cx:pt idx="5771">4.5999999999999996</cx:pt>
          <cx:pt idx="5772">4.5999999999999996</cx:pt>
          <cx:pt idx="5773">4.5999999999999996</cx:pt>
          <cx:pt idx="5774">4.7000000000000002</cx:pt>
          <cx:pt idx="5775">4.7000000000000002</cx:pt>
          <cx:pt idx="5776">4.7999999999999998</cx:pt>
          <cx:pt idx="5777">4</cx:pt>
          <cx:pt idx="5778">4</cx:pt>
          <cx:pt idx="5779">5</cx:pt>
          <cx:pt idx="5780">3.7000000000000002</cx:pt>
          <cx:pt idx="5781">4.0999999999999996</cx:pt>
          <cx:pt idx="5782">4.0999999999999996</cx:pt>
          <cx:pt idx="5783">4.2999999999999998</cx:pt>
          <cx:pt idx="5784">4.4000000000000004</cx:pt>
          <cx:pt idx="5785">4.4000000000000004</cx:pt>
          <cx:pt idx="5786">4.4000000000000004</cx:pt>
          <cx:pt idx="5787">4.5</cx:pt>
          <cx:pt idx="5788">4.5</cx:pt>
          <cx:pt idx="5789">4.7000000000000002</cx:pt>
          <cx:pt idx="5790">4.7000000000000002</cx:pt>
          <cx:pt idx="5791">4.7000000000000002</cx:pt>
          <cx:pt idx="5792">4</cx:pt>
          <cx:pt idx="5793">4</cx:pt>
          <cx:pt idx="5794">3.8999999999999999</cx:pt>
          <cx:pt idx="5795">3.8999999999999999</cx:pt>
          <cx:pt idx="5796">4.0999999999999996</cx:pt>
          <cx:pt idx="5797">4.2000000000000002</cx:pt>
          <cx:pt idx="5798">4.2000000000000002</cx:pt>
          <cx:pt idx="5799">4.2000000000000002</cx:pt>
          <cx:pt idx="5800">4.5</cx:pt>
          <cx:pt idx="5801">4.5</cx:pt>
          <cx:pt idx="5802">4.5</cx:pt>
          <cx:pt idx="5803">4.5999999999999996</cx:pt>
          <cx:pt idx="5804">4.5999999999999996</cx:pt>
          <cx:pt idx="5805">4.7000000000000002</cx:pt>
          <cx:pt idx="5806">4.7000000000000002</cx:pt>
          <cx:pt idx="5807">4.7999999999999998</cx:pt>
          <cx:pt idx="5808">4.7999999999999998</cx:pt>
          <cx:pt idx="5809">4.9000000000000004</cx:pt>
          <cx:pt idx="5810">4</cx:pt>
          <cx:pt idx="5811">3.2999999999999998</cx:pt>
          <cx:pt idx="5812">4.0999999999999996</cx:pt>
          <cx:pt idx="5813">4.0999999999999996</cx:pt>
          <cx:pt idx="5814">4.2999999999999998</cx:pt>
          <cx:pt idx="5815">4.2999999999999998</cx:pt>
          <cx:pt idx="5816">4.4000000000000004</cx:pt>
          <cx:pt idx="5817">4.5</cx:pt>
          <cx:pt idx="5818">4.5</cx:pt>
          <cx:pt idx="5819">4.5999999999999996</cx:pt>
          <cx:pt idx="5820">4.7000000000000002</cx:pt>
          <cx:pt idx="5821">4.7999999999999998</cx:pt>
          <cx:pt idx="5822">4.7999999999999998</cx:pt>
          <cx:pt idx="5823">4.9000000000000004</cx:pt>
          <cx:pt idx="5824">4.9000000000000004</cx:pt>
          <cx:pt idx="5825">4.9000000000000004</cx:pt>
          <cx:pt idx="5826">4</cx:pt>
          <cx:pt idx="5827">4</cx:pt>
          <cx:pt idx="5828">3.7999999999999998</cx:pt>
          <cx:pt idx="5829">3.7999999999999998</cx:pt>
          <cx:pt idx="5830">3.8999999999999999</cx:pt>
          <cx:pt idx="5831">4.5</cx:pt>
          <cx:pt idx="5832">4.5</cx:pt>
          <cx:pt idx="5833">4.5999999999999996</cx:pt>
          <cx:pt idx="5834">4.5999999999999996</cx:pt>
          <cx:pt idx="5835">4.7999999999999998</cx:pt>
          <cx:pt idx="5836">4.9000000000000004</cx:pt>
          <cx:pt idx="5837">3</cx:pt>
          <cx:pt idx="5838">4</cx:pt>
          <cx:pt idx="5839">4</cx:pt>
          <cx:pt idx="5840">3.6000000000000001</cx:pt>
          <cx:pt idx="5841">3.7000000000000002</cx:pt>
          <cx:pt idx="5842">3.8999999999999999</cx:pt>
          <cx:pt idx="5843">4.0999999999999996</cx:pt>
          <cx:pt idx="5844">4.0999999999999996</cx:pt>
          <cx:pt idx="5845">4.2999999999999998</cx:pt>
          <cx:pt idx="5846">4.4000000000000004</cx:pt>
          <cx:pt idx="5847">4.5</cx:pt>
          <cx:pt idx="5848">4.5</cx:pt>
          <cx:pt idx="5849">4.5</cx:pt>
          <cx:pt idx="5850">4.5999999999999996</cx:pt>
          <cx:pt idx="5851">4.7000000000000002</cx:pt>
          <cx:pt idx="5852">4.7000000000000002</cx:pt>
          <cx:pt idx="5853">3.7000000000000002</cx:pt>
          <cx:pt idx="5854">3.7999999999999998</cx:pt>
          <cx:pt idx="5855">4.0999999999999996</cx:pt>
          <cx:pt idx="5856">4.0999999999999996</cx:pt>
          <cx:pt idx="5857">4.2000000000000002</cx:pt>
          <cx:pt idx="5858">4.2999999999999998</cx:pt>
          <cx:pt idx="5859">4.5999999999999996</cx:pt>
          <cx:pt idx="5860">4.7000000000000002</cx:pt>
          <cx:pt idx="5861">4.7000000000000002</cx:pt>
          <cx:pt idx="5862">4.7999999999999998</cx:pt>
          <cx:pt idx="5863">4.9000000000000004</cx:pt>
          <cx:pt idx="5864">4</cx:pt>
          <cx:pt idx="5865">3.6000000000000001</cx:pt>
          <cx:pt idx="5866">3.6000000000000001</cx:pt>
          <cx:pt idx="5867">3.7000000000000002</cx:pt>
          <cx:pt idx="5868">3.7999999999999998</cx:pt>
          <cx:pt idx="5869">4.0999999999999996</cx:pt>
          <cx:pt idx="5870">4.2000000000000002</cx:pt>
          <cx:pt idx="5871">4.2000000000000002</cx:pt>
          <cx:pt idx="5872">4.2000000000000002</cx:pt>
          <cx:pt idx="5873">4.2999999999999998</cx:pt>
          <cx:pt idx="5874">4.4000000000000004</cx:pt>
          <cx:pt idx="5875">4.4000000000000004</cx:pt>
          <cx:pt idx="5876">4.5</cx:pt>
          <cx:pt idx="5877">4.5999999999999996</cx:pt>
          <cx:pt idx="5878">4.7000000000000002</cx:pt>
          <cx:pt idx="5879">4.7000000000000002</cx:pt>
          <cx:pt idx="5880">4.7000000000000002</cx:pt>
          <cx:pt idx="5881">4.7999999999999998</cx:pt>
          <cx:pt idx="5882">4.7999999999999998</cx:pt>
          <cx:pt idx="5883">4.9000000000000004</cx:pt>
          <cx:pt idx="5884">4.9000000000000004</cx:pt>
          <cx:pt idx="5885">4</cx:pt>
          <cx:pt idx="5886">2.6000000000000001</cx:pt>
          <cx:pt idx="5887">3.6000000000000001</cx:pt>
          <cx:pt idx="5888">3.8999999999999999</cx:pt>
          <cx:pt idx="5889">4.0999999999999996</cx:pt>
          <cx:pt idx="5890">4.0999999999999996</cx:pt>
          <cx:pt idx="5891">4.0999999999999996</cx:pt>
          <cx:pt idx="5892">4.2000000000000002</cx:pt>
          <cx:pt idx="5893">4.2000000000000002</cx:pt>
          <cx:pt idx="5894">4.2999999999999998</cx:pt>
          <cx:pt idx="5895">4.4000000000000004</cx:pt>
          <cx:pt idx="5896">4.5999999999999996</cx:pt>
          <cx:pt idx="5897">4.5999999999999996</cx:pt>
          <cx:pt idx="5898">4.9000000000000004</cx:pt>
          <cx:pt idx="5899">4.9000000000000004</cx:pt>
          <cx:pt idx="5900">4.9000000000000004</cx:pt>
          <cx:pt idx="5901">4.2999999999999998</cx:pt>
          <cx:pt idx="5902">4.4000000000000004</cx:pt>
          <cx:pt idx="5903">4.5</cx:pt>
          <cx:pt idx="5904">4.5</cx:pt>
          <cx:pt idx="5905">4.5</cx:pt>
          <cx:pt idx="5906">4.5</cx:pt>
          <cx:pt idx="5907">4.5999999999999996</cx:pt>
          <cx:pt idx="5908">4.7000000000000002</cx:pt>
          <cx:pt idx="5909">4.7000000000000002</cx:pt>
          <cx:pt idx="5910">4.7999999999999998</cx:pt>
          <cx:pt idx="5911">4.7999999999999998</cx:pt>
          <cx:pt idx="5912">4</cx:pt>
          <cx:pt idx="5913">4</cx:pt>
          <cx:pt idx="5914">4</cx:pt>
          <cx:pt idx="5915">5</cx:pt>
          <cx:pt idx="5916">3.6000000000000001</cx:pt>
          <cx:pt idx="5917">4.0999999999999996</cx:pt>
          <cx:pt idx="5918">4.0999999999999996</cx:pt>
          <cx:pt idx="5919">4.2000000000000002</cx:pt>
          <cx:pt idx="5920">4.4000000000000004</cx:pt>
          <cx:pt idx="5921">4.4000000000000004</cx:pt>
          <cx:pt idx="5922">4.5</cx:pt>
          <cx:pt idx="5923">4.5</cx:pt>
          <cx:pt idx="5924">4.9000000000000004</cx:pt>
          <cx:pt idx="5925">4.9000000000000004</cx:pt>
          <cx:pt idx="5926">4.9000000000000004</cx:pt>
          <cx:pt idx="5927">3.7000000000000002</cx:pt>
          <cx:pt idx="5928">4.0999999999999996</cx:pt>
          <cx:pt idx="5929">4.0999999999999996</cx:pt>
          <cx:pt idx="5930">4.0999999999999996</cx:pt>
          <cx:pt idx="5931">4.2000000000000002</cx:pt>
          <cx:pt idx="5932">4.2000000000000002</cx:pt>
          <cx:pt idx="5933">4.2000000000000002</cx:pt>
          <cx:pt idx="5934">4.2999999999999998</cx:pt>
          <cx:pt idx="5935">4.2999999999999998</cx:pt>
          <cx:pt idx="5936">4.2999999999999998</cx:pt>
          <cx:pt idx="5937">4.2999999999999998</cx:pt>
          <cx:pt idx="5938">4.4000000000000004</cx:pt>
          <cx:pt idx="5939">4.5</cx:pt>
          <cx:pt idx="5940">4.5</cx:pt>
          <cx:pt idx="5941">4.5999999999999996</cx:pt>
          <cx:pt idx="5942">4.7000000000000002</cx:pt>
          <cx:pt idx="5943">4.7999999999999998</cx:pt>
          <cx:pt idx="5944">4.9000000000000004</cx:pt>
          <cx:pt idx="5945">4.9000000000000004</cx:pt>
          <cx:pt idx="5946">4</cx:pt>
          <cx:pt idx="5947">3.8999999999999999</cx:pt>
          <cx:pt idx="5948">4.0999999999999996</cx:pt>
          <cx:pt idx="5949">4.7000000000000002</cx:pt>
          <cx:pt idx="5950">4.7999999999999998</cx:pt>
          <cx:pt idx="5951">4</cx:pt>
          <cx:pt idx="5952">3.7000000000000002</cx:pt>
          <cx:pt idx="5953">3.8999999999999999</cx:pt>
          <cx:pt idx="5954">4.2000000000000002</cx:pt>
          <cx:pt idx="5955">4.2999999999999998</cx:pt>
          <cx:pt idx="5956">4.5999999999999996</cx:pt>
          <cx:pt idx="5957">4.7000000000000002</cx:pt>
          <cx:pt idx="5958">4.7999999999999998</cx:pt>
          <cx:pt idx="5959">4</cx:pt>
          <cx:pt idx="5960">3.5</cx:pt>
          <cx:pt idx="5961">3.6000000000000001</cx:pt>
          <cx:pt idx="5962">3.7000000000000002</cx:pt>
          <cx:pt idx="5963">3.8999999999999999</cx:pt>
          <cx:pt idx="5964">3.8999999999999999</cx:pt>
          <cx:pt idx="5965">3.8999999999999999</cx:pt>
          <cx:pt idx="5966">4.2000000000000002</cx:pt>
          <cx:pt idx="5967">4.4000000000000004</cx:pt>
          <cx:pt idx="5968">4.5</cx:pt>
          <cx:pt idx="5969">4.7000000000000002</cx:pt>
          <cx:pt idx="5970">4.7000000000000002</cx:pt>
          <cx:pt idx="5971">4.7000000000000002</cx:pt>
          <cx:pt idx="5972">4.7999999999999998</cx:pt>
          <cx:pt idx="5973">3.3999999999999999</cx:pt>
          <cx:pt idx="5974">3.7000000000000002</cx:pt>
          <cx:pt idx="5975">3.7999999999999998</cx:pt>
          <cx:pt idx="5976">4.0999999999999996</cx:pt>
          <cx:pt idx="5977">4.4000000000000004</cx:pt>
          <cx:pt idx="5978">4.4000000000000004</cx:pt>
          <cx:pt idx="5979">4.5</cx:pt>
          <cx:pt idx="5980">4.5999999999999996</cx:pt>
          <cx:pt idx="5981">4.7000000000000002</cx:pt>
          <cx:pt idx="5982">4.7000000000000002</cx:pt>
          <cx:pt idx="5983">4.7000000000000002</cx:pt>
          <cx:pt idx="5984">4</cx:pt>
          <cx:pt idx="5985">3.7999999999999998</cx:pt>
          <cx:pt idx="5986">3.7999999999999998</cx:pt>
          <cx:pt idx="5987">4.0999999999999996</cx:pt>
          <cx:pt idx="5988">4.2999999999999998</cx:pt>
          <cx:pt idx="5989">4.2999999999999998</cx:pt>
          <cx:pt idx="5990">4.2999999999999998</cx:pt>
          <cx:pt idx="5991">4.5</cx:pt>
          <cx:pt idx="5992">4.5999999999999996</cx:pt>
          <cx:pt idx="5993">4.7000000000000002</cx:pt>
          <cx:pt idx="5994">4.7000000000000002</cx:pt>
          <cx:pt idx="5995">4.7999999999999998</cx:pt>
          <cx:pt idx="5996">3.3999999999999999</cx:pt>
          <cx:pt idx="5997">3.8999999999999999</cx:pt>
          <cx:pt idx="5998">4.2000000000000002</cx:pt>
          <cx:pt idx="5999">4.2000000000000002</cx:pt>
          <cx:pt idx="6000">4.2000000000000002</cx:pt>
          <cx:pt idx="6001">4.2000000000000002</cx:pt>
          <cx:pt idx="6002">4.2000000000000002</cx:pt>
          <cx:pt idx="6003">4.2999999999999998</cx:pt>
          <cx:pt idx="6004">4.4000000000000004</cx:pt>
          <cx:pt idx="6005">4.4000000000000004</cx:pt>
          <cx:pt idx="6006">4.5999999999999996</cx:pt>
          <cx:pt idx="6007">4.5999999999999996</cx:pt>
          <cx:pt idx="6008">4.5999999999999996</cx:pt>
          <cx:pt idx="6009">4.7999999999999998</cx:pt>
          <cx:pt idx="6010">4.7999999999999998</cx:pt>
          <cx:pt idx="6011">3.5</cx:pt>
          <cx:pt idx="6012">3.7000000000000002</cx:pt>
          <cx:pt idx="6013">4.2999999999999998</cx:pt>
          <cx:pt idx="6014">4.2999999999999998</cx:pt>
          <cx:pt idx="6015">4.2999999999999998</cx:pt>
          <cx:pt idx="6016">4.5999999999999996</cx:pt>
          <cx:pt idx="6017">4.5999999999999996</cx:pt>
          <cx:pt idx="6018">4.5999999999999996</cx:pt>
          <cx:pt idx="6019">4.7000000000000002</cx:pt>
          <cx:pt idx="6020">4.7999999999999998</cx:pt>
          <cx:pt idx="6021">4.7999999999999998</cx:pt>
          <cx:pt idx="6022">3.2999999999999998</cx:pt>
          <cx:pt idx="6023">3.7000000000000002</cx:pt>
          <cx:pt idx="6024">4.0999999999999996</cx:pt>
          <cx:pt idx="6025">4.2999999999999998</cx:pt>
          <cx:pt idx="6026">4.2999999999999998</cx:pt>
          <cx:pt idx="6027">4.4000000000000004</cx:pt>
          <cx:pt idx="6028">4.5</cx:pt>
          <cx:pt idx="6029">4.7000000000000002</cx:pt>
          <cx:pt idx="6030">4.7000000000000002</cx:pt>
          <cx:pt idx="6031">4.7000000000000002</cx:pt>
          <cx:pt idx="6032">4.7999999999999998</cx:pt>
          <cx:pt idx="6033">3.3999999999999999</cx:pt>
          <cx:pt idx="6034">3.6000000000000001</cx:pt>
          <cx:pt idx="6035">3.7000000000000002</cx:pt>
          <cx:pt idx="6036">3.7999999999999998</cx:pt>
          <cx:pt idx="6037">3.8999999999999999</cx:pt>
          <cx:pt idx="6038">3.8999999999999999</cx:pt>
          <cx:pt idx="6039">4.0999999999999996</cx:pt>
          <cx:pt idx="6040">4.0999999999999996</cx:pt>
          <cx:pt idx="6041">4.0999999999999996</cx:pt>
          <cx:pt idx="6042">4.0999999999999996</cx:pt>
          <cx:pt idx="6043">4.0999999999999996</cx:pt>
          <cx:pt idx="6044">4.2000000000000002</cx:pt>
          <cx:pt idx="6045">4.2000000000000002</cx:pt>
          <cx:pt idx="6046">4.2999999999999998</cx:pt>
          <cx:pt idx="6047">4.4000000000000004</cx:pt>
          <cx:pt idx="6048">4.4000000000000004</cx:pt>
          <cx:pt idx="6049">4.7000000000000002</cx:pt>
          <cx:pt idx="6050">4</cx:pt>
          <cx:pt idx="6051">3.3999999999999999</cx:pt>
          <cx:pt idx="6052">3.7000000000000002</cx:pt>
          <cx:pt idx="6053">3.7999999999999998</cx:pt>
          <cx:pt idx="6054">4.0999999999999996</cx:pt>
          <cx:pt idx="6055">4.2999999999999998</cx:pt>
          <cx:pt idx="6056">4.5</cx:pt>
          <cx:pt idx="6057">4.5</cx:pt>
          <cx:pt idx="6058">4.5</cx:pt>
          <cx:pt idx="6059">4.5</cx:pt>
          <cx:pt idx="6060">4.5999999999999996</cx:pt>
          <cx:pt idx="6061">4.5999999999999996</cx:pt>
          <cx:pt idx="6062">4.7999999999999998</cx:pt>
          <cx:pt idx="6063">4</cx:pt>
          <cx:pt idx="6064">3.8999999999999999</cx:pt>
          <cx:pt idx="6065">4.2000000000000002</cx:pt>
          <cx:pt idx="6066">4.2000000000000002</cx:pt>
          <cx:pt idx="6067">4.4000000000000004</cx:pt>
          <cx:pt idx="6068">4.5</cx:pt>
          <cx:pt idx="6069">4.5</cx:pt>
          <cx:pt idx="6070">4.5999999999999996</cx:pt>
          <cx:pt idx="6071">4.7999999999999998</cx:pt>
          <cx:pt idx="6072">4</cx:pt>
          <cx:pt idx="6073">5</cx:pt>
          <cx:pt idx="6074">3.6000000000000001</cx:pt>
          <cx:pt idx="6075">3.7999999999999998</cx:pt>
          <cx:pt idx="6076">3.8999999999999999</cx:pt>
          <cx:pt idx="6077">3.8999999999999999</cx:pt>
          <cx:pt idx="6078">3.8999999999999999</cx:pt>
          <cx:pt idx="6079">4.2000000000000002</cx:pt>
          <cx:pt idx="6080">4.2000000000000002</cx:pt>
          <cx:pt idx="6081">4.2999999999999998</cx:pt>
          <cx:pt idx="6082">4.2999999999999998</cx:pt>
          <cx:pt idx="6083">4.4000000000000004</cx:pt>
          <cx:pt idx="6084">4.4000000000000004</cx:pt>
          <cx:pt idx="6085">4.5</cx:pt>
          <cx:pt idx="6086">4.5</cx:pt>
          <cx:pt idx="6087">4.5999999999999996</cx:pt>
          <cx:pt idx="6088">4.5999999999999996</cx:pt>
          <cx:pt idx="6089">4.9000000000000004</cx:pt>
          <cx:pt idx="6090">5</cx:pt>
          <cx:pt idx="6091">3.3999999999999999</cx:pt>
          <cx:pt idx="6092">3.7000000000000002</cx:pt>
          <cx:pt idx="6093">3.7999999999999998</cx:pt>
          <cx:pt idx="6094">3.7999999999999998</cx:pt>
          <cx:pt idx="6095">3.8999999999999999</cx:pt>
          <cx:pt idx="6096">3.8999999999999999</cx:pt>
          <cx:pt idx="6097">4.0999999999999996</cx:pt>
          <cx:pt idx="6098">4.0999999999999996</cx:pt>
          <cx:pt idx="6099">4.2000000000000002</cx:pt>
          <cx:pt idx="6100">4.2000000000000002</cx:pt>
          <cx:pt idx="6101">4.2999999999999998</cx:pt>
          <cx:pt idx="6102">4.4000000000000004</cx:pt>
          <cx:pt idx="6103">4.4000000000000004</cx:pt>
          <cx:pt idx="6104">4.5</cx:pt>
          <cx:pt idx="6105">4.5999999999999996</cx:pt>
          <cx:pt idx="6106">4.7000000000000002</cx:pt>
          <cx:pt idx="6107">4.7000000000000002</cx:pt>
          <cx:pt idx="6108">4.7999999999999998</cx:pt>
          <cx:pt idx="6109">4.7999999999999998</cx:pt>
          <cx:pt idx="6110">4.9000000000000004</cx:pt>
          <cx:pt idx="6111">3.7000000000000002</cx:pt>
          <cx:pt idx="6112">3.7000000000000002</cx:pt>
          <cx:pt idx="6113">3.8999999999999999</cx:pt>
          <cx:pt idx="6114">4.2000000000000002</cx:pt>
          <cx:pt idx="6115">4.2999999999999998</cx:pt>
          <cx:pt idx="6116">4.2999999999999998</cx:pt>
          <cx:pt idx="6117">4.4000000000000004</cx:pt>
          <cx:pt idx="6118">4.7000000000000002</cx:pt>
          <cx:pt idx="6119">4.7999999999999998</cx:pt>
          <cx:pt idx="6120">4.7999999999999998</cx:pt>
          <cx:pt idx="6121">4.9000000000000004</cx:pt>
          <cx:pt idx="6122">4</cx:pt>
          <cx:pt idx="6123">4</cx:pt>
          <cx:pt idx="6124">4</cx:pt>
          <cx:pt idx="6125">4</cx:pt>
          <cx:pt idx="6126">5</cx:pt>
          <cx:pt idx="6127">3.6000000000000001</cx:pt>
          <cx:pt idx="6128">3.8999999999999999</cx:pt>
          <cx:pt idx="6129">3.8999999999999999</cx:pt>
          <cx:pt idx="6130">4.2999999999999998</cx:pt>
          <cx:pt idx="6131">4.2999999999999998</cx:pt>
          <cx:pt idx="6132">4.2999999999999998</cx:pt>
          <cx:pt idx="6133">4.5</cx:pt>
          <cx:pt idx="6134">4.5999999999999996</cx:pt>
          <cx:pt idx="6135">4.5999999999999996</cx:pt>
          <cx:pt idx="6136">4.5999999999999996</cx:pt>
          <cx:pt idx="6137">4.7999999999999998</cx:pt>
          <cx:pt idx="6138">4.7999999999999998</cx:pt>
          <cx:pt idx="6139">4.9000000000000004</cx:pt>
          <cx:pt idx="6140">4</cx:pt>
          <cx:pt idx="6141">4</cx:pt>
          <cx:pt idx="6142">5</cx:pt>
          <cx:pt idx="6143">3.8999999999999999</cx:pt>
          <cx:pt idx="6144">4.0999999999999996</cx:pt>
          <cx:pt idx="6145">4.2000000000000002</cx:pt>
          <cx:pt idx="6146">4.2000000000000002</cx:pt>
          <cx:pt idx="6147">4.2999999999999998</cx:pt>
          <cx:pt idx="6148">4.4000000000000004</cx:pt>
          <cx:pt idx="6149">4.5</cx:pt>
          <cx:pt idx="6150">4.5999999999999996</cx:pt>
          <cx:pt idx="6151">4.5999999999999996</cx:pt>
          <cx:pt idx="6152">4.7000000000000002</cx:pt>
          <cx:pt idx="6153">4.9000000000000004</cx:pt>
          <cx:pt idx="6154">4</cx:pt>
          <cx:pt idx="6155">4</cx:pt>
          <cx:pt idx="6156">3.1000000000000001</cx:pt>
          <cx:pt idx="6157">3.3999999999999999</cx:pt>
          <cx:pt idx="6158">3.5</cx:pt>
          <cx:pt idx="6159">3.6000000000000001</cx:pt>
          <cx:pt idx="6160">3.7999999999999998</cx:pt>
          <cx:pt idx="6161">4.0999999999999996</cx:pt>
          <cx:pt idx="6162">4.2000000000000002</cx:pt>
          <cx:pt idx="6163">4.2000000000000002</cx:pt>
          <cx:pt idx="6164">4.4000000000000004</cx:pt>
          <cx:pt idx="6165">4.4000000000000004</cx:pt>
          <cx:pt idx="6166">4.5</cx:pt>
          <cx:pt idx="6167">4.5</cx:pt>
          <cx:pt idx="6168">4.5</cx:pt>
          <cx:pt idx="6169">4.7000000000000002</cx:pt>
          <cx:pt idx="6170">4.9000000000000004</cx:pt>
          <cx:pt idx="6171">4.9000000000000004</cx:pt>
          <cx:pt idx="6172">3.5</cx:pt>
          <cx:pt idx="6173">3.6000000000000001</cx:pt>
          <cx:pt idx="6174">3.7999999999999998</cx:pt>
          <cx:pt idx="6175">4.0999999999999996</cx:pt>
          <cx:pt idx="6176">4.0999999999999996</cx:pt>
          <cx:pt idx="6177">4.0999999999999996</cx:pt>
          <cx:pt idx="6178">4.2000000000000002</cx:pt>
          <cx:pt idx="6179">4.2999999999999998</cx:pt>
          <cx:pt idx="6180">4.2999999999999998</cx:pt>
          <cx:pt idx="6181">4.2999999999999998</cx:pt>
          <cx:pt idx="6182">4.4000000000000004</cx:pt>
          <cx:pt idx="6183">4.4000000000000004</cx:pt>
          <cx:pt idx="6184">4.4000000000000004</cx:pt>
          <cx:pt idx="6185">4.5</cx:pt>
          <cx:pt idx="6186">4.5</cx:pt>
          <cx:pt idx="6187">4.5</cx:pt>
          <cx:pt idx="6188">4.5999999999999996</cx:pt>
          <cx:pt idx="6189">4.5999999999999996</cx:pt>
          <cx:pt idx="6190">4.7000000000000002</cx:pt>
          <cx:pt idx="6191">4.7000000000000002</cx:pt>
          <cx:pt idx="6192">3.7999999999999998</cx:pt>
          <cx:pt idx="6193">3.8999999999999999</cx:pt>
          <cx:pt idx="6194">3.8999999999999999</cx:pt>
          <cx:pt idx="6195">4.5999999999999996</cx:pt>
          <cx:pt idx="6196">4.7000000000000002</cx:pt>
          <cx:pt idx="6197">4.7999999999999998</cx:pt>
          <cx:pt idx="6198">4.7999999999999998</cx:pt>
          <cx:pt idx="6199">4</cx:pt>
          <cx:pt idx="6200">2.8999999999999999</cx:pt>
          <cx:pt idx="6201">3.2999999999999998</cx:pt>
          <cx:pt idx="6202">3.6000000000000001</cx:pt>
          <cx:pt idx="6203">3.8999999999999999</cx:pt>
          <cx:pt idx="6204">4.0999999999999996</cx:pt>
          <cx:pt idx="6205">4.2999999999999998</cx:pt>
          <cx:pt idx="6206">4.4000000000000004</cx:pt>
          <cx:pt idx="6207">4.4000000000000004</cx:pt>
          <cx:pt idx="6208">4.4000000000000004</cx:pt>
          <cx:pt idx="6209">4.7000000000000002</cx:pt>
          <cx:pt idx="6210">4.7000000000000002</cx:pt>
          <cx:pt idx="6211">5</cx:pt>
          <cx:pt idx="6212">3.2999999999999998</cx:pt>
          <cx:pt idx="6213">3.6000000000000001</cx:pt>
          <cx:pt idx="6214">3.6000000000000001</cx:pt>
          <cx:pt idx="6215">3.8999999999999999</cx:pt>
          <cx:pt idx="6216">4.0999999999999996</cx:pt>
          <cx:pt idx="6217">4.5</cx:pt>
          <cx:pt idx="6218">4.5</cx:pt>
          <cx:pt idx="6219">4.5999999999999996</cx:pt>
          <cx:pt idx="6220">4.5999999999999996</cx:pt>
          <cx:pt idx="6221">4.5999999999999996</cx:pt>
          <cx:pt idx="6222">4.7000000000000002</cx:pt>
          <cx:pt idx="6223">4.9000000000000004</cx:pt>
          <cx:pt idx="6224">4</cx:pt>
          <cx:pt idx="6225">3.3999999999999999</cx:pt>
          <cx:pt idx="6226">3.5</cx:pt>
          <cx:pt idx="6227">4.2000000000000002</cx:pt>
          <cx:pt idx="6228">4.2000000000000002</cx:pt>
          <cx:pt idx="6229">4.2000000000000002</cx:pt>
          <cx:pt idx="6230">4.2999999999999998</cx:pt>
          <cx:pt idx="6231">4.2999999999999998</cx:pt>
          <cx:pt idx="6232">4.5</cx:pt>
          <cx:pt idx="6233">4.5</cx:pt>
          <cx:pt idx="6234">4.5999999999999996</cx:pt>
          <cx:pt idx="6235">4.5999999999999996</cx:pt>
          <cx:pt idx="6236">4.7000000000000002</cx:pt>
          <cx:pt idx="6237">4</cx:pt>
          <cx:pt idx="6238">4</cx:pt>
          <cx:pt idx="6239">5</cx:pt>
          <cx:pt idx="6240">5</cx:pt>
          <cx:pt idx="6241">3.2000000000000002</cx:pt>
          <cx:pt idx="6242">3.6000000000000001</cx:pt>
          <cx:pt idx="6243">3.7000000000000002</cx:pt>
          <cx:pt idx="6244">4.2000000000000002</cx:pt>
          <cx:pt idx="6245">4.2999999999999998</cx:pt>
          <cx:pt idx="6246">4.4000000000000004</cx:pt>
          <cx:pt idx="6247">4.5</cx:pt>
          <cx:pt idx="6248">4.7000000000000002</cx:pt>
          <cx:pt idx="6249">3</cx:pt>
          <cx:pt idx="6250">4</cx:pt>
          <cx:pt idx="6251">3.2999999999999998</cx:pt>
          <cx:pt idx="6252">3.8999999999999999</cx:pt>
          <cx:pt idx="6253">4.5999999999999996</cx:pt>
          <cx:pt idx="6254">4.7000000000000002</cx:pt>
          <cx:pt idx="6255">4.7999999999999998</cx:pt>
          <cx:pt idx="6256">4.9000000000000004</cx:pt>
          <cx:pt idx="6257">4</cx:pt>
          <cx:pt idx="6258">3.7000000000000002</cx:pt>
          <cx:pt idx="6259">3.7000000000000002</cx:pt>
          <cx:pt idx="6260">3.7999999999999998</cx:pt>
          <cx:pt idx="6261">4.2999999999999998</cx:pt>
          <cx:pt idx="6262">4.2999999999999998</cx:pt>
          <cx:pt idx="6263">4.2999999999999998</cx:pt>
          <cx:pt idx="6264">4.5999999999999996</cx:pt>
          <cx:pt idx="6265">4.5999999999999996</cx:pt>
          <cx:pt idx="6266">4.5999999999999996</cx:pt>
          <cx:pt idx="6267">4.7000000000000002</cx:pt>
          <cx:pt idx="6268">4.9000000000000004</cx:pt>
          <cx:pt idx="6269">4.9000000000000004</cx:pt>
          <cx:pt idx="6270">4</cx:pt>
          <cx:pt idx="6271">3.3999999999999999</cx:pt>
          <cx:pt idx="6272">3.3999999999999999</cx:pt>
          <cx:pt idx="6273">3.7999999999999998</cx:pt>
          <cx:pt idx="6274">3.8999999999999999</cx:pt>
          <cx:pt idx="6275">4.0999999999999996</cx:pt>
          <cx:pt idx="6276">4.2000000000000002</cx:pt>
          <cx:pt idx="6277">4.2000000000000002</cx:pt>
          <cx:pt idx="6278">4.2999999999999998</cx:pt>
          <cx:pt idx="6279">4.4000000000000004</cx:pt>
          <cx:pt idx="6280">4.5</cx:pt>
          <cx:pt idx="6281">4.5999999999999996</cx:pt>
          <cx:pt idx="6282">4.5999999999999996</cx:pt>
          <cx:pt idx="6283">4.5999999999999996</cx:pt>
          <cx:pt idx="6284">4.7000000000000002</cx:pt>
          <cx:pt idx="6285">4.7000000000000002</cx:pt>
          <cx:pt idx="6286">4.7999999999999998</cx:pt>
          <cx:pt idx="6287">4.7999999999999998</cx:pt>
          <cx:pt idx="6288">4.7999999999999998</cx:pt>
          <cx:pt idx="6289">3.7999999999999998</cx:pt>
          <cx:pt idx="6290">4.0999999999999996</cx:pt>
          <cx:pt idx="6291">4.0999999999999996</cx:pt>
          <cx:pt idx="6292">4.0999999999999996</cx:pt>
          <cx:pt idx="6293">4.2000000000000002</cx:pt>
          <cx:pt idx="6294">4.4000000000000004</cx:pt>
          <cx:pt idx="6295">4.5</cx:pt>
          <cx:pt idx="6296">4.5999999999999996</cx:pt>
          <cx:pt idx="6297">4.7000000000000002</cx:pt>
          <cx:pt idx="6298">4.7000000000000002</cx:pt>
          <cx:pt idx="6299">4.7000000000000002</cx:pt>
          <cx:pt idx="6300">4.7999999999999998</cx:pt>
          <cx:pt idx="6301">4.9000000000000004</cx:pt>
          <cx:pt idx="6302">4</cx:pt>
          <cx:pt idx="6303">4</cx:pt>
          <cx:pt idx="6304">3.6000000000000001</cx:pt>
          <cx:pt idx="6305">3.8999999999999999</cx:pt>
          <cx:pt idx="6306">3.8999999999999999</cx:pt>
          <cx:pt idx="6307">4.2000000000000002</cx:pt>
          <cx:pt idx="6308">4.2000000000000002</cx:pt>
          <cx:pt idx="6309">4.2000000000000002</cx:pt>
          <cx:pt idx="6310">4.2999999999999998</cx:pt>
          <cx:pt idx="6311">4.4000000000000004</cx:pt>
          <cx:pt idx="6312">4.7999999999999998</cx:pt>
          <cx:pt idx="6313">4</cx:pt>
          <cx:pt idx="6314">4</cx:pt>
          <cx:pt idx="6315">3.7000000000000002</cx:pt>
          <cx:pt idx="6316">3.8999999999999999</cx:pt>
          <cx:pt idx="6317">3.8999999999999999</cx:pt>
          <cx:pt idx="6318">3.8999999999999999</cx:pt>
          <cx:pt idx="6319">4.0999999999999996</cx:pt>
          <cx:pt idx="6320">4.2000000000000002</cx:pt>
          <cx:pt idx="6321">4.2999999999999998</cx:pt>
          <cx:pt idx="6322">4.4000000000000004</cx:pt>
          <cx:pt idx="6323">4.5</cx:pt>
          <cx:pt idx="6324">4.5999999999999996</cx:pt>
          <cx:pt idx="6325">4.5999999999999996</cx:pt>
          <cx:pt idx="6326">4.5999999999999996</cx:pt>
          <cx:pt idx="6327">4.5999999999999996</cx:pt>
          <cx:pt idx="6328">4.9000000000000004</cx:pt>
          <cx:pt idx="6329">3.1000000000000001</cx:pt>
          <cx:pt idx="6330">3.2000000000000002</cx:pt>
          <cx:pt idx="6331">4.0999999999999996</cx:pt>
          <cx:pt idx="6332">4.7000000000000002</cx:pt>
          <cx:pt idx="6333">4.7999999999999998</cx:pt>
          <cx:pt idx="6334">4.9000000000000004</cx:pt>
          <cx:pt idx="6335">3.2999999999999998</cx:pt>
          <cx:pt idx="6336">4.2000000000000002</cx:pt>
          <cx:pt idx="6337">4.2999999999999998</cx:pt>
          <cx:pt idx="6338">4.4000000000000004</cx:pt>
          <cx:pt idx="6339">4.4000000000000004</cx:pt>
          <cx:pt idx="6340">4.7999999999999998</cx:pt>
          <cx:pt idx="6341">4</cx:pt>
          <cx:pt idx="6342">3.5</cx:pt>
          <cx:pt idx="6343">4.2000000000000002</cx:pt>
          <cx:pt idx="6344">4.2000000000000002</cx:pt>
          <cx:pt idx="6345">4.2999999999999998</cx:pt>
          <cx:pt idx="6346">4.2999999999999998</cx:pt>
          <cx:pt idx="6347">4.4000000000000004</cx:pt>
          <cx:pt idx="6348">4.5</cx:pt>
          <cx:pt idx="6349">4.5999999999999996</cx:pt>
          <cx:pt idx="6350">4.7000000000000002</cx:pt>
          <cx:pt idx="6351">4.7000000000000002</cx:pt>
          <cx:pt idx="6352">4.7000000000000002</cx:pt>
          <cx:pt idx="6353">4</cx:pt>
          <cx:pt idx="6354">4</cx:pt>
          <cx:pt idx="6355">5</cx:pt>
          <cx:pt idx="6356">4.0999999999999996</cx:pt>
          <cx:pt idx="6357">4.2000000000000002</cx:pt>
          <cx:pt idx="6358">4.5</cx:pt>
          <cx:pt idx="6359">4.7000000000000002</cx:pt>
          <cx:pt idx="6360">4</cx:pt>
          <cx:pt idx="6361">3.5</cx:pt>
          <cx:pt idx="6362">3.7999999999999998</cx:pt>
          <cx:pt idx="6363">3.8999999999999999</cx:pt>
          <cx:pt idx="6364">4.0999999999999996</cx:pt>
          <cx:pt idx="6365">4.0999999999999996</cx:pt>
          <cx:pt idx="6366">4.2000000000000002</cx:pt>
          <cx:pt idx="6367">4.2999999999999998</cx:pt>
          <cx:pt idx="6368">4.2999999999999998</cx:pt>
          <cx:pt idx="6369">4.7999999999999998</cx:pt>
          <cx:pt idx="6370">3.7999999999999998</cx:pt>
          <cx:pt idx="6371">3.8999999999999999</cx:pt>
          <cx:pt idx="6372">4.0999999999999996</cx:pt>
          <cx:pt idx="6373">4.0999999999999996</cx:pt>
          <cx:pt idx="6374">4.0999999999999996</cx:pt>
          <cx:pt idx="6375">4.2000000000000002</cx:pt>
          <cx:pt idx="6376">4.4000000000000004</cx:pt>
          <cx:pt idx="6377">4.4000000000000004</cx:pt>
          <cx:pt idx="6378">4.5</cx:pt>
          <cx:pt idx="6379">4.5</cx:pt>
          <cx:pt idx="6380">4.5999999999999996</cx:pt>
          <cx:pt idx="6381">4.5999999999999996</cx:pt>
          <cx:pt idx="6382">4.7000000000000002</cx:pt>
          <cx:pt idx="6383">4.7999999999999998</cx:pt>
          <cx:pt idx="6384">3.6000000000000001</cx:pt>
          <cx:pt idx="6385">3.7000000000000002</cx:pt>
          <cx:pt idx="6386">3.7999999999999998</cx:pt>
          <cx:pt idx="6387">3.8999999999999999</cx:pt>
          <cx:pt idx="6388">4.2999999999999998</cx:pt>
          <cx:pt idx="6389">4.2999999999999998</cx:pt>
          <cx:pt idx="6390">4.4000000000000004</cx:pt>
          <cx:pt idx="6391">4.5</cx:pt>
          <cx:pt idx="6392">4.5</cx:pt>
          <cx:pt idx="6393">4.5999999999999996</cx:pt>
          <cx:pt idx="6394">4.7000000000000002</cx:pt>
          <cx:pt idx="6395">4.7999999999999998</cx:pt>
          <cx:pt idx="6396">4</cx:pt>
          <cx:pt idx="6397">3.8999999999999999</cx:pt>
          <cx:pt idx="6398">4.0999999999999996</cx:pt>
          <cx:pt idx="6399">4.2000000000000002</cx:pt>
          <cx:pt idx="6400">4.2000000000000002</cx:pt>
          <cx:pt idx="6401">4.2999999999999998</cx:pt>
          <cx:pt idx="6402">4.5</cx:pt>
          <cx:pt idx="6403">4.5</cx:pt>
          <cx:pt idx="6404">4.5999999999999996</cx:pt>
          <cx:pt idx="6405">4.5999999999999996</cx:pt>
          <cx:pt idx="6406">4.5999999999999996</cx:pt>
          <cx:pt idx="6407">4.7000000000000002</cx:pt>
          <cx:pt idx="6408">4</cx:pt>
          <cx:pt idx="6409">3.7000000000000002</cx:pt>
          <cx:pt idx="6410">3.8999999999999999</cx:pt>
          <cx:pt idx="6411">4.0999999999999996</cx:pt>
          <cx:pt idx="6412">4.2000000000000002</cx:pt>
          <cx:pt idx="6413">4.4000000000000004</cx:pt>
          <cx:pt idx="6414">4.5</cx:pt>
          <cx:pt idx="6415">4.7000000000000002</cx:pt>
          <cx:pt idx="6416">4.7000000000000002</cx:pt>
          <cx:pt idx="6417">4.7999999999999998</cx:pt>
          <cx:pt idx="6418">4</cx:pt>
          <cx:pt idx="6419">3.3999999999999999</cx:pt>
          <cx:pt idx="6420">3.6000000000000001</cx:pt>
          <cx:pt idx="6421">3.7999999999999998</cx:pt>
          <cx:pt idx="6422">4.2000000000000002</cx:pt>
          <cx:pt idx="6423">4.2999999999999998</cx:pt>
          <cx:pt idx="6424">4.4000000000000004</cx:pt>
          <cx:pt idx="6425">4.4000000000000004</cx:pt>
          <cx:pt idx="6426">4.4000000000000004</cx:pt>
          <cx:pt idx="6427">4.4000000000000004</cx:pt>
          <cx:pt idx="6428">4.5999999999999996</cx:pt>
          <cx:pt idx="6429">4.7000000000000002</cx:pt>
          <cx:pt idx="6430">4.7000000000000002</cx:pt>
          <cx:pt idx="6431">4.9000000000000004</cx:pt>
          <cx:pt idx="6432">4</cx:pt>
          <cx:pt idx="6433">3.8999999999999999</cx:pt>
          <cx:pt idx="6434">4.0999999999999996</cx:pt>
          <cx:pt idx="6435">4.0999999999999996</cx:pt>
          <cx:pt idx="6436">4.4000000000000004</cx:pt>
          <cx:pt idx="6437">4.4000000000000004</cx:pt>
          <cx:pt idx="6438">4.7999999999999998</cx:pt>
          <cx:pt idx="6439">4.7999999999999998</cx:pt>
          <cx:pt idx="6440">4</cx:pt>
          <cx:pt idx="6441">3.7999999999999998</cx:pt>
          <cx:pt idx="6442">4.0999999999999996</cx:pt>
          <cx:pt idx="6443">4.0999999999999996</cx:pt>
          <cx:pt idx="6444">4.0999999999999996</cx:pt>
          <cx:pt idx="6445">4.2999999999999998</cx:pt>
          <cx:pt idx="6446">4.4000000000000004</cx:pt>
          <cx:pt idx="6447">4.5</cx:pt>
          <cx:pt idx="6448">4.5</cx:pt>
          <cx:pt idx="6449">4.5</cx:pt>
          <cx:pt idx="6450">4.5</cx:pt>
          <cx:pt idx="6451">4.5999999999999996</cx:pt>
          <cx:pt idx="6452">3.2999999999999998</cx:pt>
          <cx:pt idx="6453">3.7000000000000002</cx:pt>
          <cx:pt idx="6454">4.2000000000000002</cx:pt>
          <cx:pt idx="6455">4.4000000000000004</cx:pt>
          <cx:pt idx="6456">4.4000000000000004</cx:pt>
          <cx:pt idx="6457">4.7999999999999998</cx:pt>
          <cx:pt idx="6458">5</cx:pt>
          <cx:pt idx="6459">3.5</cx:pt>
          <cx:pt idx="6460">3.5</cx:pt>
          <cx:pt idx="6461">3.7999999999999998</cx:pt>
          <cx:pt idx="6462">4.2000000000000002</cx:pt>
          <cx:pt idx="6463">4.2000000000000002</cx:pt>
          <cx:pt idx="6464">4.5</cx:pt>
          <cx:pt idx="6465">4.5</cx:pt>
          <cx:pt idx="6466">4.5</cx:pt>
          <cx:pt idx="6467">4.5999999999999996</cx:pt>
          <cx:pt idx="6468">4.7000000000000002</cx:pt>
          <cx:pt idx="6469">4</cx:pt>
          <cx:pt idx="6470">4</cx:pt>
          <cx:pt idx="6471">3.3999999999999999</cx:pt>
          <cx:pt idx="6472">4.0999999999999996</cx:pt>
          <cx:pt idx="6473">4.2999999999999998</cx:pt>
          <cx:pt idx="6474">4.2999999999999998</cx:pt>
          <cx:pt idx="6475">4.4000000000000004</cx:pt>
          <cx:pt idx="6476">4.5999999999999996</cx:pt>
          <cx:pt idx="6477">4.5999999999999996</cx:pt>
          <cx:pt idx="6478">4.5999999999999996</cx:pt>
          <cx:pt idx="6479">4</cx:pt>
          <cx:pt idx="6480">5</cx:pt>
          <cx:pt idx="6481">3.1000000000000001</cx:pt>
          <cx:pt idx="6482">3.7000000000000002</cx:pt>
          <cx:pt idx="6483">3.7000000000000002</cx:pt>
          <cx:pt idx="6484">3.7999999999999998</cx:pt>
          <cx:pt idx="6485">3.8999999999999999</cx:pt>
          <cx:pt idx="6486">3.8999999999999999</cx:pt>
          <cx:pt idx="6487">3.8999999999999999</cx:pt>
          <cx:pt idx="6488">4.0999999999999996</cx:pt>
          <cx:pt idx="6489">4.0999999999999996</cx:pt>
          <cx:pt idx="6490">4.0999999999999996</cx:pt>
          <cx:pt idx="6491">4.2000000000000002</cx:pt>
          <cx:pt idx="6492">4.2000000000000002</cx:pt>
          <cx:pt idx="6493">4.2000000000000002</cx:pt>
          <cx:pt idx="6494">4.2999999999999998</cx:pt>
          <cx:pt idx="6495">4.4000000000000004</cx:pt>
          <cx:pt idx="6496">4.4000000000000004</cx:pt>
          <cx:pt idx="6497">4.5</cx:pt>
          <cx:pt idx="6498">4.5999999999999996</cx:pt>
          <cx:pt idx="6499">4.5999999999999996</cx:pt>
          <cx:pt idx="6500">4.5999999999999996</cx:pt>
          <cx:pt idx="6501">4.7999999999999998</cx:pt>
          <cx:pt idx="6502">4.9000000000000004</cx:pt>
          <cx:pt idx="6503">3</cx:pt>
          <cx:pt idx="6504">3.8999999999999999</cx:pt>
          <cx:pt idx="6505">4.0999999999999996</cx:pt>
          <cx:pt idx="6506">4.2000000000000002</cx:pt>
          <cx:pt idx="6507">4.2000000000000002</cx:pt>
          <cx:pt idx="6508">4.2000000000000002</cx:pt>
          <cx:pt idx="6509">4.2000000000000002</cx:pt>
          <cx:pt idx="6510">4.2999999999999998</cx:pt>
          <cx:pt idx="6511">4.5</cx:pt>
          <cx:pt idx="6512">4.5999999999999996</cx:pt>
          <cx:pt idx="6513">4.7000000000000002</cx:pt>
          <cx:pt idx="6514">4.7999999999999998</cx:pt>
          <cx:pt idx="6515">4.7999999999999998</cx:pt>
          <cx:pt idx="6516">4</cx:pt>
          <cx:pt idx="6517">4</cx:pt>
          <cx:pt idx="6518">3.7000000000000002</cx:pt>
          <cx:pt idx="6519">3.7999999999999998</cx:pt>
          <cx:pt idx="6520">3.8999999999999999</cx:pt>
          <cx:pt idx="6521">4.0999999999999996</cx:pt>
          <cx:pt idx="6522">4.0999999999999996</cx:pt>
          <cx:pt idx="6523">4.0999999999999996</cx:pt>
          <cx:pt idx="6524">4.4000000000000004</cx:pt>
          <cx:pt idx="6525">4.5999999999999996</cx:pt>
          <cx:pt idx="6526">4.5999999999999996</cx:pt>
          <cx:pt idx="6527">4.7000000000000002</cx:pt>
          <cx:pt idx="6528">4.7000000000000002</cx:pt>
          <cx:pt idx="6529">4.7000000000000002</cx:pt>
          <cx:pt idx="6530">4.7999999999999998</cx:pt>
          <cx:pt idx="6531">4.9000000000000004</cx:pt>
          <cx:pt idx="6532">4.9000000000000004</cx:pt>
          <cx:pt idx="6533">3.6000000000000001</cx:pt>
          <cx:pt idx="6534">3.8999999999999999</cx:pt>
          <cx:pt idx="6535">3.8999999999999999</cx:pt>
          <cx:pt idx="6536">4.2000000000000002</cx:pt>
          <cx:pt idx="6537">4.2000000000000002</cx:pt>
          <cx:pt idx="6538">4.2000000000000002</cx:pt>
          <cx:pt idx="6539">4.2999999999999998</cx:pt>
          <cx:pt idx="6540">4.2999999999999998</cx:pt>
          <cx:pt idx="6541">4.4000000000000004</cx:pt>
          <cx:pt idx="6542">4.5</cx:pt>
          <cx:pt idx="6543">4.5999999999999996</cx:pt>
          <cx:pt idx="6544">4.7000000000000002</cx:pt>
          <cx:pt idx="6545">4.7999999999999998</cx:pt>
          <cx:pt idx="6546">3.7999999999999998</cx:pt>
          <cx:pt idx="6547">4.2000000000000002</cx:pt>
          <cx:pt idx="6548">4.2999999999999998</cx:pt>
          <cx:pt idx="6549">4.4000000000000004</cx:pt>
          <cx:pt idx="6550">4.5</cx:pt>
          <cx:pt idx="6551">4.5</cx:pt>
          <cx:pt idx="6552">4.7999999999999998</cx:pt>
          <cx:pt idx="6553">4.9000000000000004</cx:pt>
          <cx:pt idx="6554">4</cx:pt>
          <cx:pt idx="6555">3.6000000000000001</cx:pt>
          <cx:pt idx="6556">3.7999999999999998</cx:pt>
          <cx:pt idx="6557">4.2999999999999998</cx:pt>
          <cx:pt idx="6558">4.2999999999999998</cx:pt>
          <cx:pt idx="6559">4.4000000000000004</cx:pt>
          <cx:pt idx="6560">4.9000000000000004</cx:pt>
          <cx:pt idx="6561">4.9000000000000004</cx:pt>
          <cx:pt idx="6562">3.2999999999999998</cx:pt>
          <cx:pt idx="6563">3.7000000000000002</cx:pt>
          <cx:pt idx="6564">3.8999999999999999</cx:pt>
          <cx:pt idx="6565">4.0999999999999996</cx:pt>
          <cx:pt idx="6566">4.2000000000000002</cx:pt>
          <cx:pt idx="6567">4.4000000000000004</cx:pt>
          <cx:pt idx="6568">4.5</cx:pt>
          <cx:pt idx="6569">4.7000000000000002</cx:pt>
          <cx:pt idx="6570">4.7999999999999998</cx:pt>
          <cx:pt idx="6571">4.9000000000000004</cx:pt>
          <cx:pt idx="6572">5</cx:pt>
          <cx:pt idx="6573">3.5</cx:pt>
          <cx:pt idx="6574">3.8999999999999999</cx:pt>
          <cx:pt idx="6575">3.8999999999999999</cx:pt>
          <cx:pt idx="6576">3.8999999999999999</cx:pt>
          <cx:pt idx="6577">4.0999999999999996</cx:pt>
          <cx:pt idx="6578">4.2000000000000002</cx:pt>
          <cx:pt idx="6579">4.2999999999999998</cx:pt>
          <cx:pt idx="6580">4.4000000000000004</cx:pt>
          <cx:pt idx="6581">4.5</cx:pt>
          <cx:pt idx="6582">4.5999999999999996</cx:pt>
          <cx:pt idx="6583">4.5999999999999996</cx:pt>
          <cx:pt idx="6584">4.5999999999999996</cx:pt>
          <cx:pt idx="6585">4.7999999999999998</cx:pt>
          <cx:pt idx="6586">4.9000000000000004</cx:pt>
          <cx:pt idx="6587">3.7000000000000002</cx:pt>
          <cx:pt idx="6588">3.8999999999999999</cx:pt>
          <cx:pt idx="6589">4.0999999999999996</cx:pt>
          <cx:pt idx="6590">4.2000000000000002</cx:pt>
          <cx:pt idx="6591">4.2999999999999998</cx:pt>
          <cx:pt idx="6592">4</cx:pt>
          <cx:pt idx="6593">3.7000000000000002</cx:pt>
          <cx:pt idx="6594">4.2000000000000002</cx:pt>
          <cx:pt idx="6595">4.2000000000000002</cx:pt>
          <cx:pt idx="6596">4.2999999999999998</cx:pt>
          <cx:pt idx="6597">4.2999999999999998</cx:pt>
          <cx:pt idx="6598">4.5</cx:pt>
          <cx:pt idx="6599">4.5999999999999996</cx:pt>
          <cx:pt idx="6600">4.7000000000000002</cx:pt>
          <cx:pt idx="6601">4.7000000000000002</cx:pt>
          <cx:pt idx="6602">4.7000000000000002</cx:pt>
          <cx:pt idx="6603">4.9000000000000004</cx:pt>
          <cx:pt idx="6604">4</cx:pt>
          <cx:pt idx="6605">3.7000000000000002</cx:pt>
          <cx:pt idx="6606">3.7999999999999998</cx:pt>
          <cx:pt idx="6607">3.8999999999999999</cx:pt>
          <cx:pt idx="6608">4.2000000000000002</cx:pt>
          <cx:pt idx="6609">4.2999999999999998</cx:pt>
          <cx:pt idx="6610">4.4000000000000004</cx:pt>
          <cx:pt idx="6611">4.5999999999999996</cx:pt>
          <cx:pt idx="6612">4.7000000000000002</cx:pt>
          <cx:pt idx="6613">4.7999999999999998</cx:pt>
          <cx:pt idx="6614">4.7999999999999998</cx:pt>
          <cx:pt idx="6615">3.6000000000000001</cx:pt>
          <cx:pt idx="6616">3.7000000000000002</cx:pt>
          <cx:pt idx="6617">3.8999999999999999</cx:pt>
          <cx:pt idx="6618">3.8999999999999999</cx:pt>
          <cx:pt idx="6619">3.8999999999999999</cx:pt>
          <cx:pt idx="6620">3.8999999999999999</cx:pt>
          <cx:pt idx="6621">4.2000000000000002</cx:pt>
          <cx:pt idx="6622">4.2000000000000002</cx:pt>
          <cx:pt idx="6623">4.2000000000000002</cx:pt>
          <cx:pt idx="6624">4.4000000000000004</cx:pt>
          <cx:pt idx="6625">4.4000000000000004</cx:pt>
          <cx:pt idx="6626">4.4000000000000004</cx:pt>
          <cx:pt idx="6627">4.5999999999999996</cx:pt>
          <cx:pt idx="6628">4.5999999999999996</cx:pt>
          <cx:pt idx="6629">4.7000000000000002</cx:pt>
          <cx:pt idx="6630">4.7999999999999998</cx:pt>
          <cx:pt idx="6631">3.3999999999999999</cx:pt>
          <cx:pt idx="6632">3.6000000000000001</cx:pt>
          <cx:pt idx="6633">3.8999999999999999</cx:pt>
          <cx:pt idx="6634">3.8999999999999999</cx:pt>
          <cx:pt idx="6635">4.2000000000000002</cx:pt>
          <cx:pt idx="6636">4.2000000000000002</cx:pt>
          <cx:pt idx="6637">4.5999999999999996</cx:pt>
          <cx:pt idx="6638">4</cx:pt>
          <cx:pt idx="6639">5</cx:pt>
          <cx:pt idx="6640">4.2999999999999998</cx:pt>
          <cx:pt idx="6641">4.5</cx:pt>
          <cx:pt idx="6642">4.7000000000000002</cx:pt>
          <cx:pt idx="6643">5</cx:pt>
          <cx:pt idx="6644">4.4000000000000004</cx:pt>
          <cx:pt idx="6645">4.4000000000000004</cx:pt>
          <cx:pt idx="6646">4.5</cx:pt>
          <cx:pt idx="6647">4.5999999999999996</cx:pt>
          <cx:pt idx="6648">4.7000000000000002</cx:pt>
          <cx:pt idx="6649">4.7999999999999998</cx:pt>
          <cx:pt idx="6650">3.7000000000000002</cx:pt>
          <cx:pt idx="6651">3.8999999999999999</cx:pt>
          <cx:pt idx="6652">3.8999999999999999</cx:pt>
          <cx:pt idx="6653">3.8999999999999999</cx:pt>
          <cx:pt idx="6654">4.2000000000000002</cx:pt>
          <cx:pt idx="6655">4.2000000000000002</cx:pt>
          <cx:pt idx="6656">4.2999999999999998</cx:pt>
          <cx:pt idx="6657">4.5999999999999996</cx:pt>
          <cx:pt idx="6658">4.7000000000000002</cx:pt>
          <cx:pt idx="6659">4.7000000000000002</cx:pt>
          <cx:pt idx="6660">4.7000000000000002</cx:pt>
          <cx:pt idx="6661">4</cx:pt>
          <cx:pt idx="6662">3.3999999999999999</cx:pt>
          <cx:pt idx="6663">3.6000000000000001</cx:pt>
          <cx:pt idx="6664">3.7999999999999998</cx:pt>
          <cx:pt idx="6665">3.8999999999999999</cx:pt>
          <cx:pt idx="6666">4.0999999999999996</cx:pt>
          <cx:pt idx="6667">4.0999999999999996</cx:pt>
          <cx:pt idx="6668">4.2000000000000002</cx:pt>
          <cx:pt idx="6669">4.5</cx:pt>
          <cx:pt idx="6670">4.7000000000000002</cx:pt>
          <cx:pt idx="6671">4.7000000000000002</cx:pt>
          <cx:pt idx="6672">4.7999999999999998</cx:pt>
          <cx:pt idx="6673">4.7999999999999998</cx:pt>
          <cx:pt idx="6674">4.9000000000000004</cx:pt>
          <cx:pt idx="6675">4</cx:pt>
          <cx:pt idx="6676">4</cx:pt>
          <cx:pt idx="6677">4.4000000000000004</cx:pt>
          <cx:pt idx="6678">4.4000000000000004</cx:pt>
          <cx:pt idx="6679">4.5</cx:pt>
          <cx:pt idx="6680">4.5</cx:pt>
          <cx:pt idx="6681">4.5999999999999996</cx:pt>
          <cx:pt idx="6682">4.7000000000000002</cx:pt>
          <cx:pt idx="6683">3.6000000000000001</cx:pt>
          <cx:pt idx="6684">3.7999999999999998</cx:pt>
          <cx:pt idx="6685">3.8999999999999999</cx:pt>
          <cx:pt idx="6686">4.0999999999999996</cx:pt>
          <cx:pt idx="6687">4.2999999999999998</cx:pt>
          <cx:pt idx="6688">4.4000000000000004</cx:pt>
          <cx:pt idx="6689">4.4000000000000004</cx:pt>
          <cx:pt idx="6690">4.5</cx:pt>
          <cx:pt idx="6691">4.5</cx:pt>
          <cx:pt idx="6692">4.5999999999999996</cx:pt>
          <cx:pt idx="6693">4.7000000000000002</cx:pt>
          <cx:pt idx="6694">4</cx:pt>
          <cx:pt idx="6695">4.0999999999999996</cx:pt>
          <cx:pt idx="6696">4.2000000000000002</cx:pt>
          <cx:pt idx="6697">4.2999999999999998</cx:pt>
          <cx:pt idx="6698">4</cx:pt>
          <cx:pt idx="6699">4.4000000000000004</cx:pt>
          <cx:pt idx="6700">4.5</cx:pt>
          <cx:pt idx="6701">4.5</cx:pt>
          <cx:pt idx="6702">4.5999999999999996</cx:pt>
          <cx:pt idx="6703">4.5999999999999996</cx:pt>
          <cx:pt idx="6704">4.0999999999999996</cx:pt>
          <cx:pt idx="6705">4.0999999999999996</cx:pt>
          <cx:pt idx="6706">4.0999999999999996</cx:pt>
          <cx:pt idx="6707">4.2000000000000002</cx:pt>
          <cx:pt idx="6708">4.2000000000000002</cx:pt>
          <cx:pt idx="6709">4.5999999999999996</cx:pt>
          <cx:pt idx="6710">4.5999999999999996</cx:pt>
          <cx:pt idx="6711">4</cx:pt>
          <cx:pt idx="6712">3.7999999999999998</cx:pt>
          <cx:pt idx="6713">3.7999999999999998</cx:pt>
          <cx:pt idx="6714">3.8999999999999999</cx:pt>
          <cx:pt idx="6715">4.2999999999999998</cx:pt>
          <cx:pt idx="6716">4.4000000000000004</cx:pt>
          <cx:pt idx="6717">4.4000000000000004</cx:pt>
          <cx:pt idx="6718">4.4000000000000004</cx:pt>
          <cx:pt idx="6719">4.5</cx:pt>
          <cx:pt idx="6720">4.5</cx:pt>
          <cx:pt idx="6721">4.7000000000000002</cx:pt>
          <cx:pt idx="6722">4.7000000000000002</cx:pt>
          <cx:pt idx="6723">4.9000000000000004</cx:pt>
          <cx:pt idx="6724">3</cx:pt>
          <cx:pt idx="6725">3.8999999999999999</cx:pt>
          <cx:pt idx="6726">3.8999999999999999</cx:pt>
          <cx:pt idx="6727">4.0999999999999996</cx:pt>
          <cx:pt idx="6728">4.2999999999999998</cx:pt>
          <cx:pt idx="6729">4.2999999999999998</cx:pt>
          <cx:pt idx="6730">4.2999999999999998</cx:pt>
          <cx:pt idx="6731">4.4000000000000004</cx:pt>
          <cx:pt idx="6732">4.4000000000000004</cx:pt>
          <cx:pt idx="6733">4.4000000000000004</cx:pt>
          <cx:pt idx="6734">4.5999999999999996</cx:pt>
          <cx:pt idx="6735">4.7000000000000002</cx:pt>
          <cx:pt idx="6736">4.9000000000000004</cx:pt>
          <cx:pt idx="6737">4.0999999999999996</cx:pt>
          <cx:pt idx="6738">4.0999999999999996</cx:pt>
          <cx:pt idx="6739">4.0999999999999996</cx:pt>
          <cx:pt idx="6740">4.0999999999999996</cx:pt>
          <cx:pt idx="6741">4.0999999999999996</cx:pt>
          <cx:pt idx="6742">4.2000000000000002</cx:pt>
          <cx:pt idx="6743">4.2000000000000002</cx:pt>
          <cx:pt idx="6744">4.2000000000000002</cx:pt>
          <cx:pt idx="6745">4.4000000000000004</cx:pt>
          <cx:pt idx="6746">4.5</cx:pt>
          <cx:pt idx="6747">4.5999999999999996</cx:pt>
          <cx:pt idx="6748">4.7999999999999998</cx:pt>
          <cx:pt idx="6749">3.7000000000000002</cx:pt>
          <cx:pt idx="6750">3.7999999999999998</cx:pt>
          <cx:pt idx="6751">3.8999999999999999</cx:pt>
          <cx:pt idx="6752">4.0999999999999996</cx:pt>
          <cx:pt idx="6753">4.4000000000000004</cx:pt>
          <cx:pt idx="6754">4.4000000000000004</cx:pt>
          <cx:pt idx="6755">4.5</cx:pt>
          <cx:pt idx="6756">4.5999999999999996</cx:pt>
          <cx:pt idx="6757">4.7000000000000002</cx:pt>
          <cx:pt idx="6758">4.7999999999999998</cx:pt>
          <cx:pt idx="6759">4.7999999999999998</cx:pt>
          <cx:pt idx="6760">4.9000000000000004</cx:pt>
          <cx:pt idx="6761">4</cx:pt>
          <cx:pt idx="6762">3.6000000000000001</cx:pt>
          <cx:pt idx="6763">3.7000000000000002</cx:pt>
          <cx:pt idx="6764">4.0999999999999996</cx:pt>
          <cx:pt idx="6765">4.2999999999999998</cx:pt>
          <cx:pt idx="6766">4.2999999999999998</cx:pt>
          <cx:pt idx="6767">4.2999999999999998</cx:pt>
          <cx:pt idx="6768">4.4000000000000004</cx:pt>
          <cx:pt idx="6769">4.4000000000000004</cx:pt>
          <cx:pt idx="6770">4.4000000000000004</cx:pt>
          <cx:pt idx="6771">4.4000000000000004</cx:pt>
          <cx:pt idx="6772">4.5</cx:pt>
          <cx:pt idx="6773">4.7999999999999998</cx:pt>
          <cx:pt idx="6774">3.8999999999999999</cx:pt>
          <cx:pt idx="6775">4.0999999999999996</cx:pt>
          <cx:pt idx="6776">4.2999999999999998</cx:pt>
          <cx:pt idx="6777">4.2999999999999998</cx:pt>
          <cx:pt idx="6778">4.4000000000000004</cx:pt>
          <cx:pt idx="6779">4.5</cx:pt>
          <cx:pt idx="6780">4.5999999999999996</cx:pt>
          <cx:pt idx="6781">4.7000000000000002</cx:pt>
          <cx:pt idx="6782">4.7000000000000002</cx:pt>
          <cx:pt idx="6783">4.7000000000000002</cx:pt>
          <cx:pt idx="6784">4.7000000000000002</cx:pt>
          <cx:pt idx="6785">4.7999999999999998</cx:pt>
          <cx:pt idx="6786">4</cx:pt>
          <cx:pt idx="6787">3.1000000000000001</cx:pt>
          <cx:pt idx="6788">3.5</cx:pt>
          <cx:pt idx="6789">3.6000000000000001</cx:pt>
          <cx:pt idx="6790">3.7999999999999998</cx:pt>
          <cx:pt idx="6791">3.8999999999999999</cx:pt>
          <cx:pt idx="6792">3.8999999999999999</cx:pt>
          <cx:pt idx="6793">4.0999999999999996</cx:pt>
          <cx:pt idx="6794">4.0999999999999996</cx:pt>
          <cx:pt idx="6795">4.0999999999999996</cx:pt>
          <cx:pt idx="6796">4.2000000000000002</cx:pt>
          <cx:pt idx="6797">4.2000000000000002</cx:pt>
          <cx:pt idx="6798">4.4000000000000004</cx:pt>
          <cx:pt idx="6799">4.5</cx:pt>
          <cx:pt idx="6800">4.5</cx:pt>
          <cx:pt idx="6801">4.5</cx:pt>
          <cx:pt idx="6802">4.5</cx:pt>
          <cx:pt idx="6803">4.7000000000000002</cx:pt>
          <cx:pt idx="6804">4.7000000000000002</cx:pt>
          <cx:pt idx="6805">4.7999999999999998</cx:pt>
          <cx:pt idx="6806">4</cx:pt>
          <cx:pt idx="6807">3.7999999999999998</cx:pt>
          <cx:pt idx="6808">4.4000000000000004</cx:pt>
          <cx:pt idx="6809">4.5999999999999996</cx:pt>
          <cx:pt idx="6810">4.5999999999999996</cx:pt>
          <cx:pt idx="6811">4.5999999999999996</cx:pt>
          <cx:pt idx="6812">4.7000000000000002</cx:pt>
          <cx:pt idx="6813">4.7000000000000002</cx:pt>
          <cx:pt idx="6814">4.7999999999999998</cx:pt>
          <cx:pt idx="6815">4</cx:pt>
          <cx:pt idx="6816">4</cx:pt>
          <cx:pt idx="6817">3.2000000000000002</cx:pt>
          <cx:pt idx="6818">3.7000000000000002</cx:pt>
          <cx:pt idx="6819">3.8999999999999999</cx:pt>
          <cx:pt idx="6820">4.4000000000000004</cx:pt>
          <cx:pt idx="6821">4.5</cx:pt>
          <cx:pt idx="6822">4.5999999999999996</cx:pt>
          <cx:pt idx="6823">4</cx:pt>
          <cx:pt idx="6824">3.5</cx:pt>
          <cx:pt idx="6825">3.7000000000000002</cx:pt>
          <cx:pt idx="6826">3.8999999999999999</cx:pt>
          <cx:pt idx="6827">4.2999999999999998</cx:pt>
          <cx:pt idx="6828">4.4000000000000004</cx:pt>
          <cx:pt idx="6829">4.5</cx:pt>
          <cx:pt idx="6830">4.5999999999999996</cx:pt>
          <cx:pt idx="6831">4.7000000000000002</cx:pt>
          <cx:pt idx="6832">3.1000000000000001</cx:pt>
          <cx:pt idx="6833">4.2000000000000002</cx:pt>
          <cx:pt idx="6834">4.2000000000000002</cx:pt>
          <cx:pt idx="6835">4.2999999999999998</cx:pt>
          <cx:pt idx="6836">4.4000000000000004</cx:pt>
          <cx:pt idx="6837">4.7000000000000002</cx:pt>
          <cx:pt idx="6838">4.7999999999999998</cx:pt>
          <cx:pt idx="6839">4</cx:pt>
          <cx:pt idx="6840">3.7999999999999998</cx:pt>
          <cx:pt idx="6841">3.8999999999999999</cx:pt>
          <cx:pt idx="6842">4.0999999999999996</cx:pt>
          <cx:pt idx="6843">4.4000000000000004</cx:pt>
          <cx:pt idx="6844">4.5</cx:pt>
          <cx:pt idx="6845">4.5999999999999996</cx:pt>
          <cx:pt idx="6846">4.5999999999999996</cx:pt>
          <cx:pt idx="6847">4.5999999999999996</cx:pt>
          <cx:pt idx="6848">4.7999999999999998</cx:pt>
          <cx:pt idx="6849">4.7999999999999998</cx:pt>
          <cx:pt idx="6850">3.5</cx:pt>
          <cx:pt idx="6851">3.6000000000000001</cx:pt>
          <cx:pt idx="6852">3.8999999999999999</cx:pt>
          <cx:pt idx="6853">4.0999999999999996</cx:pt>
          <cx:pt idx="6854">4.2999999999999998</cx:pt>
          <cx:pt idx="6855">4.2999999999999998</cx:pt>
          <cx:pt idx="6856">4.7000000000000002</cx:pt>
          <cx:pt idx="6857">4</cx:pt>
          <cx:pt idx="6858">3.7000000000000002</cx:pt>
          <cx:pt idx="6859">3.7000000000000002</cx:pt>
          <cx:pt idx="6860">3.7999999999999998</cx:pt>
          <cx:pt idx="6861">4.2999999999999998</cx:pt>
          <cx:pt idx="6862">4.4000000000000004</cx:pt>
          <cx:pt idx="6863">4.4000000000000004</cx:pt>
          <cx:pt idx="6864">4.4000000000000004</cx:pt>
          <cx:pt idx="6865">4.5</cx:pt>
          <cx:pt idx="6866">4.5</cx:pt>
          <cx:pt idx="6867">4.5999999999999996</cx:pt>
          <cx:pt idx="6868">4</cx:pt>
          <cx:pt idx="6869">3.7000000000000002</cx:pt>
          <cx:pt idx="6870">3.7999999999999998</cx:pt>
          <cx:pt idx="6871">4.0999999999999996</cx:pt>
          <cx:pt idx="6872">4.2000000000000002</cx:pt>
          <cx:pt idx="6873">4.2000000000000002</cx:pt>
          <cx:pt idx="6874">4.4000000000000004</cx:pt>
          <cx:pt idx="6875">4.4000000000000004</cx:pt>
          <cx:pt idx="6876">4.5999999999999996</cx:pt>
          <cx:pt idx="6877">4</cx:pt>
          <cx:pt idx="6878">4</cx:pt>
          <cx:pt idx="6879">4.0999999999999996</cx:pt>
          <cx:pt idx="6880">4.2000000000000002</cx:pt>
          <cx:pt idx="6881">4.2999999999999998</cx:pt>
          <cx:pt idx="6882">4.4000000000000004</cx:pt>
          <cx:pt idx="6883">4.4000000000000004</cx:pt>
          <cx:pt idx="6884">4.5</cx:pt>
          <cx:pt idx="6885">3.2999999999999998</cx:pt>
          <cx:pt idx="6886">3.8999999999999999</cx:pt>
          <cx:pt idx="6887">4.0999999999999996</cx:pt>
          <cx:pt idx="6888">4.0999999999999996</cx:pt>
          <cx:pt idx="6889">4.2000000000000002</cx:pt>
          <cx:pt idx="6890">4.5</cx:pt>
          <cx:pt idx="6891">4</cx:pt>
          <cx:pt idx="6892">4</cx:pt>
          <cx:pt idx="6893">3.8999999999999999</cx:pt>
          <cx:pt idx="6894">4.0999999999999996</cx:pt>
          <cx:pt idx="6895">4.2999999999999998</cx:pt>
          <cx:pt idx="6896">4.2999999999999998</cx:pt>
          <cx:pt idx="6897">4.4000000000000004</cx:pt>
          <cx:pt idx="6898">4.5999999999999996</cx:pt>
          <cx:pt idx="6899">4.7999999999999998</cx:pt>
          <cx:pt idx="6900">3.7000000000000002</cx:pt>
          <cx:pt idx="6901">4.0999999999999996</cx:pt>
          <cx:pt idx="6902">4.0999999999999996</cx:pt>
          <cx:pt idx="6903">4.2000000000000002</cx:pt>
          <cx:pt idx="6904">4.2999999999999998</cx:pt>
          <cx:pt idx="6905">4.2999999999999998</cx:pt>
          <cx:pt idx="6906">4.2999999999999998</cx:pt>
          <cx:pt idx="6907">4.4000000000000004</cx:pt>
          <cx:pt idx="6908">4.5</cx:pt>
          <cx:pt idx="6909">4.5999999999999996</cx:pt>
          <cx:pt idx="6910">4</cx:pt>
          <cx:pt idx="6911">3.3999999999999999</cx:pt>
          <cx:pt idx="6912">3.5</cx:pt>
          <cx:pt idx="6913">3.7000000000000002</cx:pt>
          <cx:pt idx="6914">3.7999999999999998</cx:pt>
          <cx:pt idx="6915">3.8999999999999999</cx:pt>
          <cx:pt idx="6916">4.4000000000000004</cx:pt>
          <cx:pt idx="6917">4.4000000000000004</cx:pt>
          <cx:pt idx="6918">4.5</cx:pt>
          <cx:pt idx="6919">4.5999999999999996</cx:pt>
          <cx:pt idx="6920">4.5999999999999996</cx:pt>
          <cx:pt idx="6921">4.5999999999999996</cx:pt>
          <cx:pt idx="6922">3.8999999999999999</cx:pt>
          <cx:pt idx="6923">4.0999999999999996</cx:pt>
          <cx:pt idx="6924">4.2000000000000002</cx:pt>
          <cx:pt idx="6925">4.7999999999999998</cx:pt>
          <cx:pt idx="6926">4.9000000000000004</cx:pt>
          <cx:pt idx="6927">3.5</cx:pt>
          <cx:pt idx="6928">4.0999999999999996</cx:pt>
          <cx:pt idx="6929">4.2999999999999998</cx:pt>
          <cx:pt idx="6930">4.2999999999999998</cx:pt>
          <cx:pt idx="6931">4.2999999999999998</cx:pt>
          <cx:pt idx="6932">4.4000000000000004</cx:pt>
          <cx:pt idx="6933">4.4000000000000004</cx:pt>
          <cx:pt idx="6934">4.4000000000000004</cx:pt>
          <cx:pt idx="6935">4.4000000000000004</cx:pt>
          <cx:pt idx="6936">4.5</cx:pt>
          <cx:pt idx="6937">4.5999999999999996</cx:pt>
          <cx:pt idx="6938">4.7000000000000002</cx:pt>
          <cx:pt idx="6939">4.7999999999999998</cx:pt>
          <cx:pt idx="6940">4.7999999999999998</cx:pt>
          <cx:pt idx="6941">4</cx:pt>
          <cx:pt idx="6942">3.7000000000000002</cx:pt>
          <cx:pt idx="6943">4.0999999999999996</cx:pt>
          <cx:pt idx="6944">4.2000000000000002</cx:pt>
          <cx:pt idx="6945">4.2999999999999998</cx:pt>
          <cx:pt idx="6946">4.4000000000000004</cx:pt>
          <cx:pt idx="6947">4.7000000000000002</cx:pt>
          <cx:pt idx="6948">3.6000000000000001</cx:pt>
          <cx:pt idx="6949">3.7999999999999998</cx:pt>
          <cx:pt idx="6950">3.8999999999999999</cx:pt>
          <cx:pt idx="6951">3.8999999999999999</cx:pt>
          <cx:pt idx="6952">4.2999999999999998</cx:pt>
          <cx:pt idx="6953">4.5</cx:pt>
          <cx:pt idx="6954">4.5</cx:pt>
          <cx:pt idx="6955">4.7999999999999998</cx:pt>
          <cx:pt idx="6956">4.7999999999999998</cx:pt>
          <cx:pt idx="6957">4.7999999999999998</cx:pt>
          <cx:pt idx="6958">3.5</cx:pt>
          <cx:pt idx="6959">4.2999999999999998</cx:pt>
          <cx:pt idx="6960">4.4000000000000004</cx:pt>
          <cx:pt idx="6961">4.5999999999999996</cx:pt>
          <cx:pt idx="6962">4</cx:pt>
          <cx:pt idx="6963">3.7999999999999998</cx:pt>
          <cx:pt idx="6964">3.8999999999999999</cx:pt>
          <cx:pt idx="6965">4.2999999999999998</cx:pt>
          <cx:pt idx="6966">4.2999999999999998</cx:pt>
          <cx:pt idx="6967">4.4000000000000004</cx:pt>
          <cx:pt idx="6968">4.5</cx:pt>
          <cx:pt idx="6969">4.5999999999999996</cx:pt>
          <cx:pt idx="6970">4.7999999999999998</cx:pt>
          <cx:pt idx="6971">4</cx:pt>
          <cx:pt idx="6972">4</cx:pt>
          <cx:pt idx="6973">3.7999999999999998</cx:pt>
          <cx:pt idx="6974">4.2999999999999998</cx:pt>
          <cx:pt idx="6975">4.5</cx:pt>
          <cx:pt idx="6976">4.5999999999999996</cx:pt>
          <cx:pt idx="6977">4.5999999999999996</cx:pt>
          <cx:pt idx="6978">4.7000000000000002</cx:pt>
          <cx:pt idx="6979">4.2000000000000002</cx:pt>
          <cx:pt idx="6980">4.4000000000000004</cx:pt>
          <cx:pt idx="6981">4.7000000000000002</cx:pt>
          <cx:pt idx="6982">4</cx:pt>
          <cx:pt idx="6983">3.2999999999999998</cx:pt>
          <cx:pt idx="6984">3.8999999999999999</cx:pt>
          <cx:pt idx="6985">4.0999999999999996</cx:pt>
          <cx:pt idx="6986">4.4000000000000004</cx:pt>
          <cx:pt idx="6987">4.4000000000000004</cx:pt>
          <cx:pt idx="6988">4.5</cx:pt>
          <cx:pt idx="6989">4.7999999999999998</cx:pt>
          <cx:pt idx="6990">4.0999999999999996</cx:pt>
          <cx:pt idx="6991">4.2000000000000002</cx:pt>
          <cx:pt idx="6992">4.5</cx:pt>
          <cx:pt idx="6993">4.9000000000000004</cx:pt>
          <cx:pt idx="6994">4.2000000000000002</cx:pt>
          <cx:pt idx="6995">4.2000000000000002</cx:pt>
          <cx:pt idx="6996">4.5</cx:pt>
          <cx:pt idx="6997">4.5</cx:pt>
          <cx:pt idx="6998">4.5</cx:pt>
          <cx:pt idx="6999">4.5999999999999996</cx:pt>
          <cx:pt idx="7000">4.7000000000000002</cx:pt>
          <cx:pt idx="7001">4</cx:pt>
          <cx:pt idx="7002">3.5</cx:pt>
          <cx:pt idx="7003">3.8999999999999999</cx:pt>
          <cx:pt idx="7004">4.2999999999999998</cx:pt>
          <cx:pt idx="7005">4.4000000000000004</cx:pt>
          <cx:pt idx="7006">4.7000000000000002</cx:pt>
          <cx:pt idx="7007">4.7000000000000002</cx:pt>
          <cx:pt idx="7008">4.7999999999999998</cx:pt>
          <cx:pt idx="7009">4</cx:pt>
          <cx:pt idx="7010">4</cx:pt>
          <cx:pt idx="7011">4</cx:pt>
          <cx:pt idx="7012">3.7999999999999998</cx:pt>
          <cx:pt idx="7013">4.2000000000000002</cx:pt>
          <cx:pt idx="7014">4.5</cx:pt>
          <cx:pt idx="7015">4.5999999999999996</cx:pt>
          <cx:pt idx="7016">4.7999999999999998</cx:pt>
          <cx:pt idx="7017">4</cx:pt>
          <cx:pt idx="7018">3.6000000000000001</cx:pt>
          <cx:pt idx="7019">3.7000000000000002</cx:pt>
          <cx:pt idx="7020">3.8999999999999999</cx:pt>
          <cx:pt idx="7021">3.8999999999999999</cx:pt>
          <cx:pt idx="7022">4.2000000000000002</cx:pt>
          <cx:pt idx="7023">4.5999999999999996</cx:pt>
          <cx:pt idx="7024">4.7000000000000002</cx:pt>
          <cx:pt idx="7025">3.6000000000000001</cx:pt>
          <cx:pt idx="7026">4.0999999999999996</cx:pt>
          <cx:pt idx="7027">4.2999999999999998</cx:pt>
          <cx:pt idx="7028">4</cx:pt>
          <cx:pt idx="7029">4</cx:pt>
          <cx:pt idx="7030">3.6000000000000001</cx:pt>
          <cx:pt idx="7031">4.0999999999999996</cx:pt>
          <cx:pt idx="7032">4.5999999999999996</cx:pt>
          <cx:pt idx="7033">4.7000000000000002</cx:pt>
          <cx:pt idx="7034">4</cx:pt>
          <cx:pt idx="7035">2.8999999999999999</cx:pt>
          <cx:pt idx="7036">3.8999999999999999</cx:pt>
          <cx:pt idx="7037">4.0999999999999996</cx:pt>
          <cx:pt idx="7038">4.4000000000000004</cx:pt>
          <cx:pt idx="7039">4.5</cx:pt>
          <cx:pt idx="7040">4.5</cx:pt>
          <cx:pt idx="7041">4.7000000000000002</cx:pt>
          <cx:pt idx="7042">4.7000000000000002</cx:pt>
          <cx:pt idx="7043">3.7999999999999998</cx:pt>
          <cx:pt idx="7044">3.7999999999999998</cx:pt>
          <cx:pt idx="7045">4.0999999999999996</cx:pt>
          <cx:pt idx="7046">4.2000000000000002</cx:pt>
          <cx:pt idx="7047">4.2000000000000002</cx:pt>
          <cx:pt idx="7048">4.2999999999999998</cx:pt>
          <cx:pt idx="7049">4.5</cx:pt>
          <cx:pt idx="7050">4.5999999999999996</cx:pt>
          <cx:pt idx="7051">4.7000000000000002</cx:pt>
          <cx:pt idx="7052">4</cx:pt>
          <cx:pt idx="7053">4</cx:pt>
          <cx:pt idx="7054">3.7999999999999998</cx:pt>
          <cx:pt idx="7055">4.0999999999999996</cx:pt>
          <cx:pt idx="7056">4.2000000000000002</cx:pt>
          <cx:pt idx="7057">4.5</cx:pt>
          <cx:pt idx="7058">4.5999999999999996</cx:pt>
          <cx:pt idx="7059">4</cx:pt>
          <cx:pt idx="7060">4.0999999999999996</cx:pt>
          <cx:pt idx="7061">4.2000000000000002</cx:pt>
          <cx:pt idx="7062">4.4000000000000004</cx:pt>
          <cx:pt idx="7063">4.4000000000000004</cx:pt>
          <cx:pt idx="7064">4.5</cx:pt>
          <cx:pt idx="7065">4.5</cx:pt>
          <cx:pt idx="7066">4.5999999999999996</cx:pt>
          <cx:pt idx="7067">4.7000000000000002</cx:pt>
          <cx:pt idx="7068">4</cx:pt>
          <cx:pt idx="7069">3.7999999999999998</cx:pt>
          <cx:pt idx="7070">3.7999999999999998</cx:pt>
          <cx:pt idx="7071">4.2000000000000002</cx:pt>
          <cx:pt idx="7072">4.2000000000000002</cx:pt>
          <cx:pt idx="7073">4.2999999999999998</cx:pt>
          <cx:pt idx="7074">4.4000000000000004</cx:pt>
          <cx:pt idx="7075">4.5</cx:pt>
          <cx:pt idx="7076">4.5999999999999996</cx:pt>
          <cx:pt idx="7077">4.7000000000000002</cx:pt>
          <cx:pt idx="7078">3.3999999999999999</cx:pt>
          <cx:pt idx="7079">3.7999999999999998</cx:pt>
          <cx:pt idx="7080">4.0999999999999996</cx:pt>
          <cx:pt idx="7081">4.4000000000000004</cx:pt>
          <cx:pt idx="7082">4.4000000000000004</cx:pt>
          <cx:pt idx="7083">4.5</cx:pt>
          <cx:pt idx="7084">4.5</cx:pt>
          <cx:pt idx="7085">4.5999999999999996</cx:pt>
          <cx:pt idx="7086">4.7000000000000002</cx:pt>
          <cx:pt idx="7087">4.7999999999999998</cx:pt>
          <cx:pt idx="7088">4.9000000000000004</cx:pt>
          <cx:pt idx="7089">5</cx:pt>
          <cx:pt idx="7090">3.3999999999999999</cx:pt>
          <cx:pt idx="7091">3.7999999999999998</cx:pt>
          <cx:pt idx="7092">3.8999999999999999</cx:pt>
          <cx:pt idx="7093">4.2000000000000002</cx:pt>
          <cx:pt idx="7094">4.4000000000000004</cx:pt>
          <cx:pt idx="7095">4.5999999999999996</cx:pt>
          <cx:pt idx="7096">4.7999999999999998</cx:pt>
          <cx:pt idx="7097">4.7999999999999998</cx:pt>
          <cx:pt idx="7098">4.9000000000000004</cx:pt>
          <cx:pt idx="7099">3.7000000000000002</cx:pt>
          <cx:pt idx="7100">3.8999999999999999</cx:pt>
          <cx:pt idx="7101">4.2000000000000002</cx:pt>
          <cx:pt idx="7102">4.2999999999999998</cx:pt>
          <cx:pt idx="7103">4.7000000000000002</cx:pt>
          <cx:pt idx="7104">4.7000000000000002</cx:pt>
          <cx:pt idx="7105">4.7999999999999998</cx:pt>
          <cx:pt idx="7106">4.7999999999999998</cx:pt>
          <cx:pt idx="7107">4.7999999999999998</cx:pt>
          <cx:pt idx="7108">3.5</cx:pt>
          <cx:pt idx="7109">3.7999999999999998</cx:pt>
          <cx:pt idx="7110">4.0999999999999996</cx:pt>
          <cx:pt idx="7111">4.4000000000000004</cx:pt>
          <cx:pt idx="7112">4.5</cx:pt>
          <cx:pt idx="7113">4.5999999999999996</cx:pt>
          <cx:pt idx="7114">4.7999999999999998</cx:pt>
          <cx:pt idx="7115">4.7999999999999998</cx:pt>
          <cx:pt idx="7116">4</cx:pt>
          <cx:pt idx="7117">3.2999999999999998</cx:pt>
          <cx:pt idx="7118">3.5</cx:pt>
          <cx:pt idx="7119">3.5</cx:pt>
          <cx:pt idx="7120">3.7999999999999998</cx:pt>
          <cx:pt idx="7121">3.8999999999999999</cx:pt>
          <cx:pt idx="7122">4.2999999999999998</cx:pt>
          <cx:pt idx="7123">4.4000000000000004</cx:pt>
          <cx:pt idx="7124">4.5</cx:pt>
          <cx:pt idx="7125">4.5</cx:pt>
          <cx:pt idx="7126">3.5</cx:pt>
          <cx:pt idx="7127">3.7000000000000002</cx:pt>
          <cx:pt idx="7128">3.8999999999999999</cx:pt>
          <cx:pt idx="7129">4.2999999999999998</cx:pt>
          <cx:pt idx="7130">4.2999999999999998</cx:pt>
          <cx:pt idx="7131">4.5</cx:pt>
          <cx:pt idx="7132">4.5</cx:pt>
          <cx:pt idx="7133">4.5999999999999996</cx:pt>
          <cx:pt idx="7134">4.5999999999999996</cx:pt>
          <cx:pt idx="7135">4.7000000000000002</cx:pt>
          <cx:pt idx="7136">4.0999999999999996</cx:pt>
          <cx:pt idx="7137">4.2000000000000002</cx:pt>
          <cx:pt idx="7138">4.2999999999999998</cx:pt>
          <cx:pt idx="7139">4.4000000000000004</cx:pt>
          <cx:pt idx="7140">4.5999999999999996</cx:pt>
          <cx:pt idx="7141">4.7999999999999998</cx:pt>
          <cx:pt idx="7142">4.7999999999999998</cx:pt>
          <cx:pt idx="7143">3.7999999999999998</cx:pt>
          <cx:pt idx="7144">4.0999999999999996</cx:pt>
          <cx:pt idx="7145">4.2999999999999998</cx:pt>
          <cx:pt idx="7146">4.5</cx:pt>
          <cx:pt idx="7147">4.7999999999999998</cx:pt>
          <cx:pt idx="7148">3.3999999999999999</cx:pt>
          <cx:pt idx="7149">4.0999999999999996</cx:pt>
          <cx:pt idx="7150">4.0999999999999996</cx:pt>
          <cx:pt idx="7151">4.4000000000000004</cx:pt>
          <cx:pt idx="7152">4.4000000000000004</cx:pt>
          <cx:pt idx="7153">4.4000000000000004</cx:pt>
          <cx:pt idx="7154">4.5999999999999996</cx:pt>
          <cx:pt idx="7155">4.2000000000000002</cx:pt>
          <cx:pt idx="7156">4.2999999999999998</cx:pt>
          <cx:pt idx="7157">4.5999999999999996</cx:pt>
          <cx:pt idx="7158">4.7999999999999998</cx:pt>
          <cx:pt idx="7159">4.7999999999999998</cx:pt>
          <cx:pt idx="7160">3.8999999999999999</cx:pt>
          <cx:pt idx="7161">4.2000000000000002</cx:pt>
          <cx:pt idx="7162">4.2999999999999998</cx:pt>
          <cx:pt idx="7163">4.5</cx:pt>
          <cx:pt idx="7164">4.5</cx:pt>
          <cx:pt idx="7165">4.5</cx:pt>
          <cx:pt idx="7166">4.7000000000000002</cx:pt>
          <cx:pt idx="7167">4.7000000000000002</cx:pt>
          <cx:pt idx="7168">4.7999999999999998</cx:pt>
          <cx:pt idx="7169">4</cx:pt>
          <cx:pt idx="7170">4</cx:pt>
          <cx:pt idx="7171">3.7000000000000002</cx:pt>
          <cx:pt idx="7172">3.7000000000000002</cx:pt>
          <cx:pt idx="7173">3.8999999999999999</cx:pt>
          <cx:pt idx="7174">4.0999999999999996</cx:pt>
          <cx:pt idx="7175">4.2000000000000002</cx:pt>
          <cx:pt idx="7176">4.2999999999999998</cx:pt>
          <cx:pt idx="7177">4.2999999999999998</cx:pt>
          <cx:pt idx="7178">4.2999999999999998</cx:pt>
          <cx:pt idx="7179">4.5</cx:pt>
          <cx:pt idx="7180">4.9000000000000004</cx:pt>
          <cx:pt idx="7181">4</cx:pt>
          <cx:pt idx="7182">3.6000000000000001</cx:pt>
          <cx:pt idx="7183">3.7999999999999998</cx:pt>
          <cx:pt idx="7184">4.0999999999999996</cx:pt>
          <cx:pt idx="7185">4.2000000000000002</cx:pt>
          <cx:pt idx="7186">4.4000000000000004</cx:pt>
          <cx:pt idx="7187">4.5</cx:pt>
          <cx:pt idx="7188">4.5</cx:pt>
          <cx:pt idx="7189">4.5</cx:pt>
          <cx:pt idx="7190">4.5999999999999996</cx:pt>
          <cx:pt idx="7191">4.7000000000000002</cx:pt>
          <cx:pt idx="7192">4.7999999999999998</cx:pt>
          <cx:pt idx="7193">4</cx:pt>
          <cx:pt idx="7194">3.1000000000000001</cx:pt>
          <cx:pt idx="7195">3.2000000000000002</cx:pt>
          <cx:pt idx="7196">3.5</cx:pt>
          <cx:pt idx="7197">3.7999999999999998</cx:pt>
          <cx:pt idx="7198">4.0999999999999996</cx:pt>
          <cx:pt idx="7199">4.2000000000000002</cx:pt>
          <cx:pt idx="7200">4.4000000000000004</cx:pt>
          <cx:pt idx="7201">4.5999999999999996</cx:pt>
          <cx:pt idx="7202">4.5999999999999996</cx:pt>
          <cx:pt idx="7203">4.5999999999999996</cx:pt>
          <cx:pt idx="7204">4.5999999999999996</cx:pt>
          <cx:pt idx="7205">4.5999999999999996</cx:pt>
          <cx:pt idx="7206">4.5999999999999996</cx:pt>
          <cx:pt idx="7207">4.7000000000000002</cx:pt>
          <cx:pt idx="7208">4</cx:pt>
          <cx:pt idx="7209">3.8999999999999999</cx:pt>
          <cx:pt idx="7210">4.2999999999999998</cx:pt>
          <cx:pt idx="7211">4.2999999999999998</cx:pt>
          <cx:pt idx="7212">4.2999999999999998</cx:pt>
          <cx:pt idx="7213">4.4000000000000004</cx:pt>
          <cx:pt idx="7214">4.5999999999999996</cx:pt>
          <cx:pt idx="7215">4.7999999999999998</cx:pt>
          <cx:pt idx="7216">4.7999999999999998</cx:pt>
          <cx:pt idx="7217">4</cx:pt>
          <cx:pt idx="7218">3.3999999999999999</cx:pt>
          <cx:pt idx="7219">3.5</cx:pt>
          <cx:pt idx="7220">4.0999999999999996</cx:pt>
          <cx:pt idx="7221">4.4000000000000004</cx:pt>
          <cx:pt idx="7222">4.4000000000000004</cx:pt>
          <cx:pt idx="7223">4.4000000000000004</cx:pt>
          <cx:pt idx="7224">4.7000000000000002</cx:pt>
          <cx:pt idx="7225">4</cx:pt>
          <cx:pt idx="7226">4</cx:pt>
          <cx:pt idx="7227">3.8999999999999999</cx:pt>
          <cx:pt idx="7228">3.8999999999999999</cx:pt>
          <cx:pt idx="7229">3.8999999999999999</cx:pt>
          <cx:pt idx="7230">4.0999999999999996</cx:pt>
          <cx:pt idx="7231">4.2999999999999998</cx:pt>
          <cx:pt idx="7232">4.5999999999999996</cx:pt>
          <cx:pt idx="7233">4.5999999999999996</cx:pt>
          <cx:pt idx="7234">3.7000000000000002</cx:pt>
          <cx:pt idx="7235">3.8999999999999999</cx:pt>
          <cx:pt idx="7236">4.0999999999999996</cx:pt>
          <cx:pt idx="7237">4.4000000000000004</cx:pt>
          <cx:pt idx="7238">4.5</cx:pt>
          <cx:pt idx="7239">4.7000000000000002</cx:pt>
          <cx:pt idx="7240">3.7000000000000002</cx:pt>
          <cx:pt idx="7241">3.8999999999999999</cx:pt>
          <cx:pt idx="7242">4.0999999999999996</cx:pt>
          <cx:pt idx="7243">4.4000000000000004</cx:pt>
          <cx:pt idx="7244">4.5999999999999996</cx:pt>
          <cx:pt idx="7245">4.7999999999999998</cx:pt>
          <cx:pt idx="7246">3.7999999999999998</cx:pt>
          <cx:pt idx="7247">3.8999999999999999</cx:pt>
          <cx:pt idx="7248">4.0999999999999996</cx:pt>
          <cx:pt idx="7249">4.2000000000000002</cx:pt>
          <cx:pt idx="7250">4.2000000000000002</cx:pt>
          <cx:pt idx="7251">4.2999999999999998</cx:pt>
          <cx:pt idx="7252">4.5999999999999996</cx:pt>
          <cx:pt idx="7253">4.7999999999999998</cx:pt>
          <cx:pt idx="7254">3.6000000000000001</cx:pt>
          <cx:pt idx="7255">3.7999999999999998</cx:pt>
          <cx:pt idx="7256">4.0999999999999996</cx:pt>
          <cx:pt idx="7257">4.0999999999999996</cx:pt>
          <cx:pt idx="7258">4.0999999999999996</cx:pt>
          <cx:pt idx="7259">4.2999999999999998</cx:pt>
          <cx:pt idx="7260">4.4000000000000004</cx:pt>
          <cx:pt idx="7261">4.5</cx:pt>
          <cx:pt idx="7262">3.7000000000000002</cx:pt>
          <cx:pt idx="7263">3.7999999999999998</cx:pt>
          <cx:pt idx="7264">4.0999999999999996</cx:pt>
          <cx:pt idx="7265">4.0999999999999996</cx:pt>
          <cx:pt idx="7266">4.0999999999999996</cx:pt>
          <cx:pt idx="7267">4.4000000000000004</cx:pt>
          <cx:pt idx="7268">4.5</cx:pt>
          <cx:pt idx="7269">4.5</cx:pt>
          <cx:pt idx="7270">4.5</cx:pt>
          <cx:pt idx="7271">4.7999999999999998</cx:pt>
          <cx:pt idx="7272">4</cx:pt>
          <cx:pt idx="7273">4.0999999999999996</cx:pt>
          <cx:pt idx="7274">4.2000000000000002</cx:pt>
          <cx:pt idx="7275">4.4000000000000004</cx:pt>
          <cx:pt idx="7276">4.5</cx:pt>
          <cx:pt idx="7277">4.7999999999999998</cx:pt>
          <cx:pt idx="7278">5</cx:pt>
          <cx:pt idx="7279">3.7000000000000002</cx:pt>
          <cx:pt idx="7280">3.7000000000000002</cx:pt>
          <cx:pt idx="7281">3.7999999999999998</cx:pt>
          <cx:pt idx="7282">4.0999999999999996</cx:pt>
          <cx:pt idx="7283">4.2000000000000002</cx:pt>
          <cx:pt idx="7284">4.2000000000000002</cx:pt>
          <cx:pt idx="7285">4.2999999999999998</cx:pt>
          <cx:pt idx="7286">4.4000000000000004</cx:pt>
          <cx:pt idx="7287">4.4000000000000004</cx:pt>
          <cx:pt idx="7288">4.5</cx:pt>
          <cx:pt idx="7289">4.7999999999999998</cx:pt>
          <cx:pt idx="7290">4.9000000000000004</cx:pt>
          <cx:pt idx="7291">4.9000000000000004</cx:pt>
          <cx:pt idx="7292">4</cx:pt>
          <cx:pt idx="7293">4.0999999999999996</cx:pt>
          <cx:pt idx="7294">4.0999999999999996</cx:pt>
          <cx:pt idx="7295">4.2999999999999998</cx:pt>
          <cx:pt idx="7296">4.2999999999999998</cx:pt>
          <cx:pt idx="7297">4.4000000000000004</cx:pt>
          <cx:pt idx="7298">4</cx:pt>
          <cx:pt idx="7299">3.3999999999999999</cx:pt>
          <cx:pt idx="7300">4.5999999999999996</cx:pt>
          <cx:pt idx="7301">4.7000000000000002</cx:pt>
          <cx:pt idx="7302">4</cx:pt>
          <cx:pt idx="7303">3.7999999999999998</cx:pt>
          <cx:pt idx="7304">3.7999999999999998</cx:pt>
          <cx:pt idx="7305">3.7999999999999998</cx:pt>
          <cx:pt idx="7306">4.2000000000000002</cx:pt>
          <cx:pt idx="7307">4.2000000000000002</cx:pt>
          <cx:pt idx="7308">4.5</cx:pt>
          <cx:pt idx="7309">4.7000000000000002</cx:pt>
          <cx:pt idx="7310">4</cx:pt>
          <cx:pt idx="7311">4.0999999999999996</cx:pt>
          <cx:pt idx="7312">4.2999999999999998</cx:pt>
          <cx:pt idx="7313">4.2999999999999998</cx:pt>
          <cx:pt idx="7314">4.4000000000000004</cx:pt>
          <cx:pt idx="7315">4</cx:pt>
          <cx:pt idx="7316">3.7000000000000002</cx:pt>
          <cx:pt idx="7317">3.7000000000000002</cx:pt>
          <cx:pt idx="7318">3.7000000000000002</cx:pt>
          <cx:pt idx="7319">3.7999999999999998</cx:pt>
          <cx:pt idx="7320">4.2000000000000002</cx:pt>
          <cx:pt idx="7321">4.2999999999999998</cx:pt>
          <cx:pt idx="7322">4.4000000000000004</cx:pt>
          <cx:pt idx="7323">4.5</cx:pt>
          <cx:pt idx="7324">4.5999999999999996</cx:pt>
          <cx:pt idx="7325">4.5999999999999996</cx:pt>
          <cx:pt idx="7326">4.7000000000000002</cx:pt>
          <cx:pt idx="7327">4.7999999999999998</cx:pt>
          <cx:pt idx="7328">4.9000000000000004</cx:pt>
          <cx:pt idx="7329">3.5</cx:pt>
          <cx:pt idx="7330">4.2999999999999998</cx:pt>
          <cx:pt idx="7331">4.4000000000000004</cx:pt>
          <cx:pt idx="7332">4.4000000000000004</cx:pt>
          <cx:pt idx="7333">4.5</cx:pt>
          <cx:pt idx="7334">4.5999999999999996</cx:pt>
          <cx:pt idx="7335">4.7999999999999998</cx:pt>
          <cx:pt idx="7336">3.5</cx:pt>
          <cx:pt idx="7337">3.5</cx:pt>
          <cx:pt idx="7338">4.2000000000000002</cx:pt>
          <cx:pt idx="7339">4.2999999999999998</cx:pt>
          <cx:pt idx="7340">4.2999999999999998</cx:pt>
          <cx:pt idx="7341">4.4000000000000004</cx:pt>
          <cx:pt idx="7342">4</cx:pt>
          <cx:pt idx="7343">3.2999999999999998</cx:pt>
          <cx:pt idx="7344">3.7000000000000002</cx:pt>
          <cx:pt idx="7345">4.0999999999999996</cx:pt>
          <cx:pt idx="7346">4.2999999999999998</cx:pt>
          <cx:pt idx="7347">4.5</cx:pt>
          <cx:pt idx="7348">3.8999999999999999</cx:pt>
          <cx:pt idx="7349">3.8999999999999999</cx:pt>
          <cx:pt idx="7350">4.0999999999999996</cx:pt>
          <cx:pt idx="7351">4.2999999999999998</cx:pt>
          <cx:pt idx="7352">4.4000000000000004</cx:pt>
          <cx:pt idx="7353">4.5</cx:pt>
          <cx:pt idx="7354">4.5999999999999996</cx:pt>
          <cx:pt idx="7355">4.7999999999999998</cx:pt>
          <cx:pt idx="7356">4.7999999999999998</cx:pt>
          <cx:pt idx="7357">3.7000000000000002</cx:pt>
          <cx:pt idx="7358">3.7999999999999998</cx:pt>
          <cx:pt idx="7359">3.8999999999999999</cx:pt>
          <cx:pt idx="7360">4.2000000000000002</cx:pt>
          <cx:pt idx="7361">4.2000000000000002</cx:pt>
          <cx:pt idx="7362">4.5</cx:pt>
          <cx:pt idx="7363">4.5999999999999996</cx:pt>
          <cx:pt idx="7364">4.5999999999999996</cx:pt>
          <cx:pt idx="7365">4.7000000000000002</cx:pt>
          <cx:pt idx="7366">4.9000000000000004</cx:pt>
          <cx:pt idx="7367">4</cx:pt>
          <cx:pt idx="7368">3.8999999999999999</cx:pt>
          <cx:pt idx="7369">3.8999999999999999</cx:pt>
          <cx:pt idx="7370">4.0999999999999996</cx:pt>
          <cx:pt idx="7371">4.2000000000000002</cx:pt>
          <cx:pt idx="7372">4.2999999999999998</cx:pt>
          <cx:pt idx="7373">4.5999999999999996</cx:pt>
          <cx:pt idx="7374">4.7999999999999998</cx:pt>
          <cx:pt idx="7375">3.7000000000000002</cx:pt>
          <cx:pt idx="7376">3.7999999999999998</cx:pt>
          <cx:pt idx="7377">4.0999999999999996</cx:pt>
          <cx:pt idx="7378">4.2000000000000002</cx:pt>
          <cx:pt idx="7379">4.5</cx:pt>
          <cx:pt idx="7380">4.2000000000000002</cx:pt>
          <cx:pt idx="7381">4.2000000000000002</cx:pt>
          <cx:pt idx="7382">4.2000000000000002</cx:pt>
          <cx:pt idx="7383">4.2999999999999998</cx:pt>
          <cx:pt idx="7384">4.2999999999999998</cx:pt>
          <cx:pt idx="7385">4.2999999999999998</cx:pt>
          <cx:pt idx="7386">4.4000000000000004</cx:pt>
          <cx:pt idx="7387">4.5</cx:pt>
          <cx:pt idx="7388">3.8999999999999999</cx:pt>
          <cx:pt idx="7389">4.0999999999999996</cx:pt>
          <cx:pt idx="7390">4.4000000000000004</cx:pt>
          <cx:pt idx="7391">4.7000000000000002</cx:pt>
          <cx:pt idx="7392">3.7000000000000002</cx:pt>
          <cx:pt idx="7393">3.7999999999999998</cx:pt>
          <cx:pt idx="7394">4.2000000000000002</cx:pt>
          <cx:pt idx="7395">4.2999999999999998</cx:pt>
          <cx:pt idx="7396">4.5</cx:pt>
          <cx:pt idx="7397">4.7000000000000002</cx:pt>
          <cx:pt idx="7398">4.7000000000000002</cx:pt>
          <cx:pt idx="7399">4.2000000000000002</cx:pt>
          <cx:pt idx="7400">4.2999999999999998</cx:pt>
          <cx:pt idx="7401">3.8999999999999999</cx:pt>
          <cx:pt idx="7402">4.4000000000000004</cx:pt>
          <cx:pt idx="7403">4.5999999999999996</cx:pt>
          <cx:pt idx="7404">4</cx:pt>
          <cx:pt idx="7405">3.6000000000000001</cx:pt>
          <cx:pt idx="7406">4.0999999999999996</cx:pt>
          <cx:pt idx="7407">4.5999999999999996</cx:pt>
          <cx:pt idx="7408">4.0999999999999996</cx:pt>
          <cx:pt idx="7409">4.2000000000000002</cx:pt>
          <cx:pt idx="7410">4.5999999999999996</cx:pt>
          <cx:pt idx="7411">4.7999999999999998</cx:pt>
          <cx:pt idx="7412">3.7999999999999998</cx:pt>
          <cx:pt idx="7413">4.4000000000000004</cx:pt>
          <cx:pt idx="7414">4.7000000000000002</cx:pt>
          <cx:pt idx="7415">3.3999999999999999</cx:pt>
          <cx:pt idx="7416">4.0999999999999996</cx:pt>
          <cx:pt idx="7417">4.0999999999999996</cx:pt>
          <cx:pt idx="7418">4.0999999999999996</cx:pt>
          <cx:pt idx="7419">4.0999999999999996</cx:pt>
          <cx:pt idx="7420">4.2999999999999998</cx:pt>
          <cx:pt idx="7421">4.2999999999999998</cx:pt>
          <cx:pt idx="7422">4.4000000000000004</cx:pt>
          <cx:pt idx="7423">5</cx:pt>
          <cx:pt idx="7424">2.7999999999999998</cx:pt>
          <cx:pt idx="7425">3.7000000000000002</cx:pt>
          <cx:pt idx="7426">3.8999999999999999</cx:pt>
          <cx:pt idx="7427">3.8999999999999999</cx:pt>
          <cx:pt idx="7428">4.2000000000000002</cx:pt>
          <cx:pt idx="7429">4.7000000000000002</cx:pt>
          <cx:pt idx="7430">4.9000000000000004</cx:pt>
          <cx:pt idx="7431">4</cx:pt>
          <cx:pt idx="7432">4</cx:pt>
          <cx:pt idx="7433">3.7000000000000002</cx:pt>
          <cx:pt idx="7434">3.7999999999999998</cx:pt>
          <cx:pt idx="7435">4.0999999999999996</cx:pt>
          <cx:pt idx="7436">4.2000000000000002</cx:pt>
          <cx:pt idx="7437">4.4000000000000004</cx:pt>
          <cx:pt idx="7438">4.4000000000000004</cx:pt>
          <cx:pt idx="7439">4.5999999999999996</cx:pt>
          <cx:pt idx="7440">4.5999999999999996</cx:pt>
          <cx:pt idx="7441">4.5999999999999996</cx:pt>
          <cx:pt idx="7442">4.7000000000000002</cx:pt>
          <cx:pt idx="7443">4</cx:pt>
          <cx:pt idx="7444">4</cx:pt>
          <cx:pt idx="7445">4.0999999999999996</cx:pt>
          <cx:pt idx="7446">4.2000000000000002</cx:pt>
          <cx:pt idx="7447">4.2000000000000002</cx:pt>
          <cx:pt idx="7448">4.2999999999999998</cx:pt>
          <cx:pt idx="7449">4.2999999999999998</cx:pt>
          <cx:pt idx="7450">4.5</cx:pt>
          <cx:pt idx="7451">4.5</cx:pt>
          <cx:pt idx="7452">4.7999999999999998</cx:pt>
          <cx:pt idx="7453">4.0999999999999996</cx:pt>
          <cx:pt idx="7454">4.0999999999999996</cx:pt>
          <cx:pt idx="7455">4.2999999999999998</cx:pt>
          <cx:pt idx="7456">4.5999999999999996</cx:pt>
          <cx:pt idx="7457">4.5999999999999996</cx:pt>
          <cx:pt idx="7458">4.7000000000000002</cx:pt>
          <cx:pt idx="7459">4.9000000000000004</cx:pt>
          <cx:pt idx="7460">4</cx:pt>
          <cx:pt idx="7461">3.6000000000000001</cx:pt>
          <cx:pt idx="7462">3.7999999999999998</cx:pt>
          <cx:pt idx="7463">4.0999999999999996</cx:pt>
          <cx:pt idx="7464">3.6000000000000001</cx:pt>
          <cx:pt idx="7465">3.7000000000000002</cx:pt>
          <cx:pt idx="7466">4.0999999999999996</cx:pt>
          <cx:pt idx="7467">4.5999999999999996</cx:pt>
          <cx:pt idx="7468">4</cx:pt>
          <cx:pt idx="7469">3.6000000000000001</cx:pt>
          <cx:pt idx="7470">3.8999999999999999</cx:pt>
          <cx:pt idx="7471">4.0999999999999996</cx:pt>
          <cx:pt idx="7472">4.2999999999999998</cx:pt>
          <cx:pt idx="7473">4.4000000000000004</cx:pt>
          <cx:pt idx="7474">4.4000000000000004</cx:pt>
          <cx:pt idx="7475">4.5</cx:pt>
          <cx:pt idx="7476">4.2000000000000002</cx:pt>
          <cx:pt idx="7477">4.2000000000000002</cx:pt>
          <cx:pt idx="7478">4.2999999999999998</cx:pt>
          <cx:pt idx="7479">4.2999999999999998</cx:pt>
          <cx:pt idx="7480">4.4000000000000004</cx:pt>
          <cx:pt idx="7481">4.5999999999999996</cx:pt>
          <cx:pt idx="7482">4.7000000000000002</cx:pt>
          <cx:pt idx="7483">4</cx:pt>
          <cx:pt idx="7484">4</cx:pt>
          <cx:pt idx="7485">4.0999999999999996</cx:pt>
          <cx:pt idx="7486">4.4000000000000004</cx:pt>
          <cx:pt idx="7487">4.4000000000000004</cx:pt>
          <cx:pt idx="7488">4.5</cx:pt>
          <cx:pt idx="7489">4.5999999999999996</cx:pt>
          <cx:pt idx="7490">4.5999999999999996</cx:pt>
          <cx:pt idx="7491">4.0999999999999996</cx:pt>
          <cx:pt idx="7492">4.2999999999999998</cx:pt>
          <cx:pt idx="7493">4.5</cx:pt>
          <cx:pt idx="7494">4.5</cx:pt>
          <cx:pt idx="7495">4.7000000000000002</cx:pt>
          <cx:pt idx="7496">4.7999999999999998</cx:pt>
          <cx:pt idx="7497">3.3999999999999999</cx:pt>
          <cx:pt idx="7498">3.7000000000000002</cx:pt>
          <cx:pt idx="7499">4.4000000000000004</cx:pt>
          <cx:pt idx="7500">4.4000000000000004</cx:pt>
          <cx:pt idx="7501">4.4000000000000004</cx:pt>
          <cx:pt idx="7502">4.5</cx:pt>
          <cx:pt idx="7503">4.5999999999999996</cx:pt>
          <cx:pt idx="7504">4.7000000000000002</cx:pt>
          <cx:pt idx="7505">4.7999999999999998</cx:pt>
          <cx:pt idx="7506">5</cx:pt>
          <cx:pt idx="7507">3.7999999999999998</cx:pt>
          <cx:pt idx="7508">4.2000000000000002</cx:pt>
          <cx:pt idx="7509">4.2000000000000002</cx:pt>
          <cx:pt idx="7510">4.5</cx:pt>
          <cx:pt idx="7511">4.5</cx:pt>
          <cx:pt idx="7512">4.5999999999999996</cx:pt>
          <cx:pt idx="7513">4</cx:pt>
          <cx:pt idx="7514">4.0999999999999996</cx:pt>
          <cx:pt idx="7515">4.2999999999999998</cx:pt>
          <cx:pt idx="7516">4.5</cx:pt>
          <cx:pt idx="7517">4.5</cx:pt>
          <cx:pt idx="7518">4.5999999999999996</cx:pt>
          <cx:pt idx="7519">4.5999999999999996</cx:pt>
          <cx:pt idx="7520">4.7000000000000002</cx:pt>
          <cx:pt idx="7521">5</cx:pt>
          <cx:pt idx="7522">4.0999999999999996</cx:pt>
          <cx:pt idx="7523">4.2999999999999998</cx:pt>
          <cx:pt idx="7524">4.2000000000000002</cx:pt>
          <cx:pt idx="7525">4.2999999999999998</cx:pt>
          <cx:pt idx="7526">4.4000000000000004</cx:pt>
          <cx:pt idx="7527">4.5</cx:pt>
          <cx:pt idx="7528">4.5</cx:pt>
          <cx:pt idx="7529">4.5</cx:pt>
          <cx:pt idx="7530">4.5999999999999996</cx:pt>
          <cx:pt idx="7531">4.7000000000000002</cx:pt>
          <cx:pt idx="7532">4.7999999999999998</cx:pt>
          <cx:pt idx="7533">4.9000000000000004</cx:pt>
          <cx:pt idx="7534">3.6000000000000001</cx:pt>
          <cx:pt idx="7535">3.7000000000000002</cx:pt>
          <cx:pt idx="7536">3.7999999999999998</cx:pt>
          <cx:pt idx="7537">4.2000000000000002</cx:pt>
          <cx:pt idx="7538">4.7999999999999998</cx:pt>
          <cx:pt idx="7539">3.7000000000000002</cx:pt>
          <cx:pt idx="7540">4.2000000000000002</cx:pt>
          <cx:pt idx="7541">4.4000000000000004</cx:pt>
          <cx:pt idx="7542">4.4000000000000004</cx:pt>
          <cx:pt idx="7543">4.7000000000000002</cx:pt>
          <cx:pt idx="7544">3.7000000000000002</cx:pt>
          <cx:pt idx="7545">3.8999999999999999</cx:pt>
          <cx:pt idx="7546">4.2000000000000002</cx:pt>
          <cx:pt idx="7547">4.2000000000000002</cx:pt>
          <cx:pt idx="7548">4.2999999999999998</cx:pt>
          <cx:pt idx="7549">4.5999999999999996</cx:pt>
          <cx:pt idx="7550">4.7000000000000002</cx:pt>
          <cx:pt idx="7551">4</cx:pt>
          <cx:pt idx="7552">3.8999999999999999</cx:pt>
          <cx:pt idx="7553">4.2999999999999998</cx:pt>
          <cx:pt idx="7554">4.4000000000000004</cx:pt>
          <cx:pt idx="7555">4.4000000000000004</cx:pt>
          <cx:pt idx="7556">4.5</cx:pt>
          <cx:pt idx="7557">4.7000000000000002</cx:pt>
          <cx:pt idx="7558">3.2000000000000002</cx:pt>
          <cx:pt idx="7559">3.8999999999999999</cx:pt>
          <cx:pt idx="7560">4.2999999999999998</cx:pt>
          <cx:pt idx="7561">4.5</cx:pt>
          <cx:pt idx="7562">4.5</cx:pt>
          <cx:pt idx="7563">4.5999999999999996</cx:pt>
          <cx:pt idx="7564">4.5999999999999996</cx:pt>
          <cx:pt idx="7565">4</cx:pt>
          <cx:pt idx="7566">3.7999999999999998</cx:pt>
          <cx:pt idx="7567">4.0999999999999996</cx:pt>
          <cx:pt idx="7568">4.2000000000000002</cx:pt>
          <cx:pt idx="7569">4.4000000000000004</cx:pt>
          <cx:pt idx="7570">4.7000000000000002</cx:pt>
          <cx:pt idx="7571">4.7999999999999998</cx:pt>
          <cx:pt idx="7572">4.9000000000000004</cx:pt>
          <cx:pt idx="7573">3.7999999999999998</cx:pt>
          <cx:pt idx="7574">4.2000000000000002</cx:pt>
          <cx:pt idx="7575">4.5999999999999996</cx:pt>
          <cx:pt idx="7576">4</cx:pt>
          <cx:pt idx="7577">3.8999999999999999</cx:pt>
          <cx:pt idx="7578">4.0999999999999996</cx:pt>
          <cx:pt idx="7579">4.0999999999999996</cx:pt>
          <cx:pt idx="7580">4.2000000000000002</cx:pt>
          <cx:pt idx="7581">4.5</cx:pt>
          <cx:pt idx="7582">4.5</cx:pt>
          <cx:pt idx="7583">4.7000000000000002</cx:pt>
          <cx:pt idx="7584">4.7000000000000002</cx:pt>
          <cx:pt idx="7585">4</cx:pt>
          <cx:pt idx="7586">4</cx:pt>
          <cx:pt idx="7587">4</cx:pt>
          <cx:pt idx="7588">3.3999999999999999</cx:pt>
          <cx:pt idx="7589">3.7999999999999998</cx:pt>
          <cx:pt idx="7590">3.8999999999999999</cx:pt>
          <cx:pt idx="7591">3.8999999999999999</cx:pt>
          <cx:pt idx="7592">4.0999999999999996</cx:pt>
          <cx:pt idx="7593">4.2999999999999998</cx:pt>
          <cx:pt idx="7594">4.4000000000000004</cx:pt>
          <cx:pt idx="7595">4.5</cx:pt>
          <cx:pt idx="7596">4.5999999999999996</cx:pt>
          <cx:pt idx="7597">4.7000000000000002</cx:pt>
          <cx:pt idx="7598">4.9000000000000004</cx:pt>
          <cx:pt idx="7599">4.9000000000000004</cx:pt>
          <cx:pt idx="7600">3.8999999999999999</cx:pt>
          <cx:pt idx="7601">4.0999999999999996</cx:pt>
          <cx:pt idx="7602">4.4000000000000004</cx:pt>
          <cx:pt idx="7603">3.7999999999999998</cx:pt>
          <cx:pt idx="7604">4.0999999999999996</cx:pt>
          <cx:pt idx="7605">4.0999999999999996</cx:pt>
          <cx:pt idx="7606">4.2000000000000002</cx:pt>
          <cx:pt idx="7607">4.5</cx:pt>
          <cx:pt idx="7608">4.5999999999999996</cx:pt>
          <cx:pt idx="7609">4.0999999999999996</cx:pt>
          <cx:pt idx="7610">4.0999999999999996</cx:pt>
          <cx:pt idx="7611">4.2000000000000002</cx:pt>
          <cx:pt idx="7612">4.2999999999999998</cx:pt>
          <cx:pt idx="7613">4.5</cx:pt>
          <cx:pt idx="7614">4.5999999999999996</cx:pt>
          <cx:pt idx="7615">4.5999999999999996</cx:pt>
          <cx:pt idx="7616">4.5999999999999996</cx:pt>
          <cx:pt idx="7617">4.2000000000000002</cx:pt>
          <cx:pt idx="7618">4.2999999999999998</cx:pt>
          <cx:pt idx="7619">4.2999999999999998</cx:pt>
          <cx:pt idx="7620">4.7000000000000002</cx:pt>
          <cx:pt idx="7621">3.7999999999999998</cx:pt>
          <cx:pt idx="7622">3.7999999999999998</cx:pt>
          <cx:pt idx="7623">3.8999999999999999</cx:pt>
          <cx:pt idx="7624">4.0999999999999996</cx:pt>
          <cx:pt idx="7625">4.0999999999999996</cx:pt>
          <cx:pt idx="7626">4.2999999999999998</cx:pt>
          <cx:pt idx="7627">4.7999999999999998</cx:pt>
          <cx:pt idx="7628">3.6000000000000001</cx:pt>
          <cx:pt idx="7629">3.6000000000000001</cx:pt>
          <cx:pt idx="7630">4.2999999999999998</cx:pt>
          <cx:pt idx="7631">4.4000000000000004</cx:pt>
          <cx:pt idx="7632">4.5</cx:pt>
          <cx:pt idx="7633">4.5</cx:pt>
          <cx:pt idx="7634">4.5999999999999996</cx:pt>
          <cx:pt idx="7635">3.2000000000000002</cx:pt>
          <cx:pt idx="7636">3.2999999999999998</cx:pt>
          <cx:pt idx="7637">3.2999999999999998</cx:pt>
          <cx:pt idx="7638">3.6000000000000001</cx:pt>
          <cx:pt idx="7639">4.0999999999999996</cx:pt>
          <cx:pt idx="7640">4.0999999999999996</cx:pt>
          <cx:pt idx="7641">4.2000000000000002</cx:pt>
          <cx:pt idx="7642">4.2999999999999998</cx:pt>
          <cx:pt idx="7643">4.4000000000000004</cx:pt>
          <cx:pt idx="7644">4.4000000000000004</cx:pt>
          <cx:pt idx="7645">4.5</cx:pt>
          <cx:pt idx="7646">4.5</cx:pt>
          <cx:pt idx="7647">4.5999999999999996</cx:pt>
          <cx:pt idx="7648">4.7000000000000002</cx:pt>
          <cx:pt idx="7649">3.7999999999999998</cx:pt>
          <cx:pt idx="7650">3.7999999999999998</cx:pt>
          <cx:pt idx="7651">4.0999999999999996</cx:pt>
          <cx:pt idx="7652">4.2999999999999998</cx:pt>
          <cx:pt idx="7653">4.4000000000000004</cx:pt>
          <cx:pt idx="7654">4.4000000000000004</cx:pt>
          <cx:pt idx="7655">4.5</cx:pt>
          <cx:pt idx="7656">4.5999999999999996</cx:pt>
          <cx:pt idx="7657">4.7000000000000002</cx:pt>
          <cx:pt idx="7658">4.5</cx:pt>
          <cx:pt idx="7659">4.5</cx:pt>
          <cx:pt idx="7660">4.7000000000000002</cx:pt>
          <cx:pt idx="7661">4</cx:pt>
          <cx:pt idx="7662">3.5</cx:pt>
          <cx:pt idx="7663">3.8999999999999999</cx:pt>
          <cx:pt idx="7664">4.2000000000000002</cx:pt>
          <cx:pt idx="7665">4.2999999999999998</cx:pt>
          <cx:pt idx="7666">4.5999999999999996</cx:pt>
          <cx:pt idx="7667">4.5999999999999996</cx:pt>
          <cx:pt idx="7668">4.9000000000000004</cx:pt>
          <cx:pt idx="7669">3.7999999999999998</cx:pt>
          <cx:pt idx="7670">4.2999999999999998</cx:pt>
          <cx:pt idx="7671">4.4000000000000004</cx:pt>
          <cx:pt idx="7672">3.7000000000000002</cx:pt>
          <cx:pt idx="7673">3.8999999999999999</cx:pt>
          <cx:pt idx="7674">4.0999999999999996</cx:pt>
          <cx:pt idx="7675">4.4000000000000004</cx:pt>
          <cx:pt idx="7676">4.4000000000000004</cx:pt>
          <cx:pt idx="7677">4.5</cx:pt>
          <cx:pt idx="7678">4.5999999999999996</cx:pt>
          <cx:pt idx="7679">4.7999999999999998</cx:pt>
          <cx:pt idx="7680">4</cx:pt>
          <cx:pt idx="7681">4.2000000000000002</cx:pt>
          <cx:pt idx="7682">4.2000000000000002</cx:pt>
          <cx:pt idx="7683">4.2999999999999998</cx:pt>
          <cx:pt idx="7684">4.5</cx:pt>
          <cx:pt idx="7685">4.5</cx:pt>
          <cx:pt idx="7686">4</cx:pt>
          <cx:pt idx="7687">4.4000000000000004</cx:pt>
          <cx:pt idx="7688">4.7999999999999998</cx:pt>
          <cx:pt idx="7689">4.0999999999999996</cx:pt>
          <cx:pt idx="7690">3.8999999999999999</cx:pt>
          <cx:pt idx="7691">4.2999999999999998</cx:pt>
          <cx:pt idx="7692">4.5999999999999996</cx:pt>
          <cx:pt idx="7693">4.5999999999999996</cx:pt>
          <cx:pt idx="7694">4.7999999999999998</cx:pt>
          <cx:pt idx="7695">3.5</cx:pt>
          <cx:pt idx="7696">3.7000000000000002</cx:pt>
          <cx:pt idx="7697">4.2999999999999998</cx:pt>
          <cx:pt idx="7698">3.8999999999999999</cx:pt>
          <cx:pt idx="7699">4.2000000000000002</cx:pt>
          <cx:pt idx="7700">4.2999999999999998</cx:pt>
          <cx:pt idx="7701">4.2999999999999998</cx:pt>
          <cx:pt idx="7702">4.7000000000000002</cx:pt>
          <cx:pt idx="7703">4</cx:pt>
          <cx:pt idx="7704">3.5</cx:pt>
          <cx:pt idx="7705">3.8999999999999999</cx:pt>
          <cx:pt idx="7706">4.2000000000000002</cx:pt>
          <cx:pt idx="7707">4.2000000000000002</cx:pt>
          <cx:pt idx="7708">4.2999999999999998</cx:pt>
          <cx:pt idx="7709">4.4000000000000004</cx:pt>
          <cx:pt idx="7710">4</cx:pt>
          <cx:pt idx="7711">3.5</cx:pt>
          <cx:pt idx="7712">3.7999999999999998</cx:pt>
          <cx:pt idx="7713">4.0999999999999996</cx:pt>
          <cx:pt idx="7714">4.2999999999999998</cx:pt>
          <cx:pt idx="7715">4.5</cx:pt>
          <cx:pt idx="7716">4.7000000000000002</cx:pt>
          <cx:pt idx="7717">4</cx:pt>
          <cx:pt idx="7718">4.4000000000000004</cx:pt>
          <cx:pt idx="7719">4.5999999999999996</cx:pt>
          <cx:pt idx="7720">4.7000000000000002</cx:pt>
          <cx:pt idx="7721">4.7000000000000002</cx:pt>
          <cx:pt idx="7722">4.2999999999999998</cx:pt>
          <cx:pt idx="7723">4.2999999999999998</cx:pt>
          <cx:pt idx="7724">4.4000000000000004</cx:pt>
          <cx:pt idx="7725">4.5</cx:pt>
          <cx:pt idx="7726">4.9000000000000004</cx:pt>
          <cx:pt idx="7727">4.0999999999999996</cx:pt>
          <cx:pt idx="7728">4.2000000000000002</cx:pt>
          <cx:pt idx="7729">4.2999999999999998</cx:pt>
          <cx:pt idx="7730">4.2999999999999998</cx:pt>
          <cx:pt idx="7731">4.4000000000000004</cx:pt>
          <cx:pt idx="7732">4.9000000000000004</cx:pt>
          <cx:pt idx="7733">4</cx:pt>
          <cx:pt idx="7734">3.3999999999999999</cx:pt>
          <cx:pt idx="7735">3.7000000000000002</cx:pt>
          <cx:pt idx="7736">4.2999999999999998</cx:pt>
          <cx:pt idx="7737">4.5</cx:pt>
          <cx:pt idx="7738">4.5</cx:pt>
          <cx:pt idx="7739">4.5999999999999996</cx:pt>
          <cx:pt idx="7740">3.3999999999999999</cx:pt>
          <cx:pt idx="7741">3.6000000000000001</cx:pt>
          <cx:pt idx="7742">4.0999999999999996</cx:pt>
          <cx:pt idx="7743">4.4000000000000004</cx:pt>
          <cx:pt idx="7744">4.5</cx:pt>
          <cx:pt idx="7745">4.7000000000000002</cx:pt>
          <cx:pt idx="7746">4</cx:pt>
          <cx:pt idx="7747">4.0999999999999996</cx:pt>
          <cx:pt idx="7748">4.0999999999999996</cx:pt>
          <cx:pt idx="7749">4.2000000000000002</cx:pt>
          <cx:pt idx="7750">4.2000000000000002</cx:pt>
          <cx:pt idx="7751">4.5</cx:pt>
          <cx:pt idx="7752">4.7000000000000002</cx:pt>
          <cx:pt idx="7753">4.7000000000000002</cx:pt>
          <cx:pt idx="7754">4</cx:pt>
          <cx:pt idx="7755">4</cx:pt>
          <cx:pt idx="7756">5</cx:pt>
          <cx:pt idx="7757">3.2000000000000002</cx:pt>
          <cx:pt idx="7758">4.0999999999999996</cx:pt>
          <cx:pt idx="7759">4.2000000000000002</cx:pt>
          <cx:pt idx="7760">4.2999999999999998</cx:pt>
          <cx:pt idx="7761">4</cx:pt>
          <cx:pt idx="7762">3.7000000000000002</cx:pt>
          <cx:pt idx="7763">3.8999999999999999</cx:pt>
          <cx:pt idx="7764">4.2000000000000002</cx:pt>
          <cx:pt idx="7765">4.2000000000000002</cx:pt>
          <cx:pt idx="7766">4.5</cx:pt>
          <cx:pt idx="7767">4.5999999999999996</cx:pt>
          <cx:pt idx="7768">4</cx:pt>
          <cx:pt idx="7769">3.7999999999999998</cx:pt>
          <cx:pt idx="7770">4.0999999999999996</cx:pt>
          <cx:pt idx="7771">4.4000000000000004</cx:pt>
          <cx:pt idx="7772">4.5999999999999996</cx:pt>
          <cx:pt idx="7773">4.5999999999999996</cx:pt>
          <cx:pt idx="7774">4.5999999999999996</cx:pt>
          <cx:pt idx="7775">4.5999999999999996</cx:pt>
          <cx:pt idx="7776">4.5999999999999996</cx:pt>
          <cx:pt idx="7777">2.7999999999999998</cx:pt>
          <cx:pt idx="7778">3.7000000000000002</cx:pt>
          <cx:pt idx="7779">4.2000000000000002</cx:pt>
          <cx:pt idx="7780">4.2000000000000002</cx:pt>
          <cx:pt idx="7781">4.5</cx:pt>
          <cx:pt idx="7782">4.7000000000000002</cx:pt>
          <cx:pt idx="7783">4</cx:pt>
          <cx:pt idx="7784">3.7000000000000002</cx:pt>
          <cx:pt idx="7785">4.0999999999999996</cx:pt>
          <cx:pt idx="7786">4.7000000000000002</cx:pt>
          <cx:pt idx="7787">4</cx:pt>
          <cx:pt idx="7788">4.0999999999999996</cx:pt>
          <cx:pt idx="7789">4.2000000000000002</cx:pt>
          <cx:pt idx="7790">4.2000000000000002</cx:pt>
          <cx:pt idx="7791">4.2999999999999998</cx:pt>
          <cx:pt idx="7792">4.4000000000000004</cx:pt>
          <cx:pt idx="7793">4.7000000000000002</cx:pt>
          <cx:pt idx="7794">4</cx:pt>
          <cx:pt idx="7795">3.8999999999999999</cx:pt>
          <cx:pt idx="7796">4.0999999999999996</cx:pt>
          <cx:pt idx="7797">4.0999999999999996</cx:pt>
          <cx:pt idx="7798">4.2000000000000002</cx:pt>
          <cx:pt idx="7799">4.2999999999999998</cx:pt>
          <cx:pt idx="7800">4.2999999999999998</cx:pt>
          <cx:pt idx="7801">3.6000000000000001</cx:pt>
          <cx:pt idx="7802">4.0999999999999996</cx:pt>
          <cx:pt idx="7803">4.0999999999999996</cx:pt>
          <cx:pt idx="7804">4.7000000000000002</cx:pt>
          <cx:pt idx="7805">3.7000000000000002</cx:pt>
          <cx:pt idx="7806">4.0999999999999996</cx:pt>
          <cx:pt idx="7807">4.0999999999999996</cx:pt>
          <cx:pt idx="7808">4.2999999999999998</cx:pt>
          <cx:pt idx="7809">4.2999999999999998</cx:pt>
          <cx:pt idx="7810">4.4000000000000004</cx:pt>
          <cx:pt idx="7811">3.7000000000000002</cx:pt>
          <cx:pt idx="7812">4.2000000000000002</cx:pt>
          <cx:pt idx="7813">4.2999999999999998</cx:pt>
          <cx:pt idx="7814">4.2999999999999998</cx:pt>
          <cx:pt idx="7815">4.7000000000000002</cx:pt>
          <cx:pt idx="7816">3.7999999999999998</cx:pt>
          <cx:pt idx="7817">4.0999999999999996</cx:pt>
          <cx:pt idx="7818">4.2999999999999998</cx:pt>
          <cx:pt idx="7819">4.2999999999999998</cx:pt>
          <cx:pt idx="7820">4.4000000000000004</cx:pt>
          <cx:pt idx="7821">4.4000000000000004</cx:pt>
          <cx:pt idx="7822">4.4000000000000004</cx:pt>
          <cx:pt idx="7823">4.7000000000000002</cx:pt>
          <cx:pt idx="7824">4</cx:pt>
          <cx:pt idx="7825">4.2999999999999998</cx:pt>
          <cx:pt idx="7826">4.2999999999999998</cx:pt>
          <cx:pt idx="7827">4.4000000000000004</cx:pt>
          <cx:pt idx="7828">4.5</cx:pt>
          <cx:pt idx="7829">4.9000000000000004</cx:pt>
          <cx:pt idx="7830">4.2999999999999998</cx:pt>
          <cx:pt idx="7831">4.5999999999999996</cx:pt>
          <cx:pt idx="7832">4.7000000000000002</cx:pt>
          <cx:pt idx="7833">3.6000000000000001</cx:pt>
          <cx:pt idx="7834">3.8999999999999999</cx:pt>
          <cx:pt idx="7835">4.4000000000000004</cx:pt>
          <cx:pt idx="7836">4.4000000000000004</cx:pt>
          <cx:pt idx="7837">3.8999999999999999</cx:pt>
          <cx:pt idx="7838">4.5999999999999996</cx:pt>
          <cx:pt idx="7839">4.0999999999999996</cx:pt>
          <cx:pt idx="7840">4.4000000000000004</cx:pt>
          <cx:pt idx="7841">4.5</cx:pt>
          <cx:pt idx="7842">4.5999999999999996</cx:pt>
          <cx:pt idx="7843">4</cx:pt>
          <cx:pt idx="7844">3.7999999999999998</cx:pt>
          <cx:pt idx="7845">4.0999999999999996</cx:pt>
          <cx:pt idx="7846">4.0999999999999996</cx:pt>
          <cx:pt idx="7847">4.2000000000000002</cx:pt>
          <cx:pt idx="7848">4.4000000000000004</cx:pt>
          <cx:pt idx="7849">4.4000000000000004</cx:pt>
          <cx:pt idx="7850">4.2000000000000002</cx:pt>
          <cx:pt idx="7851">4.2000000000000002</cx:pt>
          <cx:pt idx="7852">4.2999999999999998</cx:pt>
          <cx:pt idx="7853">4.4000000000000004</cx:pt>
          <cx:pt idx="7854">4.2000000000000002</cx:pt>
          <cx:pt idx="7855">4.2999999999999998</cx:pt>
          <cx:pt idx="7856">4.4000000000000004</cx:pt>
          <cx:pt idx="7857">4.5</cx:pt>
          <cx:pt idx="7858">4.5</cx:pt>
          <cx:pt idx="7859">4.5</cx:pt>
          <cx:pt idx="7860">4.5999999999999996</cx:pt>
          <cx:pt idx="7861">4.5999999999999996</cx:pt>
          <cx:pt idx="7862">4.7000000000000002</cx:pt>
          <cx:pt idx="7863">4.4000000000000004</cx:pt>
          <cx:pt idx="7864">4.7999999999999998</cx:pt>
          <cx:pt idx="7865">3.8999999999999999</cx:pt>
          <cx:pt idx="7866">4.5999999999999996</cx:pt>
          <cx:pt idx="7867">4.7000000000000002</cx:pt>
          <cx:pt idx="7868">4.7000000000000002</cx:pt>
          <cx:pt idx="7869">4</cx:pt>
          <cx:pt idx="7870">3.6000000000000001</cx:pt>
          <cx:pt idx="7871">4.0999999999999996</cx:pt>
          <cx:pt idx="7872">4.2999999999999998</cx:pt>
          <cx:pt idx="7873">4.4000000000000004</cx:pt>
          <cx:pt idx="7874">4.5999999999999996</cx:pt>
          <cx:pt idx="7875">4.7000000000000002</cx:pt>
          <cx:pt idx="7876">4.9000000000000004</cx:pt>
          <cx:pt idx="7877">3.7999999999999998</cx:pt>
          <cx:pt idx="7878">3.8999999999999999</cx:pt>
          <cx:pt idx="7879">4.0999999999999996</cx:pt>
          <cx:pt idx="7880">4.2000000000000002</cx:pt>
          <cx:pt idx="7881">4.4000000000000004</cx:pt>
          <cx:pt idx="7882">4.5999999999999996</cx:pt>
          <cx:pt idx="7883">4.7000000000000002</cx:pt>
          <cx:pt idx="7884">4.0999999999999996</cx:pt>
          <cx:pt idx="7885">4.2000000000000002</cx:pt>
          <cx:pt idx="7886">4.2999999999999998</cx:pt>
          <cx:pt idx="7887">4.4000000000000004</cx:pt>
          <cx:pt idx="7888">4.4000000000000004</cx:pt>
          <cx:pt idx="7889">4.5</cx:pt>
          <cx:pt idx="7890">4.7999999999999998</cx:pt>
          <cx:pt idx="7891">3.7999999999999998</cx:pt>
          <cx:pt idx="7892">4.5</cx:pt>
          <cx:pt idx="7893">4.5999999999999996</cx:pt>
          <cx:pt idx="7894">4.2999999999999998</cx:pt>
          <cx:pt idx="7895">4.2999999999999998</cx:pt>
          <cx:pt idx="7896">4.4000000000000004</cx:pt>
          <cx:pt idx="7897">4.7000000000000002</cx:pt>
          <cx:pt idx="7898">4.7000000000000002</cx:pt>
          <cx:pt idx="7899">4.2999999999999998</cx:pt>
          <cx:pt idx="7900">4.9000000000000004</cx:pt>
          <cx:pt idx="7901">3.7999999999999998</cx:pt>
          <cx:pt idx="7902">4.0999999999999996</cx:pt>
          <cx:pt idx="7903">4.2000000000000002</cx:pt>
          <cx:pt idx="7904">4.2999999999999998</cx:pt>
          <cx:pt idx="7905">4</cx:pt>
          <cx:pt idx="7906">3.6000000000000001</cx:pt>
          <cx:pt idx="7907">4.0999999999999996</cx:pt>
          <cx:pt idx="7908">4.0999999999999996</cx:pt>
          <cx:pt idx="7909">4.2000000000000002</cx:pt>
          <cx:pt idx="7910">4.2000000000000002</cx:pt>
          <cx:pt idx="7911">4.2999999999999998</cx:pt>
          <cx:pt idx="7912">4.2999999999999998</cx:pt>
          <cx:pt idx="7913">4.4000000000000004</cx:pt>
          <cx:pt idx="7914">4.5</cx:pt>
          <cx:pt idx="7915">2.7999999999999998</cx:pt>
          <cx:pt idx="7916">4.0999999999999996</cx:pt>
          <cx:pt idx="7917">4.2000000000000002</cx:pt>
          <cx:pt idx="7918">4.2999999999999998</cx:pt>
          <cx:pt idx="7919">4.2999999999999998</cx:pt>
          <cx:pt idx="7920">4.5999999999999996</cx:pt>
          <cx:pt idx="7921">4.7999999999999998</cx:pt>
          <cx:pt idx="7922">4</cx:pt>
          <cx:pt idx="7923">4.2000000000000002</cx:pt>
          <cx:pt idx="7924">4.4000000000000004</cx:pt>
          <cx:pt idx="7925">4.5999999999999996</cx:pt>
          <cx:pt idx="7926">3.7999999999999998</cx:pt>
          <cx:pt idx="7927">4.2000000000000002</cx:pt>
          <cx:pt idx="7928">4.4000000000000004</cx:pt>
          <cx:pt idx="7929">4.7000000000000002</cx:pt>
          <cx:pt idx="7930">4.7999999999999998</cx:pt>
          <cx:pt idx="7931">4</cx:pt>
          <cx:pt idx="7932">3.5</cx:pt>
          <cx:pt idx="7933">4.2000000000000002</cx:pt>
          <cx:pt idx="7934">4.2000000000000002</cx:pt>
          <cx:pt idx="7935">4.2999999999999998</cx:pt>
          <cx:pt idx="7936">4.4000000000000004</cx:pt>
          <cx:pt idx="7937">4.5999999999999996</cx:pt>
          <cx:pt idx="7938">4.7999999999999998</cx:pt>
          <cx:pt idx="7939">4</cx:pt>
          <cx:pt idx="7940">3.6000000000000001</cx:pt>
          <cx:pt idx="7941">3.7999999999999998</cx:pt>
          <cx:pt idx="7942">4.2000000000000002</cx:pt>
          <cx:pt idx="7943">4.4000000000000004</cx:pt>
          <cx:pt idx="7944">4.5</cx:pt>
          <cx:pt idx="7945">4.5</cx:pt>
          <cx:pt idx="7946">4.5</cx:pt>
          <cx:pt idx="7947">4.5</cx:pt>
          <cx:pt idx="7948">4.0999999999999996</cx:pt>
          <cx:pt idx="7949">4</cx:pt>
          <cx:pt idx="7950">3.8999999999999999</cx:pt>
          <cx:pt idx="7951">4.4000000000000004</cx:pt>
          <cx:pt idx="7952">4.5</cx:pt>
          <cx:pt idx="7953">4.9000000000000004</cx:pt>
          <cx:pt idx="7954">4</cx:pt>
          <cx:pt idx="7955">3.3999999999999999</cx:pt>
          <cx:pt idx="7956">4.2999999999999998</cx:pt>
          <cx:pt idx="7957">4.4000000000000004</cx:pt>
          <cx:pt idx="7958">4.0999999999999996</cx:pt>
          <cx:pt idx="7959">4.5</cx:pt>
          <cx:pt idx="7960">4.7000000000000002</cx:pt>
          <cx:pt idx="7961">4</cx:pt>
          <cx:pt idx="7962">4.5</cx:pt>
          <cx:pt idx="7963">4.4000000000000004</cx:pt>
          <cx:pt idx="7964">4.5999999999999996</cx:pt>
          <cx:pt idx="7965">4.5999999999999996</cx:pt>
          <cx:pt idx="7966">4.5999999999999996</cx:pt>
          <cx:pt idx="7967">4</cx:pt>
          <cx:pt idx="7968">4.2000000000000002</cx:pt>
          <cx:pt idx="7969">4.2999999999999998</cx:pt>
          <cx:pt idx="7970">3.8999999999999999</cx:pt>
          <cx:pt idx="7971">4.0999999999999996</cx:pt>
          <cx:pt idx="7972">4.2000000000000002</cx:pt>
          <cx:pt idx="7973">4.2999999999999998</cx:pt>
          <cx:pt idx="7974">4.7000000000000002</cx:pt>
          <cx:pt idx="7975">3.7999999999999998</cx:pt>
          <cx:pt idx="7976">3.8999999999999999</cx:pt>
          <cx:pt idx="7977">4.0999999999999996</cx:pt>
          <cx:pt idx="7978">4.0999999999999996</cx:pt>
          <cx:pt idx="7979">4.2999999999999998</cx:pt>
          <cx:pt idx="7980">4.5</cx:pt>
          <cx:pt idx="7981">4.5999999999999996</cx:pt>
          <cx:pt idx="7982">4.7999999999999998</cx:pt>
          <cx:pt idx="7983">3.2999999999999998</cx:pt>
          <cx:pt idx="7984">4.5999999999999996</cx:pt>
          <cx:pt idx="7985">4</cx:pt>
          <cx:pt idx="7986">3.8999999999999999</cx:pt>
          <cx:pt idx="7987">4.0999999999999996</cx:pt>
          <cx:pt idx="7988">4.2000000000000002</cx:pt>
          <cx:pt idx="7989">4.2000000000000002</cx:pt>
          <cx:pt idx="7990">4.2000000000000002</cx:pt>
          <cx:pt idx="7991">4.4000000000000004</cx:pt>
          <cx:pt idx="7992">4.5999999999999996</cx:pt>
          <cx:pt idx="7993">4.7000000000000002</cx:pt>
          <cx:pt idx="7994">3.8999999999999999</cx:pt>
          <cx:pt idx="7995">4.4000000000000004</cx:pt>
          <cx:pt idx="7996">4</cx:pt>
          <cx:pt idx="7997">4.0999999999999996</cx:pt>
          <cx:pt idx="7998">4.2000000000000002</cx:pt>
          <cx:pt idx="7999">4.4000000000000004</cx:pt>
          <cx:pt idx="8000">4.5</cx:pt>
          <cx:pt idx="8001">4.7000000000000002</cx:pt>
          <cx:pt idx="8002">3.7999999999999998</cx:pt>
          <cx:pt idx="8003">3.7999999999999998</cx:pt>
          <cx:pt idx="8004">4.2000000000000002</cx:pt>
          <cx:pt idx="8005">4.2999999999999998</cx:pt>
          <cx:pt idx="8006">4.2999999999999998</cx:pt>
          <cx:pt idx="8007">4.2999999999999998</cx:pt>
          <cx:pt idx="8008">4.4000000000000004</cx:pt>
          <cx:pt idx="8009">4.4000000000000004</cx:pt>
          <cx:pt idx="8010">4.5</cx:pt>
          <cx:pt idx="8011">4.5999999999999996</cx:pt>
          <cx:pt idx="8012">4.9000000000000004</cx:pt>
          <cx:pt idx="8013">3.5</cx:pt>
          <cx:pt idx="8014">3.7999999999999998</cx:pt>
          <cx:pt idx="8015">4.4000000000000004</cx:pt>
          <cx:pt idx="8016">4</cx:pt>
          <cx:pt idx="8017">4.2999999999999998</cx:pt>
          <cx:pt idx="8018">4.2999999999999998</cx:pt>
          <cx:pt idx="8019">4.7000000000000002</cx:pt>
          <cx:pt idx="8020">3.6000000000000001</cx:pt>
          <cx:pt idx="8021">4.2999999999999998</cx:pt>
          <cx:pt idx="8022">4.4000000000000004</cx:pt>
          <cx:pt idx="8023">4.5</cx:pt>
          <cx:pt idx="8024">3.8999999999999999</cx:pt>
          <cx:pt idx="8025">4.2999999999999998</cx:pt>
          <cx:pt idx="8026">4.2999999999999998</cx:pt>
          <cx:pt idx="8027">4.4000000000000004</cx:pt>
          <cx:pt idx="8028">4.0999999999999996</cx:pt>
          <cx:pt idx="8029">4.2000000000000002</cx:pt>
          <cx:pt idx="8030">4.7000000000000002</cx:pt>
          <cx:pt idx="8031">3.7999999999999998</cx:pt>
          <cx:pt idx="8032">3.8999999999999999</cx:pt>
          <cx:pt idx="8033">3.8999999999999999</cx:pt>
          <cx:pt idx="8034">4.0999999999999996</cx:pt>
          <cx:pt idx="8035">4.0999999999999996</cx:pt>
          <cx:pt idx="8036">4.5999999999999996</cx:pt>
          <cx:pt idx="8037">4.5999999999999996</cx:pt>
          <cx:pt idx="8038">4.7000000000000002</cx:pt>
          <cx:pt idx="8039">4.9000000000000004</cx:pt>
          <cx:pt idx="8040">3.8999999999999999</cx:pt>
          <cx:pt idx="8041">4.4000000000000004</cx:pt>
          <cx:pt idx="8042">4.5</cx:pt>
          <cx:pt idx="8043">4.5999999999999996</cx:pt>
          <cx:pt idx="8044">4.7000000000000002</cx:pt>
          <cx:pt idx="8045">4.7999999999999998</cx:pt>
          <cx:pt idx="8046">4</cx:pt>
          <cx:pt idx="8047">4.0999999999999996</cx:pt>
          <cx:pt idx="8048">4.2999999999999998</cx:pt>
          <cx:pt idx="8049">4.7999999999999998</cx:pt>
          <cx:pt idx="8050">4</cx:pt>
          <cx:pt idx="8051">4</cx:pt>
          <cx:pt idx="8052">3.7999999999999998</cx:pt>
          <cx:pt idx="8053">4.0999999999999996</cx:pt>
          <cx:pt idx="8054">4.2999999999999998</cx:pt>
          <cx:pt idx="8055">4.7000000000000002</cx:pt>
          <cx:pt idx="8056">3.5</cx:pt>
          <cx:pt idx="8057">4.0999999999999996</cx:pt>
          <cx:pt idx="8058">4.2000000000000002</cx:pt>
          <cx:pt idx="8059">4.4000000000000004</cx:pt>
          <cx:pt idx="8060">4.5999999999999996</cx:pt>
          <cx:pt idx="8061">4</cx:pt>
          <cx:pt idx="8062">4</cx:pt>
          <cx:pt idx="8063">4.2000000000000002</cx:pt>
          <cx:pt idx="8064">4.5</cx:pt>
          <cx:pt idx="8065">4.5999999999999996</cx:pt>
          <cx:pt idx="8066">4.7000000000000002</cx:pt>
          <cx:pt idx="8067">3.8999999999999999</cx:pt>
          <cx:pt idx="8068">4.0999999999999996</cx:pt>
          <cx:pt idx="8069">4.2000000000000002</cx:pt>
          <cx:pt idx="8070">4.2999999999999998</cx:pt>
          <cx:pt idx="8071">4.2000000000000002</cx:pt>
          <cx:pt idx="8072">4.2999999999999998</cx:pt>
          <cx:pt idx="8073">4.4000000000000004</cx:pt>
          <cx:pt idx="8074">4.4000000000000004</cx:pt>
          <cx:pt idx="8075">3.6000000000000001</cx:pt>
          <cx:pt idx="8076">3.8999999999999999</cx:pt>
          <cx:pt idx="8077">4.4000000000000004</cx:pt>
          <cx:pt idx="8078">4.5</cx:pt>
          <cx:pt idx="8079">3.7999999999999998</cx:pt>
          <cx:pt idx="8080">4.0999999999999996</cx:pt>
          <cx:pt idx="8081">4.0999999999999996</cx:pt>
          <cx:pt idx="8082">4.2000000000000002</cx:pt>
          <cx:pt idx="8083">4.2999999999999998</cx:pt>
          <cx:pt idx="8084">4.2999999999999998</cx:pt>
          <cx:pt idx="8085">4.7000000000000002</cx:pt>
          <cx:pt idx="8086">3.7000000000000002</cx:pt>
          <cx:pt idx="8087">3.7999999999999998</cx:pt>
          <cx:pt idx="8088">3.8999999999999999</cx:pt>
          <cx:pt idx="8089">4.2000000000000002</cx:pt>
          <cx:pt idx="8090">4.5</cx:pt>
          <cx:pt idx="8091">4.7000000000000002</cx:pt>
          <cx:pt idx="8092">4.0999999999999996</cx:pt>
          <cx:pt idx="8093">4.5999999999999996</cx:pt>
          <cx:pt idx="8094">4</cx:pt>
          <cx:pt idx="8095">3.7999999999999998</cx:pt>
          <cx:pt idx="8096">4.2999999999999998</cx:pt>
          <cx:pt idx="8097">4.2999999999999998</cx:pt>
          <cx:pt idx="8098">4.4000000000000004</cx:pt>
          <cx:pt idx="8099">4.7000000000000002</cx:pt>
          <cx:pt idx="8100">3.6000000000000001</cx:pt>
          <cx:pt idx="8101">3.7000000000000002</cx:pt>
          <cx:pt idx="8102">4.2999999999999998</cx:pt>
          <cx:pt idx="8103">4.5999999999999996</cx:pt>
          <cx:pt idx="8104">4.7999999999999998</cx:pt>
          <cx:pt idx="8105">3.2000000000000002</cx:pt>
          <cx:pt idx="8106">4.2000000000000002</cx:pt>
          <cx:pt idx="8107">4.2000000000000002</cx:pt>
          <cx:pt idx="8108">4.2000000000000002</cx:pt>
          <cx:pt idx="8109">4.5</cx:pt>
          <cx:pt idx="8110">4.5999999999999996</cx:pt>
          <cx:pt idx="8111">3.7999999999999998</cx:pt>
          <cx:pt idx="8112">3.8999999999999999</cx:pt>
          <cx:pt idx="8113">4.0999999999999996</cx:pt>
          <cx:pt idx="8114">4.2999999999999998</cx:pt>
          <cx:pt idx="8115">4.0999999999999996</cx:pt>
          <cx:pt idx="8116">4.7999999999999998</cx:pt>
          <cx:pt idx="8117">4.2000000000000002</cx:pt>
          <cx:pt idx="8118">4.2000000000000002</cx:pt>
          <cx:pt idx="8119">4.4000000000000004</cx:pt>
          <cx:pt idx="8120">4.4000000000000004</cx:pt>
          <cx:pt idx="8121">3.6000000000000001</cx:pt>
          <cx:pt idx="8122">4.2000000000000002</cx:pt>
          <cx:pt idx="8123">4.2999999999999998</cx:pt>
          <cx:pt idx="8124">4.4000000000000004</cx:pt>
          <cx:pt idx="8125">4.4000000000000004</cx:pt>
          <cx:pt idx="8126">4.7000000000000002</cx:pt>
          <cx:pt idx="8127">4.0999999999999996</cx:pt>
          <cx:pt idx="8128">4.2000000000000002</cx:pt>
          <cx:pt idx="8129">4.5</cx:pt>
          <cx:pt idx="8130">4</cx:pt>
          <cx:pt idx="8131">4</cx:pt>
          <cx:pt idx="8132">4.2999999999999998</cx:pt>
          <cx:pt idx="8133">4.2999999999999998</cx:pt>
          <cx:pt idx="8134">4.5</cx:pt>
          <cx:pt idx="8135">4</cx:pt>
          <cx:pt idx="8136">4.2000000000000002</cx:pt>
          <cx:pt idx="8137">4.2999999999999998</cx:pt>
          <cx:pt idx="8138">4.4000000000000004</cx:pt>
          <cx:pt idx="8139">4.7000000000000002</cx:pt>
          <cx:pt idx="8140">4.4000000000000004</cx:pt>
          <cx:pt idx="8141">4.0999999999999996</cx:pt>
          <cx:pt idx="8142">4.0999999999999996</cx:pt>
          <cx:pt idx="8143">4.2000000000000002</cx:pt>
          <cx:pt idx="8144">4.0999999999999996</cx:pt>
          <cx:pt idx="8145">4.2999999999999998</cx:pt>
          <cx:pt idx="8146">3.6000000000000001</cx:pt>
          <cx:pt idx="8147">4.2000000000000002</cx:pt>
          <cx:pt idx="8148">4.2999999999999998</cx:pt>
          <cx:pt idx="8149">4.5</cx:pt>
          <cx:pt idx="8150">4.7999999999999998</cx:pt>
          <cx:pt idx="8151">4.2000000000000002</cx:pt>
          <cx:pt idx="8152">4.9000000000000004</cx:pt>
          <cx:pt idx="8153">4</cx:pt>
          <cx:pt idx="8154">3.3999999999999999</cx:pt>
          <cx:pt idx="8155">3.7999999999999998</cx:pt>
          <cx:pt idx="8156">3.8999999999999999</cx:pt>
          <cx:pt idx="8157">4.0999999999999996</cx:pt>
          <cx:pt idx="8158">4.0999999999999996</cx:pt>
          <cx:pt idx="8159">4.2000000000000002</cx:pt>
          <cx:pt idx="8160">4.2999999999999998</cx:pt>
          <cx:pt idx="8161">4.4000000000000004</cx:pt>
          <cx:pt idx="8162">4.4000000000000004</cx:pt>
          <cx:pt idx="8163">4.4000000000000004</cx:pt>
          <cx:pt idx="8164">4.7000000000000002</cx:pt>
          <cx:pt idx="8165">4</cx:pt>
          <cx:pt idx="8166">3.7999999999999998</cx:pt>
          <cx:pt idx="8167">4.2000000000000002</cx:pt>
          <cx:pt idx="8168">4.4000000000000004</cx:pt>
          <cx:pt idx="8169">4.5</cx:pt>
          <cx:pt idx="8170">4.7000000000000002</cx:pt>
          <cx:pt idx="8171">4.2999999999999998</cx:pt>
          <cx:pt idx="8172">4.4000000000000004</cx:pt>
          <cx:pt idx="8173">4.5</cx:pt>
          <cx:pt idx="8174">4.7000000000000002</cx:pt>
          <cx:pt idx="8175">4.2000000000000002</cx:pt>
          <cx:pt idx="8176">4.4000000000000004</cx:pt>
          <cx:pt idx="8177">4.7000000000000002</cx:pt>
          <cx:pt idx="8178">4.2000000000000002</cx:pt>
          <cx:pt idx="8179">4.5</cx:pt>
          <cx:pt idx="8180">4.7999999999999998</cx:pt>
          <cx:pt idx="8181">4</cx:pt>
          <cx:pt idx="8182">3.7999999999999998</cx:pt>
          <cx:pt idx="8183">4.4000000000000004</cx:pt>
          <cx:pt idx="8184">4.7000000000000002</cx:pt>
          <cx:pt idx="8185">4.7999999999999998</cx:pt>
          <cx:pt idx="8186">3.7000000000000002</cx:pt>
          <cx:pt idx="8187">4.2000000000000002</cx:pt>
          <cx:pt idx="8188">4.4000000000000004</cx:pt>
          <cx:pt idx="8189">4.5999999999999996</cx:pt>
          <cx:pt idx="8190">4.2999999999999998</cx:pt>
          <cx:pt idx="8191">4</cx:pt>
          <cx:pt idx="8192">4.4000000000000004</cx:pt>
          <cx:pt idx="8193">4.9000000000000004</cx:pt>
          <cx:pt idx="8194">3.3999999999999999</cx:pt>
          <cx:pt idx="8195">4.2999999999999998</cx:pt>
          <cx:pt idx="8196">4.7000000000000002</cx:pt>
          <cx:pt idx="8197">4.0999999999999996</cx:pt>
          <cx:pt idx="8198">4.2000000000000002</cx:pt>
          <cx:pt idx="8199">4.5</cx:pt>
          <cx:pt idx="8200">4.5</cx:pt>
          <cx:pt idx="8201">4.7000000000000002</cx:pt>
          <cx:pt idx="8202">4.7999999999999998</cx:pt>
          <cx:pt idx="8203">3.8999999999999999</cx:pt>
          <cx:pt idx="8204">4.0999999999999996</cx:pt>
          <cx:pt idx="8205">4.0999999999999996</cx:pt>
          <cx:pt idx="8206">4.2000000000000002</cx:pt>
          <cx:pt idx="8207">4.5999999999999996</cx:pt>
          <cx:pt idx="8208">4.5999999999999996</cx:pt>
          <cx:pt idx="8209">4.7999999999999998</cx:pt>
          <cx:pt idx="8210">3.8999999999999999</cx:pt>
          <cx:pt idx="8211">4.2999999999999998</cx:pt>
          <cx:pt idx="8212">4.4000000000000004</cx:pt>
          <cx:pt idx="8213">4.5</cx:pt>
          <cx:pt idx="8214">4.5</cx:pt>
          <cx:pt idx="8215">4.5999999999999996</cx:pt>
          <cx:pt idx="8216">4.5999999999999996</cx:pt>
          <cx:pt idx="8217">4</cx:pt>
          <cx:pt idx="8218">4.4000000000000004</cx:pt>
          <cx:pt idx="8219">4.4000000000000004</cx:pt>
          <cx:pt idx="8220">4.5</cx:pt>
          <cx:pt idx="8221">4.5999999999999996</cx:pt>
          <cx:pt idx="8222">3.6000000000000001</cx:pt>
          <cx:pt idx="8223">4.2999999999999998</cx:pt>
          <cx:pt idx="8224">4.5</cx:pt>
          <cx:pt idx="8225">4.7000000000000002</cx:pt>
          <cx:pt idx="8226">4.2000000000000002</cx:pt>
          <cx:pt idx="8227">4.2999999999999998</cx:pt>
          <cx:pt idx="8228">4.4000000000000004</cx:pt>
          <cx:pt idx="8229">4.5999999999999996</cx:pt>
          <cx:pt idx="8230">4.7000000000000002</cx:pt>
          <cx:pt idx="8231">4.7000000000000002</cx:pt>
          <cx:pt idx="8232">4</cx:pt>
          <cx:pt idx="8233">4.2000000000000002</cx:pt>
          <cx:pt idx="8234">4.5999999999999996</cx:pt>
          <cx:pt idx="8235">4.2999999999999998</cx:pt>
          <cx:pt idx="8236">4.5999999999999996</cx:pt>
          <cx:pt idx="8237">4.2000000000000002</cx:pt>
          <cx:pt idx="8238">4.2999999999999998</cx:pt>
          <cx:pt idx="8239">4.2999999999999998</cx:pt>
          <cx:pt idx="8240">3.7000000000000002</cx:pt>
          <cx:pt idx="8241">4.2000000000000002</cx:pt>
          <cx:pt idx="8242">4.4000000000000004</cx:pt>
          <cx:pt idx="8243">4.5</cx:pt>
          <cx:pt idx="8244">4.7000000000000002</cx:pt>
          <cx:pt idx="8245">3.7999999999999998</cx:pt>
          <cx:pt idx="8246">4.2000000000000002</cx:pt>
          <cx:pt idx="8247">4.2999999999999998</cx:pt>
          <cx:pt idx="8248">4.7000000000000002</cx:pt>
          <cx:pt idx="8249">4.7999999999999998</cx:pt>
          <cx:pt idx="8250">3.7000000000000002</cx:pt>
          <cx:pt idx="8251">4.4000000000000004</cx:pt>
          <cx:pt idx="8252">4.2000000000000002</cx:pt>
          <cx:pt idx="8253">3.7999999999999998</cx:pt>
          <cx:pt idx="8254">4.0999999999999996</cx:pt>
          <cx:pt idx="8255">4.2000000000000002</cx:pt>
          <cx:pt idx="8256">4.5999999999999996</cx:pt>
          <cx:pt idx="8257">4.2000000000000002</cx:pt>
          <cx:pt idx="8258">4.2000000000000002</cx:pt>
          <cx:pt idx="8259">4.2999999999999998</cx:pt>
          <cx:pt idx="8260">4.4000000000000004</cx:pt>
          <cx:pt idx="8261">4.5</cx:pt>
          <cx:pt idx="8262">4.5999999999999996</cx:pt>
          <cx:pt idx="8263">4.9000000000000004</cx:pt>
          <cx:pt idx="8264">3.8999999999999999</cx:pt>
          <cx:pt idx="8265">4.2999999999999998</cx:pt>
          <cx:pt idx="8266">4</cx:pt>
          <cx:pt idx="8267">3.7999999999999998</cx:pt>
          <cx:pt idx="8268">4.2999999999999998</cx:pt>
          <cx:pt idx="8269">4.5999999999999996</cx:pt>
          <cx:pt idx="8270">4.7999999999999998</cx:pt>
          <cx:pt idx="8271">3.7999999999999998</cx:pt>
          <cx:pt idx="8272">3.8999999999999999</cx:pt>
          <cx:pt idx="8273">4.2000000000000002</cx:pt>
          <cx:pt idx="8274">4.2999999999999998</cx:pt>
          <cx:pt idx="8275">4.2999999999999998</cx:pt>
          <cx:pt idx="8276">4.4000000000000004</cx:pt>
          <cx:pt idx="8277">4.7000000000000002</cx:pt>
          <cx:pt idx="8278">3.5</cx:pt>
          <cx:pt idx="8279">3.7000000000000002</cx:pt>
          <cx:pt idx="8280">3.8999999999999999</cx:pt>
          <cx:pt idx="8281">4.2999999999999998</cx:pt>
          <cx:pt idx="8282">4.4000000000000004</cx:pt>
          <cx:pt idx="8283">4.5</cx:pt>
          <cx:pt idx="8284">4.4000000000000004</cx:pt>
          <cx:pt idx="8285">4.4000000000000004</cx:pt>
          <cx:pt idx="8286">4.4000000000000004</cx:pt>
          <cx:pt idx="8287">4.5</cx:pt>
          <cx:pt idx="8288">4</cx:pt>
          <cx:pt idx="8289">3.6000000000000001</cx:pt>
          <cx:pt idx="8290">4.0999999999999996</cx:pt>
          <cx:pt idx="8291">4.2999999999999998</cx:pt>
          <cx:pt idx="8292">4.2999999999999998</cx:pt>
          <cx:pt idx="8293">4.5999999999999996</cx:pt>
          <cx:pt idx="8294">4.2000000000000002</cx:pt>
          <cx:pt idx="8295">4.4000000000000004</cx:pt>
          <cx:pt idx="8296">4.5</cx:pt>
          <cx:pt idx="8297">4.7000000000000002</cx:pt>
          <cx:pt idx="8298">4.0999999999999996</cx:pt>
          <cx:pt idx="8299">4.2000000000000002</cx:pt>
          <cx:pt idx="8300">4.4000000000000004</cx:pt>
          <cx:pt idx="8301">4.7999999999999998</cx:pt>
          <cx:pt idx="8302">4</cx:pt>
          <cx:pt idx="8303">5</cx:pt>
          <cx:pt idx="8304">3.8999999999999999</cx:pt>
          <cx:pt idx="8305">4.0999999999999996</cx:pt>
          <cx:pt idx="8306">4.4000000000000004</cx:pt>
          <cx:pt idx="8307">4.4000000000000004</cx:pt>
          <cx:pt idx="8308">4.5999999999999996</cx:pt>
          <cx:pt idx="8309">4.7000000000000002</cx:pt>
          <cx:pt idx="8310">4.7000000000000002</cx:pt>
          <cx:pt idx="8311">3.6000000000000001</cx:pt>
          <cx:pt idx="8312">3.6000000000000001</cx:pt>
          <cx:pt idx="8313">4.4000000000000004</cx:pt>
          <cx:pt idx="8314">4.5999999999999996</cx:pt>
          <cx:pt idx="8315">4.0999999999999996</cx:pt>
          <cx:pt idx="8316">4.5</cx:pt>
          <cx:pt idx="8317">4.5</cx:pt>
          <cx:pt idx="8318">3.8999999999999999</cx:pt>
          <cx:pt idx="8319">4.2000000000000002</cx:pt>
          <cx:pt idx="8320">4.2999999999999998</cx:pt>
          <cx:pt idx="8321">3.3999999999999999</cx:pt>
          <cx:pt idx="8322">4.2999999999999998</cx:pt>
          <cx:pt idx="8323">4.5</cx:pt>
          <cx:pt idx="8324">4.7000000000000002</cx:pt>
          <cx:pt idx="8325">4.0999999999999996</cx:pt>
          <cx:pt idx="8326">4.0999999999999996</cx:pt>
          <cx:pt idx="8327">4</cx:pt>
          <cx:pt idx="8328">4.4000000000000004</cx:pt>
          <cx:pt idx="8329">4.5</cx:pt>
          <cx:pt idx="8330">4.4000000000000004</cx:pt>
          <cx:pt idx="8331">4</cx:pt>
          <cx:pt idx="8332">4.4000000000000004</cx:pt>
          <cx:pt idx="8333">4.5999999999999996</cx:pt>
          <cx:pt idx="8334">3.6000000000000001</cx:pt>
          <cx:pt idx="8335">3.7999999999999998</cx:pt>
          <cx:pt idx="8336">4.2000000000000002</cx:pt>
          <cx:pt idx="8337">4.7000000000000002</cx:pt>
          <cx:pt idx="8338">4.7999999999999998</cx:pt>
          <cx:pt idx="8339">4.4000000000000004</cx:pt>
          <cx:pt idx="8340">4.4000000000000004</cx:pt>
          <cx:pt idx="8341">4.4000000000000004</cx:pt>
          <cx:pt idx="8342">4.2000000000000002</cx:pt>
          <cx:pt idx="8343">4.2000000000000002</cx:pt>
          <cx:pt idx="8344">4.5999999999999996</cx:pt>
          <cx:pt idx="8345">4.5999999999999996</cx:pt>
          <cx:pt idx="8346">4.7999999999999998</cx:pt>
          <cx:pt idx="8347">4.7999999999999998</cx:pt>
          <cx:pt idx="8348">4.7000000000000002</cx:pt>
          <cx:pt idx="8349">4.7999999999999998</cx:pt>
          <cx:pt idx="8350">3.8999999999999999</cx:pt>
          <cx:pt idx="8351">4.2999999999999998</cx:pt>
          <cx:pt idx="8352">4.4000000000000004</cx:pt>
          <cx:pt idx="8353">4.5</cx:pt>
          <cx:pt idx="8354">4.7000000000000002</cx:pt>
          <cx:pt idx="8355">4.7000000000000002</cx:pt>
          <cx:pt idx="8356">4.4000000000000004</cx:pt>
          <cx:pt idx="8357">3.7999999999999998</cx:pt>
          <cx:pt idx="8358">3.8999999999999999</cx:pt>
          <cx:pt idx="8359">4</cx:pt>
          <cx:pt idx="8360">4.2000000000000002</cx:pt>
          <cx:pt idx="8361">4.5</cx:pt>
          <cx:pt idx="8362">3.7000000000000002</cx:pt>
          <cx:pt idx="8363">3.8999999999999999</cx:pt>
          <cx:pt idx="8364">4.2000000000000002</cx:pt>
          <cx:pt idx="8365">4.2999999999999998</cx:pt>
          <cx:pt idx="8366">4.4000000000000004</cx:pt>
          <cx:pt idx="8367">4.2000000000000002</cx:pt>
          <cx:pt idx="8368">4.4000000000000004</cx:pt>
          <cx:pt idx="8369">4.0999999999999996</cx:pt>
          <cx:pt idx="8370">4.2000000000000002</cx:pt>
          <cx:pt idx="8371">4.2999999999999998</cx:pt>
          <cx:pt idx="8372">4.2999999999999998</cx:pt>
          <cx:pt idx="8373">4.2999999999999998</cx:pt>
          <cx:pt idx="8374">4.5</cx:pt>
          <cx:pt idx="8375">5</cx:pt>
          <cx:pt idx="8376">4.2999999999999998</cx:pt>
          <cx:pt idx="8377">4.2999999999999998</cx:pt>
          <cx:pt idx="8378">4.7000000000000002</cx:pt>
          <cx:pt idx="8379">4.0999999999999996</cx:pt>
          <cx:pt idx="8380">4.9000000000000004</cx:pt>
          <cx:pt idx="8381">4</cx:pt>
          <cx:pt idx="8382">4.2999999999999998</cx:pt>
          <cx:pt idx="8383">4.4000000000000004</cx:pt>
          <cx:pt idx="8384">4</cx:pt>
          <cx:pt idx="8385">4.4000000000000004</cx:pt>
          <cx:pt idx="8386">4.4000000000000004</cx:pt>
          <cx:pt idx="8387">4.4000000000000004</cx:pt>
          <cx:pt idx="8388">4.5</cx:pt>
          <cx:pt idx="8389">3.7999999999999998</cx:pt>
          <cx:pt idx="8390">3.8999999999999999</cx:pt>
          <cx:pt idx="8391">4.2999999999999998</cx:pt>
          <cx:pt idx="8392">4</cx:pt>
          <cx:pt idx="8393">3.7999999999999998</cx:pt>
          <cx:pt idx="8394">3.8999999999999999</cx:pt>
          <cx:pt idx="8395">4.2000000000000002</cx:pt>
          <cx:pt idx="8396">4.5999999999999996</cx:pt>
          <cx:pt idx="8397">4.7000000000000002</cx:pt>
          <cx:pt idx="8398">3.8999999999999999</cx:pt>
          <cx:pt idx="8399">4.9000000000000004</cx:pt>
          <cx:pt idx="8400">4.2000000000000002</cx:pt>
          <cx:pt idx="8401">4.2000000000000002</cx:pt>
          <cx:pt idx="8402">3.5</cx:pt>
          <cx:pt idx="8403">4.2999999999999998</cx:pt>
          <cx:pt idx="8404">4.5999999999999996</cx:pt>
          <cx:pt idx="8405">4.7999999999999998</cx:pt>
          <cx:pt idx="8406">4.4000000000000004</cx:pt>
          <cx:pt idx="8407">4.5</cx:pt>
          <cx:pt idx="8408">4.9000000000000004</cx:pt>
          <cx:pt idx="8409">3.8999999999999999</cx:pt>
          <cx:pt idx="8410">4.5999999999999996</cx:pt>
          <cx:pt idx="8411">3.6000000000000001</cx:pt>
          <cx:pt idx="8412">4.5</cx:pt>
          <cx:pt idx="8413">4.7000000000000002</cx:pt>
          <cx:pt idx="8414">4.5</cx:pt>
          <cx:pt idx="8415">3.1000000000000001</cx:pt>
          <cx:pt idx="8416">4.4000000000000004</cx:pt>
          <cx:pt idx="8417">4.5</cx:pt>
          <cx:pt idx="8418">4.7999999999999998</cx:pt>
          <cx:pt idx="8419">4.7999999999999998</cx:pt>
          <cx:pt idx="8420">3.7999999999999998</cx:pt>
          <cx:pt idx="8421">4.5</cx:pt>
          <cx:pt idx="8422">4.2000000000000002</cx:pt>
          <cx:pt idx="8423">4.5</cx:pt>
          <cx:pt idx="8424">4.7999999999999998</cx:pt>
          <cx:pt idx="8425">4.2999999999999998</cx:pt>
          <cx:pt idx="8426">4.5999999999999996</cx:pt>
          <cx:pt idx="8427">4.0999999999999996</cx:pt>
          <cx:pt idx="8428">4.2999999999999998</cx:pt>
          <cx:pt idx="8429">4.5999999999999996</cx:pt>
          <cx:pt idx="8430">4.7999999999999998</cx:pt>
          <cx:pt idx="8431">4.7000000000000002</cx:pt>
          <cx:pt idx="8432">3.8999999999999999</cx:pt>
          <cx:pt idx="8433">4.0999999999999996</cx:pt>
          <cx:pt idx="8434">4.5</cx:pt>
          <cx:pt idx="8435">4.7000000000000002</cx:pt>
          <cx:pt idx="8436">4.7000000000000002</cx:pt>
          <cx:pt idx="8437">4</cx:pt>
          <cx:pt idx="8438">3.6000000000000001</cx:pt>
          <cx:pt idx="8439">4.2000000000000002</cx:pt>
          <cx:pt idx="8440">4.0999999999999996</cx:pt>
          <cx:pt idx="8441">4.4000000000000004</cx:pt>
          <cx:pt idx="8442">4.5</cx:pt>
          <cx:pt idx="8443">4.5</cx:pt>
          <cx:pt idx="8444">4.7000000000000002</cx:pt>
          <cx:pt idx="8445">4.7000000000000002</cx:pt>
          <cx:pt idx="8446">3.7000000000000002</cx:pt>
          <cx:pt idx="8447">3.8999999999999999</cx:pt>
          <cx:pt idx="8448">4.2000000000000002</cx:pt>
          <cx:pt idx="8449">4.5999999999999996</cx:pt>
          <cx:pt idx="8450">4.2000000000000002</cx:pt>
          <cx:pt idx="8451">3.8999999999999999</cx:pt>
          <cx:pt idx="8452">4.5999999999999996</cx:pt>
          <cx:pt idx="8453">4.7000000000000002</cx:pt>
          <cx:pt idx="8454">3.5</cx:pt>
          <cx:pt idx="8455">3.8999999999999999</cx:pt>
          <cx:pt idx="8456">4.5999999999999996</cx:pt>
          <cx:pt idx="8457">4.0999999999999996</cx:pt>
          <cx:pt idx="8458">4.0999999999999996</cx:pt>
          <cx:pt idx="8459">4.4000000000000004</cx:pt>
          <cx:pt idx="8460">4.5999999999999996</cx:pt>
          <cx:pt idx="8461">4.7000000000000002</cx:pt>
          <cx:pt idx="8462">4.0999999999999996</cx:pt>
          <cx:pt idx="8463">3</cx:pt>
          <cx:pt idx="8464">4.4000000000000004</cx:pt>
          <cx:pt idx="8465">4.7999999999999998</cx:pt>
          <cx:pt idx="8466">3.2999999999999998</cx:pt>
          <cx:pt idx="8467">4.2999999999999998</cx:pt>
          <cx:pt idx="8468">4.5</cx:pt>
          <cx:pt idx="8469">4.2999999999999998</cx:pt>
          <cx:pt idx="8470">4.4000000000000004</cx:pt>
          <cx:pt idx="8471">4.2999999999999998</cx:pt>
          <cx:pt idx="8472">4.2999999999999998</cx:pt>
          <cx:pt idx="8473">4.9000000000000004</cx:pt>
          <cx:pt idx="8474">4</cx:pt>
          <cx:pt idx="8475">3.8999999999999999</cx:pt>
          <cx:pt idx="8476">4.2999999999999998</cx:pt>
          <cx:pt idx="8477">4.2999999999999998</cx:pt>
          <cx:pt idx="8478">4.2999999999999998</cx:pt>
          <cx:pt idx="8479">4.4000000000000004</cx:pt>
          <cx:pt idx="8480">4</cx:pt>
          <cx:pt idx="8481">3.5</cx:pt>
          <cx:pt idx="8482">4.2000000000000002</cx:pt>
          <cx:pt idx="8483">4.4000000000000004</cx:pt>
          <cx:pt idx="8484">4.5</cx:pt>
          <cx:pt idx="8485">4.5999999999999996</cx:pt>
          <cx:pt idx="8486">4.7000000000000002</cx:pt>
          <cx:pt idx="8487">4.7999999999999998</cx:pt>
          <cx:pt idx="8488">4.5</cx:pt>
          <cx:pt idx="8489">4.5999999999999996</cx:pt>
          <cx:pt idx="8490">4</cx:pt>
          <cx:pt idx="8491">4</cx:pt>
          <cx:pt idx="8492">4.2000000000000002</cx:pt>
          <cx:pt idx="8493">4.4000000000000004</cx:pt>
          <cx:pt idx="8494">4</cx:pt>
          <cx:pt idx="8495">4.2000000000000002</cx:pt>
          <cx:pt idx="8496">4</cx:pt>
          <cx:pt idx="8497">4.2999999999999998</cx:pt>
          <cx:pt idx="8498">4</cx:pt>
          <cx:pt idx="8499">4.4000000000000004</cx:pt>
          <cx:pt idx="8500">4.5</cx:pt>
          <cx:pt idx="8501">4.5</cx:pt>
          <cx:pt idx="8502">4.4000000000000004</cx:pt>
          <cx:pt idx="8503">4.5</cx:pt>
          <cx:pt idx="8504">3.7999999999999998</cx:pt>
          <cx:pt idx="8505">4.2000000000000002</cx:pt>
          <cx:pt idx="8506">4.5</cx:pt>
          <cx:pt idx="8507">4.5</cx:pt>
          <cx:pt idx="8508">4.5</cx:pt>
          <cx:pt idx="8509">4.5999999999999996</cx:pt>
          <cx:pt idx="8510">4</cx:pt>
          <cx:pt idx="8511">3.8999999999999999</cx:pt>
          <cx:pt idx="8512">4.2000000000000002</cx:pt>
          <cx:pt idx="8513">4.4000000000000004</cx:pt>
          <cx:pt idx="8514">4.5</cx:pt>
          <cx:pt idx="8515">4.5999999999999996</cx:pt>
          <cx:pt idx="8516">4.5999999999999996</cx:pt>
          <cx:pt idx="8517">4.9000000000000004</cx:pt>
          <cx:pt idx="8518">4.4000000000000004</cx:pt>
          <cx:pt idx="8519">4.4000000000000004</cx:pt>
          <cx:pt idx="8520">4.5</cx:pt>
          <cx:pt idx="8521">4.4000000000000004</cx:pt>
          <cx:pt idx="8522">4.5</cx:pt>
          <cx:pt idx="8523">4.2000000000000002</cx:pt>
          <cx:pt idx="8524">4.7999999999999998</cx:pt>
          <cx:pt idx="8525">4.5</cx:pt>
          <cx:pt idx="8526">4.5999999999999996</cx:pt>
          <cx:pt idx="8527">3.7999999999999998</cx:pt>
          <cx:pt idx="8528">4.0999999999999996</cx:pt>
          <cx:pt idx="8529">4.2000000000000002</cx:pt>
          <cx:pt idx="8530">4</cx:pt>
          <cx:pt idx="8531">4.0999999999999996</cx:pt>
          <cx:pt idx="8532">4.2000000000000002</cx:pt>
          <cx:pt idx="8533">4.2999999999999998</cx:pt>
          <cx:pt idx="8534">4.2999999999999998</cx:pt>
          <cx:pt idx="8535">4.4000000000000004</cx:pt>
          <cx:pt idx="8536">4.0999999999999996</cx:pt>
          <cx:pt idx="8537">4.2999999999999998</cx:pt>
          <cx:pt idx="8538">4.0999999999999996</cx:pt>
          <cx:pt idx="8539">4.2999999999999998</cx:pt>
          <cx:pt idx="8540">4.4000000000000004</cx:pt>
          <cx:pt idx="8541">4.5</cx:pt>
          <cx:pt idx="8542">4.7999999999999998</cx:pt>
          <cx:pt idx="8543">4.5999999999999996</cx:pt>
          <cx:pt idx="8544">4.9000000000000004</cx:pt>
          <cx:pt idx="8545">3.7000000000000002</cx:pt>
          <cx:pt idx="8546">4.7000000000000002</cx:pt>
          <cx:pt idx="8547">3.2999999999999998</cx:pt>
          <cx:pt idx="8548">4.2000000000000002</cx:pt>
          <cx:pt idx="8549">4.2000000000000002</cx:pt>
          <cx:pt idx="8550">4.4000000000000004</cx:pt>
          <cx:pt idx="8551">4.4000000000000004</cx:pt>
          <cx:pt idx="8552">4.5999999999999996</cx:pt>
          <cx:pt idx="8553">4.0999999999999996</cx:pt>
          <cx:pt idx="8554">4.2999999999999998</cx:pt>
          <cx:pt idx="8555">4.4000000000000004</cx:pt>
          <cx:pt idx="8556">4.9000000000000004</cx:pt>
          <cx:pt idx="8557">4.2000000000000002</cx:pt>
          <cx:pt idx="8558">4</cx:pt>
          <cx:pt idx="8559">4.2999999999999998</cx:pt>
          <cx:pt idx="8560">4.5</cx:pt>
          <cx:pt idx="8561">4.7999999999999998</cx:pt>
          <cx:pt idx="8562">4.2999999999999998</cx:pt>
          <cx:pt idx="8563">4.2999999999999998</cx:pt>
          <cx:pt idx="8564">4</cx:pt>
          <cx:pt idx="8565">4.2000000000000002</cx:pt>
          <cx:pt idx="8566">4.4000000000000004</cx:pt>
          <cx:pt idx="8567">4.7000000000000002</cx:pt>
          <cx:pt idx="8568">4.5999999999999996</cx:pt>
          <cx:pt idx="8569">4.5999999999999996</cx:pt>
          <cx:pt idx="8570">4.7000000000000002</cx:pt>
          <cx:pt idx="8571">4.7000000000000002</cx:pt>
          <cx:pt idx="8572">4.7000000000000002</cx:pt>
          <cx:pt idx="8573">4.7999999999999998</cx:pt>
          <cx:pt idx="8574">4.9000000000000004</cx:pt>
          <cx:pt idx="8575">3.8999999999999999</cx:pt>
          <cx:pt idx="8576">4.0999999999999996</cx:pt>
          <cx:pt idx="8577">4.7000000000000002</cx:pt>
          <cx:pt idx="8578">3.8999999999999999</cx:pt>
          <cx:pt idx="8579">4.7999999999999998</cx:pt>
          <cx:pt idx="8580">3</cx:pt>
          <cx:pt idx="8581">4.5999999999999996</cx:pt>
          <cx:pt idx="8582">3.7000000000000002</cx:pt>
          <cx:pt idx="8583">4.2999999999999998</cx:pt>
          <cx:pt idx="8584">4</cx:pt>
          <cx:pt idx="8585">4.5999999999999996</cx:pt>
          <cx:pt idx="8586">4.4000000000000004</cx:pt>
          <cx:pt idx="8587">4.4000000000000004</cx:pt>
          <cx:pt idx="8588">4.0999999999999996</cx:pt>
          <cx:pt idx="8589">4.0999999999999996</cx:pt>
          <cx:pt idx="8590">4.2000000000000002</cx:pt>
          <cx:pt idx="8591">4.4000000000000004</cx:pt>
          <cx:pt idx="8592">4.7000000000000002</cx:pt>
          <cx:pt idx="8593">4.2999999999999998</cx:pt>
          <cx:pt idx="8594">4.2999999999999998</cx:pt>
          <cx:pt idx="8595">4.4000000000000004</cx:pt>
          <cx:pt idx="8596">4</cx:pt>
          <cx:pt idx="8597">4.2999999999999998</cx:pt>
          <cx:pt idx="8598">4.4000000000000004</cx:pt>
          <cx:pt idx="8599">4.5</cx:pt>
          <cx:pt idx="8600">4.5999999999999996</cx:pt>
          <cx:pt idx="8601">4.2000000000000002</cx:pt>
          <cx:pt idx="8602">4.2000000000000002</cx:pt>
          <cx:pt idx="8603">4</cx:pt>
          <cx:pt idx="8604">4</cx:pt>
          <cx:pt idx="8605">4.0999999999999996</cx:pt>
          <cx:pt idx="8606">4.2999999999999998</cx:pt>
          <cx:pt idx="8607">4.2999999999999998</cx:pt>
          <cx:pt idx="8608">4.4000000000000004</cx:pt>
          <cx:pt idx="8609">4.2999999999999998</cx:pt>
          <cx:pt idx="8610">4.2999999999999998</cx:pt>
          <cx:pt idx="8611">4.7999999999999998</cx:pt>
          <cx:pt idx="8612">3.8999999999999999</cx:pt>
          <cx:pt idx="8613">4.2000000000000002</cx:pt>
          <cx:pt idx="8614">4.7000000000000002</cx:pt>
          <cx:pt idx="8615">4.5</cx:pt>
          <cx:pt idx="8616">4.7999999999999998</cx:pt>
          <cx:pt idx="8617">4.2999999999999998</cx:pt>
          <cx:pt idx="8618">4.5999999999999996</cx:pt>
          <cx:pt idx="8619">4.7000000000000002</cx:pt>
          <cx:pt idx="8620">4.2999999999999998</cx:pt>
          <cx:pt idx="8621">4.2000000000000002</cx:pt>
          <cx:pt idx="8622">4</cx:pt>
          <cx:pt idx="8623">4.2000000000000002</cx:pt>
          <cx:pt idx="8624">4.5</cx:pt>
          <cx:pt idx="8625">4.9000000000000004</cx:pt>
          <cx:pt idx="8626">4.5999999999999996</cx:pt>
          <cx:pt idx="8627">4</cx:pt>
          <cx:pt idx="8628">4</cx:pt>
          <cx:pt idx="8629">3.7000000000000002</cx:pt>
          <cx:pt idx="8630">4.2999999999999998</cx:pt>
          <cx:pt idx="8631">4.7999999999999998</cx:pt>
          <cx:pt idx="8632">3.8999999999999999</cx:pt>
          <cx:pt idx="8633">4.2000000000000002</cx:pt>
          <cx:pt idx="8634">4.2000000000000002</cx:pt>
          <cx:pt idx="8635">4.2999999999999998</cx:pt>
          <cx:pt idx="8636">4.2999999999999998</cx:pt>
          <cx:pt idx="8637">4.4000000000000004</cx:pt>
          <cx:pt idx="8638">4.5999999999999996</cx:pt>
          <cx:pt idx="8639">4.0999999999999996</cx:pt>
          <cx:pt idx="8640">4.4000000000000004</cx:pt>
          <cx:pt idx="8641">4.5</cx:pt>
          <cx:pt idx="8642">4.5</cx:pt>
          <cx:pt idx="8643">4.5999999999999996</cx:pt>
          <cx:pt idx="8644">4.5999999999999996</cx:pt>
          <cx:pt idx="8645">3.3999999999999999</cx:pt>
          <cx:pt idx="8646">4.0999999999999996</cx:pt>
          <cx:pt idx="8647">4.2000000000000002</cx:pt>
          <cx:pt idx="8648">4.2999999999999998</cx:pt>
          <cx:pt idx="8649">4.2000000000000002</cx:pt>
          <cx:pt idx="8650">4.2999999999999998</cx:pt>
          <cx:pt idx="8651">4.4000000000000004</cx:pt>
          <cx:pt idx="8652">4.4000000000000004</cx:pt>
          <cx:pt idx="8653">4.9000000000000004</cx:pt>
          <cx:pt idx="8654">3.6000000000000001</cx:pt>
          <cx:pt idx="8655">4.0999999999999996</cx:pt>
          <cx:pt idx="8656">4.7999999999999998</cx:pt>
          <cx:pt idx="8657">4.9000000000000004</cx:pt>
          <cx:pt idx="8658">3.8999999999999999</cx:pt>
          <cx:pt idx="8659">4.0999999999999996</cx:pt>
          <cx:pt idx="8660">4.2000000000000002</cx:pt>
          <cx:pt idx="8661">4.2000000000000002</cx:pt>
          <cx:pt idx="8662">4.5999999999999996</cx:pt>
          <cx:pt idx="8663">4.7999999999999998</cx:pt>
          <cx:pt idx="8664">4</cx:pt>
          <cx:pt idx="8665">4.2999999999999998</cx:pt>
          <cx:pt idx="8666">4.5</cx:pt>
          <cx:pt idx="8667">4.5</cx:pt>
          <cx:pt idx="8668">4</cx:pt>
          <cx:pt idx="8669">4.0999999999999996</cx:pt>
          <cx:pt idx="8670">4.0999999999999996</cx:pt>
          <cx:pt idx="8671">4.2000000000000002</cx:pt>
          <cx:pt idx="8672">4.4000000000000004</cx:pt>
          <cx:pt idx="8673">4.5999999999999996</cx:pt>
          <cx:pt idx="8674">3.7999999999999998</cx:pt>
          <cx:pt idx="8675">4.2999999999999998</cx:pt>
          <cx:pt idx="8676">4.4000000000000004</cx:pt>
          <cx:pt idx="8677">4.7000000000000002</cx:pt>
          <cx:pt idx="8678">4</cx:pt>
          <cx:pt idx="8679">4.4000000000000004</cx:pt>
          <cx:pt idx="8680">4.7999999999999998</cx:pt>
          <cx:pt idx="8681">3.8999999999999999</cx:pt>
          <cx:pt idx="8682">4.2000000000000002</cx:pt>
          <cx:pt idx="8683">4.5999999999999996</cx:pt>
          <cx:pt idx="8684">3.7999999999999998</cx:pt>
          <cx:pt idx="8685">4.2000000000000002</cx:pt>
          <cx:pt idx="8686">4.7000000000000002</cx:pt>
          <cx:pt idx="8687">4.2000000000000002</cx:pt>
          <cx:pt idx="8688">4.2000000000000002</cx:pt>
          <cx:pt idx="8689">4.0999999999999996</cx:pt>
          <cx:pt idx="8690">4.4000000000000004</cx:pt>
          <cx:pt idx="8691">4.7000000000000002</cx:pt>
          <cx:pt idx="8692">4.5</cx:pt>
          <cx:pt idx="8693">3.8999999999999999</cx:pt>
          <cx:pt idx="8694">3.8999999999999999</cx:pt>
          <cx:pt idx="8695">4.2999999999999998</cx:pt>
          <cx:pt idx="8696">4.5</cx:pt>
          <cx:pt idx="8697">4.7999999999999998</cx:pt>
          <cx:pt idx="8698">3.8999999999999999</cx:pt>
          <cx:pt idx="8699">4.5</cx:pt>
          <cx:pt idx="8700">4.7999999999999998</cx:pt>
          <cx:pt idx="8701">4.2000000000000002</cx:pt>
          <cx:pt idx="8702">4.5</cx:pt>
          <cx:pt idx="8703">3.6000000000000001</cx:pt>
          <cx:pt idx="8704">4.7000000000000002</cx:pt>
          <cx:pt idx="8705">3.7000000000000002</cx:pt>
          <cx:pt idx="8706">4.0999999999999996</cx:pt>
          <cx:pt idx="8707">4.2000000000000002</cx:pt>
          <cx:pt idx="8708">4.7000000000000002</cx:pt>
          <cx:pt idx="8709">4.4000000000000004</cx:pt>
          <cx:pt idx="8710">4.4000000000000004</cx:pt>
          <cx:pt idx="8711">3.8999999999999999</cx:pt>
          <cx:pt idx="8712">4.0999999999999996</cx:pt>
          <cx:pt idx="8713">4.2000000000000002</cx:pt>
          <cx:pt idx="8714">4.5</cx:pt>
          <cx:pt idx="8715">4.2000000000000002</cx:pt>
          <cx:pt idx="8716">4</cx:pt>
          <cx:pt idx="8717">4</cx:pt>
          <cx:pt idx="8718">4.4000000000000004</cx:pt>
          <cx:pt idx="8719">3.7000000000000002</cx:pt>
          <cx:pt idx="8720">4.0999999999999996</cx:pt>
          <cx:pt idx="8721">4.5</cx:pt>
          <cx:pt idx="8722">4.7000000000000002</cx:pt>
          <cx:pt idx="8723">4.4000000000000004</cx:pt>
          <cx:pt idx="8724">3.8999999999999999</cx:pt>
          <cx:pt idx="8725">4.0999999999999996</cx:pt>
          <cx:pt idx="8726">4.4000000000000004</cx:pt>
          <cx:pt idx="8727">4.5</cx:pt>
          <cx:pt idx="8728">4.0999999999999996</cx:pt>
          <cx:pt idx="8729">4.2000000000000002</cx:pt>
          <cx:pt idx="8730">4.5999999999999996</cx:pt>
          <cx:pt idx="8731">3.8999999999999999</cx:pt>
          <cx:pt idx="8732">4.5</cx:pt>
          <cx:pt idx="8733">4.5999999999999996</cx:pt>
          <cx:pt idx="8734">4.5999999999999996</cx:pt>
          <cx:pt idx="8735">4.5</cx:pt>
          <cx:pt idx="8736">4.5999999999999996</cx:pt>
          <cx:pt idx="8737">4.5999999999999996</cx:pt>
          <cx:pt idx="8738">3.7999999999999998</cx:pt>
          <cx:pt idx="8739">3.8999999999999999</cx:pt>
          <cx:pt idx="8740">4.0999999999999996</cx:pt>
          <cx:pt idx="8741">4.7000000000000002</cx:pt>
          <cx:pt idx="8742">4</cx:pt>
          <cx:pt idx="8743">4.0999999999999996</cx:pt>
          <cx:pt idx="8744">3.7000000000000002</cx:pt>
          <cx:pt idx="8745">4.2000000000000002</cx:pt>
          <cx:pt idx="8746">4.2999999999999998</cx:pt>
          <cx:pt idx="8747">4.5</cx:pt>
          <cx:pt idx="8748">4.7000000000000002</cx:pt>
          <cx:pt idx="8749">4.7999999999999998</cx:pt>
          <cx:pt idx="8750">4.2999999999999998</cx:pt>
          <cx:pt idx="8751">3.3999999999999999</cx:pt>
          <cx:pt idx="8752">4.2000000000000002</cx:pt>
          <cx:pt idx="8753">4.5</cx:pt>
          <cx:pt idx="8754">4.2999999999999998</cx:pt>
          <cx:pt idx="8755">4.2999999999999998</cx:pt>
          <cx:pt idx="8756">4.5</cx:pt>
          <cx:pt idx="8757">4.0999999999999996</cx:pt>
          <cx:pt idx="8758">4.7999999999999998</cx:pt>
          <cx:pt idx="8759">4.0999999999999996</cx:pt>
          <cx:pt idx="8760">4.2000000000000002</cx:pt>
          <cx:pt idx="8761">4.2999999999999998</cx:pt>
          <cx:pt idx="8762">3.6000000000000001</cx:pt>
          <cx:pt idx="8763">3.6000000000000001</cx:pt>
          <cx:pt idx="8764">4.5</cx:pt>
          <cx:pt idx="8765">4.5999999999999996</cx:pt>
          <cx:pt idx="8766">3.8999999999999999</cx:pt>
          <cx:pt idx="8767">4.2999999999999998</cx:pt>
          <cx:pt idx="8768">4.5</cx:pt>
          <cx:pt idx="8769">4.5</cx:pt>
          <cx:pt idx="8770">4.2999999999999998</cx:pt>
          <cx:pt idx="8771">4.5999999999999996</cx:pt>
          <cx:pt idx="8772">3.6000000000000001</cx:pt>
          <cx:pt idx="8773">4.2000000000000002</cx:pt>
          <cx:pt idx="8774">4.2000000000000002</cx:pt>
          <cx:pt idx="8775">4.7000000000000002</cx:pt>
          <cx:pt idx="8776">3.5</cx:pt>
          <cx:pt idx="8777">3.6000000000000001</cx:pt>
          <cx:pt idx="8778">4.4000000000000004</cx:pt>
          <cx:pt idx="8779">4.7000000000000002</cx:pt>
          <cx:pt idx="8780">4.7000000000000002</cx:pt>
          <cx:pt idx="8781">4.7000000000000002</cx:pt>
          <cx:pt idx="8782">3.7000000000000002</cx:pt>
          <cx:pt idx="8783">4.7000000000000002</cx:pt>
          <cx:pt idx="8784">4.7000000000000002</cx:pt>
          <cx:pt idx="8785">4.4000000000000004</cx:pt>
          <cx:pt idx="8786">4.5</cx:pt>
          <cx:pt idx="8787">4.2999999999999998</cx:pt>
          <cx:pt idx="8788">4.5999999999999996</cx:pt>
          <cx:pt idx="8789">4.7000000000000002</cx:pt>
          <cx:pt idx="8790">4.2000000000000002</cx:pt>
          <cx:pt idx="8791">4.2999999999999998</cx:pt>
          <cx:pt idx="8792">4.5</cx:pt>
          <cx:pt idx="8793">4.7000000000000002</cx:pt>
          <cx:pt idx="8794">4.2000000000000002</cx:pt>
          <cx:pt idx="8795">4</cx:pt>
          <cx:pt idx="8796">4.2000000000000002</cx:pt>
          <cx:pt idx="8797">3.7000000000000002</cx:pt>
          <cx:pt idx="8798">4.2999999999999998</cx:pt>
          <cx:pt idx="8799">4.2999999999999998</cx:pt>
          <cx:pt idx="8800">4.5999999999999996</cx:pt>
          <cx:pt idx="8801">4.2000000000000002</cx:pt>
          <cx:pt idx="8802">4.4000000000000004</cx:pt>
          <cx:pt idx="8803">4.7000000000000002</cx:pt>
          <cx:pt idx="8804">4.0999999999999996</cx:pt>
          <cx:pt idx="8805">4.2999999999999998</cx:pt>
          <cx:pt idx="8806">4.2999999999999998</cx:pt>
          <cx:pt idx="8807">4.2000000000000002</cx:pt>
          <cx:pt idx="8808">4.2999999999999998</cx:pt>
          <cx:pt idx="8809">3.7000000000000002</cx:pt>
          <cx:pt idx="8810">3.8999999999999999</cx:pt>
          <cx:pt idx="8811">4.2999999999999998</cx:pt>
          <cx:pt idx="8812">4.2999999999999998</cx:pt>
          <cx:pt idx="8813">3.7000000000000002</cx:pt>
          <cx:pt idx="8814">4.2000000000000002</cx:pt>
          <cx:pt idx="8815">4.2999999999999998</cx:pt>
          <cx:pt idx="8816">4.4000000000000004</cx:pt>
          <cx:pt idx="8817">4.2000000000000002</cx:pt>
          <cx:pt idx="8818">4.4000000000000004</cx:pt>
          <cx:pt idx="8819">4.5</cx:pt>
          <cx:pt idx="8820">4.5</cx:pt>
          <cx:pt idx="8821">4.7999999999999998</cx:pt>
          <cx:pt idx="8822">3.7999999999999998</cx:pt>
          <cx:pt idx="8823">3.8999999999999999</cx:pt>
          <cx:pt idx="8824">4.4000000000000004</cx:pt>
          <cx:pt idx="8825">4.4000000000000004</cx:pt>
          <cx:pt idx="8826">4.5</cx:pt>
          <cx:pt idx="8827">4.5999999999999996</cx:pt>
          <cx:pt idx="8828">4.4000000000000004</cx:pt>
          <cx:pt idx="8829">4.2999999999999998</cx:pt>
          <cx:pt idx="8830">3.3999999999999999</cx:pt>
          <cx:pt idx="8831">4.4000000000000004</cx:pt>
          <cx:pt idx="8832">4.7000000000000002</cx:pt>
          <cx:pt idx="8833">3.7999999999999998</cx:pt>
          <cx:pt idx="8834">4.2999999999999998</cx:pt>
          <cx:pt idx="8835">4.4000000000000004</cx:pt>
          <cx:pt idx="8836">4.5</cx:pt>
          <cx:pt idx="8837">4.5</cx:pt>
          <cx:pt idx="8838">4.5</cx:pt>
          <cx:pt idx="8839">4.5999999999999996</cx:pt>
          <cx:pt idx="8840">4.2000000000000002</cx:pt>
          <cx:pt idx="8841">4.5</cx:pt>
          <cx:pt idx="8842">4.5</cx:pt>
          <cx:pt idx="8843">4.5999999999999996</cx:pt>
          <cx:pt idx="8844">4.2000000000000002</cx:pt>
          <cx:pt idx="8845">4.2000000000000002</cx:pt>
          <cx:pt idx="8846">4.5</cx:pt>
          <cx:pt idx="8847">4</cx:pt>
          <cx:pt idx="8848">4.0999999999999996</cx:pt>
          <cx:pt idx="8849">4.2999999999999998</cx:pt>
          <cx:pt idx="8850">4</cx:pt>
          <cx:pt idx="8851">3.5</cx:pt>
          <cx:pt idx="8852">3.8999999999999999</cx:pt>
          <cx:pt idx="8853">3.8999999999999999</cx:pt>
          <cx:pt idx="8854">4.5</cx:pt>
          <cx:pt idx="8855">4.0999999999999996</cx:pt>
          <cx:pt idx="8856">5</cx:pt>
          <cx:pt idx="8857">4.5999999999999996</cx:pt>
          <cx:pt idx="8858">4.5999999999999996</cx:pt>
          <cx:pt idx="8859">4</cx:pt>
          <cx:pt idx="8860">3.7999999999999998</cx:pt>
          <cx:pt idx="8861">4.2999999999999998</cx:pt>
          <cx:pt idx="8862">4.5999999999999996</cx:pt>
          <cx:pt idx="8863">4.7999999999999998</cx:pt>
          <cx:pt idx="8864">4.2000000000000002</cx:pt>
          <cx:pt idx="8865">4.2999999999999998</cx:pt>
          <cx:pt idx="8866">4.0999999999999996</cx:pt>
          <cx:pt idx="8867">4.2000000000000002</cx:pt>
          <cx:pt idx="8868">4.7000000000000002</cx:pt>
          <cx:pt idx="8869">4.2000000000000002</cx:pt>
          <cx:pt idx="8870">3.8999999999999999</cx:pt>
          <cx:pt idx="8871">4.2999999999999998</cx:pt>
          <cx:pt idx="8872">4.4000000000000004</cx:pt>
          <cx:pt idx="8873">4.2999999999999998</cx:pt>
          <cx:pt idx="8874">4.4000000000000004</cx:pt>
          <cx:pt idx="8875">4.4000000000000004</cx:pt>
          <cx:pt idx="8876">4.5</cx:pt>
          <cx:pt idx="8877">4.5999999999999996</cx:pt>
          <cx:pt idx="8878">4.5999999999999996</cx:pt>
          <cx:pt idx="8879">4.2000000000000002</cx:pt>
          <cx:pt idx="8880">4.5</cx:pt>
          <cx:pt idx="8881">4.5999999999999996</cx:pt>
          <cx:pt idx="8882">3.7999999999999998</cx:pt>
          <cx:pt idx="8883">4.0999999999999996</cx:pt>
          <cx:pt idx="8884">4.2000000000000002</cx:pt>
          <cx:pt idx="8885">4.4000000000000004</cx:pt>
          <cx:pt idx="8886">4.7000000000000002</cx:pt>
          <cx:pt idx="8887">4.2000000000000002</cx:pt>
          <cx:pt idx="8888">4</cx:pt>
          <cx:pt idx="8889">4.2000000000000002</cx:pt>
          <cx:pt idx="8890">4.0999999999999996</cx:pt>
          <cx:pt idx="8891">3.8999999999999999</cx:pt>
          <cx:pt idx="8892">3.7000000000000002</cx:pt>
          <cx:pt idx="8893">4.0999999999999996</cx:pt>
          <cx:pt idx="8894">4.2000000000000002</cx:pt>
          <cx:pt idx="8895">4.2999999999999998</cx:pt>
          <cx:pt idx="8896">4.5</cx:pt>
          <cx:pt idx="8897">4.2000000000000002</cx:pt>
          <cx:pt idx="8898">4.5</cx:pt>
          <cx:pt idx="8899">4.5999999999999996</cx:pt>
          <cx:pt idx="8900">4</cx:pt>
          <cx:pt idx="8901">3.7000000000000002</cx:pt>
          <cx:pt idx="8902">4.0999999999999996</cx:pt>
          <cx:pt idx="8903">4</cx:pt>
          <cx:pt idx="8904">4.5999999999999996</cx:pt>
          <cx:pt idx="8905">4.2000000000000002</cx:pt>
          <cx:pt idx="8906">4.5</cx:pt>
          <cx:pt idx="8907">3.7999999999999998</cx:pt>
          <cx:pt idx="8908">3.7999999999999998</cx:pt>
          <cx:pt idx="8909">4.5999999999999996</cx:pt>
          <cx:pt idx="8910">4.7999999999999998</cx:pt>
          <cx:pt idx="8911">4.0999999999999996</cx:pt>
          <cx:pt idx="8912">4.5999999999999996</cx:pt>
          <cx:pt idx="8913">4</cx:pt>
          <cx:pt idx="8914">4.2000000000000002</cx:pt>
          <cx:pt idx="8915">4.5999999999999996</cx:pt>
          <cx:pt idx="8916">4.4000000000000004</cx:pt>
          <cx:pt idx="8917">4</cx:pt>
          <cx:pt idx="8918">4.0999999999999996</cx:pt>
          <cx:pt idx="8919">4.0999999999999996</cx:pt>
          <cx:pt idx="8920">4.4000000000000004</cx:pt>
          <cx:pt idx="8921">4.7999999999999998</cx:pt>
          <cx:pt idx="8922">4.7000000000000002</cx:pt>
          <cx:pt idx="8923">4.0999999999999996</cx:pt>
          <cx:pt idx="8924">4.7000000000000002</cx:pt>
          <cx:pt idx="8925">4.2000000000000002</cx:pt>
          <cx:pt idx="8926">4.4000000000000004</cx:pt>
          <cx:pt idx="8927">4.5</cx:pt>
          <cx:pt idx="8928">4.5999999999999996</cx:pt>
          <cx:pt idx="8929">4.0999999999999996</cx:pt>
          <cx:pt idx="8930">4.2999999999999998</cx:pt>
          <cx:pt idx="8931">4.5</cx:pt>
          <cx:pt idx="8932">4.4000000000000004</cx:pt>
          <cx:pt idx="8933">4.5</cx:pt>
          <cx:pt idx="8934">4.7000000000000002</cx:pt>
          <cx:pt idx="8935">4</cx:pt>
          <cx:pt idx="8936">4.2999999999999998</cx:pt>
          <cx:pt idx="8937">4.5</cx:pt>
          <cx:pt idx="8938">4.5</cx:pt>
          <cx:pt idx="8939">4.5999999999999996</cx:pt>
          <cx:pt idx="8940">4.7000000000000002</cx:pt>
          <cx:pt idx="8941">4.2000000000000002</cx:pt>
          <cx:pt idx="8942">4.5999999999999996</cx:pt>
          <cx:pt idx="8943">4.5999999999999996</cx:pt>
          <cx:pt idx="8944">4.5</cx:pt>
          <cx:pt idx="8945">4.0999999999999996</cx:pt>
          <cx:pt idx="8946">4.2000000000000002</cx:pt>
          <cx:pt idx="8947">4</cx:pt>
          <cx:pt idx="8948">4.5</cx:pt>
          <cx:pt idx="8949">4.5</cx:pt>
          <cx:pt idx="8950">4.5</cx:pt>
          <cx:pt idx="8951">4.5</cx:pt>
          <cx:pt idx="8952">3.7999999999999998</cx:pt>
          <cx:pt idx="8953">4.7000000000000002</cx:pt>
          <cx:pt idx="8954">4.7999999999999998</cx:pt>
          <cx:pt idx="8955">4.0999999999999996</cx:pt>
          <cx:pt idx="8956">4.2000000000000002</cx:pt>
          <cx:pt idx="8957">4</cx:pt>
          <cx:pt idx="8958">4</cx:pt>
          <cx:pt idx="8959">4.5</cx:pt>
          <cx:pt idx="8960">4.4000000000000004</cx:pt>
          <cx:pt idx="8961">4.5999999999999996</cx:pt>
          <cx:pt idx="8962">4</cx:pt>
          <cx:pt idx="8963">4.0999999999999996</cx:pt>
          <cx:pt idx="8964">3.2999999999999998</cx:pt>
          <cx:pt idx="8965">4.2999999999999998</cx:pt>
          <cx:pt idx="8966">4.2999999999999998</cx:pt>
          <cx:pt idx="8967">3.8999999999999999</cx:pt>
          <cx:pt idx="8968">4.5999999999999996</cx:pt>
          <cx:pt idx="8969">4</cx:pt>
          <cx:pt idx="8970">4.4000000000000004</cx:pt>
          <cx:pt idx="8971">4.5</cx:pt>
          <cx:pt idx="8972">3.7999999999999998</cx:pt>
          <cx:pt idx="8973">4.4000000000000004</cx:pt>
          <cx:pt idx="8974">4.5</cx:pt>
          <cx:pt idx="8975">4</cx:pt>
          <cx:pt idx="8976">3.6000000000000001</cx:pt>
          <cx:pt idx="8977">4.4000000000000004</cx:pt>
          <cx:pt idx="8978">4.5</cx:pt>
          <cx:pt idx="8979">4.7000000000000002</cx:pt>
          <cx:pt idx="8980">4</cx:pt>
          <cx:pt idx="8981">4.5999999999999996</cx:pt>
          <cx:pt idx="8982">4.7000000000000002</cx:pt>
          <cx:pt idx="8983">4.0999999999999996</cx:pt>
          <cx:pt idx="8984">4.2000000000000002</cx:pt>
          <cx:pt idx="8985">3.7999999999999998</cx:pt>
          <cx:pt idx="8986">4.2000000000000002</cx:pt>
          <cx:pt idx="8987">4.2999999999999998</cx:pt>
          <cx:pt idx="8988">3.8999999999999999</cx:pt>
          <cx:pt idx="8989">4.4000000000000004</cx:pt>
          <cx:pt idx="8990">3.8999999999999999</cx:pt>
          <cx:pt idx="8991">4.4000000000000004</cx:pt>
          <cx:pt idx="8992">4.7000000000000002</cx:pt>
          <cx:pt idx="8993">4.2999999999999998</cx:pt>
          <cx:pt idx="8994">4.4000000000000004</cx:pt>
          <cx:pt idx="8995">4.7000000000000002</cx:pt>
          <cx:pt idx="8996">3.7999999999999998</cx:pt>
          <cx:pt idx="8997">4.5</cx:pt>
          <cx:pt idx="8998">4.2000000000000002</cx:pt>
          <cx:pt idx="8999">4.4000000000000004</cx:pt>
          <cx:pt idx="9000">4.4000000000000004</cx:pt>
          <cx:pt idx="9001">3.7000000000000002</cx:pt>
          <cx:pt idx="9002">4.5</cx:pt>
          <cx:pt idx="9003">4.0999999999999996</cx:pt>
          <cx:pt idx="9004">4.2999999999999998</cx:pt>
          <cx:pt idx="9005">3.7000000000000002</cx:pt>
          <cx:pt idx="9006">3.7999999999999998</cx:pt>
          <cx:pt idx="9007">4.2000000000000002</cx:pt>
          <cx:pt idx="9008">4.9000000000000004</cx:pt>
          <cx:pt idx="9009">4.5999999999999996</cx:pt>
          <cx:pt idx="9010">4.7000000000000002</cx:pt>
          <cx:pt idx="9011">4.2999999999999998</cx:pt>
          <cx:pt idx="9012">4.5</cx:pt>
          <cx:pt idx="9013">4.5</cx:pt>
          <cx:pt idx="9014">4.5999999999999996</cx:pt>
          <cx:pt idx="9015">4.2999999999999998</cx:pt>
          <cx:pt idx="9016">4.5</cx:pt>
          <cx:pt idx="9017">4.0999999999999996</cx:pt>
          <cx:pt idx="9018">4.5</cx:pt>
          <cx:pt idx="9019">4.5999999999999996</cx:pt>
          <cx:pt idx="9020">4.2000000000000002</cx:pt>
          <cx:pt idx="9021">4</cx:pt>
          <cx:pt idx="9022">4.2000000000000002</cx:pt>
          <cx:pt idx="9023">4.2999999999999998</cx:pt>
          <cx:pt idx="9024">4.5999999999999996</cx:pt>
          <cx:pt idx="9025">3.8999999999999999</cx:pt>
          <cx:pt idx="9026">4.2999999999999998</cx:pt>
          <cx:pt idx="9027">4.0999999999999996</cx:pt>
          <cx:pt idx="9028">4.4000000000000004</cx:pt>
          <cx:pt idx="9029">4.5999999999999996</cx:pt>
          <cx:pt idx="9030">4.2000000000000002</cx:pt>
          <cx:pt idx="9031">4.4000000000000004</cx:pt>
          <cx:pt idx="9032">4</cx:pt>
          <cx:pt idx="9033">3.8999999999999999</cx:pt>
          <cx:pt idx="9034">4.0999999999999996</cx:pt>
          <cx:pt idx="9035">4.2999999999999998</cx:pt>
          <cx:pt idx="9036">4.5</cx:pt>
          <cx:pt idx="9037">3.5</cx:pt>
          <cx:pt idx="9038">4.4000000000000004</cx:pt>
          <cx:pt idx="9039">4.2999999999999998</cx:pt>
          <cx:pt idx="9040">4.4000000000000004</cx:pt>
          <cx:pt idx="9041">3.8999999999999999</cx:pt>
          <cx:pt idx="9042">3.8999999999999999</cx:pt>
          <cx:pt idx="9043">4.2000000000000002</cx:pt>
          <cx:pt idx="9044">4.7000000000000002</cx:pt>
          <cx:pt idx="9045">3.3999999999999999</cx:pt>
          <cx:pt idx="9046">3.3999999999999999</cx:pt>
          <cx:pt idx="9047">3.8999999999999999</cx:pt>
          <cx:pt idx="9048">4.2000000000000002</cx:pt>
          <cx:pt idx="9049">3.6000000000000001</cx:pt>
          <cx:pt idx="9050">4.2999999999999998</cx:pt>
          <cx:pt idx="9051">4.4000000000000004</cx:pt>
          <cx:pt idx="9052">4.4000000000000004</cx:pt>
          <cx:pt idx="9053">4.7000000000000002</cx:pt>
          <cx:pt idx="9054">4</cx:pt>
          <cx:pt idx="9055">4.5999999999999996</cx:pt>
          <cx:pt idx="9056">4.4000000000000004</cx:pt>
          <cx:pt idx="9057">4.2000000000000002</cx:pt>
          <cx:pt idx="9058">4.5</cx:pt>
          <cx:pt idx="9059">4.5999999999999996</cx:pt>
          <cx:pt idx="9060">3.7999999999999998</cx:pt>
          <cx:pt idx="9061">4.2999999999999998</cx:pt>
          <cx:pt idx="9062">4.5999999999999996</cx:pt>
          <cx:pt idx="9063">4.7000000000000002</cx:pt>
          <cx:pt idx="9064">4.5999999999999996</cx:pt>
          <cx:pt idx="9065">4.5999999999999996</cx:pt>
          <cx:pt idx="9066">4.5</cx:pt>
          <cx:pt idx="9067">4.7000000000000002</cx:pt>
          <cx:pt idx="9068">4.2000000000000002</cx:pt>
          <cx:pt idx="9069">4.5999999999999996</cx:pt>
          <cx:pt idx="9070">3.7000000000000002</cx:pt>
          <cx:pt idx="9071">4.0999999999999996</cx:pt>
          <cx:pt idx="9072">4.2000000000000002</cx:pt>
          <cx:pt idx="9073">4.5</cx:pt>
          <cx:pt idx="9074">4.0999999999999996</cx:pt>
          <cx:pt idx="9075">4.2999999999999998</cx:pt>
          <cx:pt idx="9076">4.4000000000000004</cx:pt>
          <cx:pt idx="9077">3.7999999999999998</cx:pt>
          <cx:pt idx="9078">4.2999999999999998</cx:pt>
          <cx:pt idx="9079">3.8999999999999999</cx:pt>
          <cx:pt idx="9080">4.0999999999999996</cx:pt>
          <cx:pt idx="9081">4.7999999999999998</cx:pt>
          <cx:pt idx="9082">4.5</cx:pt>
          <cx:pt idx="9083">4.0999999999999996</cx:pt>
          <cx:pt idx="9084">4.2999999999999998</cx:pt>
          <cx:pt idx="9085">4.2000000000000002</cx:pt>
          <cx:pt idx="9086">4.5</cx:pt>
          <cx:pt idx="9087">4.7000000000000002</cx:pt>
          <cx:pt idx="9088">4.4000000000000004</cx:pt>
          <cx:pt idx="9089">4.7000000000000002</cx:pt>
          <cx:pt idx="9090">4</cx:pt>
          <cx:pt idx="9091">4</cx:pt>
          <cx:pt idx="9092">4.0999999999999996</cx:pt>
          <cx:pt idx="9093">4.2000000000000002</cx:pt>
          <cx:pt idx="9094">4.4000000000000004</cx:pt>
          <cx:pt idx="9095">3.8999999999999999</cx:pt>
          <cx:pt idx="9096">4.2999999999999998</cx:pt>
          <cx:pt idx="9097">4.4000000000000004</cx:pt>
          <cx:pt idx="9098">4.5</cx:pt>
          <cx:pt idx="9099">3.7999999999999998</cx:pt>
          <cx:pt idx="9100">4.5</cx:pt>
          <cx:pt idx="9101">4.7000000000000002</cx:pt>
          <cx:pt idx="9102">4.2000000000000002</cx:pt>
          <cx:pt idx="9103">4.5</cx:pt>
          <cx:pt idx="9104">4.2999999999999998</cx:pt>
          <cx:pt idx="9105">4.5999999999999996</cx:pt>
          <cx:pt idx="9106">4.2000000000000002</cx:pt>
          <cx:pt idx="9107">4.7000000000000002</cx:pt>
          <cx:pt idx="9108">3.7999999999999998</cx:pt>
          <cx:pt idx="9109">4.2000000000000002</cx:pt>
          <cx:pt idx="9110">4.4000000000000004</cx:pt>
          <cx:pt idx="9111">4.5999999999999996</cx:pt>
          <cx:pt idx="9112">4.4000000000000004</cx:pt>
          <cx:pt idx="9113">4.5</cx:pt>
          <cx:pt idx="9114">4.5999999999999996</cx:pt>
          <cx:pt idx="9115">4.9000000000000004</cx:pt>
          <cx:pt idx="9116">4.4000000000000004</cx:pt>
          <cx:pt idx="9117">4.5999999999999996</cx:pt>
          <cx:pt idx="9118">4.4000000000000004</cx:pt>
          <cx:pt idx="9119">4.2999999999999998</cx:pt>
          <cx:pt idx="9120">3.8999999999999999</cx:pt>
          <cx:pt idx="9121">4.4000000000000004</cx:pt>
          <cx:pt idx="9122">4.7000000000000002</cx:pt>
          <cx:pt idx="9123">4.5999999999999996</cx:pt>
          <cx:pt idx="9124">4.4000000000000004</cx:pt>
          <cx:pt idx="9125">4.4000000000000004</cx:pt>
          <cx:pt idx="9126">4.7000000000000002</cx:pt>
          <cx:pt idx="9127">4.5999999999999996</cx:pt>
          <cx:pt idx="9128">4.0999999999999996</cx:pt>
          <cx:pt idx="9129">4.2999999999999998</cx:pt>
          <cx:pt idx="9130">4.2000000000000002</cx:pt>
          <cx:pt idx="9131">4.0999999999999996</cx:pt>
          <cx:pt idx="9132">4.4000000000000004</cx:pt>
          <cx:pt idx="9133">4</cx:pt>
          <cx:pt idx="9134">4.2999999999999998</cx:pt>
          <cx:pt idx="9135">4.0999999999999996</cx:pt>
          <cx:pt idx="9136">4.4000000000000004</cx:pt>
          <cx:pt idx="9137">3.8999999999999999</cx:pt>
          <cx:pt idx="9138">4.2999999999999998</cx:pt>
          <cx:pt idx="9139">4.2999999999999998</cx:pt>
          <cx:pt idx="9140">4.2999999999999998</cx:pt>
          <cx:pt idx="9141">3.7000000000000002</cx:pt>
          <cx:pt idx="9142">4.2000000000000002</cx:pt>
          <cx:pt idx="9143">4.2000000000000002</cx:pt>
          <cx:pt idx="9144">4.5999999999999996</cx:pt>
          <cx:pt idx="9145">4.5999999999999996</cx:pt>
          <cx:pt idx="9146">4.2999999999999998</cx:pt>
          <cx:pt idx="9147">4.5</cx:pt>
          <cx:pt idx="9148">4</cx:pt>
          <cx:pt idx="9149">3.8999999999999999</cx:pt>
          <cx:pt idx="9150">4.4000000000000004</cx:pt>
          <cx:pt idx="9151">4.5999999999999996</cx:pt>
          <cx:pt idx="9152">3.8999999999999999</cx:pt>
          <cx:pt idx="9153">4.4000000000000004</cx:pt>
          <cx:pt idx="9154">4.0999999999999996</cx:pt>
          <cx:pt idx="9155">4.2000000000000002</cx:pt>
          <cx:pt idx="9156">4</cx:pt>
          <cx:pt idx="9157">4.2999999999999998</cx:pt>
          <cx:pt idx="9158">4.2999999999999998</cx:pt>
          <cx:pt idx="9159">4.5</cx:pt>
          <cx:pt idx="9160">4.5999999999999996</cx:pt>
          <cx:pt idx="9161">4.5</cx:pt>
          <cx:pt idx="9162">4.7000000000000002</cx:pt>
          <cx:pt idx="9163">4.0999999999999996</cx:pt>
          <cx:pt idx="9164">4.4000000000000004</cx:pt>
          <cx:pt idx="9165">4.5</cx:pt>
          <cx:pt idx="9166">4.2000000000000002</cx:pt>
          <cx:pt idx="9167">4.4000000000000004</cx:pt>
          <cx:pt idx="9168">4.4000000000000004</cx:pt>
          <cx:pt idx="9169">4.4000000000000004</cx:pt>
          <cx:pt idx="9170">4</cx:pt>
          <cx:pt idx="9171">4.5999999999999996</cx:pt>
          <cx:pt idx="9172">4.5</cx:pt>
          <cx:pt idx="9173">4</cx:pt>
          <cx:pt idx="9174">3.8999999999999999</cx:pt>
          <cx:pt idx="9175">4.7999999999999998</cx:pt>
          <cx:pt idx="9176">4.2999999999999998</cx:pt>
          <cx:pt idx="9177">4.2999999999999998</cx:pt>
          <cx:pt idx="9178">4.5</cx:pt>
          <cx:pt idx="9179">4.4000000000000004</cx:pt>
          <cx:pt idx="9180">4.7000000000000002</cx:pt>
          <cx:pt idx="9181">4.0999999999999996</cx:pt>
          <cx:pt idx="9182">4.2999999999999998</cx:pt>
          <cx:pt idx="9183">4.5999999999999996</cx:pt>
          <cx:pt idx="9184">4.2999999999999998</cx:pt>
          <cx:pt idx="9185">4.2999999999999998</cx:pt>
          <cx:pt idx="9186">4</cx:pt>
          <cx:pt idx="9187">4.2000000000000002</cx:pt>
          <cx:pt idx="9188">4.2999999999999998</cx:pt>
          <cx:pt idx="9189">4.5</cx:pt>
          <cx:pt idx="9190">3.5</cx:pt>
          <cx:pt idx="9191">4.4000000000000004</cx:pt>
          <cx:pt idx="9192">4.5</cx:pt>
          <cx:pt idx="9193">4.2000000000000002</cx:pt>
          <cx:pt idx="9194">4.5</cx:pt>
          <cx:pt idx="9195">4.2000000000000002</cx:pt>
          <cx:pt idx="9196">4.2999999999999998</cx:pt>
          <cx:pt idx="9197">4.4000000000000004</cx:pt>
          <cx:pt idx="9198">4.5999999999999996</cx:pt>
          <cx:pt idx="9199">4.7000000000000002</cx:pt>
          <cx:pt idx="9200">4.0999999999999996</cx:pt>
          <cx:pt idx="9201">4</cx:pt>
          <cx:pt idx="9202">3.8999999999999999</cx:pt>
          <cx:pt idx="9203">4</cx:pt>
          <cx:pt idx="9204">4.2999999999999998</cx:pt>
          <cx:pt idx="9205">4.7000000000000002</cx:pt>
          <cx:pt idx="9206">4.5</cx:pt>
          <cx:pt idx="9207">4.4000000000000004</cx:pt>
          <cx:pt idx="9208">4.5</cx:pt>
          <cx:pt idx="9209">3.7999999999999998</cx:pt>
          <cx:pt idx="9210">4.7000000000000002</cx:pt>
          <cx:pt idx="9211">4.5999999999999996</cx:pt>
          <cx:pt idx="9212">4.4000000000000004</cx:pt>
          <cx:pt idx="9213">4.2999999999999998</cx:pt>
          <cx:pt idx="9214">4.4000000000000004</cx:pt>
          <cx:pt idx="9215">4.0999999999999996</cx:pt>
          <cx:pt idx="9216">4.5</cx:pt>
          <cx:pt idx="9217">4.5999999999999996</cx:pt>
          <cx:pt idx="9218">4.5999999999999996</cx:pt>
          <cx:pt idx="9219">4.7000000000000002</cx:pt>
          <cx:pt idx="9220">4</cx:pt>
          <cx:pt idx="9221">4.5999999999999996</cx:pt>
          <cx:pt idx="9222">4.2999999999999998</cx:pt>
          <cx:pt idx="9223">4.7000000000000002</cx:pt>
          <cx:pt idx="9224">3.8999999999999999</cx:pt>
          <cx:pt idx="9225">4.2000000000000002</cx:pt>
          <cx:pt idx="9226">4</cx:pt>
          <cx:pt idx="9227">3.3999999999999999</cx:pt>
          <cx:pt idx="9228">4.5999999999999996</cx:pt>
          <cx:pt idx="9229">4.5999999999999996</cx:pt>
          <cx:pt idx="9230">4.2000000000000002</cx:pt>
          <cx:pt idx="9231">4.7000000000000002</cx:pt>
          <cx:pt idx="9232">4.5999999999999996</cx:pt>
          <cx:pt idx="9233">4.4000000000000004</cx:pt>
          <cx:pt idx="9234">4.5999999999999996</cx:pt>
          <cx:pt idx="9235">3.8999999999999999</cx:pt>
          <cx:pt idx="9236">4.7000000000000002</cx:pt>
          <cx:pt idx="9237">3.8999999999999999</cx:pt>
          <cx:pt idx="9238">4.5</cx:pt>
          <cx:pt idx="9239">4.4000000000000004</cx:pt>
          <cx:pt idx="9240">3.8999999999999999</cx:pt>
          <cx:pt idx="9241">4.0999999999999996</cx:pt>
          <cx:pt idx="9242">4.4000000000000004</cx:pt>
          <cx:pt idx="9243">4.2000000000000002</cx:pt>
          <cx:pt idx="9244">4.2000000000000002</cx:pt>
          <cx:pt idx="9245">4.5999999999999996</cx:pt>
          <cx:pt idx="9246">4.5</cx:pt>
          <cx:pt idx="9247">4.2000000000000002</cx:pt>
          <cx:pt idx="9248">4.2999999999999998</cx:pt>
          <cx:pt idx="9249">4.2999999999999998</cx:pt>
          <cx:pt idx="9250">3.5</cx:pt>
          <cx:pt idx="9251">3.7999999999999998</cx:pt>
          <cx:pt idx="9252">4.5</cx:pt>
          <cx:pt idx="9253">4</cx:pt>
          <cx:pt idx="9254">4.2000000000000002</cx:pt>
          <cx:pt idx="9255">4.2999999999999998</cx:pt>
          <cx:pt idx="9256">4.2999999999999998</cx:pt>
          <cx:pt idx="9257">3.6000000000000001</cx:pt>
          <cx:pt idx="9258">4.2999999999999998</cx:pt>
          <cx:pt idx="9259">4.5</cx:pt>
          <cx:pt idx="9260">3.8999999999999999</cx:pt>
          <cx:pt idx="9261">3.7999999999999998</cx:pt>
          <cx:pt idx="9262">4.4000000000000004</cx:pt>
          <cx:pt idx="9263">3.7000000000000002</cx:pt>
          <cx:pt idx="9264">3.7000000000000002</cx:pt>
          <cx:pt idx="9265">4.2000000000000002</cx:pt>
          <cx:pt idx="9266">4.2000000000000002</cx:pt>
          <cx:pt idx="9267">3.7999999999999998</cx:pt>
          <cx:pt idx="9268">3.7999999999999998</cx:pt>
          <cx:pt idx="9269">4.4000000000000004</cx:pt>
          <cx:pt idx="9270">4.2999999999999998</cx:pt>
          <cx:pt idx="9271">4.5</cx:pt>
          <cx:pt idx="9272">3.6000000000000001</cx:pt>
          <cx:pt idx="9273">4.4000000000000004</cx:pt>
          <cx:pt idx="9274">4.4000000000000004</cx:pt>
          <cx:pt idx="9275">3.7000000000000002</cx:pt>
          <cx:pt idx="9276">4.2999999999999998</cx:pt>
          <cx:pt idx="9277">4.4000000000000004</cx:pt>
          <cx:pt idx="9278">4.7000000000000002</cx:pt>
          <cx:pt idx="9279">3.5</cx:pt>
          <cx:pt idx="9280">4.4000000000000004</cx:pt>
          <cx:pt idx="9281">4</cx:pt>
          <cx:pt idx="9282">4.7000000000000002</cx:pt>
          <cx:pt idx="9283">3.8999999999999999</cx:pt>
          <cx:pt idx="9284">4.4000000000000004</cx:pt>
          <cx:pt idx="9285">4.2999999999999998</cx:pt>
          <cx:pt idx="9286">4</cx:pt>
          <cx:pt idx="9287">4.0999999999999996</cx:pt>
          <cx:pt idx="9288">4.2999999999999998</cx:pt>
          <cx:pt idx="9289">4.2000000000000002</cx:pt>
          <cx:pt idx="9290">4.4000000000000004</cx:pt>
          <cx:pt idx="9291">3.7999999999999998</cx:pt>
          <cx:pt idx="9292">4.4000000000000004</cx:pt>
          <cx:pt idx="9293">4.4000000000000004</cx:pt>
          <cx:pt idx="9294">4.5</cx:pt>
          <cx:pt idx="9295">4</cx:pt>
          <cx:pt idx="9296">4.4000000000000004</cx:pt>
          <cx:pt idx="9297">4.5999999999999996</cx:pt>
          <cx:pt idx="9298">4.7999999999999998</cx:pt>
          <cx:pt idx="9299">4.2000000000000002</cx:pt>
          <cx:pt idx="9300">4.5999999999999996</cx:pt>
          <cx:pt idx="9301">4.7999999999999998</cx:pt>
          <cx:pt idx="9302">4.5</cx:pt>
          <cx:pt idx="9303">4.4000000000000004</cx:pt>
          <cx:pt idx="9304">4.7000000000000002</cx:pt>
          <cx:pt idx="9305">4.5</cx:pt>
          <cx:pt idx="9306">3.2999999999999998</cx:pt>
          <cx:pt idx="9307">4.2999999999999998</cx:pt>
          <cx:pt idx="9308">4.2999999999999998</cx:pt>
          <cx:pt idx="9309">4.7000000000000002</cx:pt>
          <cx:pt idx="9310">4.2999999999999998</cx:pt>
          <cx:pt idx="9311">4.2999999999999998</cx:pt>
          <cx:pt idx="9312">4.7000000000000002</cx:pt>
          <cx:pt idx="9313">4.7999999999999998</cx:pt>
          <cx:pt idx="9314">4.5999999999999996</cx:pt>
          <cx:pt idx="9315">4.2999999999999998</cx:pt>
          <cx:pt idx="9316">4.5999999999999996</cx:pt>
          <cx:pt idx="9317">4.7000000000000002</cx:pt>
          <cx:pt idx="9318">4.2999999999999998</cx:pt>
          <cx:pt idx="9319">3.3999999999999999</cx:pt>
          <cx:pt idx="9320">3.5</cx:pt>
          <cx:pt idx="9321">4.2999999999999998</cx:pt>
          <cx:pt idx="9322">4.7000000000000002</cx:pt>
          <cx:pt idx="9323">4.5</cx:pt>
          <cx:pt idx="9324">4.5</cx:pt>
          <cx:pt idx="9325">3.8999999999999999</cx:pt>
          <cx:pt idx="9326">4.5</cx:pt>
          <cx:pt idx="9327">4</cx:pt>
          <cx:pt idx="9328">3.8999999999999999</cx:pt>
          <cx:pt idx="9329">4.2000000000000002</cx:pt>
          <cx:pt idx="9330">4.2000000000000002</cx:pt>
          <cx:pt idx="9331">4.5</cx:pt>
          <cx:pt idx="9332">4.7000000000000002</cx:pt>
          <cx:pt idx="9333">4.7999999999999998</cx:pt>
          <cx:pt idx="9334">4.5</cx:pt>
          <cx:pt idx="9335">4.5999999999999996</cx:pt>
          <cx:pt idx="9336">4</cx:pt>
          <cx:pt idx="9337">4.4000000000000004</cx:pt>
          <cx:pt idx="9338">4</cx:pt>
          <cx:pt idx="9339">4</cx:pt>
          <cx:pt idx="9340">4.5</cx:pt>
          <cx:pt idx="9341">4.4000000000000004</cx:pt>
          <cx:pt idx="9342">4.2000000000000002</cx:pt>
          <cx:pt idx="9343">4.5</cx:pt>
          <cx:pt idx="9344">4.5</cx:pt>
          <cx:pt idx="9345">4.7000000000000002</cx:pt>
          <cx:pt idx="9346">4.5</cx:pt>
          <cx:pt idx="9347">4.7999999999999998</cx:pt>
          <cx:pt idx="9348">4.2000000000000002</cx:pt>
          <cx:pt idx="9349">4.2999999999999998</cx:pt>
          <cx:pt idx="9350">4.5999999999999996</cx:pt>
          <cx:pt idx="9351">4.4000000000000004</cx:pt>
          <cx:pt idx="9352">4.5</cx:pt>
          <cx:pt idx="9353">4.2000000000000002</cx:pt>
          <cx:pt idx="9354">4.5999999999999996</cx:pt>
          <cx:pt idx="9355">4.5999999999999996</cx:pt>
          <cx:pt idx="9356">4.5999999999999996</cx:pt>
          <cx:pt idx="9357">4.7999999999999998</cx:pt>
          <cx:pt idx="9358">4.0999999999999996</cx:pt>
          <cx:pt idx="9359">4.2999999999999998</cx:pt>
          <cx:pt idx="9360">4.2000000000000002</cx:pt>
          <cx:pt idx="9361">4.4000000000000004</cx:pt>
          <cx:pt idx="9362">4.4000000000000004</cx:pt>
          <cx:pt idx="9363">4.2999999999999998</cx:pt>
          <cx:pt idx="9364">4.0999999999999996</cx:pt>
          <cx:pt idx="9365">4.4000000000000004</cx:pt>
          <cx:pt idx="9366">4.5</cx:pt>
          <cx:pt idx="9367">4.5</cx:pt>
          <cx:pt idx="9368">3.8999999999999999</cx:pt>
          <cx:pt idx="9369">4.5999999999999996</cx:pt>
          <cx:pt idx="9370">4.0999999999999996</cx:pt>
          <cx:pt idx="9371">4.2000000000000002</cx:pt>
          <cx:pt idx="9372">4.4000000000000004</cx:pt>
          <cx:pt idx="9373">4.7000000000000002</cx:pt>
          <cx:pt idx="9374">3.8999999999999999</cx:pt>
          <cx:pt idx="9375">4.5</cx:pt>
          <cx:pt idx="9376">4.2999999999999998</cx:pt>
          <cx:pt idx="9377">4.2999999999999998</cx:pt>
          <cx:pt idx="9378">4.5999999999999996</cx:pt>
          <cx:pt idx="9379">4.2999999999999998</cx:pt>
          <cx:pt idx="9380">4.5</cx:pt>
          <cx:pt idx="9381">4.5</cx:pt>
          <cx:pt idx="9382">3.2999999999999998</cx:pt>
          <cx:pt idx="9383">4.0999999999999996</cx:pt>
          <cx:pt idx="9384">4.5999999999999996</cx:pt>
          <cx:pt idx="9385">3.8999999999999999</cx:pt>
          <cx:pt idx="9386">4.5</cx:pt>
          <cx:pt idx="9387">4.2000000000000002</cx:pt>
          <cx:pt idx="9388">4.5</cx:pt>
          <cx:pt idx="9389">4.0999999999999996</cx:pt>
          <cx:pt idx="9390">4.2999999999999998</cx:pt>
          <cx:pt idx="9391">4.5999999999999996</cx:pt>
          <cx:pt idx="9392">4.2000000000000002</cx:pt>
          <cx:pt idx="9393">4.2999999999999998</cx:pt>
          <cx:pt idx="9394">4.4000000000000004</cx:pt>
          <cx:pt idx="9395">4.5</cx:pt>
          <cx:pt idx="9396">4.2999999999999998</cx:pt>
          <cx:pt idx="9397">4.5999999999999996</cx:pt>
          <cx:pt idx="9398">4.2999999999999998</cx:pt>
          <cx:pt idx="9399">4.5</cx:pt>
          <cx:pt idx="9400">4.2999999999999998</cx:pt>
          <cx:pt idx="9401">4.4000000000000004</cx:pt>
          <cx:pt idx="9402">4.4000000000000004</cx:pt>
          <cx:pt idx="9403">4.7999999999999998</cx:pt>
          <cx:pt idx="9404">4.2999999999999998</cx:pt>
          <cx:pt idx="9405">4.7999999999999998</cx:pt>
          <cx:pt idx="9406">4.2999999999999998</cx:pt>
          <cx:pt idx="9407">4.5999999999999996</cx:pt>
          <cx:pt idx="9408">4.2999999999999998</cx:pt>
          <cx:pt idx="9409">4.9000000000000004</cx:pt>
          <cx:pt idx="9410">3.5</cx:pt>
          <cx:pt idx="9411">4.0999999999999996</cx:pt>
          <cx:pt idx="9412">4.2999999999999998</cx:pt>
          <cx:pt idx="9413">4.4000000000000004</cx:pt>
          <cx:pt idx="9414">4.0999999999999996</cx:pt>
          <cx:pt idx="9415">3.7999999999999998</cx:pt>
          <cx:pt idx="9416">4.4000000000000004</cx:pt>
          <cx:pt idx="9417">4.7999999999999998</cx:pt>
          <cx:pt idx="9418">4.4000000000000004</cx:pt>
          <cx:pt idx="9419">4.4000000000000004</cx:pt>
          <cx:pt idx="9420">4.5999999999999996</cx:pt>
          <cx:pt idx="9421">4.2000000000000002</cx:pt>
          <cx:pt idx="9422">4.2999999999999998</cx:pt>
          <cx:pt idx="9423">4.2999999999999998</cx:pt>
          <cx:pt idx="9424">4.4000000000000004</cx:pt>
          <cx:pt idx="9425">4.2000000000000002</cx:pt>
          <cx:pt idx="9426">4.5</cx:pt>
          <cx:pt idx="9427">4.5</cx:pt>
          <cx:pt idx="9428">3.7999999999999998</cx:pt>
          <cx:pt idx="9429">3.8999999999999999</cx:pt>
          <cx:pt idx="9430">4.2999999999999998</cx:pt>
          <cx:pt idx="9431">4.2999999999999998</cx:pt>
          <cx:pt idx="9432">3.8999999999999999</cx:pt>
          <cx:pt idx="9433">4.7000000000000002</cx:pt>
          <cx:pt idx="9434">4.7999999999999998</cx:pt>
          <cx:pt idx="9435">4.5999999999999996</cx:pt>
          <cx:pt idx="9436">4.2999999999999998</cx:pt>
          <cx:pt idx="9437">4.0999999999999996</cx:pt>
          <cx:pt idx="9438">4.4000000000000004</cx:pt>
          <cx:pt idx="9439">4.5</cx:pt>
          <cx:pt idx="9440">4.0999999999999996</cx:pt>
          <cx:pt idx="9441">4.5</cx:pt>
          <cx:pt idx="9442">4.4000000000000004</cx:pt>
          <cx:pt idx="9443">4.2999999999999998</cx:pt>
          <cx:pt idx="9444">4.4000000000000004</cx:pt>
          <cx:pt idx="9445">4.5999999999999996</cx:pt>
          <cx:pt idx="9446">4.2000000000000002</cx:pt>
          <cx:pt idx="9447">4.4000000000000004</cx:pt>
          <cx:pt idx="9448">4.5</cx:pt>
          <cx:pt idx="9449">4.5999999999999996</cx:pt>
          <cx:pt idx="9450">3.5</cx:pt>
          <cx:pt idx="9451">4.0999999999999996</cx:pt>
          <cx:pt idx="9452">4.2000000000000002</cx:pt>
          <cx:pt idx="9453">4.2000000000000002</cx:pt>
          <cx:pt idx="9454">4.2000000000000002</cx:pt>
          <cx:pt idx="9455">4.2000000000000002</cx:pt>
          <cx:pt idx="9456">4.9000000000000004</cx:pt>
          <cx:pt idx="9457">4.4000000000000004</cx:pt>
          <cx:pt idx="9458">4.5</cx:pt>
          <cx:pt idx="9459">3.7000000000000002</cx:pt>
          <cx:pt idx="9460">4.5</cx:pt>
          <cx:pt idx="9461">3.6000000000000001</cx:pt>
          <cx:pt idx="9462">4.2999999999999998</cx:pt>
          <cx:pt idx="9463">4.5999999999999996</cx:pt>
          <cx:pt idx="9464">4.2999999999999998</cx:pt>
          <cx:pt idx="9465">3.8999999999999999</cx:pt>
          <cx:pt idx="9466">4.2999999999999998</cx:pt>
          <cx:pt idx="9467">4.5999999999999996</cx:pt>
          <cx:pt idx="9468">4.2999999999999998</cx:pt>
          <cx:pt idx="9469">4.2000000000000002</cx:pt>
          <cx:pt idx="9470">4.4000000000000004</cx:pt>
          <cx:pt idx="9471">4.5999999999999996</cx:pt>
          <cx:pt idx="9472">4</cx:pt>
          <cx:pt idx="9473">4.2999999999999998</cx:pt>
          <cx:pt idx="9474">4.2999999999999998</cx:pt>
          <cx:pt idx="9475">4.5999999999999996</cx:pt>
          <cx:pt idx="9476">4.4000000000000004</cx:pt>
          <cx:pt idx="9477">4.5</cx:pt>
          <cx:pt idx="9478">4.5</cx:pt>
          <cx:pt idx="9479">4.4000000000000004</cx:pt>
          <cx:pt idx="9480">4.0999999999999996</cx:pt>
          <cx:pt idx="9481">4.2000000000000002</cx:pt>
          <cx:pt idx="9482">4.5</cx:pt>
          <cx:pt idx="9483">4</cx:pt>
          <cx:pt idx="9484">4</cx:pt>
          <cx:pt idx="9485">4.2000000000000002</cx:pt>
          <cx:pt idx="9486">4.2000000000000002</cx:pt>
          <cx:pt idx="9487">4.7000000000000002</cx:pt>
          <cx:pt idx="9488">4.5</cx:pt>
          <cx:pt idx="9489">3.7000000000000002</cx:pt>
          <cx:pt idx="9490">4.0999999999999996</cx:pt>
          <cx:pt idx="9491">4.2999999999999998</cx:pt>
          <cx:pt idx="9492">4.5999999999999996</cx:pt>
          <cx:pt idx="9493">4.2000000000000002</cx:pt>
          <cx:pt idx="9494">4.4000000000000004</cx:pt>
          <cx:pt idx="9495">4.7000000000000002</cx:pt>
          <cx:pt idx="9496">4.2000000000000002</cx:pt>
          <cx:pt idx="9497">4.4000000000000004</cx:pt>
          <cx:pt idx="9498">4.2999999999999998</cx:pt>
          <cx:pt idx="9499">4.2999999999999998</cx:pt>
          <cx:pt idx="9500">4.2999999999999998</cx:pt>
          <cx:pt idx="9501">4.2000000000000002</cx:pt>
          <cx:pt idx="9502">4.4000000000000004</cx:pt>
          <cx:pt idx="9503">4.5</cx:pt>
          <cx:pt idx="9504">4.5</cx:pt>
          <cx:pt idx="9505">4.5999999999999996</cx:pt>
          <cx:pt idx="9506">4.5999999999999996</cx:pt>
          <cx:pt idx="9507">4</cx:pt>
          <cx:pt idx="9508">4</cx:pt>
          <cx:pt idx="9509">4.2000000000000002</cx:pt>
          <cx:pt idx="9510">3.7000000000000002</cx:pt>
          <cx:pt idx="9511">4.5</cx:pt>
          <cx:pt idx="9512">4.7000000000000002</cx:pt>
          <cx:pt idx="9513">4.0999999999999996</cx:pt>
          <cx:pt idx="9514">4.5999999999999996</cx:pt>
          <cx:pt idx="9515">3.8999999999999999</cx:pt>
          <cx:pt idx="9516">4.2000000000000002</cx:pt>
          <cx:pt idx="9517">3.8999999999999999</cx:pt>
          <cx:pt idx="9518">4.0999999999999996</cx:pt>
          <cx:pt idx="9519">4.4000000000000004</cx:pt>
          <cx:pt idx="9520">4.0999999999999996</cx:pt>
          <cx:pt idx="9521">4.2999999999999998</cx:pt>
          <cx:pt idx="9522">4.5999999999999996</cx:pt>
          <cx:pt idx="9523">4.7999999999999998</cx:pt>
          <cx:pt idx="9524">4.7999999999999998</cx:pt>
          <cx:pt idx="9525">4</cx:pt>
          <cx:pt idx="9526">4.5</cx:pt>
          <cx:pt idx="9527">4.7999999999999998</cx:pt>
          <cx:pt idx="9528">4</cx:pt>
          <cx:pt idx="9529">3.3999999999999999</cx:pt>
          <cx:pt idx="9530">4</cx:pt>
          <cx:pt idx="9531">4.5999999999999996</cx:pt>
          <cx:pt idx="9532">4.5</cx:pt>
          <cx:pt idx="9533">4.2999999999999998</cx:pt>
          <cx:pt idx="9534">4.5</cx:pt>
          <cx:pt idx="9535">4.4000000000000004</cx:pt>
          <cx:pt idx="9536">4.7999999999999998</cx:pt>
          <cx:pt idx="9537">4.4000000000000004</cx:pt>
          <cx:pt idx="9538">4</cx:pt>
          <cx:pt idx="9539">4.7000000000000002</cx:pt>
          <cx:pt idx="9540">4.7000000000000002</cx:pt>
          <cx:pt idx="9541">4.2000000000000002</cx:pt>
          <cx:pt idx="9542">4.5999999999999996</cx:pt>
          <cx:pt idx="9543">4</cx:pt>
          <cx:pt idx="9544">4.2000000000000002</cx:pt>
          <cx:pt idx="9545">4</cx:pt>
          <cx:pt idx="9546">4</cx:pt>
          <cx:pt idx="9547">4.4000000000000004</cx:pt>
          <cx:pt idx="9548">4</cx:pt>
          <cx:pt idx="9549">4.2999999999999998</cx:pt>
          <cx:pt idx="9550">4.0999999999999996</cx:pt>
          <cx:pt idx="9551">4.7999999999999998</cx:pt>
          <cx:pt idx="9552">4.2999999999999998</cx:pt>
          <cx:pt idx="9553">4.4000000000000004</cx:pt>
          <cx:pt idx="9554">4.0999999999999996</cx:pt>
          <cx:pt idx="9555">4.2999999999999998</cx:pt>
          <cx:pt idx="9556">4.2000000000000002</cx:pt>
          <cx:pt idx="9557">4.2999999999999998</cx:pt>
          <cx:pt idx="9558">4.4000000000000004</cx:pt>
          <cx:pt idx="9559">4.5</cx:pt>
          <cx:pt idx="9560">4.0999999999999996</cx:pt>
          <cx:pt idx="9561">4.2000000000000002</cx:pt>
          <cx:pt idx="9562">3.8999999999999999</cx:pt>
          <cx:pt idx="9563">4.2000000000000002</cx:pt>
          <cx:pt idx="9564">4.2999999999999998</cx:pt>
          <cx:pt idx="9565">4.5</cx:pt>
          <cx:pt idx="9566">4.5</cx:pt>
          <cx:pt idx="9567">4.2999999999999998</cx:pt>
          <cx:pt idx="9568">4.7999999999999998</cx:pt>
          <cx:pt idx="9569">4.5</cx:pt>
          <cx:pt idx="9570">4.5</cx:pt>
          <cx:pt idx="9571">3.7000000000000002</cx:pt>
          <cx:pt idx="9572">4</cx:pt>
          <cx:pt idx="9573">4.7999999999999998</cx:pt>
          <cx:pt idx="9574">4.0999999999999996</cx:pt>
          <cx:pt idx="9575">4.2999999999999998</cx:pt>
          <cx:pt idx="9576">4</cx:pt>
          <cx:pt idx="9577">4.4000000000000004</cx:pt>
          <cx:pt idx="9578">4.2999999999999998</cx:pt>
          <cx:pt idx="9579">3.6000000000000001</cx:pt>
          <cx:pt idx="9580">4</cx:pt>
          <cx:pt idx="9581">4.7000000000000002</cx:pt>
          <cx:pt idx="9582">4.0999999999999996</cx:pt>
          <cx:pt idx="9583">4.2000000000000002</cx:pt>
          <cx:pt idx="9584">4.4000000000000004</cx:pt>
          <cx:pt idx="9585">3.7999999999999998</cx:pt>
          <cx:pt idx="9586">4.2999999999999998</cx:pt>
          <cx:pt idx="9587">3.7999999999999998</cx:pt>
          <cx:pt idx="9588">4.2999999999999998</cx:pt>
          <cx:pt idx="9589">4.4000000000000004</cx:pt>
          <cx:pt idx="9590">3.8999999999999999</cx:pt>
          <cx:pt idx="9591">4.4000000000000004</cx:pt>
          <cx:pt idx="9592">4.5999999999999996</cx:pt>
          <cx:pt idx="9593">4.2000000000000002</cx:pt>
          <cx:pt idx="9594">3.8999999999999999</cx:pt>
          <cx:pt idx="9595">4.4000000000000004</cx:pt>
          <cx:pt idx="9596">4.2999999999999998</cx:pt>
          <cx:pt idx="9597">4.4000000000000004</cx:pt>
          <cx:pt idx="9598">4.4000000000000004</cx:pt>
          <cx:pt idx="9599">4.5</cx:pt>
          <cx:pt idx="9600">4.5</cx:pt>
          <cx:pt idx="9601">4.5</cx:pt>
          <cx:pt idx="9602">4.0999999999999996</cx:pt>
          <cx:pt idx="9603">4.4000000000000004</cx:pt>
          <cx:pt idx="9604">4.4000000000000004</cx:pt>
          <cx:pt idx="9605">4.2000000000000002</cx:pt>
          <cx:pt idx="9606">4.5999999999999996</cx:pt>
          <cx:pt idx="9607">4.5999999999999996</cx:pt>
          <cx:pt idx="9608">4.5</cx:pt>
          <cx:pt idx="9609">4.4000000000000004</cx:pt>
          <cx:pt idx="9610">4.5</cx:pt>
          <cx:pt idx="9611">4.7000000000000002</cx:pt>
          <cx:pt idx="9612">4.5</cx:pt>
          <cx:pt idx="9613">4.2000000000000002</cx:pt>
          <cx:pt idx="9614">4.2000000000000002</cx:pt>
          <cx:pt idx="9615">4.7000000000000002</cx:pt>
          <cx:pt idx="9616">4.0999999999999996</cx:pt>
          <cx:pt idx="9617">4.2000000000000002</cx:pt>
          <cx:pt idx="9618">4.2999999999999998</cx:pt>
          <cx:pt idx="9619">4.4000000000000004</cx:pt>
          <cx:pt idx="9620">4</cx:pt>
          <cx:pt idx="9621">4.2999999999999998</cx:pt>
          <cx:pt idx="9622">3.7999999999999998</cx:pt>
          <cx:pt idx="9623">4.4000000000000004</cx:pt>
          <cx:pt idx="9624">4.2999999999999998</cx:pt>
          <cx:pt idx="9625">4.2999999999999998</cx:pt>
          <cx:pt idx="9626">4.5999999999999996</cx:pt>
          <cx:pt idx="9627">4.5</cx:pt>
          <cx:pt idx="9628">4.4000000000000004</cx:pt>
          <cx:pt idx="9629">3.7999999999999998</cx:pt>
          <cx:pt idx="9630">4.5999999999999996</cx:pt>
          <cx:pt idx="9631">4.7999999999999998</cx:pt>
          <cx:pt idx="9632">4.4000000000000004</cx:pt>
          <cx:pt idx="9633">4.7999999999999998</cx:pt>
          <cx:pt idx="9634">4.5</cx:pt>
          <cx:pt idx="9635">4.2999999999999998</cx:pt>
          <cx:pt idx="9636">4.7999999999999998</cx:pt>
          <cx:pt idx="9637">4.5999999999999996</cx:pt>
          <cx:pt idx="9638">4.5999999999999996</cx:pt>
          <cx:pt idx="9639">4.5</cx:pt>
          <cx:pt idx="9640">4.7000000000000002</cx:pt>
          <cx:pt idx="9641">4.7999999999999998</cx:pt>
          <cx:pt idx="9642">4</cx:pt>
          <cx:pt idx="9643">4.7000000000000002</cx:pt>
          <cx:pt idx="9644">4.5</cx:pt>
          <cx:pt idx="9645">4.9000000000000004</cx:pt>
          <cx:pt idx="9646">4.5999999999999996</cx:pt>
          <cx:pt idx="9647">4.0999999999999996</cx:pt>
          <cx:pt idx="9648">4.5</cx:pt>
          <cx:pt idx="9649">4.5</cx:pt>
          <cx:pt idx="9650">4</cx:pt>
          <cx:pt idx="9651">3.3999999999999999</cx:pt>
          <cx:pt idx="9652">4</cx:pt>
          <cx:pt idx="9653">4.4000000000000004</cx:pt>
          <cx:pt idx="9654">4.2999999999999998</cx:pt>
          <cx:pt idx="9655">4.7000000000000002</cx:pt>
          <cx:pt idx="9656">4</cx:pt>
          <cx:pt idx="9657">4.7000000000000002</cx:pt>
          <cx:pt idx="9658">4.0999999999999996</cx:pt>
          <cx:pt idx="9659">4.2000000000000002</cx:pt>
          <cx:pt idx="9660">4.5999999999999996</cx:pt>
          <cx:pt idx="9661">4.5999999999999996</cx:pt>
          <cx:pt idx="9662">4.2999999999999998</cx:pt>
          <cx:pt idx="9663">4.4000000000000004</cx:pt>
          <cx:pt idx="9664">4.2000000000000002</cx:pt>
          <cx:pt idx="9665">4.2000000000000002</cx:pt>
          <cx:pt idx="9666">4.5</cx:pt>
          <cx:pt idx="9667">4.2999999999999998</cx:pt>
          <cx:pt idx="9668">4.5999999999999996</cx:pt>
          <cx:pt idx="9669">4.2000000000000002</cx:pt>
          <cx:pt idx="9670">4.2000000000000002</cx:pt>
          <cx:pt idx="9671">4.2999999999999998</cx:pt>
          <cx:pt idx="9672">4.5</cx:pt>
          <cx:pt idx="9673">4.5999999999999996</cx:pt>
          <cx:pt idx="9674">3.5</cx:pt>
          <cx:pt idx="9675">4.7999999999999998</cx:pt>
          <cx:pt idx="9676">4.4000000000000004</cx:pt>
          <cx:pt idx="9677">4.7000000000000002</cx:pt>
          <cx:pt idx="9678">4.4000000000000004</cx:pt>
          <cx:pt idx="9679">4.5999999999999996</cx:pt>
          <cx:pt idx="9680">4.2000000000000002</cx:pt>
          <cx:pt idx="9681">4.4000000000000004</cx:pt>
          <cx:pt idx="9682">4.5999999999999996</cx:pt>
          <cx:pt idx="9683">4.4000000000000004</cx:pt>
          <cx:pt idx="9684">4.2999999999999998</cx:pt>
          <cx:pt idx="9685">4.5999999999999996</cx:pt>
          <cx:pt idx="9686">4.5</cx:pt>
          <cx:pt idx="9687">4.5</cx:pt>
          <cx:pt idx="9688">4.7000000000000002</cx:pt>
          <cx:pt idx="9689">3.8999999999999999</cx:pt>
          <cx:pt idx="9690">3.8999999999999999</cx:pt>
          <cx:pt idx="9691">4.5999999999999996</cx:pt>
          <cx:pt idx="9692">4.4000000000000004</cx:pt>
          <cx:pt idx="9693">4.2000000000000002</cx:pt>
          <cx:pt idx="9694">4.7000000000000002</cx:pt>
          <cx:pt idx="9695">4.2999999999999998</cx:pt>
          <cx:pt idx="9696">3.7999999999999998</cx:pt>
          <cx:pt idx="9697">4.5</cx:pt>
          <cx:pt idx="9698">4.5999999999999996</cx:pt>
          <cx:pt idx="9699">4.5999999999999996</cx:pt>
          <cx:pt idx="9700">4.5999999999999996</cx:pt>
          <cx:pt idx="9701">4</cx:pt>
          <cx:pt idx="9702">4.5</cx:pt>
          <cx:pt idx="9703">4.2000000000000002</cx:pt>
          <cx:pt idx="9704">4.4000000000000004</cx:pt>
          <cx:pt idx="9705">3.8999999999999999</cx:pt>
          <cx:pt idx="9706">4.2000000000000002</cx:pt>
          <cx:pt idx="9707">4.5</cx:pt>
          <cx:pt idx="9708">3.5</cx:pt>
          <cx:pt idx="9709">4.4000000000000004</cx:pt>
          <cx:pt idx="9710">4.5999999999999996</cx:pt>
          <cx:pt idx="9711">4.7000000000000002</cx:pt>
          <cx:pt idx="9712">4.5999999999999996</cx:pt>
          <cx:pt idx="9713">4.5</cx:pt>
          <cx:pt idx="9714">3.3999999999999999</cx:pt>
          <cx:pt idx="9715">4.2999999999999998</cx:pt>
          <cx:pt idx="9716">4</cx:pt>
          <cx:pt idx="9717">3.6000000000000001</cx:pt>
          <cx:pt idx="9718">4.5</cx:pt>
          <cx:pt idx="9719">4.7000000000000002</cx:pt>
          <cx:pt idx="9720">4.4000000000000004</cx:pt>
          <cx:pt idx="9721">4.2999999999999998</cx:pt>
          <cx:pt idx="9722">4.2999999999999998</cx:pt>
          <cx:pt idx="9723">4.5</cx:pt>
          <cx:pt idx="9724">4.5999999999999996</cx:pt>
          <cx:pt idx="9725">4.5999999999999996</cx:pt>
          <cx:pt idx="9726">4.5999999999999996</cx:pt>
          <cx:pt idx="9727">4.2999999999999998</cx:pt>
          <cx:pt idx="9728">4.2999999999999998</cx:pt>
          <cx:pt idx="9729">4.2999999999999998</cx:pt>
          <cx:pt idx="9730">4.2999999999999998</cx:pt>
          <cx:pt idx="9731">3.7999999999999998</cx:pt>
          <cx:pt idx="9732">4.2999999999999998</cx:pt>
          <cx:pt idx="9733">4.5999999999999996</cx:pt>
          <cx:pt idx="9734">4.2000000000000002</cx:pt>
          <cx:pt idx="9735">4.2999999999999998</cx:pt>
          <cx:pt idx="9736">4.7000000000000002</cx:pt>
          <cx:pt idx="9737">3.7999999999999998</cx:pt>
          <cx:pt idx="9738">4.2000000000000002</cx:pt>
          <cx:pt idx="9739">4.2999999999999998</cx:pt>
          <cx:pt idx="9740">4.7000000000000002</cx:pt>
          <cx:pt idx="9741">4.5</cx:pt>
          <cx:pt idx="9742">4.5999999999999996</cx:pt>
          <cx:pt idx="9743">3.8999999999999999</cx:pt>
          <cx:pt idx="9744">4.0999999999999996</cx:pt>
          <cx:pt idx="9745">4.4000000000000004</cx:pt>
          <cx:pt idx="9746">4.5</cx:pt>
          <cx:pt idx="9747">4.5</cx:pt>
          <cx:pt idx="9748">4.0999999999999996</cx:pt>
          <cx:pt idx="9749">4.4000000000000004</cx:pt>
          <cx:pt idx="9750">3.2000000000000002</cx:pt>
          <cx:pt idx="9751">3.7000000000000002</cx:pt>
          <cx:pt idx="9752">3.7999999999999998</cx:pt>
          <cx:pt idx="9753">4.2000000000000002</cx:pt>
          <cx:pt idx="9754">4.4000000000000004</cx:pt>
          <cx:pt idx="9755">3.8999999999999999</cx:pt>
          <cx:pt idx="9756">4.2999999999999998</cx:pt>
          <cx:pt idx="9757">3.7999999999999998</cx:pt>
          <cx:pt idx="9758">4.5</cx:pt>
          <cx:pt idx="9759">4</cx:pt>
          <cx:pt idx="9760">4.5</cx:pt>
          <cx:pt idx="9761">4.4000000000000004</cx:pt>
          <cx:pt idx="9762">4.4000000000000004</cx:pt>
          <cx:pt idx="9763">4.7000000000000002</cx:pt>
          <cx:pt idx="9764">4.2999999999999998</cx:pt>
          <cx:pt idx="9765">4.0999999999999996</cx:pt>
          <cx:pt idx="9766">4.0999999999999996</cx:pt>
          <cx:pt idx="9767">4.5</cx:pt>
          <cx:pt idx="9768">4.2000000000000002</cx:pt>
          <cx:pt idx="9769">4.5999999999999996</cx:pt>
          <cx:pt idx="9770">4.5999999999999996</cx:pt>
          <cx:pt idx="9771">4.4000000000000004</cx:pt>
          <cx:pt idx="9772">4.4000000000000004</cx:pt>
          <cx:pt idx="9773">4.5999999999999996</cx:pt>
          <cx:pt idx="9774">4.4000000000000004</cx:pt>
          <cx:pt idx="9775">4.0999999999999996</cx:pt>
          <cx:pt idx="9776">4.2999999999999998</cx:pt>
          <cx:pt idx="9777">4.7000000000000002</cx:pt>
          <cx:pt idx="9778">4.4000000000000004</cx:pt>
          <cx:pt idx="9779">4.4000000000000004</cx:pt>
          <cx:pt idx="9780">4.7000000000000002</cx:pt>
          <cx:pt idx="9781">4.5</cx:pt>
          <cx:pt idx="9782">4.2000000000000002</cx:pt>
          <cx:pt idx="9783">3.8999999999999999</cx:pt>
          <cx:pt idx="9784">4.2999999999999998</cx:pt>
          <cx:pt idx="9785">4.5</cx:pt>
          <cx:pt idx="9786">4</cx:pt>
          <cx:pt idx="9787">4.4000000000000004</cx:pt>
          <cx:pt idx="9788">4.5</cx:pt>
          <cx:pt idx="9789">4</cx:pt>
          <cx:pt idx="9790">4.5</cx:pt>
          <cx:pt idx="9791">3.5</cx:pt>
          <cx:pt idx="9792">4</cx:pt>
          <cx:pt idx="9793">4.4000000000000004</cx:pt>
          <cx:pt idx="9794">3.7999999999999998</cx:pt>
          <cx:pt idx="9795">4.2000000000000002</cx:pt>
          <cx:pt idx="9796">4.7000000000000002</cx:pt>
          <cx:pt idx="9797">4.0999999999999996</cx:pt>
          <cx:pt idx="9798">4.2999999999999998</cx:pt>
          <cx:pt idx="9799">4.5</cx:pt>
          <cx:pt idx="9800">4.4000000000000004</cx:pt>
          <cx:pt idx="9801">4.5</cx:pt>
          <cx:pt idx="9802">4.7000000000000002</cx:pt>
          <cx:pt idx="9803">4.4000000000000004</cx:pt>
          <cx:pt idx="9804">4.2999999999999998</cx:pt>
          <cx:pt idx="9805">4.5</cx:pt>
          <cx:pt idx="9806">4.5</cx:pt>
          <cx:pt idx="9807">4.5</cx:pt>
          <cx:pt idx="9808">4.2000000000000002</cx:pt>
          <cx:pt idx="9809">4.2000000000000002</cx:pt>
          <cx:pt idx="9810">4.5999999999999996</cx:pt>
          <cx:pt idx="9811">4.4000000000000004</cx:pt>
          <cx:pt idx="9812">4.5</cx:pt>
          <cx:pt idx="9813">4.5999999999999996</cx:pt>
          <cx:pt idx="9814">4.5</cx:pt>
          <cx:pt idx="9815">4.4000000000000004</cx:pt>
          <cx:pt idx="9816">4.2000000000000002</cx:pt>
          <cx:pt idx="9817">4.5</cx:pt>
          <cx:pt idx="9818">4.5</cx:pt>
          <cx:pt idx="9819">4.2000000000000002</cx:pt>
          <cx:pt idx="9820">4.0999999999999996</cx:pt>
          <cx:pt idx="9821">4.0999999999999996</cx:pt>
          <cx:pt idx="9822">4.7999999999999998</cx:pt>
          <cx:pt idx="9823">4.2999999999999998</cx:pt>
          <cx:pt idx="9824">4.2000000000000002</cx:pt>
          <cx:pt idx="9825">4.2000000000000002</cx:pt>
          <cx:pt idx="9826">4.4000000000000004</cx:pt>
          <cx:pt idx="9827">4.5999999999999996</cx:pt>
          <cx:pt idx="9828">4.5999999999999996</cx:pt>
          <cx:pt idx="9829">4.0999999999999996</cx:pt>
          <cx:pt idx="9830">4.5999999999999996</cx:pt>
          <cx:pt idx="9831">4.0999999999999996</cx:pt>
          <cx:pt idx="9832">3.7999999999999998</cx:pt>
          <cx:pt idx="9833">4.2000000000000002</cx:pt>
          <cx:pt idx="9834">4.5999999999999996</cx:pt>
          <cx:pt idx="9835">4.2999999999999998</cx:pt>
          <cx:pt idx="9836">3.8999999999999999</cx:pt>
          <cx:pt idx="9837">4.5999999999999996</cx:pt>
          <cx:pt idx="9838">4.2999999999999998</cx:pt>
          <cx:pt idx="9839">4.7999999999999998</cx:pt>
          <cx:pt idx="9840">4.5</cx:pt>
          <cx:pt idx="9841">3.5</cx:pt>
          <cx:pt idx="9842">4.7000000000000002</cx:pt>
          <cx:pt idx="9843">4.2000000000000002</cx:pt>
          <cx:pt idx="9844">4.5999999999999996</cx:pt>
          <cx:pt idx="9845">4.7000000000000002</cx:pt>
          <cx:pt idx="9846">4.2000000000000002</cx:pt>
          <cx:pt idx="9847">3.7999999999999998</cx:pt>
          <cx:pt idx="9848">4.4000000000000004</cx:pt>
          <cx:pt idx="9849">4</cx:pt>
          <cx:pt idx="9850">4.2000000000000002</cx:pt>
          <cx:pt idx="9851">4.2000000000000002</cx:pt>
          <cx:pt idx="9852">4.7000000000000002</cx:pt>
          <cx:pt idx="9853">4.5</cx:pt>
          <cx:pt idx="9854">4.2999999999999998</cx:pt>
          <cx:pt idx="9855">3.6000000000000001</cx:pt>
          <cx:pt idx="9856">4.4000000000000004</cx:pt>
          <cx:pt idx="9857">4.2999999999999998</cx:pt>
          <cx:pt idx="9858">4.2000000000000002</cx:pt>
          <cx:pt idx="9859">4.5999999999999996</cx:pt>
          <cx:pt idx="9860">4.5999999999999996</cx:pt>
          <cx:pt idx="9861">3.8999999999999999</cx:pt>
          <cx:pt idx="9862">4.4000000000000004</cx:pt>
          <cx:pt idx="9863">4.5999999999999996</cx:pt>
          <cx:pt idx="9864">4.5999999999999996</cx:pt>
          <cx:pt idx="9865">4.2999999999999998</cx:pt>
          <cx:pt idx="9866">3.7000000000000002</cx:pt>
          <cx:pt idx="9867">4.5999999999999996</cx:pt>
          <cx:pt idx="9868">4.0999999999999996</cx:pt>
          <cx:pt idx="9869">4.5</cx:pt>
          <cx:pt idx="9870">4.5</cx:pt>
          <cx:pt idx="9871">4.4000000000000004</cx:pt>
          <cx:pt idx="9872">4.2999999999999998</cx:pt>
          <cx:pt idx="9873">4.5</cx:pt>
          <cx:pt idx="9874">4.2000000000000002</cx:pt>
          <cx:pt idx="9875">4.5</cx:pt>
          <cx:pt idx="9876">4.4000000000000004</cx:pt>
          <cx:pt idx="9877">4.5999999999999996</cx:pt>
          <cx:pt idx="9878">4.4000000000000004</cx:pt>
          <cx:pt idx="9879">4.2999999999999998</cx:pt>
          <cx:pt idx="9880">4.2999999999999998</cx:pt>
          <cx:pt idx="9881">4.0999999999999996</cx:pt>
          <cx:pt idx="9882">4.4000000000000004</cx:pt>
          <cx:pt idx="9883">4.5999999999999996</cx:pt>
          <cx:pt idx="9884">4.5</cx:pt>
          <cx:pt idx="9885">4.4000000000000004</cx:pt>
          <cx:pt idx="9886">4.4000000000000004</cx:pt>
          <cx:pt idx="9887">4</cx:pt>
          <cx:pt idx="9888">4.7999999999999998</cx:pt>
          <cx:pt idx="9889">4.2999999999999998</cx:pt>
          <cx:pt idx="9890">4.4000000000000004</cx:pt>
          <cx:pt idx="9891">4.7000000000000002</cx:pt>
          <cx:pt idx="9892">4.4000000000000004</cx:pt>
          <cx:pt idx="9893">4.2999999999999998</cx:pt>
          <cx:pt idx="9894">3.6000000000000001</cx:pt>
          <cx:pt idx="9895">4.4000000000000004</cx:pt>
          <cx:pt idx="9896">4.7000000000000002</cx:pt>
          <cx:pt idx="9897">4.5999999999999996</cx:pt>
          <cx:pt idx="9898">4.2999999999999998</cx:pt>
          <cx:pt idx="9899">4.2999999999999998</cx:pt>
          <cx:pt idx="9900">4.5999999999999996</cx:pt>
          <cx:pt idx="9901">3.6000000000000001</cx:pt>
          <cx:pt idx="9902">4.5999999999999996</cx:pt>
          <cx:pt idx="9903">4.2000000000000002</cx:pt>
          <cx:pt idx="9904">4.5</cx:pt>
          <cx:pt idx="9905">4.4000000000000004</cx:pt>
          <cx:pt idx="9906">4.5</cx:pt>
          <cx:pt idx="9907">4.7000000000000002</cx:pt>
          <cx:pt idx="9908">4.2999999999999998</cx:pt>
          <cx:pt idx="9909">4.4000000000000004</cx:pt>
          <cx:pt idx="9910">3.6000000000000001</cx:pt>
          <cx:pt idx="9911">4.2000000000000002</cx:pt>
          <cx:pt idx="9912">4.2000000000000002</cx:pt>
          <cx:pt idx="9913">4.4000000000000004</cx:pt>
          <cx:pt idx="9914">4.4000000000000004</cx:pt>
          <cx:pt idx="9915">4.4000000000000004</cx:pt>
          <cx:pt idx="9916">3.7999999999999998</cx:pt>
          <cx:pt idx="9917">4.4000000000000004</cx:pt>
          <cx:pt idx="9918">4.2999999999999998</cx:pt>
          <cx:pt idx="9919">4.5</cx:pt>
          <cx:pt idx="9920">4.0999999999999996</cx:pt>
          <cx:pt idx="9921">4.4000000000000004</cx:pt>
          <cx:pt idx="9922">4.5</cx:pt>
          <cx:pt idx="9923">3.7999999999999998</cx:pt>
          <cx:pt idx="9924">3.7999999999999998</cx:pt>
          <cx:pt idx="9925">4.5999999999999996</cx:pt>
          <cx:pt idx="9926">4.5999999999999996</cx:pt>
          <cx:pt idx="9927">4.5999999999999996</cx:pt>
          <cx:pt idx="9928">4.4000000000000004</cx:pt>
          <cx:pt idx="9929">4.5999999999999996</cx:pt>
          <cx:pt idx="9930">3.8999999999999999</cx:pt>
          <cx:pt idx="9931">4.7000000000000002</cx:pt>
          <cx:pt idx="9932">4.4000000000000004</cx:pt>
          <cx:pt idx="9933">4.7999999999999998</cx:pt>
          <cx:pt idx="9934">3.8999999999999999</cx:pt>
          <cx:pt idx="9935">4.0999999999999996</cx:pt>
          <cx:pt idx="9936">4.5</cx:pt>
          <cx:pt idx="9937">4.5</cx:pt>
          <cx:pt idx="9938">4.5</cx:pt>
          <cx:pt idx="9939">4.5</cx:pt>
          <cx:pt idx="9940">4.5</cx:pt>
          <cx:pt idx="9941">4.7000000000000002</cx:pt>
          <cx:pt idx="9942">4.2999999999999998</cx:pt>
          <cx:pt idx="9943">4.7000000000000002</cx:pt>
          <cx:pt idx="9944">4.4000000000000004</cx:pt>
          <cx:pt idx="9945">3.7999999999999998</cx:pt>
          <cx:pt idx="9946">4.0999999999999996</cx:pt>
          <cx:pt idx="9947">4.5999999999999996</cx:pt>
          <cx:pt idx="9948">4.5</cx:pt>
          <cx:pt idx="9949">3.3999999999999999</cx:pt>
          <cx:pt idx="9950">4.7000000000000002</cx:pt>
          <cx:pt idx="9951">4.5999999999999996</cx:pt>
          <cx:pt idx="9952">4.2999999999999998</cx:pt>
          <cx:pt idx="9953">4.0999999999999996</cx:pt>
          <cx:pt idx="9954">4.5999999999999996</cx:pt>
          <cx:pt idx="9955">4.4000000000000004</cx:pt>
          <cx:pt idx="9956">4.2999999999999998</cx:pt>
          <cx:pt idx="9957">4.4000000000000004</cx:pt>
          <cx:pt idx="9958">4.2999999999999998</cx:pt>
          <cx:pt idx="9959">4.0999999999999996</cx:pt>
          <cx:pt idx="9960">4.0999999999999996</cx:pt>
          <cx:pt idx="9961">4.2999999999999998</cx:pt>
          <cx:pt idx="9962">4.5999999999999996</cx:pt>
          <cx:pt idx="9963">4.2000000000000002</cx:pt>
          <cx:pt idx="9964">4.0999999999999996</cx:pt>
          <cx:pt idx="9965">2.7999999999999998</cx:pt>
          <cx:pt idx="9966">4.4000000000000004</cx:pt>
          <cx:pt idx="9967">4</cx:pt>
          <cx:pt idx="9968">4.2000000000000002</cx:pt>
          <cx:pt idx="9969">4.2000000000000002</cx:pt>
          <cx:pt idx="9970">4.2000000000000002</cx:pt>
          <cx:pt idx="9971">4.2999999999999998</cx:pt>
          <cx:pt idx="9972">4.2999999999999998</cx:pt>
          <cx:pt idx="9973">4.0999999999999996</cx:pt>
          <cx:pt idx="9974">3.3999999999999999</cx:pt>
          <cx:pt idx="9975">4.2000000000000002</cx:pt>
          <cx:pt idx="9976">4.2999999999999998</cx:pt>
          <cx:pt idx="9977">4.7000000000000002</cx:pt>
          <cx:pt idx="9978">4.0999999999999996</cx:pt>
          <cx:pt idx="9979">4.2999999999999998</cx:pt>
          <cx:pt idx="9980">4.4000000000000004</cx:pt>
          <cx:pt idx="9981">4</cx:pt>
          <cx:pt idx="9982">4.4000000000000004</cx:pt>
          <cx:pt idx="9983">4.7000000000000002</cx:pt>
          <cx:pt idx="9984">4.0999999999999996</cx:pt>
          <cx:pt idx="9985">4.2999999999999998</cx:pt>
          <cx:pt idx="9986">4.5999999999999996</cx:pt>
          <cx:pt idx="9987">4.4000000000000004</cx:pt>
          <cx:pt idx="9988">4.2999999999999998</cx:pt>
          <cx:pt idx="9989">4.7000000000000002</cx:pt>
          <cx:pt idx="9990">4.2000000000000002</cx:pt>
          <cx:pt idx="9991">4.5999999999999996</cx:pt>
          <cx:pt idx="9992">4.5</cx:pt>
          <cx:pt idx="9993">3.8999999999999999</cx:pt>
          <cx:pt idx="9994">4.2999999999999998</cx:pt>
          <cx:pt idx="9995">4.5999999999999996</cx:pt>
          <cx:pt idx="9996">4.4000000000000004</cx:pt>
          <cx:pt idx="9997">4.5</cx:pt>
          <cx:pt idx="9998">4.2999999999999998</cx:pt>
          <cx:pt idx="9999">4.5</cx:pt>
          <cx:pt idx="10000">4.0999999999999996</cx:pt>
          <cx:pt idx="10001">4.7000000000000002</cx:pt>
          <cx:pt idx="10002">4.2000000000000002</cx:pt>
          <cx:pt idx="10003">4.2999999999999998</cx:pt>
          <cx:pt idx="10004">4.5999999999999996</cx:pt>
          <cx:pt idx="10005">4.4000000000000004</cx:pt>
          <cx:pt idx="10006">4.2000000000000002</cx:pt>
          <cx:pt idx="10007">4.4000000000000004</cx:pt>
          <cx:pt idx="10008">4.5999999999999996</cx:pt>
          <cx:pt idx="10009">4.5999999999999996</cx:pt>
          <cx:pt idx="10010">4.7000000000000002</cx:pt>
          <cx:pt idx="10011">4.5</cx:pt>
          <cx:pt idx="10012">4.2999999999999998</cx:pt>
          <cx:pt idx="10013">4.5</cx:pt>
          <cx:pt idx="10014">4</cx:pt>
          <cx:pt idx="10015">4.5999999999999996</cx:pt>
          <cx:pt idx="10016">4.4000000000000004</cx:pt>
          <cx:pt idx="10017">4.4000000000000004</cx:pt>
          <cx:pt idx="10018">4.5999999999999996</cx:pt>
          <cx:pt idx="10019">4.4000000000000004</cx:pt>
          <cx:pt idx="10020">4.4000000000000004</cx:pt>
          <cx:pt idx="10021">4.5999999999999996</cx:pt>
          <cx:pt idx="10022">4.2000000000000002</cx:pt>
          <cx:pt idx="10023">4.2999999999999998</cx:pt>
          <cx:pt idx="10024">4.5999999999999996</cx:pt>
          <cx:pt idx="10025">4.5999999999999996</cx:pt>
          <cx:pt idx="10026">4.5999999999999996</cx:pt>
          <cx:pt idx="10027">4.0999999999999996</cx:pt>
          <cx:pt idx="10028">4.7000000000000002</cx:pt>
          <cx:pt idx="10029">4.5</cx:pt>
          <cx:pt idx="10030">4.4000000000000004</cx:pt>
          <cx:pt idx="10031">4.4000000000000004</cx:pt>
          <cx:pt idx="10032">4.0999999999999996</cx:pt>
          <cx:pt idx="10033">4.2000000000000002</cx:pt>
          <cx:pt idx="10034">4.5</cx:pt>
          <cx:pt idx="10035">4.7000000000000002</cx:pt>
          <cx:pt idx="10036">4.5999999999999996</cx:pt>
          <cx:pt idx="10037">4.0999999999999996</cx:pt>
          <cx:pt idx="10038">4.5</cx:pt>
          <cx:pt idx="10039">4.2000000000000002</cx:pt>
          <cx:pt idx="10040">4.2999999999999998</cx:pt>
          <cx:pt idx="10041">4.4000000000000004</cx:pt>
          <cx:pt idx="10042">4.5</cx:pt>
          <cx:pt idx="10043">4.0999999999999996</cx:pt>
          <cx:pt idx="10044">4.2000000000000002</cx:pt>
          <cx:pt idx="10045">4.0999999999999996</cx:pt>
          <cx:pt idx="10046">4.5</cx:pt>
          <cx:pt idx="10047">4.4000000000000004</cx:pt>
          <cx:pt idx="10048">3.7999999999999998</cx:pt>
          <cx:pt idx="10049">3.3999999999999999</cx:pt>
          <cx:pt idx="10050">4.4000000000000004</cx:pt>
          <cx:pt idx="10051">4.4000000000000004</cx:pt>
          <cx:pt idx="10052">4.2000000000000002</cx:pt>
          <cx:pt idx="10053">4</cx:pt>
          <cx:pt idx="10054">3.5</cx:pt>
          <cx:pt idx="10055">4.7000000000000002</cx:pt>
          <cx:pt idx="10056">4.4000000000000004</cx:pt>
          <cx:pt idx="10057">4.7000000000000002</cx:pt>
          <cx:pt idx="10058">4.2999999999999998</cx:pt>
          <cx:pt idx="10059">4.4000000000000004</cx:pt>
          <cx:pt idx="10060">3.2999999999999998</cx:pt>
          <cx:pt idx="10061">4.4000000000000004</cx:pt>
          <cx:pt idx="10062">4.4000000000000004</cx:pt>
          <cx:pt idx="10063">4.5</cx:pt>
          <cx:pt idx="10064">4.2999999999999998</cx:pt>
          <cx:pt idx="10065">4.4000000000000004</cx:pt>
          <cx:pt idx="10066">3.7999999999999998</cx:pt>
          <cx:pt idx="10067">4.2000000000000002</cx:pt>
          <cx:pt idx="10068">4.0999999999999996</cx:pt>
          <cx:pt idx="10069">4.0999999999999996</cx:pt>
          <cx:pt idx="10070">4.2000000000000002</cx:pt>
          <cx:pt idx="10071">4.4000000000000004</cx:pt>
          <cx:pt idx="10072">4.7000000000000002</cx:pt>
          <cx:pt idx="10073">4.5999999999999996</cx:pt>
          <cx:pt idx="10074">4.7999999999999998</cx:pt>
          <cx:pt idx="10075">4.7000000000000002</cx:pt>
          <cx:pt idx="10076">4.5</cx:pt>
          <cx:pt idx="10077">4.4000000000000004</cx:pt>
          <cx:pt idx="10078">4.4000000000000004</cx:pt>
          <cx:pt idx="10079">3.2000000000000002</cx:pt>
          <cx:pt idx="10080">4.2999999999999998</cx:pt>
          <cx:pt idx="10081">4.5</cx:pt>
          <cx:pt idx="10082">4.5</cx:pt>
          <cx:pt idx="10083">4.4000000000000004</cx:pt>
          <cx:pt idx="10084">4.5999999999999996</cx:pt>
          <cx:pt idx="10085">4.2000000000000002</cx:pt>
          <cx:pt idx="10086">3.8999999999999999</cx:pt>
          <cx:pt idx="10087">4.2999999999999998</cx:pt>
          <cx:pt idx="10088">4.5999999999999996</cx:pt>
          <cx:pt idx="10089">4.2999999999999998</cx:pt>
          <cx:pt idx="10090">4.5999999999999996</cx:pt>
          <cx:pt idx="10091">4.5</cx:pt>
          <cx:pt idx="10092">4.4000000000000004</cx:pt>
          <cx:pt idx="10093">4.2999999999999998</cx:pt>
          <cx:pt idx="10094">4.7000000000000002</cx:pt>
          <cx:pt idx="10095">3.6000000000000001</cx:pt>
          <cx:pt idx="10096">4.5</cx:pt>
          <cx:pt idx="10097">4.2000000000000002</cx:pt>
          <cx:pt idx="10098">4.0999999999999996</cx:pt>
          <cx:pt idx="10099">4.5</cx:pt>
          <cx:pt idx="10100">4.2999999999999998</cx:pt>
          <cx:pt idx="10101">4.5999999999999996</cx:pt>
          <cx:pt idx="10102">4.2000000000000002</cx:pt>
          <cx:pt idx="10103">4.2999999999999998</cx:pt>
          <cx:pt idx="10104">3.8999999999999999</cx:pt>
          <cx:pt idx="10105">4.2999999999999998</cx:pt>
          <cx:pt idx="10106">4.5</cx:pt>
          <cx:pt idx="10107">4.5</cx:pt>
          <cx:pt idx="10108">4.5999999999999996</cx:pt>
          <cx:pt idx="10109">4.4000000000000004</cx:pt>
          <cx:pt idx="10110">4.5</cx:pt>
          <cx:pt idx="10111">4.5</cx:pt>
          <cx:pt idx="10112">4.2000000000000002</cx:pt>
          <cx:pt idx="10113">4.5</cx:pt>
          <cx:pt idx="10114">4.5999999999999996</cx:pt>
          <cx:pt idx="10115">4.0999999999999996</cx:pt>
          <cx:pt idx="10116">4.2999999999999998</cx:pt>
          <cx:pt idx="10117">3.6000000000000001</cx:pt>
          <cx:pt idx="10118">4.5</cx:pt>
          <cx:pt idx="10119">4.5</cx:pt>
          <cx:pt idx="10120">4.5</cx:pt>
          <cx:pt idx="10121">4.4000000000000004</cx:pt>
          <cx:pt idx="10122">4.2000000000000002</cx:pt>
          <cx:pt idx="10123">4.5</cx:pt>
          <cx:pt idx="10124">4.5999999999999996</cx:pt>
          <cx:pt idx="10125">4.0999999999999996</cx:pt>
          <cx:pt idx="10126">4.2999999999999998</cx:pt>
          <cx:pt idx="10127">4.2999999999999998</cx:pt>
          <cx:pt idx="10128">3.8999999999999999</cx:pt>
          <cx:pt idx="10129">3.8999999999999999</cx:pt>
          <cx:pt idx="10130">4.5</cx:pt>
          <cx:pt idx="10131">4.0999999999999996</cx:pt>
          <cx:pt idx="10132">4.5</cx:pt>
          <cx:pt idx="10133">4.5999999999999996</cx:pt>
          <cx:pt idx="10134">4.5999999999999996</cx:pt>
          <cx:pt idx="10135">4.5999999999999996</cx:pt>
          <cx:pt idx="10136">4</cx:pt>
          <cx:pt idx="10137">4.4000000000000004</cx:pt>
          <cx:pt idx="10138">4.4000000000000004</cx:pt>
          <cx:pt idx="10139">4.4000000000000004</cx:pt>
          <cx:pt idx="10140">4.5</cx:pt>
          <cx:pt idx="10141">3.6000000000000001</cx:pt>
          <cx:pt idx="10142">4.5</cx:pt>
          <cx:pt idx="10143">4.4000000000000004</cx:pt>
          <cx:pt idx="10144">3.8999999999999999</cx:pt>
          <cx:pt idx="10145">4.4000000000000004</cx:pt>
          <cx:pt idx="10146">4.7000000000000002</cx:pt>
          <cx:pt idx="10147">4.2999999999999998</cx:pt>
          <cx:pt idx="10148">4.4000000000000004</cx:pt>
          <cx:pt idx="10149">4.4000000000000004</cx:pt>
          <cx:pt idx="10150">4.2000000000000002</cx:pt>
          <cx:pt idx="10151">3.7000000000000002</cx:pt>
          <cx:pt idx="10152">4.5999999999999996</cx:pt>
          <cx:pt idx="10153">4.5</cx:pt>
          <cx:pt idx="10154">4.0999999999999996</cx:pt>
          <cx:pt idx="10155">4.7000000000000002</cx:pt>
          <cx:pt idx="10156">4.2000000000000002</cx:pt>
          <cx:pt idx="10157">4.5999999999999996</cx:pt>
          <cx:pt idx="10158">4.2999999999999998</cx:pt>
          <cx:pt idx="10159">4.5999999999999996</cx:pt>
          <cx:pt idx="10160">4.5999999999999996</cx:pt>
          <cx:pt idx="10161">4.4000000000000004</cx:pt>
          <cx:pt idx="10162">4.5</cx:pt>
          <cx:pt idx="10163">4.7000000000000002</cx:pt>
          <cx:pt idx="10164">4.7000000000000002</cx:pt>
          <cx:pt idx="10165">4.5999999999999996</cx:pt>
          <cx:pt idx="10166">3.6000000000000001</cx:pt>
          <cx:pt idx="10167">3.7999999999999998</cx:pt>
          <cx:pt idx="10168">4.2000000000000002</cx:pt>
          <cx:pt idx="10169">4.2999999999999998</cx:pt>
          <cx:pt idx="10170">4.5</cx:pt>
          <cx:pt idx="10171">4.5999999999999996</cx:pt>
          <cx:pt idx="10172">4.0999999999999996</cx:pt>
          <cx:pt idx="10173">4.0999999999999996</cx:pt>
          <cx:pt idx="10174">4.5999999999999996</cx:pt>
          <cx:pt idx="10175">4.4000000000000004</cx:pt>
          <cx:pt idx="10176">4.5</cx:pt>
          <cx:pt idx="10177">4.2000000000000002</cx:pt>
          <cx:pt idx="10178">4.2000000000000002</cx:pt>
          <cx:pt idx="10179">4.4000000000000004</cx:pt>
          <cx:pt idx="10180">4.4000000000000004</cx:pt>
          <cx:pt idx="10181">4.5</cx:pt>
          <cx:pt idx="10182">4.2000000000000002</cx:pt>
          <cx:pt idx="10183">4.5999999999999996</cx:pt>
          <cx:pt idx="10184">4.5999999999999996</cx:pt>
          <cx:pt idx="10185">4.2999999999999998</cx:pt>
          <cx:pt idx="10186">4.2999999999999998</cx:pt>
          <cx:pt idx="10187">4.0999999999999996</cx:pt>
          <cx:pt idx="10188">4.5</cx:pt>
          <cx:pt idx="10189">4.5</cx:pt>
          <cx:pt idx="10190">4.2999999999999998</cx:pt>
          <cx:pt idx="10191">4.5999999999999996</cx:pt>
          <cx:pt idx="10192">4.5999999999999996</cx:pt>
          <cx:pt idx="10193">4.0999999999999996</cx:pt>
          <cx:pt idx="10194">4.7000000000000002</cx:pt>
          <cx:pt idx="10195">4.5999999999999996</cx:pt>
          <cx:pt idx="10196">4.5</cx:pt>
          <cx:pt idx="10197">4.5</cx:pt>
          <cx:pt idx="10198">4.2000000000000002</cx:pt>
          <cx:pt idx="10199">4.2999999999999998</cx:pt>
          <cx:pt idx="10200">4.7000000000000002</cx:pt>
          <cx:pt idx="10201">4.0999999999999996</cx:pt>
          <cx:pt idx="10202">4.2999999999999998</cx:pt>
          <cx:pt idx="10203">3.2999999999999998</cx:pt>
          <cx:pt idx="10204">4.5</cx:pt>
          <cx:pt idx="10205">4.5</cx:pt>
          <cx:pt idx="10206">4.5</cx:pt>
          <cx:pt idx="10207">4.2000000000000002</cx:pt>
          <cx:pt idx="10208">3.8999999999999999</cx:pt>
          <cx:pt idx="10209">4.2999999999999998</cx:pt>
          <cx:pt idx="10210">4.2999999999999998</cx:pt>
          <cx:pt idx="10211">4.5</cx:pt>
          <cx:pt idx="10212">4.5</cx:pt>
          <cx:pt idx="10213">4.0999999999999996</cx:pt>
          <cx:pt idx="10214">4.7999999999999998</cx:pt>
          <cx:pt idx="10215">4.5</cx:pt>
          <cx:pt idx="10216">4.5</cx:pt>
          <cx:pt idx="10217">4.2000000000000002</cx:pt>
          <cx:pt idx="10218">4.7000000000000002</cx:pt>
          <cx:pt idx="10219">4.5999999999999996</cx:pt>
          <cx:pt idx="10220">4.7000000000000002</cx:pt>
          <cx:pt idx="10221">4.4000000000000004</cx:pt>
          <cx:pt idx="10222">4.2000000000000002</cx:pt>
          <cx:pt idx="10223">4.4000000000000004</cx:pt>
          <cx:pt idx="10224">4.0999999999999996</cx:pt>
          <cx:pt idx="10225">4</cx:pt>
          <cx:pt idx="10226">4.7000000000000002</cx:pt>
          <cx:pt idx="10227">4.4000000000000004</cx:pt>
          <cx:pt idx="10228">4.2999999999999998</cx:pt>
          <cx:pt idx="10229">4.7000000000000002</cx:pt>
          <cx:pt idx="10230">4.7000000000000002</cx:pt>
          <cx:pt idx="10231">4.4000000000000004</cx:pt>
          <cx:pt idx="10232">4.2999999999999998</cx:pt>
          <cx:pt idx="10233">4.4000000000000004</cx:pt>
          <cx:pt idx="10234">4.5</cx:pt>
          <cx:pt idx="10235">4.7000000000000002</cx:pt>
          <cx:pt idx="10236">4.2999999999999998</cx:pt>
          <cx:pt idx="10237">4.2999999999999998</cx:pt>
          <cx:pt idx="10238">4.5</cx:pt>
          <cx:pt idx="10239">3.8999999999999999</cx:pt>
          <cx:pt idx="10240">4.7000000000000002</cx:pt>
          <cx:pt idx="10241">4.4000000000000004</cx:pt>
          <cx:pt idx="10242">4.5999999999999996</cx:pt>
          <cx:pt idx="10243">4.2999999999999998</cx:pt>
          <cx:pt idx="10244">4.5999999999999996</cx:pt>
          <cx:pt idx="10245">4.5</cx:pt>
          <cx:pt idx="10246">4.5</cx:pt>
          <cx:pt idx="10247">4.5</cx:pt>
          <cx:pt idx="10248">4.2000000000000002</cx:pt>
          <cx:pt idx="10249">4.4000000000000004</cx:pt>
          <cx:pt idx="10250">4.7000000000000002</cx:pt>
          <cx:pt idx="10251">4.5999999999999996</cx:pt>
          <cx:pt idx="10252">4.5999999999999996</cx:pt>
          <cx:pt idx="10253">4</cx:pt>
          <cx:pt idx="10254">4.5</cx:pt>
          <cx:pt idx="10255">4.5</cx:pt>
          <cx:pt idx="10256">4.5</cx:pt>
          <cx:pt idx="10257">4.4000000000000004</cx:pt>
          <cx:pt idx="10258">3.6000000000000001</cx:pt>
          <cx:pt idx="10259">4.7999999999999998</cx:pt>
          <cx:pt idx="10260">4.5999999999999996</cx:pt>
          <cx:pt idx="10261">4.5</cx:pt>
          <cx:pt idx="10262">4.5</cx:pt>
          <cx:pt idx="10263">4.0999999999999996</cx:pt>
          <cx:pt idx="10264">4.2999999999999998</cx:pt>
          <cx:pt idx="10265">4.5999999999999996</cx:pt>
          <cx:pt idx="10266">4.4000000000000004</cx:pt>
          <cx:pt idx="10267">3.6000000000000001</cx:pt>
          <cx:pt idx="10268">4.5</cx:pt>
          <cx:pt idx="10269">3.7000000000000002</cx:pt>
          <cx:pt idx="10270">4.5999999999999996</cx:pt>
          <cx:pt idx="10271">4.7000000000000002</cx:pt>
          <cx:pt idx="10272">4.5999999999999996</cx:pt>
          <cx:pt idx="10273">4.7000000000000002</cx:pt>
          <cx:pt idx="10274">4.5999999999999996</cx:pt>
          <cx:pt idx="10275">4.5</cx:pt>
          <cx:pt idx="10276">4.5</cx:pt>
          <cx:pt idx="10277">3.8999999999999999</cx:pt>
          <cx:pt idx="10278">4.4000000000000004</cx:pt>
          <cx:pt idx="10279">4.7999999999999998</cx:pt>
          <cx:pt idx="10280">4.7000000000000002</cx:pt>
          <cx:pt idx="10281">4.2999999999999998</cx:pt>
          <cx:pt idx="10282">4.7000000000000002</cx:pt>
          <cx:pt idx="10283">4.2000000000000002</cx:pt>
          <cx:pt idx="10284">4.4000000000000004</cx:pt>
          <cx:pt idx="10285">4.4000000000000004</cx:pt>
          <cx:pt idx="10286">3.7999999999999998</cx:pt>
          <cx:pt idx="10287">4.5999999999999996</cx:pt>
          <cx:pt idx="10288">4.4000000000000004</cx:pt>
          <cx:pt idx="10289">4.5</cx:pt>
          <cx:pt idx="10290">4.2999999999999998</cx:pt>
          <cx:pt idx="10291">4.7000000000000002</cx:pt>
          <cx:pt idx="10292">4.5999999999999996</cx:pt>
          <cx:pt idx="10293">4.5</cx:pt>
          <cx:pt idx="10294">4.5</cx:pt>
          <cx:pt idx="10295">3.8999999999999999</cx:pt>
          <cx:pt idx="10296">4.2000000000000002</cx:pt>
          <cx:pt idx="10297">4.5999999999999996</cx:pt>
          <cx:pt idx="10298">4.7999999999999998</cx:pt>
          <cx:pt idx="10299">4.5999999999999996</cx:pt>
          <cx:pt idx="10300">4.0999999999999996</cx:pt>
          <cx:pt idx="10301">4.5</cx:pt>
          <cx:pt idx="10302">4.7000000000000002</cx:pt>
          <cx:pt idx="10303">4.0999999999999996</cx:pt>
          <cx:pt idx="10304">4.5999999999999996</cx:pt>
          <cx:pt idx="10305">4.4000000000000004</cx:pt>
          <cx:pt idx="10306">4.7999999999999998</cx:pt>
          <cx:pt idx="10307">4.2999999999999998</cx:pt>
          <cx:pt idx="10308">4.7999999999999998</cx:pt>
          <cx:pt idx="10309">4.5</cx:pt>
          <cx:pt idx="10310">4.7999999999999998</cx:pt>
          <cx:pt idx="10311">4.7000000000000002</cx:pt>
          <cx:pt idx="10312">4.5</cx:pt>
          <cx:pt idx="10313">4.7000000000000002</cx:pt>
          <cx:pt idx="10314">4.4000000000000004</cx:pt>
          <cx:pt idx="10315">4.7999999999999998</cx:pt>
        </cx:lvl>
      </cx:numDim>
    </cx:data>
  </cx:chartData>
  <cx:chart>
    <cx:title pos="t" align="ctr" overlay="0">
      <cx:tx>
        <cx:rich>
          <a:bodyPr vertOverflow="overflow" horzOverflow="overflow" wrap="square" lIns="0" tIns="0" rIns="0" bIns="0"/>
          <a:lstStyle/>
          <a:p>
            <a:pPr algn="ctr" rtl="0">
              <a:defRPr sz="1400" b="1" i="0">
                <a:solidFill>
                  <a:schemeClr val="tx1">
                    <a:lumMod val="50000"/>
                    <a:lumOff val="50000"/>
                  </a:schemeClr>
                </a:solidFill>
                <a:latin typeface="Aptos Display" panose="020B0004020202020204" pitchFamily="34" charset="0"/>
                <a:ea typeface="Aptos Display" panose="020B0004020202020204" pitchFamily="34" charset="0"/>
                <a:cs typeface="Aptos Display" panose="020B0004020202020204" pitchFamily="34" charset="0"/>
              </a:defRPr>
            </a:pPr>
            <a:r>
              <a:rPr b="1">
                <a:solidFill>
                  <a:schemeClr val="tx1">
                    <a:lumMod val="50000"/>
                    <a:lumOff val="50000"/>
                  </a:schemeClr>
                </a:solidFill>
                <a:latin typeface="Aptos Display" panose="020B0004020202020204" pitchFamily="34" charset="0"/>
                <a:cs typeface="Arial" panose="020B0604020202020204" pitchFamily="34" charset="0"/>
              </a:rPr>
              <a:t>Histograma</a:t>
            </a:r>
            <a:r>
              <a:rPr lang="pt-BR" b="1">
                <a:solidFill>
                  <a:schemeClr val="tx1">
                    <a:lumMod val="50000"/>
                    <a:lumOff val="50000"/>
                  </a:schemeClr>
                </a:solidFill>
                <a:latin typeface="Aptos Display" panose="020B0004020202020204" pitchFamily="34" charset="0"/>
                <a:cs typeface="Arial" panose="020B0604020202020204" pitchFamily="34" charset="0"/>
              </a:rPr>
              <a:t> da coluna</a:t>
            </a:r>
            <a:r>
              <a:rPr b="1">
                <a:solidFill>
                  <a:schemeClr val="tx1">
                    <a:lumMod val="50000"/>
                    <a:lumOff val="50000"/>
                  </a:schemeClr>
                </a:solidFill>
                <a:latin typeface="Aptos Display" panose="020B0004020202020204" pitchFamily="34" charset="0"/>
                <a:cs typeface="Arial" panose="020B0604020202020204" pitchFamily="34" charset="0"/>
              </a:rPr>
              <a:t> </a:t>
            </a:r>
            <a:r>
              <a:rPr lang="pt-BR" b="1">
                <a:solidFill>
                  <a:schemeClr val="tx1">
                    <a:lumMod val="50000"/>
                    <a:lumOff val="50000"/>
                  </a:schemeClr>
                </a:solidFill>
                <a:latin typeface="Aptos Display" panose="020B0004020202020204" pitchFamily="34" charset="0"/>
                <a:cs typeface="Arial" panose="020B0604020202020204" pitchFamily="34" charset="0"/>
              </a:rPr>
              <a:t>`totalScore`</a:t>
            </a:r>
            <a:endParaRPr b="1">
              <a:solidFill>
                <a:schemeClr val="tx1">
                  <a:lumMod val="50000"/>
                  <a:lumOff val="50000"/>
                </a:schemeClr>
              </a:solidFill>
              <a:latin typeface="Aptos Display" panose="020B0004020202020204" pitchFamily="34" charset="0"/>
              <a:cs typeface="Arial" panose="020B0604020202020204" pitchFamily="34" charset="0"/>
            </a:endParaRPr>
          </a:p>
        </cx:rich>
      </cx:tx>
    </cx:title>
    <cx:plotArea>
      <cx:plotAreaRegion>
        <cx:series layoutId="clusteredColumn" uniqueId="{00000000-D668-4186-928C-3A335C4E8CF9}">
          <cx:tx>
            <cx:txData>
              <cx:f>Dados!$B$1</cx:f>
              <cx:v>totalScore</cx:v>
            </cx:txData>
          </cx:tx>
          <cx:dataLabels pos="inEnd">
            <cx:visibility seriesName="0" categoryName="0" value="1"/>
          </cx:dataLabels>
          <cx:dataId val="0"/>
          <cx:layoutPr>
            <cx:binning intervalClosed="r"/>
          </cx:layoutPr>
        </cx:series>
      </cx:plotAreaRegion>
      <cx:axis id="0">
        <cx:catScaling gapWidth="0"/>
        <cx:tickLabels/>
        <cx:txPr>
          <a:bodyPr vertOverflow="overflow" horzOverflow="overflow" wrap="square" lIns="0" tIns="0" rIns="0" bIns="0"/>
          <a:lstStyle/>
          <a:p>
            <a:pPr algn="ctr" rtl="0">
              <a:defRPr sz="1200" b="0" i="0">
                <a:solidFill>
                  <a:srgbClr val="000000"/>
                </a:solidFill>
                <a:latin typeface="Calibri" panose="020F0502020204030204" pitchFamily="34" charset="0"/>
                <a:ea typeface="Calibri" panose="020F0502020204030204" pitchFamily="34" charset="0"/>
                <a:cs typeface="Calibri" panose="020F0502020204030204" pitchFamily="34" charset="0"/>
              </a:defRPr>
            </a:pPr>
            <a:endParaRPr/>
          </a:p>
        </cx:txPr>
      </cx:axis>
      <cx:axis id="1">
        <cx:valScaling/>
        <cx:majorGridlines/>
        <cx:tickLabels/>
        <cx:txPr>
          <a:bodyPr vertOverflow="overflow" horzOverflow="overflow" wrap="square" lIns="0" tIns="0" rIns="0" bIns="0"/>
          <a:lstStyle/>
          <a:p>
            <a:pPr algn="ctr" rtl="0">
              <a:defRPr sz="1200" b="0" i="0">
                <a:solidFill>
                  <a:srgbClr val="000000"/>
                </a:solidFill>
                <a:latin typeface="Calibri" panose="020F0502020204030204" pitchFamily="34" charset="0"/>
                <a:ea typeface="Calibri" panose="020F0502020204030204" pitchFamily="34" charset="0"/>
                <a:cs typeface="Calibri" panose="020F0502020204030204" pitchFamily="34" charset="0"/>
              </a:defRPr>
            </a:pPr>
            <a:endParaRPr/>
          </a:p>
        </cx:txPr>
      </cx:axis>
    </cx:plotArea>
  </cx:chart>
</cx:chartSpace>
</file>

<file path=word/charts/chartEx2.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Dados!$M$2:$M$10317</cx:f>
        <cx:lvl ptCount="10316">
          <cx:pt idx="0">SEM</cx:pt>
          <cx:pt idx="1">COM</cx:pt>
          <cx:pt idx="2">COM</cx:pt>
          <cx:pt idx="3">SEM</cx:pt>
          <cx:pt idx="4">SEM</cx:pt>
          <cx:pt idx="5">SEM</cx:pt>
          <cx:pt idx="6">SEM</cx:pt>
          <cx:pt idx="7">SEM</cx:pt>
          <cx:pt idx="8">SEM</cx:pt>
          <cx:pt idx="9">SEM</cx:pt>
          <cx:pt idx="10">SEM</cx:pt>
          <cx:pt idx="11">SEM</cx:pt>
          <cx:pt idx="12">SEM</cx:pt>
          <cx:pt idx="13">SEM</cx:pt>
          <cx:pt idx="14">SEM</cx:pt>
          <cx:pt idx="15">SEM</cx:pt>
          <cx:pt idx="16">SEM</cx:pt>
          <cx:pt idx="17">SEM</cx:pt>
          <cx:pt idx="18">SEM</cx:pt>
          <cx:pt idx="19">SEM</cx:pt>
          <cx:pt idx="20">SEM</cx:pt>
          <cx:pt idx="21">SEM</cx:pt>
          <cx:pt idx="22">SEM</cx:pt>
          <cx:pt idx="23">SEM</cx:pt>
          <cx:pt idx="24">SEM</cx:pt>
          <cx:pt idx="25">COM</cx:pt>
          <cx:pt idx="26">SEM</cx:pt>
          <cx:pt idx="27">COM</cx:pt>
          <cx:pt idx="28">COM</cx:pt>
          <cx:pt idx="29">COM</cx:pt>
          <cx:pt idx="30">SEM</cx:pt>
          <cx:pt idx="31">COM</cx:pt>
          <cx:pt idx="32">SEM</cx:pt>
          <cx:pt idx="33">COM</cx:pt>
          <cx:pt idx="34">SEM</cx:pt>
          <cx:pt idx="35">SEM</cx:pt>
          <cx:pt idx="36">SEM</cx:pt>
          <cx:pt idx="37">COM</cx:pt>
          <cx:pt idx="38">SEM</cx:pt>
          <cx:pt idx="39">SEM</cx:pt>
          <cx:pt idx="40">SEM</cx:pt>
          <cx:pt idx="41">SEM</cx:pt>
          <cx:pt idx="42">SEM</cx:pt>
          <cx:pt idx="43">SEM</cx:pt>
          <cx:pt idx="44">SEM</cx:pt>
          <cx:pt idx="45">SEM</cx:pt>
          <cx:pt idx="46">SEM</cx:pt>
          <cx:pt idx="47">SEM</cx:pt>
          <cx:pt idx="48">SEM</cx:pt>
          <cx:pt idx="49">SEM</cx:pt>
          <cx:pt idx="50">SEM</cx:pt>
          <cx:pt idx="51">SEM</cx:pt>
          <cx:pt idx="52">SEM</cx:pt>
          <cx:pt idx="53">SEM</cx:pt>
          <cx:pt idx="54">SEM</cx:pt>
          <cx:pt idx="55">SEM</cx:pt>
          <cx:pt idx="56">SEM</cx:pt>
          <cx:pt idx="57">SEM</cx:pt>
          <cx:pt idx="58">COM</cx:pt>
          <cx:pt idx="59">SEM</cx:pt>
          <cx:pt idx="60">SEM</cx:pt>
          <cx:pt idx="61">SEM</cx:pt>
          <cx:pt idx="62">SEM</cx:pt>
          <cx:pt idx="63">SEM</cx:pt>
          <cx:pt idx="64">SEM</cx:pt>
          <cx:pt idx="65">SEM</cx:pt>
          <cx:pt idx="66">SEM</cx:pt>
          <cx:pt idx="67">SEM</cx:pt>
          <cx:pt idx="68">SEM</cx:pt>
          <cx:pt idx="69">COM</cx:pt>
          <cx:pt idx="70">SEM</cx:pt>
          <cx:pt idx="71">SEM</cx:pt>
          <cx:pt idx="72">SEM</cx:pt>
          <cx:pt idx="73">SEM</cx:pt>
          <cx:pt idx="74">SEM</cx:pt>
          <cx:pt idx="75">SEM</cx:pt>
          <cx:pt idx="76">SEM</cx:pt>
          <cx:pt idx="77">SEM</cx:pt>
          <cx:pt idx="78">SEM</cx:pt>
          <cx:pt idx="79">SEM</cx:pt>
          <cx:pt idx="80">SEM</cx:pt>
          <cx:pt idx="81">SEM</cx:pt>
          <cx:pt idx="82">SEM</cx:pt>
          <cx:pt idx="83">SEM</cx:pt>
          <cx:pt idx="84">SEM</cx:pt>
          <cx:pt idx="85">SEM</cx:pt>
          <cx:pt idx="86">COM</cx:pt>
          <cx:pt idx="87">SEM</cx:pt>
          <cx:pt idx="88">SEM</cx:pt>
          <cx:pt idx="89">SEM</cx:pt>
          <cx:pt idx="90">SEM</cx:pt>
          <cx:pt idx="91">SEM</cx:pt>
          <cx:pt idx="92">SEM</cx:pt>
          <cx:pt idx="93">SEM</cx:pt>
          <cx:pt idx="94">SEM</cx:pt>
          <cx:pt idx="95">SEM</cx:pt>
          <cx:pt idx="96">SEM</cx:pt>
          <cx:pt idx="97">SEM</cx:pt>
          <cx:pt idx="98">SEM</cx:pt>
          <cx:pt idx="99">SEM</cx:pt>
          <cx:pt idx="100">SEM</cx:pt>
          <cx:pt idx="101">SEM</cx:pt>
          <cx:pt idx="102">SEM</cx:pt>
          <cx:pt idx="103">SEM</cx:pt>
          <cx:pt idx="104">SEM</cx:pt>
          <cx:pt idx="105">SEM</cx:pt>
          <cx:pt idx="106">SEM</cx:pt>
          <cx:pt idx="107">SEM</cx:pt>
          <cx:pt idx="108">SEM</cx:pt>
          <cx:pt idx="109">SEM</cx:pt>
          <cx:pt idx="110">SEM</cx:pt>
          <cx:pt idx="111">SEM</cx:pt>
          <cx:pt idx="112">SEM</cx:pt>
          <cx:pt idx="113">SEM</cx:pt>
          <cx:pt idx="114">SEM</cx:pt>
          <cx:pt idx="115">SEM</cx:pt>
          <cx:pt idx="116">SEM</cx:pt>
          <cx:pt idx="117">COM</cx:pt>
          <cx:pt idx="118">SEM</cx:pt>
          <cx:pt idx="119">SEM</cx:pt>
          <cx:pt idx="120">COM</cx:pt>
          <cx:pt idx="121">COM</cx:pt>
          <cx:pt idx="122">SEM</cx:pt>
          <cx:pt idx="123">SEM</cx:pt>
          <cx:pt idx="124">SEM</cx:pt>
          <cx:pt idx="125">SEM</cx:pt>
          <cx:pt idx="126">SEM</cx:pt>
          <cx:pt idx="127">SEM</cx:pt>
          <cx:pt idx="128">SEM</cx:pt>
          <cx:pt idx="129">SEM</cx:pt>
          <cx:pt idx="130">SEM</cx:pt>
          <cx:pt idx="131">SEM</cx:pt>
          <cx:pt idx="132">SEM</cx:pt>
          <cx:pt idx="133">SEM</cx:pt>
          <cx:pt idx="134">SEM</cx:pt>
          <cx:pt idx="135">SEM</cx:pt>
          <cx:pt idx="136">SEM</cx:pt>
          <cx:pt idx="137">SEM</cx:pt>
          <cx:pt idx="138">SEM</cx:pt>
          <cx:pt idx="139">SEM</cx:pt>
          <cx:pt idx="140">COM</cx:pt>
          <cx:pt idx="141">SEM</cx:pt>
          <cx:pt idx="142">SEM</cx:pt>
          <cx:pt idx="143">SEM</cx:pt>
          <cx:pt idx="144">SEM</cx:pt>
          <cx:pt idx="145">SEM</cx:pt>
          <cx:pt idx="146">SEM</cx:pt>
          <cx:pt idx="147">SEM</cx:pt>
          <cx:pt idx="148">SEM</cx:pt>
          <cx:pt idx="149">SEM</cx:pt>
          <cx:pt idx="150">SEM</cx:pt>
          <cx:pt idx="151">SEM</cx:pt>
          <cx:pt idx="152">SEM</cx:pt>
          <cx:pt idx="153">SEM</cx:pt>
          <cx:pt idx="154">SEM</cx:pt>
          <cx:pt idx="155">SEM</cx:pt>
          <cx:pt idx="156">SEM</cx:pt>
          <cx:pt idx="157">SEM</cx:pt>
          <cx:pt idx="158">SEM</cx:pt>
          <cx:pt idx="159">SEM</cx:pt>
          <cx:pt idx="160">SEM</cx:pt>
          <cx:pt idx="161">SEM</cx:pt>
          <cx:pt idx="162">SEM</cx:pt>
          <cx:pt idx="163">SEM</cx:pt>
          <cx:pt idx="164">COM</cx:pt>
          <cx:pt idx="165">SEM</cx:pt>
          <cx:pt idx="166">SEM</cx:pt>
          <cx:pt idx="167">SEM</cx:pt>
          <cx:pt idx="168">SEM</cx:pt>
          <cx:pt idx="169">SEM</cx:pt>
          <cx:pt idx="170">SEM</cx:pt>
          <cx:pt idx="171">COM</cx:pt>
          <cx:pt idx="172">SEM</cx:pt>
          <cx:pt idx="173">SEM</cx:pt>
          <cx:pt idx="174">SEM</cx:pt>
          <cx:pt idx="175">SEM</cx:pt>
          <cx:pt idx="176">SEM</cx:pt>
          <cx:pt idx="177">SEM</cx:pt>
          <cx:pt idx="178">SEM</cx:pt>
          <cx:pt idx="179">SEM</cx:pt>
          <cx:pt idx="180">SEM</cx:pt>
          <cx:pt idx="181">SEM</cx:pt>
          <cx:pt idx="182">SEM</cx:pt>
          <cx:pt idx="183">SEM</cx:pt>
          <cx:pt idx="184">SEM</cx:pt>
          <cx:pt idx="185">COM</cx:pt>
          <cx:pt idx="186">SEM</cx:pt>
          <cx:pt idx="187">SEM</cx:pt>
          <cx:pt idx="188">SEM</cx:pt>
          <cx:pt idx="189">SEM</cx:pt>
          <cx:pt idx="190">SEM</cx:pt>
          <cx:pt idx="191">SEM</cx:pt>
          <cx:pt idx="192">SEM</cx:pt>
          <cx:pt idx="193">SEM</cx:pt>
          <cx:pt idx="194">SEM</cx:pt>
          <cx:pt idx="195">SEM</cx:pt>
          <cx:pt idx="196">SEM</cx:pt>
          <cx:pt idx="197">SEM</cx:pt>
          <cx:pt idx="198">SEM</cx:pt>
          <cx:pt idx="199">SEM</cx:pt>
          <cx:pt idx="200">SEM</cx:pt>
          <cx:pt idx="201">SEM</cx:pt>
          <cx:pt idx="202">SEM</cx:pt>
          <cx:pt idx="203">SEM</cx:pt>
          <cx:pt idx="204">SEM</cx:pt>
          <cx:pt idx="205">SEM</cx:pt>
          <cx:pt idx="206">SEM</cx:pt>
          <cx:pt idx="207">SEM</cx:pt>
          <cx:pt idx="208">SEM</cx:pt>
          <cx:pt idx="209">SEM</cx:pt>
          <cx:pt idx="210">SEM</cx:pt>
          <cx:pt idx="211">SEM</cx:pt>
          <cx:pt idx="212">SEM</cx:pt>
          <cx:pt idx="213">SEM</cx:pt>
          <cx:pt idx="214">SEM</cx:pt>
          <cx:pt idx="215">COM</cx:pt>
          <cx:pt idx="216">SEM</cx:pt>
          <cx:pt idx="217">SEM</cx:pt>
          <cx:pt idx="218">SEM</cx:pt>
          <cx:pt idx="219">SEM</cx:pt>
          <cx:pt idx="220">SEM</cx:pt>
          <cx:pt idx="221">SEM</cx:pt>
          <cx:pt idx="222">SEM</cx:pt>
          <cx:pt idx="223">SEM</cx:pt>
          <cx:pt idx="224">SEM</cx:pt>
          <cx:pt idx="225">SEM</cx:pt>
          <cx:pt idx="226">SEM</cx:pt>
          <cx:pt idx="227">SEM</cx:pt>
          <cx:pt idx="228">SEM</cx:pt>
          <cx:pt idx="229">SEM</cx:pt>
          <cx:pt idx="230">SEM</cx:pt>
          <cx:pt idx="231">SEM</cx:pt>
          <cx:pt idx="232">SEM</cx:pt>
          <cx:pt idx="233">SEM</cx:pt>
          <cx:pt idx="234">SEM</cx:pt>
          <cx:pt idx="235">SEM</cx:pt>
          <cx:pt idx="236">SEM</cx:pt>
          <cx:pt idx="237">SEM</cx:pt>
          <cx:pt idx="238">SEM</cx:pt>
          <cx:pt idx="239">SEM</cx:pt>
          <cx:pt idx="240">COM</cx:pt>
          <cx:pt idx="241">SEM</cx:pt>
          <cx:pt idx="242">SEM</cx:pt>
          <cx:pt idx="243">SEM</cx:pt>
          <cx:pt idx="244">SEM</cx:pt>
          <cx:pt idx="245">SEM</cx:pt>
          <cx:pt idx="246">SEM</cx:pt>
          <cx:pt idx="247">SEM</cx:pt>
          <cx:pt idx="248">SEM</cx:pt>
          <cx:pt idx="249">SEM</cx:pt>
          <cx:pt idx="250">SEM</cx:pt>
          <cx:pt idx="251">SEM</cx:pt>
          <cx:pt idx="252">SEM</cx:pt>
          <cx:pt idx="253">SEM</cx:pt>
          <cx:pt idx="254">SEM</cx:pt>
          <cx:pt idx="255">COM</cx:pt>
          <cx:pt idx="256">SEM</cx:pt>
          <cx:pt idx="257">SEM</cx:pt>
          <cx:pt idx="258">SEM</cx:pt>
          <cx:pt idx="259">SEM</cx:pt>
          <cx:pt idx="260">SEM</cx:pt>
          <cx:pt idx="261">SEM</cx:pt>
          <cx:pt idx="262">COM</cx:pt>
          <cx:pt idx="263">SEM</cx:pt>
          <cx:pt idx="264">SEM</cx:pt>
          <cx:pt idx="265">SEM</cx:pt>
          <cx:pt idx="266">SEM</cx:pt>
          <cx:pt idx="267">SEM</cx:pt>
          <cx:pt idx="268">SEM</cx:pt>
          <cx:pt idx="269">SEM</cx:pt>
          <cx:pt idx="270">SEM</cx:pt>
          <cx:pt idx="271">COM</cx:pt>
          <cx:pt idx="272">SEM</cx:pt>
          <cx:pt idx="273">COM</cx:pt>
          <cx:pt idx="274">SEM</cx:pt>
          <cx:pt idx="275">SEM</cx:pt>
          <cx:pt idx="276">SEM</cx:pt>
          <cx:pt idx="277">SEM</cx:pt>
          <cx:pt idx="278">SEM</cx:pt>
          <cx:pt idx="279">SEM</cx:pt>
          <cx:pt idx="280">SEM</cx:pt>
          <cx:pt idx="281">SEM</cx:pt>
          <cx:pt idx="282">SEM</cx:pt>
          <cx:pt idx="283">SEM</cx:pt>
          <cx:pt idx="284">SEM</cx:pt>
          <cx:pt idx="285">SEM</cx:pt>
          <cx:pt idx="286">SEM</cx:pt>
          <cx:pt idx="287">SEM</cx:pt>
          <cx:pt idx="288">SEM</cx:pt>
          <cx:pt idx="289">SEM</cx:pt>
          <cx:pt idx="290">SEM</cx:pt>
          <cx:pt idx="291">SEM</cx:pt>
          <cx:pt idx="292">SEM</cx:pt>
          <cx:pt idx="293">SEM</cx:pt>
          <cx:pt idx="294">SEM</cx:pt>
          <cx:pt idx="295">SEM</cx:pt>
          <cx:pt idx="296">SEM</cx:pt>
          <cx:pt idx="297">COM</cx:pt>
          <cx:pt idx="298">SEM</cx:pt>
          <cx:pt idx="299">SEM</cx:pt>
          <cx:pt idx="300">SEM</cx:pt>
          <cx:pt idx="301">SEM</cx:pt>
          <cx:pt idx="302">SEM</cx:pt>
          <cx:pt idx="303">SEM</cx:pt>
          <cx:pt idx="304">SEM</cx:pt>
          <cx:pt idx="305">SEM</cx:pt>
          <cx:pt idx="306">SEM</cx:pt>
          <cx:pt idx="307">SEM</cx:pt>
          <cx:pt idx="308">SEM</cx:pt>
          <cx:pt idx="309">SEM</cx:pt>
          <cx:pt idx="310">SEM</cx:pt>
          <cx:pt idx="311">SEM</cx:pt>
          <cx:pt idx="312">SEM</cx:pt>
          <cx:pt idx="313">SEM</cx:pt>
          <cx:pt idx="314">SEM</cx:pt>
          <cx:pt idx="315">SEM</cx:pt>
          <cx:pt idx="316">SEM</cx:pt>
          <cx:pt idx="317">SEM</cx:pt>
          <cx:pt idx="318">SEM</cx:pt>
          <cx:pt idx="319">SEM</cx:pt>
          <cx:pt idx="320">COM</cx:pt>
          <cx:pt idx="321">SEM</cx:pt>
          <cx:pt idx="322">SEM</cx:pt>
          <cx:pt idx="323">SEM</cx:pt>
          <cx:pt idx="324">SEM</cx:pt>
          <cx:pt idx="325">SEM</cx:pt>
          <cx:pt idx="326">SEM</cx:pt>
          <cx:pt idx="327">SEM</cx:pt>
          <cx:pt idx="328">SEM</cx:pt>
          <cx:pt idx="329">SEM</cx:pt>
          <cx:pt idx="330">SEM</cx:pt>
          <cx:pt idx="331">SEM</cx:pt>
          <cx:pt idx="332">SEM</cx:pt>
          <cx:pt idx="333">SEM</cx:pt>
          <cx:pt idx="334">SEM</cx:pt>
          <cx:pt idx="335">SEM</cx:pt>
          <cx:pt idx="336">SEM</cx:pt>
          <cx:pt idx="337">SEM</cx:pt>
          <cx:pt idx="338">SEM</cx:pt>
          <cx:pt idx="339">SEM</cx:pt>
          <cx:pt idx="340">SEM</cx:pt>
          <cx:pt idx="341">SEM</cx:pt>
          <cx:pt idx="342">SEM</cx:pt>
          <cx:pt idx="343">SEM</cx:pt>
          <cx:pt idx="344">SEM</cx:pt>
          <cx:pt idx="345">SEM</cx:pt>
          <cx:pt idx="346">SEM</cx:pt>
          <cx:pt idx="347">SEM</cx:pt>
          <cx:pt idx="348">SEM</cx:pt>
          <cx:pt idx="349">SEM</cx:pt>
          <cx:pt idx="350">SEM</cx:pt>
          <cx:pt idx="351">SEM</cx:pt>
          <cx:pt idx="352">SEM</cx:pt>
          <cx:pt idx="353">SEM</cx:pt>
          <cx:pt idx="354">SEM</cx:pt>
          <cx:pt idx="355">SEM</cx:pt>
          <cx:pt idx="356">SEM</cx:pt>
          <cx:pt idx="357">SEM</cx:pt>
          <cx:pt idx="358">SEM</cx:pt>
          <cx:pt idx="359">SEM</cx:pt>
          <cx:pt idx="360">SEM</cx:pt>
          <cx:pt idx="361">SEM</cx:pt>
          <cx:pt idx="362">SEM</cx:pt>
          <cx:pt idx="363">SEM</cx:pt>
          <cx:pt idx="364">SEM</cx:pt>
          <cx:pt idx="365">SEM</cx:pt>
          <cx:pt idx="366">SEM</cx:pt>
          <cx:pt idx="367">SEM</cx:pt>
          <cx:pt idx="368">SEM</cx:pt>
          <cx:pt idx="369">SEM</cx:pt>
          <cx:pt idx="370">SEM</cx:pt>
          <cx:pt idx="371">COM</cx:pt>
          <cx:pt idx="372">COM</cx:pt>
          <cx:pt idx="373">SEM</cx:pt>
          <cx:pt idx="374">SEM</cx:pt>
          <cx:pt idx="375">SEM</cx:pt>
          <cx:pt idx="376">SEM</cx:pt>
          <cx:pt idx="377">SEM</cx:pt>
          <cx:pt idx="378">SEM</cx:pt>
          <cx:pt idx="379">SEM</cx:pt>
          <cx:pt idx="380">SEM</cx:pt>
          <cx:pt idx="381">SEM</cx:pt>
          <cx:pt idx="382">SEM</cx:pt>
          <cx:pt idx="383">SEM</cx:pt>
          <cx:pt idx="384">SEM</cx:pt>
          <cx:pt idx="385">SEM</cx:pt>
          <cx:pt idx="386">SEM</cx:pt>
          <cx:pt idx="387">SEM</cx:pt>
          <cx:pt idx="388">SEM</cx:pt>
          <cx:pt idx="389">SEM</cx:pt>
          <cx:pt idx="390">SEM</cx:pt>
          <cx:pt idx="391">SEM</cx:pt>
          <cx:pt idx="392">SEM</cx:pt>
          <cx:pt idx="393">SEM</cx:pt>
          <cx:pt idx="394">SEM</cx:pt>
          <cx:pt idx="395">SEM</cx:pt>
          <cx:pt idx="396">SEM</cx:pt>
          <cx:pt idx="397">SEM</cx:pt>
          <cx:pt idx="398">SEM</cx:pt>
          <cx:pt idx="399">SEM</cx:pt>
          <cx:pt idx="400">SEM</cx:pt>
          <cx:pt idx="401">SEM</cx:pt>
          <cx:pt idx="402">SEM</cx:pt>
          <cx:pt idx="403">SEM</cx:pt>
          <cx:pt idx="404">SEM</cx:pt>
          <cx:pt idx="405">SEM</cx:pt>
          <cx:pt idx="406">SEM</cx:pt>
          <cx:pt idx="407">SEM</cx:pt>
          <cx:pt idx="408">SEM</cx:pt>
          <cx:pt idx="409">SEM</cx:pt>
          <cx:pt idx="410">SEM</cx:pt>
          <cx:pt idx="411">SEM</cx:pt>
          <cx:pt idx="412">SEM</cx:pt>
          <cx:pt idx="413">SEM</cx:pt>
          <cx:pt idx="414">SEM</cx:pt>
          <cx:pt idx="415">SEM</cx:pt>
          <cx:pt idx="416">COM</cx:pt>
          <cx:pt idx="417">SEM</cx:pt>
          <cx:pt idx="418">SEM</cx:pt>
          <cx:pt idx="419">SEM</cx:pt>
          <cx:pt idx="420">SEM</cx:pt>
          <cx:pt idx="421">SEM</cx:pt>
          <cx:pt idx="422">SEM</cx:pt>
          <cx:pt idx="423">SEM</cx:pt>
          <cx:pt idx="424">SEM</cx:pt>
          <cx:pt idx="425">SEM</cx:pt>
          <cx:pt idx="426">SEM</cx:pt>
          <cx:pt idx="427">SEM</cx:pt>
          <cx:pt idx="428">SEM</cx:pt>
          <cx:pt idx="429">SEM</cx:pt>
          <cx:pt idx="430">SEM</cx:pt>
          <cx:pt idx="431">SEM</cx:pt>
          <cx:pt idx="432">SEM</cx:pt>
          <cx:pt idx="433">SEM</cx:pt>
          <cx:pt idx="434">COM</cx:pt>
          <cx:pt idx="435">SEM</cx:pt>
          <cx:pt idx="436">SEM</cx:pt>
          <cx:pt idx="437">SEM</cx:pt>
          <cx:pt idx="438">SEM</cx:pt>
          <cx:pt idx="439">SEM</cx:pt>
          <cx:pt idx="440">SEM</cx:pt>
          <cx:pt idx="441">SEM</cx:pt>
          <cx:pt idx="442">SEM</cx:pt>
          <cx:pt idx="443">SEM</cx:pt>
          <cx:pt idx="444">SEM</cx:pt>
          <cx:pt idx="445">SEM</cx:pt>
          <cx:pt idx="446">SEM</cx:pt>
          <cx:pt idx="447">SEM</cx:pt>
          <cx:pt idx="448">SEM</cx:pt>
          <cx:pt idx="449">SEM</cx:pt>
          <cx:pt idx="450">SEM</cx:pt>
          <cx:pt idx="451">SEM</cx:pt>
          <cx:pt idx="452">SEM</cx:pt>
          <cx:pt idx="453">SEM</cx:pt>
          <cx:pt idx="454">SEM</cx:pt>
          <cx:pt idx="455">SEM</cx:pt>
          <cx:pt idx="456">SEM</cx:pt>
          <cx:pt idx="457">SEM</cx:pt>
          <cx:pt idx="458">SEM</cx:pt>
          <cx:pt idx="459">SEM</cx:pt>
          <cx:pt idx="460">SEM</cx:pt>
          <cx:pt idx="461">SEM</cx:pt>
          <cx:pt idx="462">SEM</cx:pt>
          <cx:pt idx="463">SEM</cx:pt>
          <cx:pt idx="464">SEM</cx:pt>
          <cx:pt idx="465">SEM</cx:pt>
          <cx:pt idx="466">SEM</cx:pt>
          <cx:pt idx="467">SEM</cx:pt>
          <cx:pt idx="468">SEM</cx:pt>
          <cx:pt idx="469">SEM</cx:pt>
          <cx:pt idx="470">SEM</cx:pt>
          <cx:pt idx="471">SEM</cx:pt>
          <cx:pt idx="472">SEM</cx:pt>
          <cx:pt idx="473">SEM</cx:pt>
          <cx:pt idx="474">SEM</cx:pt>
          <cx:pt idx="475">SEM</cx:pt>
          <cx:pt idx="476">SEM</cx:pt>
          <cx:pt idx="477">SEM</cx:pt>
          <cx:pt idx="478">SEM</cx:pt>
          <cx:pt idx="479">SEM</cx:pt>
          <cx:pt idx="480">SEM</cx:pt>
          <cx:pt idx="481">SEM</cx:pt>
          <cx:pt idx="482">SEM</cx:pt>
          <cx:pt idx="483">SEM</cx:pt>
          <cx:pt idx="484">SEM</cx:pt>
          <cx:pt idx="485">COM</cx:pt>
          <cx:pt idx="486">SEM</cx:pt>
          <cx:pt idx="487">SEM</cx:pt>
          <cx:pt idx="488">SEM</cx:pt>
          <cx:pt idx="489">SEM</cx:pt>
          <cx:pt idx="490">SEM</cx:pt>
          <cx:pt idx="491">SEM</cx:pt>
          <cx:pt idx="492">SEM</cx:pt>
          <cx:pt idx="493">SEM</cx:pt>
          <cx:pt idx="494">SEM</cx:pt>
          <cx:pt idx="495">SEM</cx:pt>
          <cx:pt idx="496">SEM</cx:pt>
          <cx:pt idx="497">SEM</cx:pt>
          <cx:pt idx="498">SEM</cx:pt>
          <cx:pt idx="499">SEM</cx:pt>
          <cx:pt idx="500">SEM</cx:pt>
          <cx:pt idx="501">SEM</cx:pt>
          <cx:pt idx="502">SEM</cx:pt>
          <cx:pt idx="503">COM</cx:pt>
          <cx:pt idx="504">SEM</cx:pt>
          <cx:pt idx="505">SEM</cx:pt>
          <cx:pt idx="506">SEM</cx:pt>
          <cx:pt idx="507">SEM</cx:pt>
          <cx:pt idx="508">SEM</cx:pt>
          <cx:pt idx="509">SEM</cx:pt>
          <cx:pt idx="510">SEM</cx:pt>
          <cx:pt idx="511">SEM</cx:pt>
          <cx:pt idx="512">SEM</cx:pt>
          <cx:pt idx="513">SEM</cx:pt>
          <cx:pt idx="514">SEM</cx:pt>
          <cx:pt idx="515">SEM</cx:pt>
          <cx:pt idx="516">SEM</cx:pt>
          <cx:pt idx="517">SEM</cx:pt>
          <cx:pt idx="518">SEM</cx:pt>
          <cx:pt idx="519">SEM</cx:pt>
          <cx:pt idx="520">SEM</cx:pt>
          <cx:pt idx="521">SEM</cx:pt>
          <cx:pt idx="522">SEM</cx:pt>
          <cx:pt idx="523">SEM</cx:pt>
          <cx:pt idx="524">SEM</cx:pt>
          <cx:pt idx="525">SEM</cx:pt>
          <cx:pt idx="526">SEM</cx:pt>
          <cx:pt idx="527">SEM</cx:pt>
          <cx:pt idx="528">SEM</cx:pt>
          <cx:pt idx="529">SEM</cx:pt>
          <cx:pt idx="530">SEM</cx:pt>
          <cx:pt idx="531">SEM</cx:pt>
          <cx:pt idx="532">SEM</cx:pt>
          <cx:pt idx="533">SEM</cx:pt>
          <cx:pt idx="534">SEM</cx:pt>
          <cx:pt idx="535">SEM</cx:pt>
          <cx:pt idx="536">SEM</cx:pt>
          <cx:pt idx="537">SEM</cx:pt>
          <cx:pt idx="538">SEM</cx:pt>
          <cx:pt idx="539">SEM</cx:pt>
          <cx:pt idx="540">SEM</cx:pt>
          <cx:pt idx="541">SEM</cx:pt>
          <cx:pt idx="542">SEM</cx:pt>
          <cx:pt idx="543">SEM</cx:pt>
          <cx:pt idx="544">SEM</cx:pt>
          <cx:pt idx="545">SEM</cx:pt>
          <cx:pt idx="546">SEM</cx:pt>
          <cx:pt idx="547">SEM</cx:pt>
          <cx:pt idx="548">SEM</cx:pt>
          <cx:pt idx="549">SEM</cx:pt>
          <cx:pt idx="550">SEM</cx:pt>
          <cx:pt idx="551">SEM</cx:pt>
          <cx:pt idx="552">SEM</cx:pt>
          <cx:pt idx="553">SEM</cx:pt>
          <cx:pt idx="554">COM</cx:pt>
          <cx:pt idx="555">SEM</cx:pt>
          <cx:pt idx="556">COM</cx:pt>
          <cx:pt idx="557">SEM</cx:pt>
          <cx:pt idx="558">SEM</cx:pt>
          <cx:pt idx="559">SEM</cx:pt>
          <cx:pt idx="560">SEM</cx:pt>
          <cx:pt idx="561">SEM</cx:pt>
          <cx:pt idx="562">SEM</cx:pt>
          <cx:pt idx="563">SEM</cx:pt>
          <cx:pt idx="564">SEM</cx:pt>
          <cx:pt idx="565">SEM</cx:pt>
          <cx:pt idx="566">SEM</cx:pt>
          <cx:pt idx="567">SEM</cx:pt>
          <cx:pt idx="568">SEM</cx:pt>
          <cx:pt idx="569">SEM</cx:pt>
          <cx:pt idx="570">SEM</cx:pt>
          <cx:pt idx="571">COM</cx:pt>
          <cx:pt idx="572">SEM</cx:pt>
          <cx:pt idx="573">SEM</cx:pt>
          <cx:pt idx="574">SEM</cx:pt>
          <cx:pt idx="575">SEM</cx:pt>
          <cx:pt idx="576">SEM</cx:pt>
          <cx:pt idx="577">SEM</cx:pt>
          <cx:pt idx="578">SEM</cx:pt>
          <cx:pt idx="579">SEM</cx:pt>
          <cx:pt idx="580">SEM</cx:pt>
          <cx:pt idx="581">SEM</cx:pt>
          <cx:pt idx="582">SEM</cx:pt>
          <cx:pt idx="583">SEM</cx:pt>
          <cx:pt idx="584">SEM</cx:pt>
          <cx:pt idx="585">COM</cx:pt>
          <cx:pt idx="586">SEM</cx:pt>
          <cx:pt idx="587">SEM</cx:pt>
          <cx:pt idx="588">SEM</cx:pt>
          <cx:pt idx="589">SEM</cx:pt>
          <cx:pt idx="590">SEM</cx:pt>
          <cx:pt idx="591">SEM</cx:pt>
          <cx:pt idx="592">SEM</cx:pt>
          <cx:pt idx="593">SEM</cx:pt>
          <cx:pt idx="594">SEM</cx:pt>
          <cx:pt idx="595">SEM</cx:pt>
          <cx:pt idx="596">SEM</cx:pt>
          <cx:pt idx="597">SEM</cx:pt>
          <cx:pt idx="598">SEM</cx:pt>
          <cx:pt idx="599">SEM</cx:pt>
          <cx:pt idx="600">SEM</cx:pt>
          <cx:pt idx="601">SEM</cx:pt>
          <cx:pt idx="602">SEM</cx:pt>
          <cx:pt idx="603">SEM</cx:pt>
          <cx:pt idx="604">SEM</cx:pt>
          <cx:pt idx="605">SEM</cx:pt>
          <cx:pt idx="606">SEM</cx:pt>
          <cx:pt idx="607">SEM</cx:pt>
          <cx:pt idx="608">SEM</cx:pt>
          <cx:pt idx="609">SEM</cx:pt>
          <cx:pt idx="610">SEM</cx:pt>
          <cx:pt idx="611">SEM</cx:pt>
          <cx:pt idx="612">SEM</cx:pt>
          <cx:pt idx="613">SEM</cx:pt>
          <cx:pt idx="614">SEM</cx:pt>
          <cx:pt idx="615">SEM</cx:pt>
          <cx:pt idx="616">SEM</cx:pt>
          <cx:pt idx="617">SEM</cx:pt>
          <cx:pt idx="618">SEM</cx:pt>
          <cx:pt idx="619">SEM</cx:pt>
          <cx:pt idx="620">SEM</cx:pt>
          <cx:pt idx="621">SEM</cx:pt>
          <cx:pt idx="622">SEM</cx:pt>
          <cx:pt idx="623">SEM</cx:pt>
          <cx:pt idx="624">SEM</cx:pt>
          <cx:pt idx="625">COM</cx:pt>
          <cx:pt idx="626">SEM</cx:pt>
          <cx:pt idx="627">SEM</cx:pt>
          <cx:pt idx="628">SEM</cx:pt>
          <cx:pt idx="629">SEM</cx:pt>
          <cx:pt idx="630">SEM</cx:pt>
          <cx:pt idx="631">SEM</cx:pt>
          <cx:pt idx="632">SEM</cx:pt>
          <cx:pt idx="633">SEM</cx:pt>
          <cx:pt idx="634">SEM</cx:pt>
          <cx:pt idx="635">SEM</cx:pt>
          <cx:pt idx="636">SEM</cx:pt>
          <cx:pt idx="637">SEM</cx:pt>
          <cx:pt idx="638">SEM</cx:pt>
          <cx:pt idx="639">SEM</cx:pt>
          <cx:pt idx="640">SEM</cx:pt>
          <cx:pt idx="641">COM</cx:pt>
          <cx:pt idx="642">SEM</cx:pt>
          <cx:pt idx="643">SEM</cx:pt>
          <cx:pt idx="644">SEM</cx:pt>
          <cx:pt idx="645">SEM</cx:pt>
          <cx:pt idx="646">SEM</cx:pt>
          <cx:pt idx="647">SEM</cx:pt>
          <cx:pt idx="648">SEM</cx:pt>
          <cx:pt idx="649">SEM</cx:pt>
          <cx:pt idx="650">SEM</cx:pt>
          <cx:pt idx="651">SEM</cx:pt>
          <cx:pt idx="652">SEM</cx:pt>
          <cx:pt idx="653">SEM</cx:pt>
          <cx:pt idx="654">SEM</cx:pt>
          <cx:pt idx="655">SEM</cx:pt>
          <cx:pt idx="656">SEM</cx:pt>
          <cx:pt idx="657">SEM</cx:pt>
          <cx:pt idx="658">SEM</cx:pt>
          <cx:pt idx="659">SEM</cx:pt>
          <cx:pt idx="660">SEM</cx:pt>
          <cx:pt idx="661">SEM</cx:pt>
          <cx:pt idx="662">COM</cx:pt>
          <cx:pt idx="663">SEM</cx:pt>
          <cx:pt idx="664">SEM</cx:pt>
          <cx:pt idx="665">SEM</cx:pt>
          <cx:pt idx="666">SEM</cx:pt>
          <cx:pt idx="667">SEM</cx:pt>
          <cx:pt idx="668">SEM</cx:pt>
          <cx:pt idx="669">SEM</cx:pt>
          <cx:pt idx="670">SEM</cx:pt>
          <cx:pt idx="671">SEM</cx:pt>
          <cx:pt idx="672">SEM</cx:pt>
          <cx:pt idx="673">SEM</cx:pt>
          <cx:pt idx="674">SEM</cx:pt>
          <cx:pt idx="675">SEM</cx:pt>
          <cx:pt idx="676">SEM</cx:pt>
          <cx:pt idx="677">SEM</cx:pt>
          <cx:pt idx="678">SEM</cx:pt>
          <cx:pt idx="679">SEM</cx:pt>
          <cx:pt idx="680">SEM</cx:pt>
          <cx:pt idx="681">SEM</cx:pt>
          <cx:pt idx="682">SEM</cx:pt>
          <cx:pt idx="683">SEM</cx:pt>
          <cx:pt idx="684">SEM</cx:pt>
          <cx:pt idx="685">SEM</cx:pt>
          <cx:pt idx="686">SEM</cx:pt>
          <cx:pt idx="687">SEM</cx:pt>
          <cx:pt idx="688">SEM</cx:pt>
          <cx:pt idx="689">SEM</cx:pt>
          <cx:pt idx="690">SEM</cx:pt>
          <cx:pt idx="691">SEM</cx:pt>
          <cx:pt idx="692">SEM</cx:pt>
          <cx:pt idx="693">SEM</cx:pt>
          <cx:pt idx="694">COM</cx:pt>
          <cx:pt idx="695">COM</cx:pt>
          <cx:pt idx="696">SEM</cx:pt>
          <cx:pt idx="697">SEM</cx:pt>
          <cx:pt idx="698">SEM</cx:pt>
          <cx:pt idx="699">SEM</cx:pt>
          <cx:pt idx="700">SEM</cx:pt>
          <cx:pt idx="701">SEM</cx:pt>
          <cx:pt idx="702">COM</cx:pt>
          <cx:pt idx="703">SEM</cx:pt>
          <cx:pt idx="704">SEM</cx:pt>
          <cx:pt idx="705">SEM</cx:pt>
          <cx:pt idx="706">SEM</cx:pt>
          <cx:pt idx="707">SEM</cx:pt>
          <cx:pt idx="708">SEM</cx:pt>
          <cx:pt idx="709">SEM</cx:pt>
          <cx:pt idx="710">SEM</cx:pt>
          <cx:pt idx="711">SEM</cx:pt>
          <cx:pt idx="712">SEM</cx:pt>
          <cx:pt idx="713">SEM</cx:pt>
          <cx:pt idx="714">SEM</cx:pt>
          <cx:pt idx="715">SEM</cx:pt>
          <cx:pt idx="716">SEM</cx:pt>
          <cx:pt idx="717">SEM</cx:pt>
          <cx:pt idx="718">SEM</cx:pt>
          <cx:pt idx="719">SEM</cx:pt>
          <cx:pt idx="720">SEM</cx:pt>
          <cx:pt idx="721">SEM</cx:pt>
          <cx:pt idx="722">COM</cx:pt>
          <cx:pt idx="723">SEM</cx:pt>
          <cx:pt idx="724">SEM</cx:pt>
          <cx:pt idx="725">SEM</cx:pt>
          <cx:pt idx="726">SEM</cx:pt>
          <cx:pt idx="727">SEM</cx:pt>
          <cx:pt idx="728">SEM</cx:pt>
          <cx:pt idx="729">SEM</cx:pt>
          <cx:pt idx="730">SEM</cx:pt>
          <cx:pt idx="731">SEM</cx:pt>
          <cx:pt idx="732">COM</cx:pt>
          <cx:pt idx="733">COM</cx:pt>
          <cx:pt idx="734">SEM</cx:pt>
          <cx:pt idx="735">SEM</cx:pt>
          <cx:pt idx="736">SEM</cx:pt>
          <cx:pt idx="737">SEM</cx:pt>
          <cx:pt idx="738">SEM</cx:pt>
          <cx:pt idx="739">SEM</cx:pt>
          <cx:pt idx="740">SEM</cx:pt>
          <cx:pt idx="741">SEM</cx:pt>
          <cx:pt idx="742">SEM</cx:pt>
          <cx:pt idx="743">SEM</cx:pt>
          <cx:pt idx="744">SEM</cx:pt>
          <cx:pt idx="745">SEM</cx:pt>
          <cx:pt idx="746">SEM</cx:pt>
          <cx:pt idx="747">SEM</cx:pt>
          <cx:pt idx="748">SEM</cx:pt>
          <cx:pt idx="749">COM</cx:pt>
          <cx:pt idx="750">SEM</cx:pt>
          <cx:pt idx="751">SEM</cx:pt>
          <cx:pt idx="752">SEM</cx:pt>
          <cx:pt idx="753">SEM</cx:pt>
          <cx:pt idx="754">SEM</cx:pt>
          <cx:pt idx="755">COM</cx:pt>
          <cx:pt idx="756">COM</cx:pt>
          <cx:pt idx="757">COM</cx:pt>
          <cx:pt idx="758">SEM</cx:pt>
          <cx:pt idx="759">COM</cx:pt>
          <cx:pt idx="760">SEM</cx:pt>
          <cx:pt idx="761">SEM</cx:pt>
          <cx:pt idx="762">SEM</cx:pt>
          <cx:pt idx="763">COM</cx:pt>
          <cx:pt idx="764">SEM</cx:pt>
          <cx:pt idx="765">SEM</cx:pt>
          <cx:pt idx="766">SEM</cx:pt>
          <cx:pt idx="767">SEM</cx:pt>
          <cx:pt idx="768">SEM</cx:pt>
          <cx:pt idx="769">SEM</cx:pt>
          <cx:pt idx="770">SEM</cx:pt>
          <cx:pt idx="771">SEM</cx:pt>
          <cx:pt idx="772">SEM</cx:pt>
          <cx:pt idx="773">SEM</cx:pt>
          <cx:pt idx="774">SEM</cx:pt>
          <cx:pt idx="775">SEM</cx:pt>
          <cx:pt idx="776">SEM</cx:pt>
          <cx:pt idx="777">COM</cx:pt>
          <cx:pt idx="778">SEM</cx:pt>
          <cx:pt idx="779">SEM</cx:pt>
          <cx:pt idx="780">SEM</cx:pt>
          <cx:pt idx="781">SEM</cx:pt>
          <cx:pt idx="782">SEM</cx:pt>
          <cx:pt idx="783">SEM</cx:pt>
          <cx:pt idx="784">SEM</cx:pt>
          <cx:pt idx="785">SEM</cx:pt>
          <cx:pt idx="786">SEM</cx:pt>
          <cx:pt idx="787">SEM</cx:pt>
          <cx:pt idx="788">SEM</cx:pt>
          <cx:pt idx="789">SEM</cx:pt>
          <cx:pt idx="790">SEM</cx:pt>
          <cx:pt idx="791">SEM</cx:pt>
          <cx:pt idx="792">SEM</cx:pt>
          <cx:pt idx="793">SEM</cx:pt>
          <cx:pt idx="794">COM</cx:pt>
          <cx:pt idx="795">COM</cx:pt>
          <cx:pt idx="796">SEM</cx:pt>
          <cx:pt idx="797">SEM</cx:pt>
          <cx:pt idx="798">SEM</cx:pt>
          <cx:pt idx="799">SEM</cx:pt>
          <cx:pt idx="800">SEM</cx:pt>
          <cx:pt idx="801">SEM</cx:pt>
          <cx:pt idx="802">SEM</cx:pt>
          <cx:pt idx="803">SEM</cx:pt>
          <cx:pt idx="804">SEM</cx:pt>
          <cx:pt idx="805">SEM</cx:pt>
          <cx:pt idx="806">SEM</cx:pt>
          <cx:pt idx="807">SEM</cx:pt>
          <cx:pt idx="808">SEM</cx:pt>
          <cx:pt idx="809">SEM</cx:pt>
          <cx:pt idx="810">SEM</cx:pt>
          <cx:pt idx="811">SEM</cx:pt>
          <cx:pt idx="812">SEM</cx:pt>
          <cx:pt idx="813">SEM</cx:pt>
          <cx:pt idx="814">SEM</cx:pt>
          <cx:pt idx="815">SEM</cx:pt>
          <cx:pt idx="816">SEM</cx:pt>
          <cx:pt idx="817">COM</cx:pt>
          <cx:pt idx="818">SEM</cx:pt>
          <cx:pt idx="819">SEM</cx:pt>
          <cx:pt idx="820">SEM</cx:pt>
          <cx:pt idx="821">SEM</cx:pt>
          <cx:pt idx="822">COM</cx:pt>
          <cx:pt idx="823">SEM</cx:pt>
          <cx:pt idx="824">SEM</cx:pt>
          <cx:pt idx="825">SEM</cx:pt>
          <cx:pt idx="826">SEM</cx:pt>
          <cx:pt idx="827">SEM</cx:pt>
          <cx:pt idx="828">SEM</cx:pt>
          <cx:pt idx="829">SEM</cx:pt>
          <cx:pt idx="830">SEM</cx:pt>
          <cx:pt idx="831">SEM</cx:pt>
          <cx:pt idx="832">SEM</cx:pt>
          <cx:pt idx="833">SEM</cx:pt>
          <cx:pt idx="834">SEM</cx:pt>
          <cx:pt idx="835">SEM</cx:pt>
          <cx:pt idx="836">SEM</cx:pt>
          <cx:pt idx="837">SEM</cx:pt>
          <cx:pt idx="838">SEM</cx:pt>
          <cx:pt idx="839">COM</cx:pt>
          <cx:pt idx="840">SEM</cx:pt>
          <cx:pt idx="841">SEM</cx:pt>
          <cx:pt idx="842">SEM</cx:pt>
          <cx:pt idx="843">SEM</cx:pt>
          <cx:pt idx="844">SEM</cx:pt>
          <cx:pt idx="845">SEM</cx:pt>
          <cx:pt idx="846">SEM</cx:pt>
          <cx:pt idx="847">SEM</cx:pt>
          <cx:pt idx="848">SEM</cx:pt>
          <cx:pt idx="849">SEM</cx:pt>
          <cx:pt idx="850">SEM</cx:pt>
          <cx:pt idx="851">SEM</cx:pt>
          <cx:pt idx="852">SEM</cx:pt>
          <cx:pt idx="853">SEM</cx:pt>
          <cx:pt idx="854">SEM</cx:pt>
          <cx:pt idx="855">SEM</cx:pt>
          <cx:pt idx="856">SEM</cx:pt>
          <cx:pt idx="857">COM</cx:pt>
          <cx:pt idx="858">SEM</cx:pt>
          <cx:pt idx="859">SEM</cx:pt>
          <cx:pt idx="860">SEM</cx:pt>
          <cx:pt idx="861">SEM</cx:pt>
          <cx:pt idx="862">SEM</cx:pt>
          <cx:pt idx="863">SEM</cx:pt>
          <cx:pt idx="864">SEM</cx:pt>
          <cx:pt idx="865">SEM</cx:pt>
          <cx:pt idx="866">SEM</cx:pt>
          <cx:pt idx="867">SEM</cx:pt>
          <cx:pt idx="868">SEM</cx:pt>
          <cx:pt idx="869">SEM</cx:pt>
          <cx:pt idx="870">COM</cx:pt>
          <cx:pt idx="871">SEM</cx:pt>
          <cx:pt idx="872">COM</cx:pt>
          <cx:pt idx="873">SEM</cx:pt>
          <cx:pt idx="874">SEM</cx:pt>
          <cx:pt idx="875">COM</cx:pt>
          <cx:pt idx="876">SEM</cx:pt>
          <cx:pt idx="877">SEM</cx:pt>
          <cx:pt idx="878">COM</cx:pt>
          <cx:pt idx="879">SEM</cx:pt>
          <cx:pt idx="880">SEM</cx:pt>
          <cx:pt idx="881">SEM</cx:pt>
          <cx:pt idx="882">SEM</cx:pt>
          <cx:pt idx="883">SEM</cx:pt>
          <cx:pt idx="884">COM</cx:pt>
          <cx:pt idx="885">SEM</cx:pt>
          <cx:pt idx="886">SEM</cx:pt>
          <cx:pt idx="887">SEM</cx:pt>
          <cx:pt idx="888">SEM</cx:pt>
          <cx:pt idx="889">SEM</cx:pt>
          <cx:pt idx="890">SEM</cx:pt>
          <cx:pt idx="891">SEM</cx:pt>
          <cx:pt idx="892">SEM</cx:pt>
          <cx:pt idx="893">SEM</cx:pt>
          <cx:pt idx="894">SEM</cx:pt>
          <cx:pt idx="895">SEM</cx:pt>
          <cx:pt idx="896">SEM</cx:pt>
          <cx:pt idx="897">COM</cx:pt>
          <cx:pt idx="898">SEM</cx:pt>
          <cx:pt idx="899">SEM</cx:pt>
          <cx:pt idx="900">SEM</cx:pt>
          <cx:pt idx="901">SEM</cx:pt>
          <cx:pt idx="902">SEM</cx:pt>
          <cx:pt idx="903">SEM</cx:pt>
          <cx:pt idx="904">COM</cx:pt>
          <cx:pt idx="905">SEM</cx:pt>
          <cx:pt idx="906">SEM</cx:pt>
          <cx:pt idx="907">SEM</cx:pt>
          <cx:pt idx="908">SEM</cx:pt>
          <cx:pt idx="909">SEM</cx:pt>
          <cx:pt idx="910">SEM</cx:pt>
          <cx:pt idx="911">SEM</cx:pt>
          <cx:pt idx="912">SEM</cx:pt>
          <cx:pt idx="913">SEM</cx:pt>
          <cx:pt idx="914">SEM</cx:pt>
          <cx:pt idx="915">SEM</cx:pt>
          <cx:pt idx="916">SEM</cx:pt>
          <cx:pt idx="917">SEM</cx:pt>
          <cx:pt idx="918">SEM</cx:pt>
          <cx:pt idx="919">SEM</cx:pt>
          <cx:pt idx="920">SEM</cx:pt>
          <cx:pt idx="921">SEM</cx:pt>
          <cx:pt idx="922">SEM</cx:pt>
          <cx:pt idx="923">SEM</cx:pt>
          <cx:pt idx="924">COM</cx:pt>
          <cx:pt idx="925">SEM</cx:pt>
          <cx:pt idx="926">SEM</cx:pt>
          <cx:pt idx="927">SEM</cx:pt>
          <cx:pt idx="928">SEM</cx:pt>
          <cx:pt idx="929">SEM</cx:pt>
          <cx:pt idx="930">COM</cx:pt>
          <cx:pt idx="931">SEM</cx:pt>
          <cx:pt idx="932">SEM</cx:pt>
          <cx:pt idx="933">SEM</cx:pt>
          <cx:pt idx="934">SEM</cx:pt>
          <cx:pt idx="935">SEM</cx:pt>
          <cx:pt idx="936">SEM</cx:pt>
          <cx:pt idx="937">SEM</cx:pt>
          <cx:pt idx="938">SEM</cx:pt>
          <cx:pt idx="939">SEM</cx:pt>
          <cx:pt idx="940">SEM</cx:pt>
          <cx:pt idx="941">SEM</cx:pt>
          <cx:pt idx="942">SEM</cx:pt>
          <cx:pt idx="943">SEM</cx:pt>
          <cx:pt idx="944">SEM</cx:pt>
          <cx:pt idx="945">SEM</cx:pt>
          <cx:pt idx="946">SEM</cx:pt>
          <cx:pt idx="947">SEM</cx:pt>
          <cx:pt idx="948">COM</cx:pt>
          <cx:pt idx="949">SEM</cx:pt>
          <cx:pt idx="950">SEM</cx:pt>
          <cx:pt idx="951">SEM</cx:pt>
          <cx:pt idx="952">SEM</cx:pt>
          <cx:pt idx="953">SEM</cx:pt>
          <cx:pt idx="954">SEM</cx:pt>
          <cx:pt idx="955">SEM</cx:pt>
          <cx:pt idx="956">SEM</cx:pt>
          <cx:pt idx="957">SEM</cx:pt>
          <cx:pt idx="958">SEM</cx:pt>
          <cx:pt idx="959">SEM</cx:pt>
          <cx:pt idx="960">SEM</cx:pt>
          <cx:pt idx="961">SEM</cx:pt>
          <cx:pt idx="962">SEM</cx:pt>
          <cx:pt idx="963">COM</cx:pt>
          <cx:pt idx="964">SEM</cx:pt>
          <cx:pt idx="965">SEM</cx:pt>
          <cx:pt idx="966">SEM</cx:pt>
          <cx:pt idx="967">SEM</cx:pt>
          <cx:pt idx="968">SEM</cx:pt>
          <cx:pt idx="969">SEM</cx:pt>
          <cx:pt idx="970">SEM</cx:pt>
          <cx:pt idx="971">SEM</cx:pt>
          <cx:pt idx="972">SEM</cx:pt>
          <cx:pt idx="973">SEM</cx:pt>
          <cx:pt idx="974">SEM</cx:pt>
          <cx:pt idx="975">SEM</cx:pt>
          <cx:pt idx="976">SEM</cx:pt>
          <cx:pt idx="977">SEM</cx:pt>
          <cx:pt idx="978">SEM</cx:pt>
          <cx:pt idx="979">SEM</cx:pt>
          <cx:pt idx="980">SEM</cx:pt>
          <cx:pt idx="981">SEM</cx:pt>
          <cx:pt idx="982">SEM</cx:pt>
          <cx:pt idx="983">SEM</cx:pt>
          <cx:pt idx="984">SEM</cx:pt>
          <cx:pt idx="985">SEM</cx:pt>
          <cx:pt idx="986">SEM</cx:pt>
          <cx:pt idx="987">SEM</cx:pt>
          <cx:pt idx="988">SEM</cx:pt>
          <cx:pt idx="989">SEM</cx:pt>
          <cx:pt idx="990">SEM</cx:pt>
          <cx:pt idx="991">SEM</cx:pt>
          <cx:pt idx="992">SEM</cx:pt>
          <cx:pt idx="993">COM</cx:pt>
          <cx:pt idx="994">SEM</cx:pt>
          <cx:pt idx="995">SEM</cx:pt>
          <cx:pt idx="996">SEM</cx:pt>
          <cx:pt idx="997">SEM</cx:pt>
          <cx:pt idx="998">SEM</cx:pt>
          <cx:pt idx="999">SEM</cx:pt>
          <cx:pt idx="1000">SEM</cx:pt>
          <cx:pt idx="1001">SEM</cx:pt>
          <cx:pt idx="1002">SEM</cx:pt>
          <cx:pt idx="1003">SEM</cx:pt>
          <cx:pt idx="1004">SEM</cx:pt>
          <cx:pt idx="1005">SEM</cx:pt>
          <cx:pt idx="1006">SEM</cx:pt>
          <cx:pt idx="1007">SEM</cx:pt>
          <cx:pt idx="1008">SEM</cx:pt>
          <cx:pt idx="1009">SEM</cx:pt>
          <cx:pt idx="1010">SEM</cx:pt>
          <cx:pt idx="1011">SEM</cx:pt>
          <cx:pt idx="1012">SEM</cx:pt>
          <cx:pt idx="1013">SEM</cx:pt>
          <cx:pt idx="1014">SEM</cx:pt>
          <cx:pt idx="1015">SEM</cx:pt>
          <cx:pt idx="1016">SEM</cx:pt>
          <cx:pt idx="1017">SEM</cx:pt>
          <cx:pt idx="1018">SEM</cx:pt>
          <cx:pt idx="1019">SEM</cx:pt>
          <cx:pt idx="1020">SEM</cx:pt>
          <cx:pt idx="1021">SEM</cx:pt>
          <cx:pt idx="1022">SEM</cx:pt>
          <cx:pt idx="1023">SEM</cx:pt>
          <cx:pt idx="1024">COM</cx:pt>
          <cx:pt idx="1025">SEM</cx:pt>
          <cx:pt idx="1026">SEM</cx:pt>
          <cx:pt idx="1027">SEM</cx:pt>
          <cx:pt idx="1028">SEM</cx:pt>
          <cx:pt idx="1029">SEM</cx:pt>
          <cx:pt idx="1030">SEM</cx:pt>
          <cx:pt idx="1031">SEM</cx:pt>
          <cx:pt idx="1032">COM</cx:pt>
          <cx:pt idx="1033">SEM</cx:pt>
          <cx:pt idx="1034">SEM</cx:pt>
          <cx:pt idx="1035">SEM</cx:pt>
          <cx:pt idx="1036">SEM</cx:pt>
          <cx:pt idx="1037">SEM</cx:pt>
          <cx:pt idx="1038">SEM</cx:pt>
          <cx:pt idx="1039">SEM</cx:pt>
          <cx:pt idx="1040">SEM</cx:pt>
          <cx:pt idx="1041">SEM</cx:pt>
          <cx:pt idx="1042">SEM</cx:pt>
          <cx:pt idx="1043">SEM</cx:pt>
          <cx:pt idx="1044">SEM</cx:pt>
          <cx:pt idx="1045">SEM</cx:pt>
          <cx:pt idx="1046">SEM</cx:pt>
          <cx:pt idx="1047">SEM</cx:pt>
          <cx:pt idx="1048">SEM</cx:pt>
          <cx:pt idx="1049">SEM</cx:pt>
          <cx:pt idx="1050">SEM</cx:pt>
          <cx:pt idx="1051">SEM</cx:pt>
          <cx:pt idx="1052">SEM</cx:pt>
          <cx:pt idx="1053">SEM</cx:pt>
          <cx:pt idx="1054">SEM</cx:pt>
          <cx:pt idx="1055">SEM</cx:pt>
          <cx:pt idx="1056">SEM</cx:pt>
          <cx:pt idx="1057">SEM</cx:pt>
          <cx:pt idx="1058">SEM</cx:pt>
          <cx:pt idx="1059">SEM</cx:pt>
          <cx:pt idx="1060">SEM</cx:pt>
          <cx:pt idx="1061">SEM</cx:pt>
          <cx:pt idx="1062">SEM</cx:pt>
          <cx:pt idx="1063">SEM</cx:pt>
          <cx:pt idx="1064">COM</cx:pt>
          <cx:pt idx="1065">SEM</cx:pt>
          <cx:pt idx="1066">SEM</cx:pt>
          <cx:pt idx="1067">SEM</cx:pt>
          <cx:pt idx="1068">SEM</cx:pt>
          <cx:pt idx="1069">SEM</cx:pt>
          <cx:pt idx="1070">SEM</cx:pt>
          <cx:pt idx="1071">SEM</cx:pt>
          <cx:pt idx="1072">SEM</cx:pt>
          <cx:pt idx="1073">SEM</cx:pt>
          <cx:pt idx="1074">SEM</cx:pt>
          <cx:pt idx="1075">SEM</cx:pt>
          <cx:pt idx="1076">SEM</cx:pt>
          <cx:pt idx="1077">SEM</cx:pt>
          <cx:pt idx="1078">SEM</cx:pt>
          <cx:pt idx="1079">SEM</cx:pt>
          <cx:pt idx="1080">SEM</cx:pt>
          <cx:pt idx="1081">SEM</cx:pt>
          <cx:pt idx="1082">SEM</cx:pt>
          <cx:pt idx="1083">COM</cx:pt>
          <cx:pt idx="1084">SEM</cx:pt>
          <cx:pt idx="1085">SEM</cx:pt>
          <cx:pt idx="1086">SEM</cx:pt>
          <cx:pt idx="1087">SEM</cx:pt>
          <cx:pt idx="1088">SEM</cx:pt>
          <cx:pt idx="1089">SEM</cx:pt>
          <cx:pt idx="1090">SEM</cx:pt>
          <cx:pt idx="1091">SEM</cx:pt>
          <cx:pt idx="1092">SEM</cx:pt>
          <cx:pt idx="1093">SEM</cx:pt>
          <cx:pt idx="1094">SEM</cx:pt>
          <cx:pt idx="1095">SEM</cx:pt>
          <cx:pt idx="1096">SEM</cx:pt>
          <cx:pt idx="1097">SEM</cx:pt>
          <cx:pt idx="1098">SEM</cx:pt>
          <cx:pt idx="1099">SEM</cx:pt>
          <cx:pt idx="1100">SEM</cx:pt>
          <cx:pt idx="1101">SEM</cx:pt>
          <cx:pt idx="1102">SEM</cx:pt>
          <cx:pt idx="1103">COM</cx:pt>
          <cx:pt idx="1104">SEM</cx:pt>
          <cx:pt idx="1105">SEM</cx:pt>
          <cx:pt idx="1106">SEM</cx:pt>
          <cx:pt idx="1107">SEM</cx:pt>
          <cx:pt idx="1108">SEM</cx:pt>
          <cx:pt idx="1109">COM</cx:pt>
          <cx:pt idx="1110">SEM</cx:pt>
          <cx:pt idx="1111">SEM</cx:pt>
          <cx:pt idx="1112">SEM</cx:pt>
          <cx:pt idx="1113">SEM</cx:pt>
          <cx:pt idx="1114">SEM</cx:pt>
          <cx:pt idx="1115">SEM</cx:pt>
          <cx:pt idx="1116">SEM</cx:pt>
          <cx:pt idx="1117">SEM</cx:pt>
          <cx:pt idx="1118">SEM</cx:pt>
          <cx:pt idx="1119">SEM</cx:pt>
          <cx:pt idx="1120">SEM</cx:pt>
          <cx:pt idx="1121">SEM</cx:pt>
          <cx:pt idx="1122">SEM</cx:pt>
          <cx:pt idx="1123">SEM</cx:pt>
          <cx:pt idx="1124">SEM</cx:pt>
          <cx:pt idx="1125">SEM</cx:pt>
          <cx:pt idx="1126">COM</cx:pt>
          <cx:pt idx="1127">SEM</cx:pt>
          <cx:pt idx="1128">SEM</cx:pt>
          <cx:pt idx="1129">SEM</cx:pt>
          <cx:pt idx="1130">SEM</cx:pt>
          <cx:pt idx="1131">SEM</cx:pt>
          <cx:pt idx="1132">SEM</cx:pt>
          <cx:pt idx="1133">SEM</cx:pt>
          <cx:pt idx="1134">SEM</cx:pt>
          <cx:pt idx="1135">SEM</cx:pt>
          <cx:pt idx="1136">SEM</cx:pt>
          <cx:pt idx="1137">SEM</cx:pt>
          <cx:pt idx="1138">SEM</cx:pt>
          <cx:pt idx="1139">SEM</cx:pt>
          <cx:pt idx="1140">SEM</cx:pt>
          <cx:pt idx="1141">SEM</cx:pt>
          <cx:pt idx="1142">COM</cx:pt>
          <cx:pt idx="1143">SEM</cx:pt>
          <cx:pt idx="1144">SEM</cx:pt>
          <cx:pt idx="1145">SEM</cx:pt>
          <cx:pt idx="1146">COM</cx:pt>
          <cx:pt idx="1147">SEM</cx:pt>
          <cx:pt idx="1148">SEM</cx:pt>
          <cx:pt idx="1149">COM</cx:pt>
          <cx:pt idx="1150">SEM</cx:pt>
          <cx:pt idx="1151">SEM</cx:pt>
          <cx:pt idx="1152">SEM</cx:pt>
          <cx:pt idx="1153">SEM</cx:pt>
          <cx:pt idx="1154">SEM</cx:pt>
          <cx:pt idx="1155">SEM</cx:pt>
          <cx:pt idx="1156">SEM</cx:pt>
          <cx:pt idx="1157">SEM</cx:pt>
          <cx:pt idx="1158">SEM</cx:pt>
          <cx:pt idx="1159">SEM</cx:pt>
          <cx:pt idx="1160">SEM</cx:pt>
          <cx:pt idx="1161">SEM</cx:pt>
          <cx:pt idx="1162">SEM</cx:pt>
          <cx:pt idx="1163">SEM</cx:pt>
          <cx:pt idx="1164">SEM</cx:pt>
          <cx:pt idx="1165">SEM</cx:pt>
          <cx:pt idx="1166">SEM</cx:pt>
          <cx:pt idx="1167">SEM</cx:pt>
          <cx:pt idx="1168">SEM</cx:pt>
          <cx:pt idx="1169">SEM</cx:pt>
          <cx:pt idx="1170">SEM</cx:pt>
          <cx:pt idx="1171">SEM</cx:pt>
          <cx:pt idx="1172">SEM</cx:pt>
          <cx:pt idx="1173">SEM</cx:pt>
          <cx:pt idx="1174">SEM</cx:pt>
          <cx:pt idx="1175">SEM</cx:pt>
          <cx:pt idx="1176">SEM</cx:pt>
          <cx:pt idx="1177">SEM</cx:pt>
          <cx:pt idx="1178">SEM</cx:pt>
          <cx:pt idx="1179">SEM</cx:pt>
          <cx:pt idx="1180">SEM</cx:pt>
          <cx:pt idx="1181">SEM</cx:pt>
          <cx:pt idx="1182">SEM</cx:pt>
          <cx:pt idx="1183">SEM</cx:pt>
          <cx:pt idx="1184">SEM</cx:pt>
          <cx:pt idx="1185">SEM</cx:pt>
          <cx:pt idx="1186">SEM</cx:pt>
          <cx:pt idx="1187">COM</cx:pt>
          <cx:pt idx="1188">SEM</cx:pt>
          <cx:pt idx="1189">SEM</cx:pt>
          <cx:pt idx="1190">SEM</cx:pt>
          <cx:pt idx="1191">SEM</cx:pt>
          <cx:pt idx="1192">SEM</cx:pt>
          <cx:pt idx="1193">SEM</cx:pt>
          <cx:pt idx="1194">SEM</cx:pt>
          <cx:pt idx="1195">SEM</cx:pt>
          <cx:pt idx="1196">SEM</cx:pt>
          <cx:pt idx="1197">SEM</cx:pt>
          <cx:pt idx="1198">SEM</cx:pt>
          <cx:pt idx="1199">SEM</cx:pt>
          <cx:pt idx="1200">SEM</cx:pt>
          <cx:pt idx="1201">SEM</cx:pt>
          <cx:pt idx="1202">SEM</cx:pt>
          <cx:pt idx="1203">SEM</cx:pt>
          <cx:pt idx="1204">SEM</cx:pt>
          <cx:pt idx="1205">SEM</cx:pt>
          <cx:pt idx="1206">SEM</cx:pt>
          <cx:pt idx="1207">SEM</cx:pt>
          <cx:pt idx="1208">SEM</cx:pt>
          <cx:pt idx="1209">SEM</cx:pt>
          <cx:pt idx="1210">SEM</cx:pt>
          <cx:pt idx="1211">SEM</cx:pt>
          <cx:pt idx="1212">SEM</cx:pt>
          <cx:pt idx="1213">SEM</cx:pt>
          <cx:pt idx="1214">SEM</cx:pt>
          <cx:pt idx="1215">SEM</cx:pt>
          <cx:pt idx="1216">SEM</cx:pt>
          <cx:pt idx="1217">SEM</cx:pt>
          <cx:pt idx="1218">SEM</cx:pt>
          <cx:pt idx="1219">SEM</cx:pt>
          <cx:pt idx="1220">SEM</cx:pt>
          <cx:pt idx="1221">SEM</cx:pt>
          <cx:pt idx="1222">SEM</cx:pt>
          <cx:pt idx="1223">SEM</cx:pt>
          <cx:pt idx="1224">SEM</cx:pt>
          <cx:pt idx="1225">SEM</cx:pt>
          <cx:pt idx="1226">SEM</cx:pt>
          <cx:pt idx="1227">COM</cx:pt>
          <cx:pt idx="1228">SEM</cx:pt>
          <cx:pt idx="1229">SEM</cx:pt>
          <cx:pt idx="1230">SEM</cx:pt>
          <cx:pt idx="1231">SEM</cx:pt>
          <cx:pt idx="1232">SEM</cx:pt>
          <cx:pt idx="1233">SEM</cx:pt>
          <cx:pt idx="1234">SEM</cx:pt>
          <cx:pt idx="1235">SEM</cx:pt>
          <cx:pt idx="1236">SEM</cx:pt>
          <cx:pt idx="1237">SEM</cx:pt>
          <cx:pt idx="1238">SEM</cx:pt>
          <cx:pt idx="1239">SEM</cx:pt>
          <cx:pt idx="1240">SEM</cx:pt>
          <cx:pt idx="1241">COM</cx:pt>
          <cx:pt idx="1242">SEM</cx:pt>
          <cx:pt idx="1243">SEM</cx:pt>
          <cx:pt idx="1244">SEM</cx:pt>
          <cx:pt idx="1245">SEM</cx:pt>
          <cx:pt idx="1246">SEM</cx:pt>
          <cx:pt idx="1247">SEM</cx:pt>
          <cx:pt idx="1248">SEM</cx:pt>
          <cx:pt idx="1249">SEM</cx:pt>
          <cx:pt idx="1250">SEM</cx:pt>
          <cx:pt idx="1251">SEM</cx:pt>
          <cx:pt idx="1252">COM</cx:pt>
          <cx:pt idx="1253">COM</cx:pt>
          <cx:pt idx="1254">SEM</cx:pt>
          <cx:pt idx="1255">SEM</cx:pt>
          <cx:pt idx="1256">COM</cx:pt>
          <cx:pt idx="1257">COM</cx:pt>
          <cx:pt idx="1258">SEM</cx:pt>
          <cx:pt idx="1259">SEM</cx:pt>
          <cx:pt idx="1260">SEM</cx:pt>
          <cx:pt idx="1261">SEM</cx:pt>
          <cx:pt idx="1262">SEM</cx:pt>
          <cx:pt idx="1263">SEM</cx:pt>
          <cx:pt idx="1264">SEM</cx:pt>
          <cx:pt idx="1265">COM</cx:pt>
          <cx:pt idx="1266">SEM</cx:pt>
          <cx:pt idx="1267">COM</cx:pt>
          <cx:pt idx="1268">SEM</cx:pt>
          <cx:pt idx="1269">SEM</cx:pt>
          <cx:pt idx="1270">SEM</cx:pt>
          <cx:pt idx="1271">COM</cx:pt>
          <cx:pt idx="1272">SEM</cx:pt>
          <cx:pt idx="1273">SEM</cx:pt>
          <cx:pt idx="1274">SEM</cx:pt>
          <cx:pt idx="1275">SEM</cx:pt>
          <cx:pt idx="1276">SEM</cx:pt>
          <cx:pt idx="1277">SEM</cx:pt>
          <cx:pt idx="1278">COM</cx:pt>
          <cx:pt idx="1279">SEM</cx:pt>
          <cx:pt idx="1280">SEM</cx:pt>
          <cx:pt idx="1281">SEM</cx:pt>
          <cx:pt idx="1282">SEM</cx:pt>
          <cx:pt idx="1283">SEM</cx:pt>
          <cx:pt idx="1284">SEM</cx:pt>
          <cx:pt idx="1285">COM</cx:pt>
          <cx:pt idx="1286">SEM</cx:pt>
          <cx:pt idx="1287">COM</cx:pt>
          <cx:pt idx="1288">COM</cx:pt>
          <cx:pt idx="1289">SEM</cx:pt>
          <cx:pt idx="1290">COM</cx:pt>
          <cx:pt idx="1291">COM</cx:pt>
          <cx:pt idx="1292">SEM</cx:pt>
          <cx:pt idx="1293">SEM</cx:pt>
          <cx:pt idx="1294">SEM</cx:pt>
          <cx:pt idx="1295">SEM</cx:pt>
          <cx:pt idx="1296">COM</cx:pt>
          <cx:pt idx="1297">SEM</cx:pt>
          <cx:pt idx="1298">SEM</cx:pt>
          <cx:pt idx="1299">SEM</cx:pt>
          <cx:pt idx="1300">SEM</cx:pt>
          <cx:pt idx="1301">SEM</cx:pt>
          <cx:pt idx="1302">SEM</cx:pt>
          <cx:pt idx="1303">SEM</cx:pt>
          <cx:pt idx="1304">SEM</cx:pt>
          <cx:pt idx="1305">SEM</cx:pt>
          <cx:pt idx="1306">SEM</cx:pt>
          <cx:pt idx="1307">SEM</cx:pt>
          <cx:pt idx="1308">SEM</cx:pt>
          <cx:pt idx="1309">SEM</cx:pt>
          <cx:pt idx="1310">SEM</cx:pt>
          <cx:pt idx="1311">SEM</cx:pt>
          <cx:pt idx="1312">COM</cx:pt>
          <cx:pt idx="1313">SEM</cx:pt>
          <cx:pt idx="1314">SEM</cx:pt>
          <cx:pt idx="1315">SEM</cx:pt>
          <cx:pt idx="1316">SEM</cx:pt>
          <cx:pt idx="1317">SEM</cx:pt>
          <cx:pt idx="1318">SEM</cx:pt>
          <cx:pt idx="1319">SEM</cx:pt>
          <cx:pt idx="1320">COM</cx:pt>
          <cx:pt idx="1321">SEM</cx:pt>
          <cx:pt idx="1322">SEM</cx:pt>
          <cx:pt idx="1323">SEM</cx:pt>
          <cx:pt idx="1324">SEM</cx:pt>
          <cx:pt idx="1325">SEM</cx:pt>
          <cx:pt idx="1326">SEM</cx:pt>
          <cx:pt idx="1327">SEM</cx:pt>
          <cx:pt idx="1328">SEM</cx:pt>
          <cx:pt idx="1329">SEM</cx:pt>
          <cx:pt idx="1330">SEM</cx:pt>
          <cx:pt idx="1331">SEM</cx:pt>
          <cx:pt idx="1332">SEM</cx:pt>
          <cx:pt idx="1333">SEM</cx:pt>
          <cx:pt idx="1334">SEM</cx:pt>
          <cx:pt idx="1335">SEM</cx:pt>
          <cx:pt idx="1336">SEM</cx:pt>
          <cx:pt idx="1337">COM</cx:pt>
          <cx:pt idx="1338">SEM</cx:pt>
          <cx:pt idx="1339">SEM</cx:pt>
          <cx:pt idx="1340">COM</cx:pt>
          <cx:pt idx="1341">SEM</cx:pt>
          <cx:pt idx="1342">SEM</cx:pt>
          <cx:pt idx="1343">COM</cx:pt>
          <cx:pt idx="1344">SEM</cx:pt>
          <cx:pt idx="1345">SEM</cx:pt>
          <cx:pt idx="1346">SEM</cx:pt>
          <cx:pt idx="1347">COM</cx:pt>
          <cx:pt idx="1348">SEM</cx:pt>
          <cx:pt idx="1349">SEM</cx:pt>
          <cx:pt idx="1350">COM</cx:pt>
          <cx:pt idx="1351">SEM</cx:pt>
          <cx:pt idx="1352">COM</cx:pt>
          <cx:pt idx="1353">SEM</cx:pt>
          <cx:pt idx="1354">SEM</cx:pt>
          <cx:pt idx="1355">COM</cx:pt>
          <cx:pt idx="1356">SEM</cx:pt>
          <cx:pt idx="1357">SEM</cx:pt>
          <cx:pt idx="1358">SEM</cx:pt>
          <cx:pt idx="1359">SEM</cx:pt>
          <cx:pt idx="1360">SEM</cx:pt>
          <cx:pt idx="1361">SEM</cx:pt>
          <cx:pt idx="1362">COM</cx:pt>
          <cx:pt idx="1363">SEM</cx:pt>
          <cx:pt idx="1364">SEM</cx:pt>
          <cx:pt idx="1365">SEM</cx:pt>
          <cx:pt idx="1366">SEM</cx:pt>
          <cx:pt idx="1367">SEM</cx:pt>
          <cx:pt idx="1368">SEM</cx:pt>
          <cx:pt idx="1369">SEM</cx:pt>
          <cx:pt idx="1370">SEM</cx:pt>
          <cx:pt idx="1371">SEM</cx:pt>
          <cx:pt idx="1372">SEM</cx:pt>
          <cx:pt idx="1373">SEM</cx:pt>
          <cx:pt idx="1374">SEM</cx:pt>
          <cx:pt idx="1375">SEM</cx:pt>
          <cx:pt idx="1376">SEM</cx:pt>
          <cx:pt idx="1377">SEM</cx:pt>
          <cx:pt idx="1378">SEM</cx:pt>
          <cx:pt idx="1379">SEM</cx:pt>
          <cx:pt idx="1380">SEM</cx:pt>
          <cx:pt idx="1381">SEM</cx:pt>
          <cx:pt idx="1382">SEM</cx:pt>
          <cx:pt idx="1383">COM</cx:pt>
          <cx:pt idx="1384">SEM</cx:pt>
          <cx:pt idx="1385">SEM</cx:pt>
          <cx:pt idx="1386">SEM</cx:pt>
          <cx:pt idx="1387">SEM</cx:pt>
          <cx:pt idx="1388">SEM</cx:pt>
          <cx:pt idx="1389">SEM</cx:pt>
          <cx:pt idx="1390">SEM</cx:pt>
          <cx:pt idx="1391">SEM</cx:pt>
          <cx:pt idx="1392">SEM</cx:pt>
          <cx:pt idx="1393">SEM</cx:pt>
          <cx:pt idx="1394">SEM</cx:pt>
          <cx:pt idx="1395">SEM</cx:pt>
          <cx:pt idx="1396">SEM</cx:pt>
          <cx:pt idx="1397">SEM</cx:pt>
          <cx:pt idx="1398">SEM</cx:pt>
          <cx:pt idx="1399">SEM</cx:pt>
          <cx:pt idx="1400">SEM</cx:pt>
          <cx:pt idx="1401">COM</cx:pt>
          <cx:pt idx="1402">SEM</cx:pt>
          <cx:pt idx="1403">SEM</cx:pt>
          <cx:pt idx="1404">SEM</cx:pt>
          <cx:pt idx="1405">SEM</cx:pt>
          <cx:pt idx="1406">SEM</cx:pt>
          <cx:pt idx="1407">SEM</cx:pt>
          <cx:pt idx="1408">SEM</cx:pt>
          <cx:pt idx="1409">SEM</cx:pt>
          <cx:pt idx="1410">SEM</cx:pt>
          <cx:pt idx="1411">SEM</cx:pt>
          <cx:pt idx="1412">SEM</cx:pt>
          <cx:pt idx="1413">SEM</cx:pt>
          <cx:pt idx="1414">SEM</cx:pt>
          <cx:pt idx="1415">SEM</cx:pt>
          <cx:pt idx="1416">SEM</cx:pt>
          <cx:pt idx="1417">SEM</cx:pt>
          <cx:pt idx="1418">SEM</cx:pt>
          <cx:pt idx="1419">COM</cx:pt>
          <cx:pt idx="1420">SEM</cx:pt>
          <cx:pt idx="1421">SEM</cx:pt>
          <cx:pt idx="1422">SEM</cx:pt>
          <cx:pt idx="1423">SEM</cx:pt>
          <cx:pt idx="1424">SEM</cx:pt>
          <cx:pt idx="1425">SEM</cx:pt>
          <cx:pt idx="1426">COM</cx:pt>
          <cx:pt idx="1427">SEM</cx:pt>
          <cx:pt idx="1428">SEM</cx:pt>
          <cx:pt idx="1429">COM</cx:pt>
          <cx:pt idx="1430">SEM</cx:pt>
          <cx:pt idx="1431">SEM</cx:pt>
          <cx:pt idx="1432">SEM</cx:pt>
          <cx:pt idx="1433">SEM</cx:pt>
          <cx:pt idx="1434">COM</cx:pt>
          <cx:pt idx="1435">COM</cx:pt>
          <cx:pt idx="1436">SEM</cx:pt>
          <cx:pt idx="1437">COM</cx:pt>
          <cx:pt idx="1438">SEM</cx:pt>
          <cx:pt idx="1439">COM</cx:pt>
          <cx:pt idx="1440">SEM</cx:pt>
          <cx:pt idx="1441">COM</cx:pt>
          <cx:pt idx="1442">SEM</cx:pt>
          <cx:pt idx="1443">SEM</cx:pt>
          <cx:pt idx="1444">SEM</cx:pt>
          <cx:pt idx="1445">SEM</cx:pt>
          <cx:pt idx="1446">SEM</cx:pt>
          <cx:pt idx="1447">COM</cx:pt>
          <cx:pt idx="1448">SEM</cx:pt>
          <cx:pt idx="1449">SEM</cx:pt>
          <cx:pt idx="1450">SEM</cx:pt>
          <cx:pt idx="1451">COM</cx:pt>
          <cx:pt idx="1452">SEM</cx:pt>
          <cx:pt idx="1453">SEM</cx:pt>
          <cx:pt idx="1454">SEM</cx:pt>
          <cx:pt idx="1455">SEM</cx:pt>
          <cx:pt idx="1456">SEM</cx:pt>
          <cx:pt idx="1457">SEM</cx:pt>
          <cx:pt idx="1458">SEM</cx:pt>
          <cx:pt idx="1459">COM</cx:pt>
          <cx:pt idx="1460">SEM</cx:pt>
          <cx:pt idx="1461">SEM</cx:pt>
          <cx:pt idx="1462">SEM</cx:pt>
          <cx:pt idx="1463">SEM</cx:pt>
          <cx:pt idx="1464">SEM</cx:pt>
          <cx:pt idx="1465">SEM</cx:pt>
          <cx:pt idx="1466">SEM</cx:pt>
          <cx:pt idx="1467">SEM</cx:pt>
          <cx:pt idx="1468">COM</cx:pt>
          <cx:pt idx="1469">COM</cx:pt>
          <cx:pt idx="1470">COM</cx:pt>
          <cx:pt idx="1471">SEM</cx:pt>
          <cx:pt idx="1472">SEM</cx:pt>
          <cx:pt idx="1473">SEM</cx:pt>
          <cx:pt idx="1474">SEM</cx:pt>
          <cx:pt idx="1475">COM</cx:pt>
          <cx:pt idx="1476">SEM</cx:pt>
          <cx:pt idx="1477">SEM</cx:pt>
          <cx:pt idx="1478">SEM</cx:pt>
          <cx:pt idx="1479">COM</cx:pt>
          <cx:pt idx="1480">SEM</cx:pt>
          <cx:pt idx="1481">SEM</cx:pt>
          <cx:pt idx="1482">SEM</cx:pt>
          <cx:pt idx="1483">SEM</cx:pt>
          <cx:pt idx="1484">SEM</cx:pt>
          <cx:pt idx="1485">COM</cx:pt>
          <cx:pt idx="1486">SEM</cx:pt>
          <cx:pt idx="1487">SEM</cx:pt>
          <cx:pt idx="1488">SEM</cx:pt>
          <cx:pt idx="1489">SEM</cx:pt>
          <cx:pt idx="1490">SEM</cx:pt>
          <cx:pt idx="1491">SEM</cx:pt>
          <cx:pt idx="1492">SEM</cx:pt>
          <cx:pt idx="1493">SEM</cx:pt>
          <cx:pt idx="1494">SEM</cx:pt>
          <cx:pt idx="1495">COM</cx:pt>
          <cx:pt idx="1496">SEM</cx:pt>
          <cx:pt idx="1497">COM</cx:pt>
          <cx:pt idx="1498">COM</cx:pt>
          <cx:pt idx="1499">SEM</cx:pt>
          <cx:pt idx="1500">SEM</cx:pt>
          <cx:pt idx="1501">SEM</cx:pt>
          <cx:pt idx="1502">SEM</cx:pt>
          <cx:pt idx="1503">SEM</cx:pt>
          <cx:pt idx="1504">SEM</cx:pt>
          <cx:pt idx="1505">COM</cx:pt>
          <cx:pt idx="1506">COM</cx:pt>
          <cx:pt idx="1507">SEM</cx:pt>
          <cx:pt idx="1508">SEM</cx:pt>
          <cx:pt idx="1509">SEM</cx:pt>
          <cx:pt idx="1510">COM</cx:pt>
          <cx:pt idx="1511">SEM</cx:pt>
          <cx:pt idx="1512">SEM</cx:pt>
          <cx:pt idx="1513">SEM</cx:pt>
          <cx:pt idx="1514">COM</cx:pt>
          <cx:pt idx="1515">SEM</cx:pt>
          <cx:pt idx="1516">SEM</cx:pt>
          <cx:pt idx="1517">SEM</cx:pt>
          <cx:pt idx="1518">SEM</cx:pt>
          <cx:pt idx="1519">SEM</cx:pt>
          <cx:pt idx="1520">COM</cx:pt>
          <cx:pt idx="1521">SEM</cx:pt>
          <cx:pt idx="1522">SEM</cx:pt>
          <cx:pt idx="1523">SEM</cx:pt>
          <cx:pt idx="1524">SEM</cx:pt>
          <cx:pt idx="1525">SEM</cx:pt>
          <cx:pt idx="1526">SEM</cx:pt>
          <cx:pt idx="1527">SEM</cx:pt>
          <cx:pt idx="1528">SEM</cx:pt>
          <cx:pt idx="1529">SEM</cx:pt>
          <cx:pt idx="1530">SEM</cx:pt>
          <cx:pt idx="1531">SEM</cx:pt>
          <cx:pt idx="1532">COM</cx:pt>
          <cx:pt idx="1533">SEM</cx:pt>
          <cx:pt idx="1534">SEM</cx:pt>
          <cx:pt idx="1535">SEM</cx:pt>
          <cx:pt idx="1536">SEM</cx:pt>
          <cx:pt idx="1537">SEM</cx:pt>
          <cx:pt idx="1538">SEM</cx:pt>
          <cx:pt idx="1539">SEM</cx:pt>
          <cx:pt idx="1540">SEM</cx:pt>
          <cx:pt idx="1541">SEM</cx:pt>
          <cx:pt idx="1542">SEM</cx:pt>
          <cx:pt idx="1543">COM</cx:pt>
          <cx:pt idx="1544">SEM</cx:pt>
          <cx:pt idx="1545">COM</cx:pt>
          <cx:pt idx="1546">SEM</cx:pt>
          <cx:pt idx="1547">SEM</cx:pt>
          <cx:pt idx="1548">SEM</cx:pt>
          <cx:pt idx="1549">SEM</cx:pt>
          <cx:pt idx="1550">SEM</cx:pt>
          <cx:pt idx="1551">SEM</cx:pt>
          <cx:pt idx="1552">COM</cx:pt>
          <cx:pt idx="1553">SEM</cx:pt>
          <cx:pt idx="1554">SEM</cx:pt>
          <cx:pt idx="1555">SEM</cx:pt>
          <cx:pt idx="1556">SEM</cx:pt>
          <cx:pt idx="1557">SEM</cx:pt>
          <cx:pt idx="1558">SEM</cx:pt>
          <cx:pt idx="1559">SEM</cx:pt>
          <cx:pt idx="1560">SEM</cx:pt>
          <cx:pt idx="1561">SEM</cx:pt>
          <cx:pt idx="1562">SEM</cx:pt>
          <cx:pt idx="1563">SEM</cx:pt>
          <cx:pt idx="1564">SEM</cx:pt>
          <cx:pt idx="1565">SEM</cx:pt>
          <cx:pt idx="1566">SEM</cx:pt>
          <cx:pt idx="1567">COM</cx:pt>
          <cx:pt idx="1568">SEM</cx:pt>
          <cx:pt idx="1569">SEM</cx:pt>
          <cx:pt idx="1570">SEM</cx:pt>
          <cx:pt idx="1571">SEM</cx:pt>
          <cx:pt idx="1572">SEM</cx:pt>
          <cx:pt idx="1573">COM</cx:pt>
          <cx:pt idx="1574">SEM</cx:pt>
          <cx:pt idx="1575">SEM</cx:pt>
          <cx:pt idx="1576">SEM</cx:pt>
          <cx:pt idx="1577">SEM</cx:pt>
          <cx:pt idx="1578">SEM</cx:pt>
          <cx:pt idx="1579">COM</cx:pt>
          <cx:pt idx="1580">SEM</cx:pt>
          <cx:pt idx="1581">SEM</cx:pt>
          <cx:pt idx="1582">SEM</cx:pt>
          <cx:pt idx="1583">SEM</cx:pt>
          <cx:pt idx="1584">SEM</cx:pt>
          <cx:pt idx="1585">SEM</cx:pt>
          <cx:pt idx="1586">SEM</cx:pt>
          <cx:pt idx="1587">SEM</cx:pt>
          <cx:pt idx="1588">SEM</cx:pt>
          <cx:pt idx="1589">SEM</cx:pt>
          <cx:pt idx="1590">SEM</cx:pt>
          <cx:pt idx="1591">SEM</cx:pt>
          <cx:pt idx="1592">SEM</cx:pt>
          <cx:pt idx="1593">SEM</cx:pt>
          <cx:pt idx="1594">SEM</cx:pt>
          <cx:pt idx="1595">SEM</cx:pt>
          <cx:pt idx="1596">SEM</cx:pt>
          <cx:pt idx="1597">SEM</cx:pt>
          <cx:pt idx="1598">SEM</cx:pt>
          <cx:pt idx="1599">SEM</cx:pt>
          <cx:pt idx="1600">SEM</cx:pt>
          <cx:pt idx="1601">SEM</cx:pt>
          <cx:pt idx="1602">SEM</cx:pt>
          <cx:pt idx="1603">SEM</cx:pt>
          <cx:pt idx="1604">SEM</cx:pt>
          <cx:pt idx="1605">SEM</cx:pt>
          <cx:pt idx="1606">SEM</cx:pt>
          <cx:pt idx="1607">COM</cx:pt>
          <cx:pt idx="1608">SEM</cx:pt>
          <cx:pt idx="1609">SEM</cx:pt>
          <cx:pt idx="1610">SEM</cx:pt>
          <cx:pt idx="1611">SEM</cx:pt>
          <cx:pt idx="1612">SEM</cx:pt>
          <cx:pt idx="1613">SEM</cx:pt>
          <cx:pt idx="1614">SEM</cx:pt>
          <cx:pt idx="1615">SEM</cx:pt>
          <cx:pt idx="1616">SEM</cx:pt>
          <cx:pt idx="1617">COM</cx:pt>
          <cx:pt idx="1618">SEM</cx:pt>
          <cx:pt idx="1619">COM</cx:pt>
          <cx:pt idx="1620">SEM</cx:pt>
          <cx:pt idx="1621">SEM</cx:pt>
          <cx:pt idx="1622">COM</cx:pt>
          <cx:pt idx="1623">SEM</cx:pt>
          <cx:pt idx="1624">SEM</cx:pt>
          <cx:pt idx="1625">COM</cx:pt>
          <cx:pt idx="1626">SEM</cx:pt>
          <cx:pt idx="1627">SEM</cx:pt>
          <cx:pt idx="1628">COM</cx:pt>
          <cx:pt idx="1629">COM</cx:pt>
          <cx:pt idx="1630">SEM</cx:pt>
          <cx:pt idx="1631">COM</cx:pt>
          <cx:pt idx="1632">SEM</cx:pt>
          <cx:pt idx="1633">SEM</cx:pt>
          <cx:pt idx="1634">SEM</cx:pt>
          <cx:pt idx="1635">SEM</cx:pt>
          <cx:pt idx="1636">SEM</cx:pt>
          <cx:pt idx="1637">SEM</cx:pt>
          <cx:pt idx="1638">SEM</cx:pt>
          <cx:pt idx="1639">SEM</cx:pt>
          <cx:pt idx="1640">SEM</cx:pt>
          <cx:pt idx="1641">SEM</cx:pt>
          <cx:pt idx="1642">COM</cx:pt>
          <cx:pt idx="1643">SEM</cx:pt>
          <cx:pt idx="1644">SEM</cx:pt>
          <cx:pt idx="1645">COM</cx:pt>
          <cx:pt idx="1646">SEM</cx:pt>
          <cx:pt idx="1647">COM</cx:pt>
          <cx:pt idx="1648">COM</cx:pt>
          <cx:pt idx="1649">SEM</cx:pt>
          <cx:pt idx="1650">SEM</cx:pt>
          <cx:pt idx="1651">SEM</cx:pt>
          <cx:pt idx="1652">SEM</cx:pt>
          <cx:pt idx="1653">SEM</cx:pt>
          <cx:pt idx="1654">SEM</cx:pt>
          <cx:pt idx="1655">COM</cx:pt>
          <cx:pt idx="1656">SEM</cx:pt>
          <cx:pt idx="1657">COM</cx:pt>
          <cx:pt idx="1658">SEM</cx:pt>
          <cx:pt idx="1659">SEM</cx:pt>
          <cx:pt idx="1660">SEM</cx:pt>
          <cx:pt idx="1661">SEM</cx:pt>
          <cx:pt idx="1662">SEM</cx:pt>
          <cx:pt idx="1663">SEM</cx:pt>
          <cx:pt idx="1664">SEM</cx:pt>
          <cx:pt idx="1665">COM</cx:pt>
          <cx:pt idx="1666">SEM</cx:pt>
          <cx:pt idx="1667">SEM</cx:pt>
          <cx:pt idx="1668">SEM</cx:pt>
          <cx:pt idx="1669">COM</cx:pt>
          <cx:pt idx="1670">COM</cx:pt>
          <cx:pt idx="1671">SEM</cx:pt>
          <cx:pt idx="1672">COM</cx:pt>
          <cx:pt idx="1673">SEM</cx:pt>
          <cx:pt idx="1674">SEM</cx:pt>
          <cx:pt idx="1675">SEM</cx:pt>
          <cx:pt idx="1676">SEM</cx:pt>
          <cx:pt idx="1677">SEM</cx:pt>
          <cx:pt idx="1678">SEM</cx:pt>
          <cx:pt idx="1679">SEM</cx:pt>
          <cx:pt idx="1680">SEM</cx:pt>
          <cx:pt idx="1681">SEM</cx:pt>
          <cx:pt idx="1682">SEM</cx:pt>
          <cx:pt idx="1683">SEM</cx:pt>
          <cx:pt idx="1684">SEM</cx:pt>
          <cx:pt idx="1685">SEM</cx:pt>
          <cx:pt idx="1686">SEM</cx:pt>
          <cx:pt idx="1687">SEM</cx:pt>
          <cx:pt idx="1688">SEM</cx:pt>
          <cx:pt idx="1689">SEM</cx:pt>
          <cx:pt idx="1690">SEM</cx:pt>
          <cx:pt idx="1691">SEM</cx:pt>
          <cx:pt idx="1692">SEM</cx:pt>
          <cx:pt idx="1693">SEM</cx:pt>
          <cx:pt idx="1694">SEM</cx:pt>
          <cx:pt idx="1695">SEM</cx:pt>
          <cx:pt idx="1696">COM</cx:pt>
          <cx:pt idx="1697">SEM</cx:pt>
          <cx:pt idx="1698">SEM</cx:pt>
          <cx:pt idx="1699">SEM</cx:pt>
          <cx:pt idx="1700">SEM</cx:pt>
          <cx:pt idx="1701">SEM</cx:pt>
          <cx:pt idx="1702">SEM</cx:pt>
          <cx:pt idx="1703">SEM</cx:pt>
          <cx:pt idx="1704">SEM</cx:pt>
          <cx:pt idx="1705">SEM</cx:pt>
          <cx:pt idx="1706">SEM</cx:pt>
          <cx:pt idx="1707">SEM</cx:pt>
          <cx:pt idx="1708">SEM</cx:pt>
          <cx:pt idx="1709">SEM</cx:pt>
          <cx:pt idx="1710">SEM</cx:pt>
          <cx:pt idx="1711">SEM</cx:pt>
          <cx:pt idx="1712">SEM</cx:pt>
          <cx:pt idx="1713">SEM</cx:pt>
          <cx:pt idx="1714">SEM</cx:pt>
          <cx:pt idx="1715">SEM</cx:pt>
          <cx:pt idx="1716">SEM</cx:pt>
          <cx:pt idx="1717">SEM</cx:pt>
          <cx:pt idx="1718">SEM</cx:pt>
          <cx:pt idx="1719">SEM</cx:pt>
          <cx:pt idx="1720">SEM</cx:pt>
          <cx:pt idx="1721">SEM</cx:pt>
          <cx:pt idx="1722">SEM</cx:pt>
          <cx:pt idx="1723">SEM</cx:pt>
          <cx:pt idx="1724">SEM</cx:pt>
          <cx:pt idx="1725">SEM</cx:pt>
          <cx:pt idx="1726">SEM</cx:pt>
          <cx:pt idx="1727">SEM</cx:pt>
          <cx:pt idx="1728">SEM</cx:pt>
          <cx:pt idx="1729">SEM</cx:pt>
          <cx:pt idx="1730">SEM</cx:pt>
          <cx:pt idx="1731">SEM</cx:pt>
          <cx:pt idx="1732">SEM</cx:pt>
          <cx:pt idx="1733">SEM</cx:pt>
          <cx:pt idx="1734">SEM</cx:pt>
          <cx:pt idx="1735">SEM</cx:pt>
          <cx:pt idx="1736">SEM</cx:pt>
          <cx:pt idx="1737">SEM</cx:pt>
          <cx:pt idx="1738">SEM</cx:pt>
          <cx:pt idx="1739">SEM</cx:pt>
          <cx:pt idx="1740">SEM</cx:pt>
          <cx:pt idx="1741">SEM</cx:pt>
          <cx:pt idx="1742">SEM</cx:pt>
          <cx:pt idx="1743">SEM</cx:pt>
          <cx:pt idx="1744">SEM</cx:pt>
          <cx:pt idx="1745">SEM</cx:pt>
          <cx:pt idx="1746">COM</cx:pt>
          <cx:pt idx="1747">SEM</cx:pt>
          <cx:pt idx="1748">COM</cx:pt>
          <cx:pt idx="1749">SEM</cx:pt>
          <cx:pt idx="1750">SEM</cx:pt>
          <cx:pt idx="1751">SEM</cx:pt>
          <cx:pt idx="1752">SEM</cx:pt>
          <cx:pt idx="1753">SEM</cx:pt>
          <cx:pt idx="1754">COM</cx:pt>
          <cx:pt idx="1755">COM</cx:pt>
          <cx:pt idx="1756">SEM</cx:pt>
          <cx:pt idx="1757">SEM</cx:pt>
          <cx:pt idx="1758">SEM</cx:pt>
          <cx:pt idx="1759">SEM</cx:pt>
          <cx:pt idx="1760">COM</cx:pt>
          <cx:pt idx="1761">SEM</cx:pt>
          <cx:pt idx="1762">SEM</cx:pt>
          <cx:pt idx="1763">SEM</cx:pt>
          <cx:pt idx="1764">COM</cx:pt>
          <cx:pt idx="1765">COM</cx:pt>
          <cx:pt idx="1766">COM</cx:pt>
          <cx:pt idx="1767">SEM</cx:pt>
          <cx:pt idx="1768">SEM</cx:pt>
          <cx:pt idx="1769">SEM</cx:pt>
          <cx:pt idx="1770">SEM</cx:pt>
          <cx:pt idx="1771">SEM</cx:pt>
          <cx:pt idx="1772">SEM</cx:pt>
          <cx:pt idx="1773">SEM</cx:pt>
          <cx:pt idx="1774">COM</cx:pt>
          <cx:pt idx="1775">SEM</cx:pt>
          <cx:pt idx="1776">SEM</cx:pt>
          <cx:pt idx="1777">SEM</cx:pt>
          <cx:pt idx="1778">SEM</cx:pt>
          <cx:pt idx="1779">SEM</cx:pt>
          <cx:pt idx="1780">SEM</cx:pt>
          <cx:pt idx="1781">SEM</cx:pt>
          <cx:pt idx="1782">SEM</cx:pt>
          <cx:pt idx="1783">SEM</cx:pt>
          <cx:pt idx="1784">SEM</cx:pt>
          <cx:pt idx="1785">SEM</cx:pt>
          <cx:pt idx="1786">SEM</cx:pt>
          <cx:pt idx="1787">SEM</cx:pt>
          <cx:pt idx="1788">SEM</cx:pt>
          <cx:pt idx="1789">SEM</cx:pt>
          <cx:pt idx="1790">SEM</cx:pt>
          <cx:pt idx="1791">SEM</cx:pt>
          <cx:pt idx="1792">SEM</cx:pt>
          <cx:pt idx="1793">SEM</cx:pt>
          <cx:pt idx="1794">SEM</cx:pt>
          <cx:pt idx="1795">COM</cx:pt>
          <cx:pt idx="1796">SEM</cx:pt>
          <cx:pt idx="1797">SEM</cx:pt>
          <cx:pt idx="1798">SEM</cx:pt>
          <cx:pt idx="1799">SEM</cx:pt>
          <cx:pt idx="1800">SEM</cx:pt>
          <cx:pt idx="1801">SEM</cx:pt>
          <cx:pt idx="1802">SEM</cx:pt>
          <cx:pt idx="1803">SEM</cx:pt>
          <cx:pt idx="1804">SEM</cx:pt>
          <cx:pt idx="1805">SEM</cx:pt>
          <cx:pt idx="1806">SEM</cx:pt>
          <cx:pt idx="1807">SEM</cx:pt>
          <cx:pt idx="1808">SEM</cx:pt>
          <cx:pt idx="1809">COM</cx:pt>
          <cx:pt idx="1810">SEM</cx:pt>
          <cx:pt idx="1811">SEM</cx:pt>
          <cx:pt idx="1812">SEM</cx:pt>
          <cx:pt idx="1813">SEM</cx:pt>
          <cx:pt idx="1814">SEM</cx:pt>
          <cx:pt idx="1815">SEM</cx:pt>
          <cx:pt idx="1816">SEM</cx:pt>
          <cx:pt idx="1817">COM</cx:pt>
          <cx:pt idx="1818">SEM</cx:pt>
          <cx:pt idx="1819">COM</cx:pt>
          <cx:pt idx="1820">SEM</cx:pt>
          <cx:pt idx="1821">SEM</cx:pt>
          <cx:pt idx="1822">SEM</cx:pt>
          <cx:pt idx="1823">SEM</cx:pt>
          <cx:pt idx="1824">SEM</cx:pt>
          <cx:pt idx="1825">SEM</cx:pt>
          <cx:pt idx="1826">SEM</cx:pt>
          <cx:pt idx="1827">SEM</cx:pt>
          <cx:pt idx="1828">SEM</cx:pt>
          <cx:pt idx="1829">SEM</cx:pt>
          <cx:pt idx="1830">COM</cx:pt>
          <cx:pt idx="1831">SEM</cx:pt>
          <cx:pt idx="1832">COM</cx:pt>
          <cx:pt idx="1833">SEM</cx:pt>
          <cx:pt idx="1834">SEM</cx:pt>
          <cx:pt idx="1835">SEM</cx:pt>
          <cx:pt idx="1836">SEM</cx:pt>
          <cx:pt idx="1837">COM</cx:pt>
          <cx:pt idx="1838">SEM</cx:pt>
          <cx:pt idx="1839">SEM</cx:pt>
          <cx:pt idx="1840">SEM</cx:pt>
          <cx:pt idx="1841">SEM</cx:pt>
          <cx:pt idx="1842">SEM</cx:pt>
          <cx:pt idx="1843">COM</cx:pt>
          <cx:pt idx="1844">SEM</cx:pt>
          <cx:pt idx="1845">SEM</cx:pt>
          <cx:pt idx="1846">SEM</cx:pt>
          <cx:pt idx="1847">SEM</cx:pt>
          <cx:pt idx="1848">SEM</cx:pt>
          <cx:pt idx="1849">SEM</cx:pt>
          <cx:pt idx="1850">SEM</cx:pt>
          <cx:pt idx="1851">SEM</cx:pt>
          <cx:pt idx="1852">SEM</cx:pt>
          <cx:pt idx="1853">SEM</cx:pt>
          <cx:pt idx="1854">SEM</cx:pt>
          <cx:pt idx="1855">COM</cx:pt>
          <cx:pt idx="1856">SEM</cx:pt>
          <cx:pt idx="1857">SEM</cx:pt>
          <cx:pt idx="1858">SEM</cx:pt>
          <cx:pt idx="1859">COM</cx:pt>
          <cx:pt idx="1860">SEM</cx:pt>
          <cx:pt idx="1861">SEM</cx:pt>
          <cx:pt idx="1862">SEM</cx:pt>
          <cx:pt idx="1863">SEM</cx:pt>
          <cx:pt idx="1864">COM</cx:pt>
          <cx:pt idx="1865">SEM</cx:pt>
          <cx:pt idx="1866">SEM</cx:pt>
          <cx:pt idx="1867">SEM</cx:pt>
          <cx:pt idx="1868">SEM</cx:pt>
          <cx:pt idx="1869">SEM</cx:pt>
          <cx:pt idx="1870">SEM</cx:pt>
          <cx:pt idx="1871">SEM</cx:pt>
          <cx:pt idx="1872">SEM</cx:pt>
          <cx:pt idx="1873">SEM</cx:pt>
          <cx:pt idx="1874">COM</cx:pt>
          <cx:pt idx="1875">SEM</cx:pt>
          <cx:pt idx="1876">SEM</cx:pt>
          <cx:pt idx="1877">SEM</cx:pt>
          <cx:pt idx="1878">SEM</cx:pt>
          <cx:pt idx="1879">SEM</cx:pt>
          <cx:pt idx="1880">SEM</cx:pt>
          <cx:pt idx="1881">SEM</cx:pt>
          <cx:pt idx="1882">SEM</cx:pt>
          <cx:pt idx="1883">SEM</cx:pt>
          <cx:pt idx="1884">SEM</cx:pt>
          <cx:pt idx="1885">SEM</cx:pt>
          <cx:pt idx="1886">SEM</cx:pt>
          <cx:pt idx="1887">SEM</cx:pt>
          <cx:pt idx="1888">SEM</cx:pt>
          <cx:pt idx="1889">COM</cx:pt>
          <cx:pt idx="1890">SEM</cx:pt>
          <cx:pt idx="1891">SEM</cx:pt>
          <cx:pt idx="1892">SEM</cx:pt>
          <cx:pt idx="1893">SEM</cx:pt>
          <cx:pt idx="1894">SEM</cx:pt>
          <cx:pt idx="1895">SEM</cx:pt>
          <cx:pt idx="1896">COM</cx:pt>
          <cx:pt idx="1897">SEM</cx:pt>
          <cx:pt idx="1898">SEM</cx:pt>
          <cx:pt idx="1899">SEM</cx:pt>
          <cx:pt idx="1900">COM</cx:pt>
          <cx:pt idx="1901">SEM</cx:pt>
          <cx:pt idx="1902">SEM</cx:pt>
          <cx:pt idx="1903">SEM</cx:pt>
          <cx:pt idx="1904">SEM</cx:pt>
          <cx:pt idx="1905">SEM</cx:pt>
          <cx:pt idx="1906">COM</cx:pt>
          <cx:pt idx="1907">SEM</cx:pt>
          <cx:pt idx="1908">SEM</cx:pt>
          <cx:pt idx="1909">COM</cx:pt>
          <cx:pt idx="1910">COM</cx:pt>
          <cx:pt idx="1911">COM</cx:pt>
          <cx:pt idx="1912">SEM</cx:pt>
          <cx:pt idx="1913">COM</cx:pt>
          <cx:pt idx="1914">SEM</cx:pt>
          <cx:pt idx="1915">SEM</cx:pt>
          <cx:pt idx="1916">SEM</cx:pt>
          <cx:pt idx="1917">COM</cx:pt>
          <cx:pt idx="1918">SEM</cx:pt>
          <cx:pt idx="1919">SEM</cx:pt>
          <cx:pt idx="1920">SEM</cx:pt>
          <cx:pt idx="1921">SEM</cx:pt>
          <cx:pt idx="1922">SEM</cx:pt>
          <cx:pt idx="1923">SEM</cx:pt>
          <cx:pt idx="1924">SEM</cx:pt>
          <cx:pt idx="1925">SEM</cx:pt>
          <cx:pt idx="1926">SEM</cx:pt>
          <cx:pt idx="1927">SEM</cx:pt>
          <cx:pt idx="1928">SEM</cx:pt>
          <cx:pt idx="1929">SEM</cx:pt>
          <cx:pt idx="1930">SEM</cx:pt>
          <cx:pt idx="1931">SEM</cx:pt>
          <cx:pt idx="1932">SEM</cx:pt>
          <cx:pt idx="1933">SEM</cx:pt>
          <cx:pt idx="1934">SEM</cx:pt>
          <cx:pt idx="1935">SEM</cx:pt>
          <cx:pt idx="1936">SEM</cx:pt>
          <cx:pt idx="1937">SEM</cx:pt>
          <cx:pt idx="1938">SEM</cx:pt>
          <cx:pt idx="1939">COM</cx:pt>
          <cx:pt idx="1940">SEM</cx:pt>
          <cx:pt idx="1941">SEM</cx:pt>
          <cx:pt idx="1942">SEM</cx:pt>
          <cx:pt idx="1943">SEM</cx:pt>
          <cx:pt idx="1944">SEM</cx:pt>
          <cx:pt idx="1945">SEM</cx:pt>
          <cx:pt idx="1946">SEM</cx:pt>
          <cx:pt idx="1947">SEM</cx:pt>
          <cx:pt idx="1948">SEM</cx:pt>
          <cx:pt idx="1949">SEM</cx:pt>
          <cx:pt idx="1950">SEM</cx:pt>
          <cx:pt idx="1951">SEM</cx:pt>
          <cx:pt idx="1952">SEM</cx:pt>
          <cx:pt idx="1953">COM</cx:pt>
          <cx:pt idx="1954">COM</cx:pt>
          <cx:pt idx="1955">SEM</cx:pt>
          <cx:pt idx="1956">SEM</cx:pt>
          <cx:pt idx="1957">SEM</cx:pt>
          <cx:pt idx="1958">SEM</cx:pt>
          <cx:pt idx="1959">COM</cx:pt>
          <cx:pt idx="1960">COM</cx:pt>
          <cx:pt idx="1961">SEM</cx:pt>
          <cx:pt idx="1962">SEM</cx:pt>
          <cx:pt idx="1963">SEM</cx:pt>
          <cx:pt idx="1964">COM</cx:pt>
          <cx:pt idx="1965">COM</cx:pt>
          <cx:pt idx="1966">SEM</cx:pt>
          <cx:pt idx="1967">COM</cx:pt>
          <cx:pt idx="1968">COM</cx:pt>
          <cx:pt idx="1969">SEM</cx:pt>
          <cx:pt idx="1970">SEM</cx:pt>
          <cx:pt idx="1971">SEM</cx:pt>
          <cx:pt idx="1972">SEM</cx:pt>
          <cx:pt idx="1973">COM</cx:pt>
          <cx:pt idx="1974">COM</cx:pt>
          <cx:pt idx="1975">SEM</cx:pt>
          <cx:pt idx="1976">SEM</cx:pt>
          <cx:pt idx="1977">SEM</cx:pt>
          <cx:pt idx="1978">SEM</cx:pt>
          <cx:pt idx="1979">SEM</cx:pt>
          <cx:pt idx="1980">SEM</cx:pt>
          <cx:pt idx="1981">SEM</cx:pt>
          <cx:pt idx="1982">SEM</cx:pt>
          <cx:pt idx="1983">SEM</cx:pt>
          <cx:pt idx="1984">SEM</cx:pt>
          <cx:pt idx="1985">SEM</cx:pt>
          <cx:pt idx="1986">SEM</cx:pt>
          <cx:pt idx="1987">SEM</cx:pt>
          <cx:pt idx="1988">COM</cx:pt>
          <cx:pt idx="1989">SEM</cx:pt>
          <cx:pt idx="1990">COM</cx:pt>
          <cx:pt idx="1991">SEM</cx:pt>
          <cx:pt idx="1992">COM</cx:pt>
          <cx:pt idx="1993">COM</cx:pt>
          <cx:pt idx="1994">SEM</cx:pt>
          <cx:pt idx="1995">COM</cx:pt>
          <cx:pt idx="1996">COM</cx:pt>
          <cx:pt idx="1997">SEM</cx:pt>
          <cx:pt idx="1998">COM</cx:pt>
          <cx:pt idx="1999">SEM</cx:pt>
          <cx:pt idx="2000">COM</cx:pt>
          <cx:pt idx="2001">SEM</cx:pt>
          <cx:pt idx="2002">SEM</cx:pt>
          <cx:pt idx="2003">COM</cx:pt>
          <cx:pt idx="2004">SEM</cx:pt>
          <cx:pt idx="2005">COM</cx:pt>
          <cx:pt idx="2006">SEM</cx:pt>
          <cx:pt idx="2007">SEM</cx:pt>
          <cx:pt idx="2008">COM</cx:pt>
          <cx:pt idx="2009">SEM</cx:pt>
          <cx:pt idx="2010">SEM</cx:pt>
          <cx:pt idx="2011">SEM</cx:pt>
          <cx:pt idx="2012">SEM</cx:pt>
          <cx:pt idx="2013">SEM</cx:pt>
          <cx:pt idx="2014">COM</cx:pt>
          <cx:pt idx="2015">SEM</cx:pt>
          <cx:pt idx="2016">SEM</cx:pt>
          <cx:pt idx="2017">SEM</cx:pt>
          <cx:pt idx="2018">SEM</cx:pt>
          <cx:pt idx="2019">SEM</cx:pt>
          <cx:pt idx="2020">COM</cx:pt>
          <cx:pt idx="2021">SEM</cx:pt>
          <cx:pt idx="2022">SEM</cx:pt>
          <cx:pt idx="2023">SEM</cx:pt>
          <cx:pt idx="2024">SEM</cx:pt>
          <cx:pt idx="2025">SEM</cx:pt>
          <cx:pt idx="2026">SEM</cx:pt>
          <cx:pt idx="2027">SEM</cx:pt>
          <cx:pt idx="2028">SEM</cx:pt>
          <cx:pt idx="2029">SEM</cx:pt>
          <cx:pt idx="2030">SEM</cx:pt>
          <cx:pt idx="2031">SEM</cx:pt>
          <cx:pt idx="2032">SEM</cx:pt>
          <cx:pt idx="2033">SEM</cx:pt>
          <cx:pt idx="2034">SEM</cx:pt>
          <cx:pt idx="2035">SEM</cx:pt>
          <cx:pt idx="2036">SEM</cx:pt>
          <cx:pt idx="2037">SEM</cx:pt>
          <cx:pt idx="2038">COM</cx:pt>
          <cx:pt idx="2039">SEM</cx:pt>
          <cx:pt idx="2040">SEM</cx:pt>
          <cx:pt idx="2041">SEM</cx:pt>
          <cx:pt idx="2042">COM</cx:pt>
          <cx:pt idx="2043">SEM</cx:pt>
          <cx:pt idx="2044">SEM</cx:pt>
          <cx:pt idx="2045">SEM</cx:pt>
          <cx:pt idx="2046">SEM</cx:pt>
          <cx:pt idx="2047">SEM</cx:pt>
          <cx:pt idx="2048">SEM</cx:pt>
          <cx:pt idx="2049">SEM</cx:pt>
          <cx:pt idx="2050">SEM</cx:pt>
          <cx:pt idx="2051">SEM</cx:pt>
          <cx:pt idx="2052">SEM</cx:pt>
          <cx:pt idx="2053">SEM</cx:pt>
          <cx:pt idx="2054">SEM</cx:pt>
          <cx:pt idx="2055">SEM</cx:pt>
          <cx:pt idx="2056">SEM</cx:pt>
          <cx:pt idx="2057">SEM</cx:pt>
          <cx:pt idx="2058">SEM</cx:pt>
          <cx:pt idx="2059">COM</cx:pt>
          <cx:pt idx="2060">SEM</cx:pt>
          <cx:pt idx="2061">COM</cx:pt>
          <cx:pt idx="2062">COM</cx:pt>
          <cx:pt idx="2063">SEM</cx:pt>
          <cx:pt idx="2064">COM</cx:pt>
          <cx:pt idx="2065">COM</cx:pt>
          <cx:pt idx="2066">SEM</cx:pt>
          <cx:pt idx="2067">SEM</cx:pt>
          <cx:pt idx="2068">SEM</cx:pt>
          <cx:pt idx="2069">SEM</cx:pt>
          <cx:pt idx="2070">SEM</cx:pt>
          <cx:pt idx="2071">SEM</cx:pt>
          <cx:pt idx="2072">SEM</cx:pt>
          <cx:pt idx="2073">SEM</cx:pt>
          <cx:pt idx="2074">SEM</cx:pt>
          <cx:pt idx="2075">COM</cx:pt>
          <cx:pt idx="2076">SEM</cx:pt>
          <cx:pt idx="2077">SEM</cx:pt>
          <cx:pt idx="2078">SEM</cx:pt>
          <cx:pt idx="2079">SEM</cx:pt>
          <cx:pt idx="2080">COM</cx:pt>
          <cx:pt idx="2081">COM</cx:pt>
          <cx:pt idx="2082">SEM</cx:pt>
          <cx:pt idx="2083">SEM</cx:pt>
          <cx:pt idx="2084">SEM</cx:pt>
          <cx:pt idx="2085">SEM</cx:pt>
          <cx:pt idx="2086">COM</cx:pt>
          <cx:pt idx="2087">SEM</cx:pt>
          <cx:pt idx="2088">SEM</cx:pt>
          <cx:pt idx="2089">SEM</cx:pt>
          <cx:pt idx="2090">SEM</cx:pt>
          <cx:pt idx="2091">SEM</cx:pt>
          <cx:pt idx="2092">COM</cx:pt>
          <cx:pt idx="2093">SEM</cx:pt>
          <cx:pt idx="2094">SEM</cx:pt>
          <cx:pt idx="2095">SEM</cx:pt>
          <cx:pt idx="2096">COM</cx:pt>
          <cx:pt idx="2097">SEM</cx:pt>
          <cx:pt idx="2098">COM</cx:pt>
          <cx:pt idx="2099">COM</cx:pt>
          <cx:pt idx="2100">COM</cx:pt>
          <cx:pt idx="2101">COM</cx:pt>
          <cx:pt idx="2102">SEM</cx:pt>
          <cx:pt idx="2103">SEM</cx:pt>
          <cx:pt idx="2104">SEM</cx:pt>
          <cx:pt idx="2105">SEM</cx:pt>
          <cx:pt idx="2106">SEM</cx:pt>
          <cx:pt idx="2107">SEM</cx:pt>
          <cx:pt idx="2108">SEM</cx:pt>
          <cx:pt idx="2109">COM</cx:pt>
          <cx:pt idx="2110">COM</cx:pt>
          <cx:pt idx="2111">SEM</cx:pt>
          <cx:pt idx="2112">SEM</cx:pt>
          <cx:pt idx="2113">SEM</cx:pt>
          <cx:pt idx="2114">SEM</cx:pt>
          <cx:pt idx="2115">SEM</cx:pt>
          <cx:pt idx="2116">COM</cx:pt>
          <cx:pt idx="2117">SEM</cx:pt>
          <cx:pt idx="2118">SEM</cx:pt>
          <cx:pt idx="2119">SEM</cx:pt>
          <cx:pt idx="2120">SEM</cx:pt>
          <cx:pt idx="2121">SEM</cx:pt>
          <cx:pt idx="2122">SEM</cx:pt>
          <cx:pt idx="2123">SEM</cx:pt>
          <cx:pt idx="2124">COM</cx:pt>
          <cx:pt idx="2125">SEM</cx:pt>
          <cx:pt idx="2126">SEM</cx:pt>
          <cx:pt idx="2127">SEM</cx:pt>
          <cx:pt idx="2128">SEM</cx:pt>
          <cx:pt idx="2129">SEM</cx:pt>
          <cx:pt idx="2130">SEM</cx:pt>
          <cx:pt idx="2131">SEM</cx:pt>
          <cx:pt idx="2132">COM</cx:pt>
          <cx:pt idx="2133">SEM</cx:pt>
          <cx:pt idx="2134">SEM</cx:pt>
          <cx:pt idx="2135">SEM</cx:pt>
          <cx:pt idx="2136">SEM</cx:pt>
          <cx:pt idx="2137">SEM</cx:pt>
          <cx:pt idx="2138">COM</cx:pt>
          <cx:pt idx="2139">SEM</cx:pt>
          <cx:pt idx="2140">COM</cx:pt>
          <cx:pt idx="2141">SEM</cx:pt>
          <cx:pt idx="2142">SEM</cx:pt>
          <cx:pt idx="2143">SEM</cx:pt>
          <cx:pt idx="2144">COM</cx:pt>
          <cx:pt idx="2145">SEM</cx:pt>
          <cx:pt idx="2146">SEM</cx:pt>
          <cx:pt idx="2147">SEM</cx:pt>
          <cx:pt idx="2148">SEM</cx:pt>
          <cx:pt idx="2149">SEM</cx:pt>
          <cx:pt idx="2150">SEM</cx:pt>
          <cx:pt idx="2151">SEM</cx:pt>
          <cx:pt idx="2152">COM</cx:pt>
          <cx:pt idx="2153">SEM</cx:pt>
          <cx:pt idx="2154">SEM</cx:pt>
          <cx:pt idx="2155">SEM</cx:pt>
          <cx:pt idx="2156">SEM</cx:pt>
          <cx:pt idx="2157">SEM</cx:pt>
          <cx:pt idx="2158">SEM</cx:pt>
          <cx:pt idx="2159">SEM</cx:pt>
          <cx:pt idx="2160">SEM</cx:pt>
          <cx:pt idx="2161">SEM</cx:pt>
          <cx:pt idx="2162">SEM</cx:pt>
          <cx:pt idx="2163">SEM</cx:pt>
          <cx:pt idx="2164">SEM</cx:pt>
          <cx:pt idx="2165">SEM</cx:pt>
          <cx:pt idx="2166">SEM</cx:pt>
          <cx:pt idx="2167">SEM</cx:pt>
          <cx:pt idx="2168">SEM</cx:pt>
          <cx:pt idx="2169">SEM</cx:pt>
          <cx:pt idx="2170">SEM</cx:pt>
          <cx:pt idx="2171">SEM</cx:pt>
          <cx:pt idx="2172">SEM</cx:pt>
          <cx:pt idx="2173">SEM</cx:pt>
          <cx:pt idx="2174">SEM</cx:pt>
          <cx:pt idx="2175">SEM</cx:pt>
          <cx:pt idx="2176">SEM</cx:pt>
          <cx:pt idx="2177">SEM</cx:pt>
          <cx:pt idx="2178">SEM</cx:pt>
          <cx:pt idx="2179">SEM</cx:pt>
          <cx:pt idx="2180">SEM</cx:pt>
          <cx:pt idx="2181">SEM</cx:pt>
          <cx:pt idx="2182">SEM</cx:pt>
          <cx:pt idx="2183">SEM</cx:pt>
          <cx:pt idx="2184">SEM</cx:pt>
          <cx:pt idx="2185">SEM</cx:pt>
          <cx:pt idx="2186">COM</cx:pt>
          <cx:pt idx="2187">SEM</cx:pt>
          <cx:pt idx="2188">SEM</cx:pt>
          <cx:pt idx="2189">COM</cx:pt>
          <cx:pt idx="2190">SEM</cx:pt>
          <cx:pt idx="2191">COM</cx:pt>
          <cx:pt idx="2192">SEM</cx:pt>
          <cx:pt idx="2193">SEM</cx:pt>
          <cx:pt idx="2194">SEM</cx:pt>
          <cx:pt idx="2195">COM</cx:pt>
          <cx:pt idx="2196">SEM</cx:pt>
          <cx:pt idx="2197">SEM</cx:pt>
          <cx:pt idx="2198">COM</cx:pt>
          <cx:pt idx="2199">SEM</cx:pt>
          <cx:pt idx="2200">SEM</cx:pt>
          <cx:pt idx="2201">SEM</cx:pt>
          <cx:pt idx="2202">SEM</cx:pt>
          <cx:pt idx="2203">SEM</cx:pt>
          <cx:pt idx="2204">SEM</cx:pt>
          <cx:pt idx="2205">SEM</cx:pt>
          <cx:pt idx="2206">SEM</cx:pt>
          <cx:pt idx="2207">SEM</cx:pt>
          <cx:pt idx="2208">SEM</cx:pt>
          <cx:pt idx="2209">SEM</cx:pt>
          <cx:pt idx="2210">SEM</cx:pt>
          <cx:pt idx="2211">SEM</cx:pt>
          <cx:pt idx="2212">SEM</cx:pt>
          <cx:pt idx="2213">SEM</cx:pt>
          <cx:pt idx="2214">SEM</cx:pt>
          <cx:pt idx="2215">SEM</cx:pt>
          <cx:pt idx="2216">SEM</cx:pt>
          <cx:pt idx="2217">SEM</cx:pt>
          <cx:pt idx="2218">SEM</cx:pt>
          <cx:pt idx="2219">SEM</cx:pt>
          <cx:pt idx="2220">SEM</cx:pt>
          <cx:pt idx="2221">SEM</cx:pt>
          <cx:pt idx="2222">SEM</cx:pt>
          <cx:pt idx="2223">SEM</cx:pt>
          <cx:pt idx="2224">SEM</cx:pt>
          <cx:pt idx="2225">SEM</cx:pt>
          <cx:pt idx="2226">SEM</cx:pt>
          <cx:pt idx="2227">SEM</cx:pt>
          <cx:pt idx="2228">SEM</cx:pt>
          <cx:pt idx="2229">SEM</cx:pt>
          <cx:pt idx="2230">SEM</cx:pt>
          <cx:pt idx="2231">SEM</cx:pt>
          <cx:pt idx="2232">SEM</cx:pt>
          <cx:pt idx="2233">SEM</cx:pt>
          <cx:pt idx="2234">SEM</cx:pt>
          <cx:pt idx="2235">SEM</cx:pt>
          <cx:pt idx="2236">SEM</cx:pt>
          <cx:pt idx="2237">SEM</cx:pt>
          <cx:pt idx="2238">SEM</cx:pt>
          <cx:pt idx="2239">SEM</cx:pt>
          <cx:pt idx="2240">SEM</cx:pt>
          <cx:pt idx="2241">SEM</cx:pt>
          <cx:pt idx="2242">SEM</cx:pt>
          <cx:pt idx="2243">SEM</cx:pt>
          <cx:pt idx="2244">SEM</cx:pt>
          <cx:pt idx="2245">COM</cx:pt>
          <cx:pt idx="2246">COM</cx:pt>
          <cx:pt idx="2247">COM</cx:pt>
          <cx:pt idx="2248">SEM</cx:pt>
          <cx:pt idx="2249">SEM</cx:pt>
          <cx:pt idx="2250">SEM</cx:pt>
          <cx:pt idx="2251">SEM</cx:pt>
          <cx:pt idx="2252">SEM</cx:pt>
          <cx:pt idx="2253">SEM</cx:pt>
          <cx:pt idx="2254">SEM</cx:pt>
          <cx:pt idx="2255">SEM</cx:pt>
          <cx:pt idx="2256">SEM</cx:pt>
          <cx:pt idx="2257">SEM</cx:pt>
          <cx:pt idx="2258">SEM</cx:pt>
          <cx:pt idx="2259">SEM</cx:pt>
          <cx:pt idx="2260">COM</cx:pt>
          <cx:pt idx="2261">SEM</cx:pt>
          <cx:pt idx="2262">SEM</cx:pt>
          <cx:pt idx="2263">SEM</cx:pt>
          <cx:pt idx="2264">SEM</cx:pt>
          <cx:pt idx="2265">SEM</cx:pt>
          <cx:pt idx="2266">SEM</cx:pt>
          <cx:pt idx="2267">SEM</cx:pt>
          <cx:pt idx="2268">COM</cx:pt>
          <cx:pt idx="2269">SEM</cx:pt>
          <cx:pt idx="2270">SEM</cx:pt>
          <cx:pt idx="2271">SEM</cx:pt>
          <cx:pt idx="2272">COM</cx:pt>
          <cx:pt idx="2273">SEM</cx:pt>
          <cx:pt idx="2274">SEM</cx:pt>
          <cx:pt idx="2275">SEM</cx:pt>
          <cx:pt idx="2276">COM</cx:pt>
          <cx:pt idx="2277">SEM</cx:pt>
          <cx:pt idx="2278">COM</cx:pt>
          <cx:pt idx="2279">COM</cx:pt>
          <cx:pt idx="2280">SEM</cx:pt>
          <cx:pt idx="2281">SEM</cx:pt>
          <cx:pt idx="2282">SEM</cx:pt>
          <cx:pt idx="2283">COM</cx:pt>
          <cx:pt idx="2284">SEM</cx:pt>
          <cx:pt idx="2285">SEM</cx:pt>
          <cx:pt idx="2286">SEM</cx:pt>
          <cx:pt idx="2287">SEM</cx:pt>
          <cx:pt idx="2288">SEM</cx:pt>
          <cx:pt idx="2289">SEM</cx:pt>
          <cx:pt idx="2290">COM</cx:pt>
          <cx:pt idx="2291">SEM</cx:pt>
          <cx:pt idx="2292">SEM</cx:pt>
          <cx:pt idx="2293">COM</cx:pt>
          <cx:pt idx="2294">SEM</cx:pt>
          <cx:pt idx="2295">SEM</cx:pt>
          <cx:pt idx="2296">SEM</cx:pt>
          <cx:pt idx="2297">SEM</cx:pt>
          <cx:pt idx="2298">SEM</cx:pt>
          <cx:pt idx="2299">SEM</cx:pt>
          <cx:pt idx="2300">SEM</cx:pt>
          <cx:pt idx="2301">SEM</cx:pt>
          <cx:pt idx="2302">SEM</cx:pt>
          <cx:pt idx="2303">SEM</cx:pt>
          <cx:pt idx="2304">SEM</cx:pt>
          <cx:pt idx="2305">SEM</cx:pt>
          <cx:pt idx="2306">COM</cx:pt>
          <cx:pt idx="2307">COM</cx:pt>
          <cx:pt idx="2308">COM</cx:pt>
          <cx:pt idx="2309">SEM</cx:pt>
          <cx:pt idx="2310">SEM</cx:pt>
          <cx:pt idx="2311">SEM</cx:pt>
          <cx:pt idx="2312">SEM</cx:pt>
          <cx:pt idx="2313">SEM</cx:pt>
          <cx:pt idx="2314">SEM</cx:pt>
          <cx:pt idx="2315">SEM</cx:pt>
          <cx:pt idx="2316">SEM</cx:pt>
          <cx:pt idx="2317">SEM</cx:pt>
          <cx:pt idx="2318">SEM</cx:pt>
          <cx:pt idx="2319">SEM</cx:pt>
          <cx:pt idx="2320">SEM</cx:pt>
          <cx:pt idx="2321">SEM</cx:pt>
          <cx:pt idx="2322">SEM</cx:pt>
          <cx:pt idx="2323">SEM</cx:pt>
          <cx:pt idx="2324">SEM</cx:pt>
          <cx:pt idx="2325">SEM</cx:pt>
          <cx:pt idx="2326">SEM</cx:pt>
          <cx:pt idx="2327">SEM</cx:pt>
          <cx:pt idx="2328">SEM</cx:pt>
          <cx:pt idx="2329">COM</cx:pt>
          <cx:pt idx="2330">SEM</cx:pt>
          <cx:pt idx="2331">SEM</cx:pt>
          <cx:pt idx="2332">SEM</cx:pt>
          <cx:pt idx="2333">SEM</cx:pt>
          <cx:pt idx="2334">COM</cx:pt>
          <cx:pt idx="2335">SEM</cx:pt>
          <cx:pt idx="2336">SEM</cx:pt>
          <cx:pt idx="2337">SEM</cx:pt>
          <cx:pt idx="2338">SEM</cx:pt>
          <cx:pt idx="2339">SEM</cx:pt>
          <cx:pt idx="2340">SEM</cx:pt>
          <cx:pt idx="2341">SEM</cx:pt>
          <cx:pt idx="2342">COM</cx:pt>
          <cx:pt idx="2343">SEM</cx:pt>
          <cx:pt idx="2344">SEM</cx:pt>
          <cx:pt idx="2345">SEM</cx:pt>
          <cx:pt idx="2346">SEM</cx:pt>
          <cx:pt idx="2347">COM</cx:pt>
          <cx:pt idx="2348">SEM</cx:pt>
          <cx:pt idx="2349">SEM</cx:pt>
          <cx:pt idx="2350">SEM</cx:pt>
          <cx:pt idx="2351">SEM</cx:pt>
          <cx:pt idx="2352">SEM</cx:pt>
          <cx:pt idx="2353">SEM</cx:pt>
          <cx:pt idx="2354">SEM</cx:pt>
          <cx:pt idx="2355">SEM</cx:pt>
          <cx:pt idx="2356">SEM</cx:pt>
          <cx:pt idx="2357">SEM</cx:pt>
          <cx:pt idx="2358">SEM</cx:pt>
          <cx:pt idx="2359">SEM</cx:pt>
          <cx:pt idx="2360">SEM</cx:pt>
          <cx:pt idx="2361">COM</cx:pt>
          <cx:pt idx="2362">COM</cx:pt>
          <cx:pt idx="2363">SEM</cx:pt>
          <cx:pt idx="2364">COM</cx:pt>
          <cx:pt idx="2365">SEM</cx:pt>
          <cx:pt idx="2366">COM</cx:pt>
          <cx:pt idx="2367">SEM</cx:pt>
          <cx:pt idx="2368">SEM</cx:pt>
          <cx:pt idx="2369">SEM</cx:pt>
          <cx:pt idx="2370">SEM</cx:pt>
          <cx:pt idx="2371">SEM</cx:pt>
          <cx:pt idx="2372">SEM</cx:pt>
          <cx:pt idx="2373">SEM</cx:pt>
          <cx:pt idx="2374">SEM</cx:pt>
          <cx:pt idx="2375">SEM</cx:pt>
          <cx:pt idx="2376">SEM</cx:pt>
          <cx:pt idx="2377">SEM</cx:pt>
          <cx:pt idx="2378">SEM</cx:pt>
          <cx:pt idx="2379">SEM</cx:pt>
          <cx:pt idx="2380">SEM</cx:pt>
          <cx:pt idx="2381">SEM</cx:pt>
          <cx:pt idx="2382">SEM</cx:pt>
          <cx:pt idx="2383">SEM</cx:pt>
          <cx:pt idx="2384">COM</cx:pt>
          <cx:pt idx="2385">SEM</cx:pt>
          <cx:pt idx="2386">SEM</cx:pt>
          <cx:pt idx="2387">SEM</cx:pt>
          <cx:pt idx="2388">SEM</cx:pt>
          <cx:pt idx="2389">SEM</cx:pt>
          <cx:pt idx="2390">SEM</cx:pt>
          <cx:pt idx="2391">SEM</cx:pt>
          <cx:pt idx="2392">SEM</cx:pt>
          <cx:pt idx="2393">COM</cx:pt>
          <cx:pt idx="2394">COM</cx:pt>
          <cx:pt idx="2395">COM</cx:pt>
          <cx:pt idx="2396">SEM</cx:pt>
          <cx:pt idx="2397">SEM</cx:pt>
          <cx:pt idx="2398">COM</cx:pt>
          <cx:pt idx="2399">SEM</cx:pt>
          <cx:pt idx="2400">SEM</cx:pt>
          <cx:pt idx="2401">SEM</cx:pt>
          <cx:pt idx="2402">SEM</cx:pt>
          <cx:pt idx="2403">SEM</cx:pt>
          <cx:pt idx="2404">SEM</cx:pt>
          <cx:pt idx="2405">SEM</cx:pt>
          <cx:pt idx="2406">SEM</cx:pt>
          <cx:pt idx="2407">SEM</cx:pt>
          <cx:pt idx="2408">COM</cx:pt>
          <cx:pt idx="2409">COM</cx:pt>
          <cx:pt idx="2410">SEM</cx:pt>
          <cx:pt idx="2411">SEM</cx:pt>
          <cx:pt idx="2412">SEM</cx:pt>
          <cx:pt idx="2413">COM</cx:pt>
          <cx:pt idx="2414">SEM</cx:pt>
          <cx:pt idx="2415">SEM</cx:pt>
          <cx:pt idx="2416">COM</cx:pt>
          <cx:pt idx="2417">SEM</cx:pt>
          <cx:pt idx="2418">SEM</cx:pt>
          <cx:pt idx="2419">COM</cx:pt>
          <cx:pt idx="2420">SEM</cx:pt>
          <cx:pt idx="2421">SEM</cx:pt>
          <cx:pt idx="2422">COM</cx:pt>
          <cx:pt idx="2423">SEM</cx:pt>
          <cx:pt idx="2424">SEM</cx:pt>
          <cx:pt idx="2425">SEM</cx:pt>
          <cx:pt idx="2426">SEM</cx:pt>
          <cx:pt idx="2427">COM</cx:pt>
          <cx:pt idx="2428">SEM</cx:pt>
          <cx:pt idx="2429">SEM</cx:pt>
          <cx:pt idx="2430">SEM</cx:pt>
          <cx:pt idx="2431">COM</cx:pt>
          <cx:pt idx="2432">COM</cx:pt>
          <cx:pt idx="2433">SEM</cx:pt>
          <cx:pt idx="2434">SEM</cx:pt>
          <cx:pt idx="2435">SEM</cx:pt>
          <cx:pt idx="2436">SEM</cx:pt>
          <cx:pt idx="2437">SEM</cx:pt>
          <cx:pt idx="2438">COM</cx:pt>
          <cx:pt idx="2439">SEM</cx:pt>
          <cx:pt idx="2440">SEM</cx:pt>
          <cx:pt idx="2441">SEM</cx:pt>
          <cx:pt idx="2442">SEM</cx:pt>
          <cx:pt idx="2443">SEM</cx:pt>
          <cx:pt idx="2444">SEM</cx:pt>
          <cx:pt idx="2445">SEM</cx:pt>
          <cx:pt idx="2446">SEM</cx:pt>
          <cx:pt idx="2447">SEM</cx:pt>
          <cx:pt idx="2448">SEM</cx:pt>
          <cx:pt idx="2449">COM</cx:pt>
          <cx:pt idx="2450">SEM</cx:pt>
          <cx:pt idx="2451">SEM</cx:pt>
          <cx:pt idx="2452">COM</cx:pt>
          <cx:pt idx="2453">SEM</cx:pt>
          <cx:pt idx="2454">SEM</cx:pt>
          <cx:pt idx="2455">SEM</cx:pt>
          <cx:pt idx="2456">SEM</cx:pt>
          <cx:pt idx="2457">SEM</cx:pt>
          <cx:pt idx="2458">SEM</cx:pt>
          <cx:pt idx="2459">SEM</cx:pt>
          <cx:pt idx="2460">SEM</cx:pt>
          <cx:pt idx="2461">SEM</cx:pt>
          <cx:pt idx="2462">SEM</cx:pt>
          <cx:pt idx="2463">SEM</cx:pt>
          <cx:pt idx="2464">SEM</cx:pt>
          <cx:pt idx="2465">SEM</cx:pt>
          <cx:pt idx="2466">SEM</cx:pt>
          <cx:pt idx="2467">SEM</cx:pt>
          <cx:pt idx="2468">SEM</cx:pt>
          <cx:pt idx="2469">SEM</cx:pt>
          <cx:pt idx="2470">SEM</cx:pt>
          <cx:pt idx="2471">SEM</cx:pt>
          <cx:pt idx="2472">SEM</cx:pt>
          <cx:pt idx="2473">SEM</cx:pt>
          <cx:pt idx="2474">SEM</cx:pt>
          <cx:pt idx="2475">SEM</cx:pt>
          <cx:pt idx="2476">SEM</cx:pt>
          <cx:pt idx="2477">SEM</cx:pt>
          <cx:pt idx="2478">COM</cx:pt>
          <cx:pt idx="2479">SEM</cx:pt>
          <cx:pt idx="2480">SEM</cx:pt>
          <cx:pt idx="2481">SEM</cx:pt>
          <cx:pt idx="2482">SEM</cx:pt>
          <cx:pt idx="2483">COM</cx:pt>
          <cx:pt idx="2484">SEM</cx:pt>
          <cx:pt idx="2485">COM</cx:pt>
          <cx:pt idx="2486">COM</cx:pt>
          <cx:pt idx="2487">SEM</cx:pt>
          <cx:pt idx="2488">COM</cx:pt>
          <cx:pt idx="2489">SEM</cx:pt>
          <cx:pt idx="2490">SEM</cx:pt>
          <cx:pt idx="2491">SEM</cx:pt>
          <cx:pt idx="2492">SEM</cx:pt>
          <cx:pt idx="2493">COM</cx:pt>
          <cx:pt idx="2494">SEM</cx:pt>
          <cx:pt idx="2495">COM</cx:pt>
          <cx:pt idx="2496">COM</cx:pt>
          <cx:pt idx="2497">SEM</cx:pt>
          <cx:pt idx="2498">SEM</cx:pt>
          <cx:pt idx="2499">COM</cx:pt>
          <cx:pt idx="2500">SEM</cx:pt>
          <cx:pt idx="2501">SEM</cx:pt>
          <cx:pt idx="2502">SEM</cx:pt>
          <cx:pt idx="2503">SEM</cx:pt>
          <cx:pt idx="2504">SEM</cx:pt>
          <cx:pt idx="2505">COM</cx:pt>
          <cx:pt idx="2506">SEM</cx:pt>
          <cx:pt idx="2507">SEM</cx:pt>
          <cx:pt idx="2508">COM</cx:pt>
          <cx:pt idx="2509">COM</cx:pt>
          <cx:pt idx="2510">SEM</cx:pt>
          <cx:pt idx="2511">SEM</cx:pt>
          <cx:pt idx="2512">SEM</cx:pt>
          <cx:pt idx="2513">SEM</cx:pt>
          <cx:pt idx="2514">SEM</cx:pt>
          <cx:pt idx="2515">SEM</cx:pt>
          <cx:pt idx="2516">COM</cx:pt>
          <cx:pt idx="2517">COM</cx:pt>
          <cx:pt idx="2518">COM</cx:pt>
          <cx:pt idx="2519">COM</cx:pt>
          <cx:pt idx="2520">SEM</cx:pt>
          <cx:pt idx="2521">SEM</cx:pt>
          <cx:pt idx="2522">SEM</cx:pt>
          <cx:pt idx="2523">SEM</cx:pt>
          <cx:pt idx="2524">COM</cx:pt>
          <cx:pt idx="2525">SEM</cx:pt>
          <cx:pt idx="2526">SEM</cx:pt>
          <cx:pt idx="2527">SEM</cx:pt>
          <cx:pt idx="2528">SEM</cx:pt>
          <cx:pt idx="2529">SEM</cx:pt>
          <cx:pt idx="2530">SEM</cx:pt>
          <cx:pt idx="2531">SEM</cx:pt>
          <cx:pt idx="2532">SEM</cx:pt>
          <cx:pt idx="2533">COM</cx:pt>
          <cx:pt idx="2534">SEM</cx:pt>
          <cx:pt idx="2535">SEM</cx:pt>
          <cx:pt idx="2536">COM</cx:pt>
          <cx:pt idx="2537">SEM</cx:pt>
          <cx:pt idx="2538">SEM</cx:pt>
          <cx:pt idx="2539">SEM</cx:pt>
          <cx:pt idx="2540">SEM</cx:pt>
          <cx:pt idx="2541">SEM</cx:pt>
          <cx:pt idx="2542">SEM</cx:pt>
          <cx:pt idx="2543">SEM</cx:pt>
          <cx:pt idx="2544">SEM</cx:pt>
          <cx:pt idx="2545">SEM</cx:pt>
          <cx:pt idx="2546">COM</cx:pt>
          <cx:pt idx="2547">SEM</cx:pt>
          <cx:pt idx="2548">SEM</cx:pt>
          <cx:pt idx="2549">SEM</cx:pt>
          <cx:pt idx="2550">SEM</cx:pt>
          <cx:pt idx="2551">SEM</cx:pt>
          <cx:pt idx="2552">COM</cx:pt>
          <cx:pt idx="2553">SEM</cx:pt>
          <cx:pt idx="2554">SEM</cx:pt>
          <cx:pt idx="2555">SEM</cx:pt>
          <cx:pt idx="2556">SEM</cx:pt>
          <cx:pt idx="2557">SEM</cx:pt>
          <cx:pt idx="2558">SEM</cx:pt>
          <cx:pt idx="2559">SEM</cx:pt>
          <cx:pt idx="2560">SEM</cx:pt>
          <cx:pt idx="2561">SEM</cx:pt>
          <cx:pt idx="2562">SEM</cx:pt>
          <cx:pt idx="2563">COM</cx:pt>
          <cx:pt idx="2564">SEM</cx:pt>
          <cx:pt idx="2565">SEM</cx:pt>
          <cx:pt idx="2566">SEM</cx:pt>
          <cx:pt idx="2567">SEM</cx:pt>
          <cx:pt idx="2568">SEM</cx:pt>
          <cx:pt idx="2569">COM</cx:pt>
          <cx:pt idx="2570">SEM</cx:pt>
          <cx:pt idx="2571">COM</cx:pt>
          <cx:pt idx="2572">COM</cx:pt>
          <cx:pt idx="2573">COM</cx:pt>
          <cx:pt idx="2574">SEM</cx:pt>
          <cx:pt idx="2575">SEM</cx:pt>
          <cx:pt idx="2576">COM</cx:pt>
          <cx:pt idx="2577">SEM</cx:pt>
          <cx:pt idx="2578">COM</cx:pt>
          <cx:pt idx="2579">COM</cx:pt>
          <cx:pt idx="2580">COM</cx:pt>
          <cx:pt idx="2581">SEM</cx:pt>
          <cx:pt idx="2582">SEM</cx:pt>
          <cx:pt idx="2583">SEM</cx:pt>
          <cx:pt idx="2584">SEM</cx:pt>
          <cx:pt idx="2585">COM</cx:pt>
          <cx:pt idx="2586">COM</cx:pt>
          <cx:pt idx="2587">COM</cx:pt>
          <cx:pt idx="2588">SEM</cx:pt>
          <cx:pt idx="2589">SEM</cx:pt>
          <cx:pt idx="2590">COM</cx:pt>
          <cx:pt idx="2591">SEM</cx:pt>
          <cx:pt idx="2592">SEM</cx:pt>
          <cx:pt idx="2593">SEM</cx:pt>
          <cx:pt idx="2594">SEM</cx:pt>
          <cx:pt idx="2595">SEM</cx:pt>
          <cx:pt idx="2596">COM</cx:pt>
          <cx:pt idx="2597">SEM</cx:pt>
          <cx:pt idx="2598">SEM</cx:pt>
          <cx:pt idx="2599">SEM</cx:pt>
          <cx:pt idx="2600">COM</cx:pt>
          <cx:pt idx="2601">SEM</cx:pt>
          <cx:pt idx="2602">SEM</cx:pt>
          <cx:pt idx="2603">SEM</cx:pt>
          <cx:pt idx="2604">SEM</cx:pt>
          <cx:pt idx="2605">SEM</cx:pt>
          <cx:pt idx="2606">SEM</cx:pt>
          <cx:pt idx="2607">SEM</cx:pt>
          <cx:pt idx="2608">SEM</cx:pt>
          <cx:pt idx="2609">SEM</cx:pt>
          <cx:pt idx="2610">SEM</cx:pt>
          <cx:pt idx="2611">SEM</cx:pt>
          <cx:pt idx="2612">SEM</cx:pt>
          <cx:pt idx="2613">SEM</cx:pt>
          <cx:pt idx="2614">COM</cx:pt>
          <cx:pt idx="2615">SEM</cx:pt>
          <cx:pt idx="2616">SEM</cx:pt>
          <cx:pt idx="2617">SEM</cx:pt>
          <cx:pt idx="2618">SEM</cx:pt>
          <cx:pt idx="2619">COM</cx:pt>
          <cx:pt idx="2620">SEM</cx:pt>
          <cx:pt idx="2621">SEM</cx:pt>
          <cx:pt idx="2622">SEM</cx:pt>
          <cx:pt idx="2623">SEM</cx:pt>
          <cx:pt idx="2624">SEM</cx:pt>
          <cx:pt idx="2625">SEM</cx:pt>
          <cx:pt idx="2626">COM</cx:pt>
          <cx:pt idx="2627">SEM</cx:pt>
          <cx:pt idx="2628">COM</cx:pt>
          <cx:pt idx="2629">SEM</cx:pt>
          <cx:pt idx="2630">SEM</cx:pt>
          <cx:pt idx="2631">SEM</cx:pt>
          <cx:pt idx="2632">SEM</cx:pt>
          <cx:pt idx="2633">SEM</cx:pt>
          <cx:pt idx="2634">SEM</cx:pt>
          <cx:pt idx="2635">SEM</cx:pt>
          <cx:pt idx="2636">SEM</cx:pt>
          <cx:pt idx="2637">SEM</cx:pt>
          <cx:pt idx="2638">COM</cx:pt>
          <cx:pt idx="2639">SEM</cx:pt>
          <cx:pt idx="2640">SEM</cx:pt>
          <cx:pt idx="2641">SEM</cx:pt>
          <cx:pt idx="2642">SEM</cx:pt>
          <cx:pt idx="2643">SEM</cx:pt>
          <cx:pt idx="2644">COM</cx:pt>
          <cx:pt idx="2645">SEM</cx:pt>
          <cx:pt idx="2646">COM</cx:pt>
          <cx:pt idx="2647">SEM</cx:pt>
          <cx:pt idx="2648">COM</cx:pt>
          <cx:pt idx="2649">COM</cx:pt>
          <cx:pt idx="2650">COM</cx:pt>
          <cx:pt idx="2651">COM</cx:pt>
          <cx:pt idx="2652">SEM</cx:pt>
          <cx:pt idx="2653">SEM</cx:pt>
          <cx:pt idx="2654">SEM</cx:pt>
          <cx:pt idx="2655">COM</cx:pt>
          <cx:pt idx="2656">SEM</cx:pt>
          <cx:pt idx="2657">SEM</cx:pt>
          <cx:pt idx="2658">COM</cx:pt>
          <cx:pt idx="2659">SEM</cx:pt>
          <cx:pt idx="2660">SEM</cx:pt>
          <cx:pt idx="2661">SEM</cx:pt>
          <cx:pt idx="2662">SEM</cx:pt>
          <cx:pt idx="2663">COM</cx:pt>
          <cx:pt idx="2664">SEM</cx:pt>
          <cx:pt idx="2665">SEM</cx:pt>
          <cx:pt idx="2666">SEM</cx:pt>
          <cx:pt idx="2667">COM</cx:pt>
          <cx:pt idx="2668">COM</cx:pt>
          <cx:pt idx="2669">COM</cx:pt>
          <cx:pt idx="2670">SEM</cx:pt>
          <cx:pt idx="2671">COM</cx:pt>
          <cx:pt idx="2672">SEM</cx:pt>
          <cx:pt idx="2673">SEM</cx:pt>
          <cx:pt idx="2674">SEM</cx:pt>
          <cx:pt idx="2675">SEM</cx:pt>
          <cx:pt idx="2676">SEM</cx:pt>
          <cx:pt idx="2677">SEM</cx:pt>
          <cx:pt idx="2678">SEM</cx:pt>
          <cx:pt idx="2679">SEM</cx:pt>
          <cx:pt idx="2680">SEM</cx:pt>
          <cx:pt idx="2681">SEM</cx:pt>
          <cx:pt idx="2682">SEM</cx:pt>
          <cx:pt idx="2683">SEM</cx:pt>
          <cx:pt idx="2684">COM</cx:pt>
          <cx:pt idx="2685">SEM</cx:pt>
          <cx:pt idx="2686">SEM</cx:pt>
          <cx:pt idx="2687">SEM</cx:pt>
          <cx:pt idx="2688">SEM</cx:pt>
          <cx:pt idx="2689">SEM</cx:pt>
          <cx:pt idx="2690">SEM</cx:pt>
          <cx:pt idx="2691">SEM</cx:pt>
          <cx:pt idx="2692">SEM</cx:pt>
          <cx:pt idx="2693">SEM</cx:pt>
          <cx:pt idx="2694">SEM</cx:pt>
          <cx:pt idx="2695">COM</cx:pt>
          <cx:pt idx="2696">SEM</cx:pt>
          <cx:pt idx="2697">COM</cx:pt>
          <cx:pt idx="2698">SEM</cx:pt>
          <cx:pt idx="2699">SEM</cx:pt>
          <cx:pt idx="2700">SEM</cx:pt>
          <cx:pt idx="2701">SEM</cx:pt>
          <cx:pt idx="2702">COM</cx:pt>
          <cx:pt idx="2703">COM</cx:pt>
          <cx:pt idx="2704">SEM</cx:pt>
          <cx:pt idx="2705">SEM</cx:pt>
          <cx:pt idx="2706">SEM</cx:pt>
          <cx:pt idx="2707">SEM</cx:pt>
          <cx:pt idx="2708">SEM</cx:pt>
          <cx:pt idx="2709">COM</cx:pt>
          <cx:pt idx="2710">SEM</cx:pt>
          <cx:pt idx="2711">SEM</cx:pt>
          <cx:pt idx="2712">SEM</cx:pt>
          <cx:pt idx="2713">COM</cx:pt>
          <cx:pt idx="2714">SEM</cx:pt>
          <cx:pt idx="2715">COM</cx:pt>
          <cx:pt idx="2716">COM</cx:pt>
          <cx:pt idx="2717">SEM</cx:pt>
          <cx:pt idx="2718">SEM</cx:pt>
          <cx:pt idx="2719">SEM</cx:pt>
          <cx:pt idx="2720">SEM</cx:pt>
          <cx:pt idx="2721">SEM</cx:pt>
          <cx:pt idx="2722">SEM</cx:pt>
          <cx:pt idx="2723">SEM</cx:pt>
          <cx:pt idx="2724">SEM</cx:pt>
          <cx:pt idx="2725">SEM</cx:pt>
          <cx:pt idx="2726">SEM</cx:pt>
          <cx:pt idx="2727">SEM</cx:pt>
          <cx:pt idx="2728">SEM</cx:pt>
          <cx:pt idx="2729">SEM</cx:pt>
          <cx:pt idx="2730">SEM</cx:pt>
          <cx:pt idx="2731">COM</cx:pt>
          <cx:pt idx="2732">COM</cx:pt>
          <cx:pt idx="2733">COM</cx:pt>
          <cx:pt idx="2734">SEM</cx:pt>
          <cx:pt idx="2735">SEM</cx:pt>
          <cx:pt idx="2736">SEM</cx:pt>
          <cx:pt idx="2737">COM</cx:pt>
          <cx:pt idx="2738">SEM</cx:pt>
          <cx:pt idx="2739">SEM</cx:pt>
          <cx:pt idx="2740">COM</cx:pt>
          <cx:pt idx="2741">COM</cx:pt>
          <cx:pt idx="2742">SEM</cx:pt>
          <cx:pt idx="2743">SEM</cx:pt>
          <cx:pt idx="2744">SEM</cx:pt>
          <cx:pt idx="2745">SEM</cx:pt>
          <cx:pt idx="2746">SEM</cx:pt>
          <cx:pt idx="2747">SEM</cx:pt>
          <cx:pt idx="2748">SEM</cx:pt>
          <cx:pt idx="2749">SEM</cx:pt>
          <cx:pt idx="2750">SEM</cx:pt>
          <cx:pt idx="2751">SEM</cx:pt>
          <cx:pt idx="2752">SEM</cx:pt>
          <cx:pt idx="2753">SEM</cx:pt>
          <cx:pt idx="2754">SEM</cx:pt>
          <cx:pt idx="2755">COM</cx:pt>
          <cx:pt idx="2756">SEM</cx:pt>
          <cx:pt idx="2757">SEM</cx:pt>
          <cx:pt idx="2758">SEM</cx:pt>
          <cx:pt idx="2759">SEM</cx:pt>
          <cx:pt idx="2760">SEM</cx:pt>
          <cx:pt idx="2761">COM</cx:pt>
          <cx:pt idx="2762">SEM</cx:pt>
          <cx:pt idx="2763">SEM</cx:pt>
          <cx:pt idx="2764">SEM</cx:pt>
          <cx:pt idx="2765">SEM</cx:pt>
          <cx:pt idx="2766">COM</cx:pt>
          <cx:pt idx="2767">SEM</cx:pt>
          <cx:pt idx="2768">SEM</cx:pt>
          <cx:pt idx="2769">SEM</cx:pt>
          <cx:pt idx="2770">COM</cx:pt>
          <cx:pt idx="2771">SEM</cx:pt>
          <cx:pt idx="2772">SEM</cx:pt>
          <cx:pt idx="2773">SEM</cx:pt>
          <cx:pt idx="2774">SEM</cx:pt>
          <cx:pt idx="2775">SEM</cx:pt>
          <cx:pt idx="2776">SEM</cx:pt>
          <cx:pt idx="2777">SEM</cx:pt>
          <cx:pt idx="2778">SEM</cx:pt>
          <cx:pt idx="2779">SEM</cx:pt>
          <cx:pt idx="2780">SEM</cx:pt>
          <cx:pt idx="2781">COM</cx:pt>
          <cx:pt idx="2782">SEM</cx:pt>
          <cx:pt idx="2783">SEM</cx:pt>
          <cx:pt idx="2784">SEM</cx:pt>
          <cx:pt idx="2785">SEM</cx:pt>
          <cx:pt idx="2786">COM</cx:pt>
          <cx:pt idx="2787">SEM</cx:pt>
          <cx:pt idx="2788">SEM</cx:pt>
          <cx:pt idx="2789">SEM</cx:pt>
          <cx:pt idx="2790">SEM</cx:pt>
          <cx:pt idx="2791">SEM</cx:pt>
          <cx:pt idx="2792">SEM</cx:pt>
          <cx:pt idx="2793">SEM</cx:pt>
          <cx:pt idx="2794">COM</cx:pt>
          <cx:pt idx="2795">COM</cx:pt>
          <cx:pt idx="2796">SEM</cx:pt>
          <cx:pt idx="2797">SEM</cx:pt>
          <cx:pt idx="2798">SEM</cx:pt>
          <cx:pt idx="2799">SEM</cx:pt>
          <cx:pt idx="2800">SEM</cx:pt>
          <cx:pt idx="2801">SEM</cx:pt>
          <cx:pt idx="2802">SEM</cx:pt>
          <cx:pt idx="2803">COM</cx:pt>
          <cx:pt idx="2804">SEM</cx:pt>
          <cx:pt idx="2805">COM</cx:pt>
          <cx:pt idx="2806">SEM</cx:pt>
          <cx:pt idx="2807">SEM</cx:pt>
          <cx:pt idx="2808">SEM</cx:pt>
          <cx:pt idx="2809">COM</cx:pt>
          <cx:pt idx="2810">COM</cx:pt>
          <cx:pt idx="2811">SEM</cx:pt>
          <cx:pt idx="2812">SEM</cx:pt>
          <cx:pt idx="2813">SEM</cx:pt>
          <cx:pt idx="2814">SEM</cx:pt>
          <cx:pt idx="2815">SEM</cx:pt>
          <cx:pt idx="2816">SEM</cx:pt>
          <cx:pt idx="2817">SEM</cx:pt>
          <cx:pt idx="2818">SEM</cx:pt>
          <cx:pt idx="2819">SEM</cx:pt>
          <cx:pt idx="2820">SEM</cx:pt>
          <cx:pt idx="2821">COM</cx:pt>
          <cx:pt idx="2822">SEM</cx:pt>
          <cx:pt idx="2823">SEM</cx:pt>
          <cx:pt idx="2824">SEM</cx:pt>
          <cx:pt idx="2825">SEM</cx:pt>
          <cx:pt idx="2826">SEM</cx:pt>
          <cx:pt idx="2827">SEM</cx:pt>
          <cx:pt idx="2828">SEM</cx:pt>
          <cx:pt idx="2829">COM</cx:pt>
          <cx:pt idx="2830">SEM</cx:pt>
          <cx:pt idx="2831">COM</cx:pt>
          <cx:pt idx="2832">SEM</cx:pt>
          <cx:pt idx="2833">SEM</cx:pt>
          <cx:pt idx="2834">COM</cx:pt>
          <cx:pt idx="2835">SEM</cx:pt>
          <cx:pt idx="2836">SEM</cx:pt>
          <cx:pt idx="2837">SEM</cx:pt>
          <cx:pt idx="2838">COM</cx:pt>
          <cx:pt idx="2839">SEM</cx:pt>
          <cx:pt idx="2840">SEM</cx:pt>
          <cx:pt idx="2841">COM</cx:pt>
          <cx:pt idx="2842">COM</cx:pt>
          <cx:pt idx="2843">SEM</cx:pt>
          <cx:pt idx="2844">SEM</cx:pt>
          <cx:pt idx="2845">SEM</cx:pt>
          <cx:pt idx="2846">COM</cx:pt>
          <cx:pt idx="2847">SEM</cx:pt>
          <cx:pt idx="2848">SEM</cx:pt>
          <cx:pt idx="2849">COM</cx:pt>
          <cx:pt idx="2850">SEM</cx:pt>
          <cx:pt idx="2851">SEM</cx:pt>
          <cx:pt idx="2852">SEM</cx:pt>
          <cx:pt idx="2853">SEM</cx:pt>
          <cx:pt idx="2854">SEM</cx:pt>
          <cx:pt idx="2855">SEM</cx:pt>
          <cx:pt idx="2856">COM</cx:pt>
          <cx:pt idx="2857">SEM</cx:pt>
          <cx:pt idx="2858">SEM</cx:pt>
          <cx:pt idx="2859">COM</cx:pt>
          <cx:pt idx="2860">SEM</cx:pt>
          <cx:pt idx="2861">COM</cx:pt>
          <cx:pt idx="2862">COM</cx:pt>
          <cx:pt idx="2863">SEM</cx:pt>
          <cx:pt idx="2864">SEM</cx:pt>
          <cx:pt idx="2865">SEM</cx:pt>
          <cx:pt idx="2866">SEM</cx:pt>
          <cx:pt idx="2867">COM</cx:pt>
          <cx:pt idx="2868">COM</cx:pt>
          <cx:pt idx="2869">COM</cx:pt>
          <cx:pt idx="2870">SEM</cx:pt>
          <cx:pt idx="2871">SEM</cx:pt>
          <cx:pt idx="2872">SEM</cx:pt>
          <cx:pt idx="2873">SEM</cx:pt>
          <cx:pt idx="2874">SEM</cx:pt>
          <cx:pt idx="2875">SEM</cx:pt>
          <cx:pt idx="2876">SEM</cx:pt>
          <cx:pt idx="2877">SEM</cx:pt>
          <cx:pt idx="2878">SEM</cx:pt>
          <cx:pt idx="2879">COM</cx:pt>
          <cx:pt idx="2880">SEM</cx:pt>
          <cx:pt idx="2881">SEM</cx:pt>
          <cx:pt idx="2882">SEM</cx:pt>
          <cx:pt idx="2883">SEM</cx:pt>
          <cx:pt idx="2884">SEM</cx:pt>
          <cx:pt idx="2885">COM</cx:pt>
          <cx:pt idx="2886">COM</cx:pt>
          <cx:pt idx="2887">COM</cx:pt>
          <cx:pt idx="2888">SEM</cx:pt>
          <cx:pt idx="2889">SEM</cx:pt>
          <cx:pt idx="2890">COM</cx:pt>
          <cx:pt idx="2891">COM</cx:pt>
          <cx:pt idx="2892">SEM</cx:pt>
          <cx:pt idx="2893">COM</cx:pt>
          <cx:pt idx="2894">COM</cx:pt>
          <cx:pt idx="2895">COM</cx:pt>
          <cx:pt idx="2896">COM</cx:pt>
          <cx:pt idx="2897">COM</cx:pt>
          <cx:pt idx="2898">SEM</cx:pt>
          <cx:pt idx="2899">COM</cx:pt>
          <cx:pt idx="2900">SEM</cx:pt>
          <cx:pt idx="2901">SEM</cx:pt>
          <cx:pt idx="2902">SEM</cx:pt>
          <cx:pt idx="2903">SEM</cx:pt>
          <cx:pt idx="2904">SEM</cx:pt>
          <cx:pt idx="2905">COM</cx:pt>
          <cx:pt idx="2906">SEM</cx:pt>
          <cx:pt idx="2907">SEM</cx:pt>
          <cx:pt idx="2908">COM</cx:pt>
          <cx:pt idx="2909">SEM</cx:pt>
          <cx:pt idx="2910">SEM</cx:pt>
          <cx:pt idx="2911">SEM</cx:pt>
          <cx:pt idx="2912">SEM</cx:pt>
          <cx:pt idx="2913">SEM</cx:pt>
          <cx:pt idx="2914">SEM</cx:pt>
          <cx:pt idx="2915">SEM</cx:pt>
          <cx:pt idx="2916">SEM</cx:pt>
          <cx:pt idx="2917">SEM</cx:pt>
          <cx:pt idx="2918">COM</cx:pt>
          <cx:pt idx="2919">SEM</cx:pt>
          <cx:pt idx="2920">SEM</cx:pt>
          <cx:pt idx="2921">SEM</cx:pt>
          <cx:pt idx="2922">SEM</cx:pt>
          <cx:pt idx="2923">SEM</cx:pt>
          <cx:pt idx="2924">SEM</cx:pt>
          <cx:pt idx="2925">COM</cx:pt>
          <cx:pt idx="2926">SEM</cx:pt>
          <cx:pt idx="2927">SEM</cx:pt>
          <cx:pt idx="2928">COM</cx:pt>
          <cx:pt idx="2929">SEM</cx:pt>
          <cx:pt idx="2930">SEM</cx:pt>
          <cx:pt idx="2931">COM</cx:pt>
          <cx:pt idx="2932">COM</cx:pt>
          <cx:pt idx="2933">COM</cx:pt>
          <cx:pt idx="2934">SEM</cx:pt>
          <cx:pt idx="2935">COM</cx:pt>
          <cx:pt idx="2936">COM</cx:pt>
          <cx:pt idx="2937">COM</cx:pt>
          <cx:pt idx="2938">SEM</cx:pt>
          <cx:pt idx="2939">SEM</cx:pt>
          <cx:pt idx="2940">SEM</cx:pt>
          <cx:pt idx="2941">SEM</cx:pt>
          <cx:pt idx="2942">COM</cx:pt>
          <cx:pt idx="2943">COM</cx:pt>
          <cx:pt idx="2944">SEM</cx:pt>
          <cx:pt idx="2945">SEM</cx:pt>
          <cx:pt idx="2946">SEM</cx:pt>
          <cx:pt idx="2947">COM</cx:pt>
          <cx:pt idx="2948">COM</cx:pt>
          <cx:pt idx="2949">COM</cx:pt>
          <cx:pt idx="2950">SEM</cx:pt>
          <cx:pt idx="2951">COM</cx:pt>
          <cx:pt idx="2952">SEM</cx:pt>
          <cx:pt idx="2953">SEM</cx:pt>
          <cx:pt idx="2954">SEM</cx:pt>
          <cx:pt idx="2955">SEM</cx:pt>
          <cx:pt idx="2956">SEM</cx:pt>
          <cx:pt idx="2957">SEM</cx:pt>
          <cx:pt idx="2958">SEM</cx:pt>
          <cx:pt idx="2959">SEM</cx:pt>
          <cx:pt idx="2960">SEM</cx:pt>
          <cx:pt idx="2961">SEM</cx:pt>
          <cx:pt idx="2962">SEM</cx:pt>
          <cx:pt idx="2963">SEM</cx:pt>
          <cx:pt idx="2964">SEM</cx:pt>
          <cx:pt idx="2965">SEM</cx:pt>
          <cx:pt idx="2966">SEM</cx:pt>
          <cx:pt idx="2967">SEM</cx:pt>
          <cx:pt idx="2968">SEM</cx:pt>
          <cx:pt idx="2969">SEM</cx:pt>
          <cx:pt idx="2970">SEM</cx:pt>
          <cx:pt idx="2971">SEM</cx:pt>
          <cx:pt idx="2972">SEM</cx:pt>
          <cx:pt idx="2973">SEM</cx:pt>
          <cx:pt idx="2974">SEM</cx:pt>
          <cx:pt idx="2975">SEM</cx:pt>
          <cx:pt idx="2976">COM</cx:pt>
          <cx:pt idx="2977">SEM</cx:pt>
          <cx:pt idx="2978">SEM</cx:pt>
          <cx:pt idx="2979">SEM</cx:pt>
          <cx:pt idx="2980">COM</cx:pt>
          <cx:pt idx="2981">SEM</cx:pt>
          <cx:pt idx="2982">SEM</cx:pt>
          <cx:pt idx="2983">SEM</cx:pt>
          <cx:pt idx="2984">COM</cx:pt>
          <cx:pt idx="2985">SEM</cx:pt>
          <cx:pt idx="2986">SEM</cx:pt>
          <cx:pt idx="2987">SEM</cx:pt>
          <cx:pt idx="2988">SEM</cx:pt>
          <cx:pt idx="2989">SEM</cx:pt>
          <cx:pt idx="2990">SEM</cx:pt>
          <cx:pt idx="2991">COM</cx:pt>
          <cx:pt idx="2992">COM</cx:pt>
          <cx:pt idx="2993">SEM</cx:pt>
          <cx:pt idx="2994">SEM</cx:pt>
          <cx:pt idx="2995">COM</cx:pt>
          <cx:pt idx="2996">SEM</cx:pt>
          <cx:pt idx="2997">COM</cx:pt>
          <cx:pt idx="2998">SEM</cx:pt>
          <cx:pt idx="2999">SEM</cx:pt>
          <cx:pt idx="3000">SEM</cx:pt>
          <cx:pt idx="3001">COM</cx:pt>
          <cx:pt idx="3002">SEM</cx:pt>
          <cx:pt idx="3003">SEM</cx:pt>
          <cx:pt idx="3004">SEM</cx:pt>
          <cx:pt idx="3005">SEM</cx:pt>
          <cx:pt idx="3006">COM</cx:pt>
          <cx:pt idx="3007">COM</cx:pt>
          <cx:pt idx="3008">SEM</cx:pt>
          <cx:pt idx="3009">SEM</cx:pt>
          <cx:pt idx="3010">SEM</cx:pt>
          <cx:pt idx="3011">SEM</cx:pt>
          <cx:pt idx="3012">SEM</cx:pt>
          <cx:pt idx="3013">COM</cx:pt>
          <cx:pt idx="3014">COM</cx:pt>
          <cx:pt idx="3015">SEM</cx:pt>
          <cx:pt idx="3016">SEM</cx:pt>
          <cx:pt idx="3017">COM</cx:pt>
          <cx:pt idx="3018">SEM</cx:pt>
          <cx:pt idx="3019">SEM</cx:pt>
          <cx:pt idx="3020">COM</cx:pt>
          <cx:pt idx="3021">SEM</cx:pt>
          <cx:pt idx="3022">SEM</cx:pt>
          <cx:pt idx="3023">SEM</cx:pt>
          <cx:pt idx="3024">SEM</cx:pt>
          <cx:pt idx="3025">SEM</cx:pt>
          <cx:pt idx="3026">COM</cx:pt>
          <cx:pt idx="3027">SEM</cx:pt>
          <cx:pt idx="3028">SEM</cx:pt>
          <cx:pt idx="3029">SEM</cx:pt>
          <cx:pt idx="3030">SEM</cx:pt>
          <cx:pt idx="3031">SEM</cx:pt>
          <cx:pt idx="3032">SEM</cx:pt>
          <cx:pt idx="3033">SEM</cx:pt>
          <cx:pt idx="3034">COM</cx:pt>
          <cx:pt idx="3035">COM</cx:pt>
          <cx:pt idx="3036">COM</cx:pt>
          <cx:pt idx="3037">COM</cx:pt>
          <cx:pt idx="3038">SEM</cx:pt>
          <cx:pt idx="3039">SEM</cx:pt>
          <cx:pt idx="3040">SEM</cx:pt>
          <cx:pt idx="3041">COM</cx:pt>
          <cx:pt idx="3042">SEM</cx:pt>
          <cx:pt idx="3043">COM</cx:pt>
          <cx:pt idx="3044">COM</cx:pt>
          <cx:pt idx="3045">SEM</cx:pt>
          <cx:pt idx="3046">COM</cx:pt>
          <cx:pt idx="3047">SEM</cx:pt>
          <cx:pt idx="3048">SEM</cx:pt>
          <cx:pt idx="3049">COM</cx:pt>
          <cx:pt idx="3050">SEM</cx:pt>
          <cx:pt idx="3051">SEM</cx:pt>
          <cx:pt idx="3052">SEM</cx:pt>
          <cx:pt idx="3053">SEM</cx:pt>
          <cx:pt idx="3054">SEM</cx:pt>
          <cx:pt idx="3055">SEM</cx:pt>
          <cx:pt idx="3056">SEM</cx:pt>
          <cx:pt idx="3057">SEM</cx:pt>
          <cx:pt idx="3058">SEM</cx:pt>
          <cx:pt idx="3059">SEM</cx:pt>
          <cx:pt idx="3060">SEM</cx:pt>
          <cx:pt idx="3061">SEM</cx:pt>
          <cx:pt idx="3062">SEM</cx:pt>
          <cx:pt idx="3063">SEM</cx:pt>
          <cx:pt idx="3064">SEM</cx:pt>
          <cx:pt idx="3065">SEM</cx:pt>
          <cx:pt idx="3066">SEM</cx:pt>
          <cx:pt idx="3067">SEM</cx:pt>
          <cx:pt idx="3068">SEM</cx:pt>
          <cx:pt idx="3069">COM</cx:pt>
          <cx:pt idx="3070">SEM</cx:pt>
          <cx:pt idx="3071">SEM</cx:pt>
          <cx:pt idx="3072">SEM</cx:pt>
          <cx:pt idx="3073">SEM</cx:pt>
          <cx:pt idx="3074">SEM</cx:pt>
          <cx:pt idx="3075">COM</cx:pt>
          <cx:pt idx="3076">COM</cx:pt>
          <cx:pt idx="3077">SEM</cx:pt>
          <cx:pt idx="3078">SEM</cx:pt>
          <cx:pt idx="3079">SEM</cx:pt>
          <cx:pt idx="3080">COM</cx:pt>
          <cx:pt idx="3081">SEM</cx:pt>
          <cx:pt idx="3082">SEM</cx:pt>
          <cx:pt idx="3083">COM</cx:pt>
          <cx:pt idx="3084">COM</cx:pt>
          <cx:pt idx="3085">COM</cx:pt>
          <cx:pt idx="3086">COM</cx:pt>
          <cx:pt idx="3087">SEM</cx:pt>
          <cx:pt idx="3088">SEM</cx:pt>
          <cx:pt idx="3089">COM</cx:pt>
          <cx:pt idx="3090">SEM</cx:pt>
          <cx:pt idx="3091">SEM</cx:pt>
          <cx:pt idx="3092">SEM</cx:pt>
          <cx:pt idx="3093">COM</cx:pt>
          <cx:pt idx="3094">SEM</cx:pt>
          <cx:pt idx="3095">SEM</cx:pt>
          <cx:pt idx="3096">SEM</cx:pt>
          <cx:pt idx="3097">SEM</cx:pt>
          <cx:pt idx="3098">SEM</cx:pt>
          <cx:pt idx="3099">COM</cx:pt>
          <cx:pt idx="3100">SEM</cx:pt>
          <cx:pt idx="3101">SEM</cx:pt>
          <cx:pt idx="3102">SEM</cx:pt>
          <cx:pt idx="3103">SEM</cx:pt>
          <cx:pt idx="3104">COM</cx:pt>
          <cx:pt idx="3105">SEM</cx:pt>
          <cx:pt idx="3106">COM</cx:pt>
          <cx:pt idx="3107">SEM</cx:pt>
          <cx:pt idx="3108">SEM</cx:pt>
          <cx:pt idx="3109">SEM</cx:pt>
          <cx:pt idx="3110">SEM</cx:pt>
          <cx:pt idx="3111">SEM</cx:pt>
          <cx:pt idx="3112">SEM</cx:pt>
          <cx:pt idx="3113">SEM</cx:pt>
          <cx:pt idx="3114">SEM</cx:pt>
          <cx:pt idx="3115">SEM</cx:pt>
          <cx:pt idx="3116">SEM</cx:pt>
          <cx:pt idx="3117">SEM</cx:pt>
          <cx:pt idx="3118">COM</cx:pt>
          <cx:pt idx="3119">SEM</cx:pt>
          <cx:pt idx="3120">COM</cx:pt>
          <cx:pt idx="3121">SEM</cx:pt>
          <cx:pt idx="3122">SEM</cx:pt>
          <cx:pt idx="3123">SEM</cx:pt>
          <cx:pt idx="3124">SEM</cx:pt>
          <cx:pt idx="3125">COM</cx:pt>
          <cx:pt idx="3126">SEM</cx:pt>
          <cx:pt idx="3127">COM</cx:pt>
          <cx:pt idx="3128">SEM</cx:pt>
          <cx:pt idx="3129">COM</cx:pt>
          <cx:pt idx="3130">SEM</cx:pt>
          <cx:pt idx="3131">SEM</cx:pt>
          <cx:pt idx="3132">SEM</cx:pt>
          <cx:pt idx="3133">SEM</cx:pt>
          <cx:pt idx="3134">SEM</cx:pt>
          <cx:pt idx="3135">COM</cx:pt>
          <cx:pt idx="3136">SEM</cx:pt>
          <cx:pt idx="3137">SEM</cx:pt>
          <cx:pt idx="3138">SEM</cx:pt>
          <cx:pt idx="3139">SEM</cx:pt>
          <cx:pt idx="3140">SEM</cx:pt>
          <cx:pt idx="3141">SEM</cx:pt>
          <cx:pt idx="3142">SEM</cx:pt>
          <cx:pt idx="3143">COM</cx:pt>
          <cx:pt idx="3144">SEM</cx:pt>
          <cx:pt idx="3145">SEM</cx:pt>
          <cx:pt idx="3146">SEM</cx:pt>
          <cx:pt idx="3147">SEM</cx:pt>
          <cx:pt idx="3148">SEM</cx:pt>
          <cx:pt idx="3149">COM</cx:pt>
          <cx:pt idx="3150">COM</cx:pt>
          <cx:pt idx="3151">SEM</cx:pt>
          <cx:pt idx="3152">SEM</cx:pt>
          <cx:pt idx="3153">SEM</cx:pt>
          <cx:pt idx="3154">SEM</cx:pt>
          <cx:pt idx="3155">SEM</cx:pt>
          <cx:pt idx="3156">SEM</cx:pt>
          <cx:pt idx="3157">COM</cx:pt>
          <cx:pt idx="3158">SEM</cx:pt>
          <cx:pt idx="3159">SEM</cx:pt>
          <cx:pt idx="3160">SEM</cx:pt>
          <cx:pt idx="3161">SEM</cx:pt>
          <cx:pt idx="3162">SEM</cx:pt>
          <cx:pt idx="3163">SEM</cx:pt>
          <cx:pt idx="3164">COM</cx:pt>
          <cx:pt idx="3165">SEM</cx:pt>
          <cx:pt idx="3166">COM</cx:pt>
          <cx:pt idx="3167">COM</cx:pt>
          <cx:pt idx="3168">SEM</cx:pt>
          <cx:pt idx="3169">COM</cx:pt>
          <cx:pt idx="3170">SEM</cx:pt>
          <cx:pt idx="3171">COM</cx:pt>
          <cx:pt idx="3172">SEM</cx:pt>
          <cx:pt idx="3173">COM</cx:pt>
          <cx:pt idx="3174">SEM</cx:pt>
          <cx:pt idx="3175">SEM</cx:pt>
          <cx:pt idx="3176">SEM</cx:pt>
          <cx:pt idx="3177">COM</cx:pt>
          <cx:pt idx="3178">SEM</cx:pt>
          <cx:pt idx="3179">SEM</cx:pt>
          <cx:pt idx="3180">SEM</cx:pt>
          <cx:pt idx="3181">COM</cx:pt>
          <cx:pt idx="3182">SEM</cx:pt>
          <cx:pt idx="3183">SEM</cx:pt>
          <cx:pt idx="3184">SEM</cx:pt>
          <cx:pt idx="3185">SEM</cx:pt>
          <cx:pt idx="3186">SEM</cx:pt>
          <cx:pt idx="3187">SEM</cx:pt>
          <cx:pt idx="3188">SEM</cx:pt>
          <cx:pt idx="3189">SEM</cx:pt>
          <cx:pt idx="3190">SEM</cx:pt>
          <cx:pt idx="3191">SEM</cx:pt>
          <cx:pt idx="3192">SEM</cx:pt>
          <cx:pt idx="3193">SEM</cx:pt>
          <cx:pt idx="3194">SEM</cx:pt>
          <cx:pt idx="3195">COM</cx:pt>
          <cx:pt idx="3196">SEM</cx:pt>
          <cx:pt idx="3197">SEM</cx:pt>
          <cx:pt idx="3198">SEM</cx:pt>
          <cx:pt idx="3199">COM</cx:pt>
          <cx:pt idx="3200">SEM</cx:pt>
          <cx:pt idx="3201">SEM</cx:pt>
          <cx:pt idx="3202">SEM</cx:pt>
          <cx:pt idx="3203">SEM</cx:pt>
          <cx:pt idx="3204">SEM</cx:pt>
          <cx:pt idx="3205">SEM</cx:pt>
          <cx:pt idx="3206">COM</cx:pt>
          <cx:pt idx="3207">SEM</cx:pt>
          <cx:pt idx="3208">COM</cx:pt>
          <cx:pt idx="3209">SEM</cx:pt>
          <cx:pt idx="3210">COM</cx:pt>
          <cx:pt idx="3211">COM</cx:pt>
          <cx:pt idx="3212">SEM</cx:pt>
          <cx:pt idx="3213">SEM</cx:pt>
          <cx:pt idx="3214">COM</cx:pt>
          <cx:pt idx="3215">SEM</cx:pt>
          <cx:pt idx="3216">SEM</cx:pt>
          <cx:pt idx="3217">SEM</cx:pt>
          <cx:pt idx="3218">COM</cx:pt>
          <cx:pt idx="3219">SEM</cx:pt>
          <cx:pt idx="3220">SEM</cx:pt>
          <cx:pt idx="3221">COM</cx:pt>
          <cx:pt idx="3222">SEM</cx:pt>
          <cx:pt idx="3223">COM</cx:pt>
          <cx:pt idx="3224">COM</cx:pt>
          <cx:pt idx="3225">SEM</cx:pt>
          <cx:pt idx="3226">SEM</cx:pt>
          <cx:pt idx="3227">COM</cx:pt>
          <cx:pt idx="3228">SEM</cx:pt>
          <cx:pt idx="3229">SEM</cx:pt>
          <cx:pt idx="3230">SEM</cx:pt>
          <cx:pt idx="3231">COM</cx:pt>
          <cx:pt idx="3232">SEM</cx:pt>
          <cx:pt idx="3233">COM</cx:pt>
          <cx:pt idx="3234">SEM</cx:pt>
          <cx:pt idx="3235">SEM</cx:pt>
          <cx:pt idx="3236">COM</cx:pt>
          <cx:pt idx="3237">SEM</cx:pt>
          <cx:pt idx="3238">SEM</cx:pt>
          <cx:pt idx="3239">SEM</cx:pt>
          <cx:pt idx="3240">SEM</cx:pt>
          <cx:pt idx="3241">SEM</cx:pt>
          <cx:pt idx="3242">SEM</cx:pt>
          <cx:pt idx="3243">SEM</cx:pt>
          <cx:pt idx="3244">SEM</cx:pt>
          <cx:pt idx="3245">SEM</cx:pt>
          <cx:pt idx="3246">COM</cx:pt>
          <cx:pt idx="3247">SEM</cx:pt>
          <cx:pt idx="3248">COM</cx:pt>
          <cx:pt idx="3249">COM</cx:pt>
          <cx:pt idx="3250">SEM</cx:pt>
          <cx:pt idx="3251">SEM</cx:pt>
          <cx:pt idx="3252">COM</cx:pt>
          <cx:pt idx="3253">SEM</cx:pt>
          <cx:pt idx="3254">COM</cx:pt>
          <cx:pt idx="3255">SEM</cx:pt>
          <cx:pt idx="3256">COM</cx:pt>
          <cx:pt idx="3257">SEM</cx:pt>
          <cx:pt idx="3258">COM</cx:pt>
          <cx:pt idx="3259">SEM</cx:pt>
          <cx:pt idx="3260">COM</cx:pt>
          <cx:pt idx="3261">COM</cx:pt>
          <cx:pt idx="3262">COM</cx:pt>
          <cx:pt idx="3263">COM</cx:pt>
          <cx:pt idx="3264">SEM</cx:pt>
          <cx:pt idx="3265">SEM</cx:pt>
          <cx:pt idx="3266">SEM</cx:pt>
          <cx:pt idx="3267">SEM</cx:pt>
          <cx:pt idx="3268">COM</cx:pt>
          <cx:pt idx="3269">SEM</cx:pt>
          <cx:pt idx="3270">COM</cx:pt>
          <cx:pt idx="3271">SEM</cx:pt>
          <cx:pt idx="3272">SEM</cx:pt>
          <cx:pt idx="3273">SEM</cx:pt>
          <cx:pt idx="3274">SEM</cx:pt>
          <cx:pt idx="3275">COM</cx:pt>
          <cx:pt idx="3276">SEM</cx:pt>
          <cx:pt idx="3277">SEM</cx:pt>
          <cx:pt idx="3278">SEM</cx:pt>
          <cx:pt idx="3279">SEM</cx:pt>
          <cx:pt idx="3280">COM</cx:pt>
          <cx:pt idx="3281">SEM</cx:pt>
          <cx:pt idx="3282">SEM</cx:pt>
          <cx:pt idx="3283">SEM</cx:pt>
          <cx:pt idx="3284">SEM</cx:pt>
          <cx:pt idx="3285">SEM</cx:pt>
          <cx:pt idx="3286">SEM</cx:pt>
          <cx:pt idx="3287">COM</cx:pt>
          <cx:pt idx="3288">COM</cx:pt>
          <cx:pt idx="3289">SEM</cx:pt>
          <cx:pt idx="3290">SEM</cx:pt>
          <cx:pt idx="3291">SEM</cx:pt>
          <cx:pt idx="3292">SEM</cx:pt>
          <cx:pt idx="3293">COM</cx:pt>
          <cx:pt idx="3294">COM</cx:pt>
          <cx:pt idx="3295">COM</cx:pt>
          <cx:pt idx="3296">COM</cx:pt>
          <cx:pt idx="3297">SEM</cx:pt>
          <cx:pt idx="3298">SEM</cx:pt>
          <cx:pt idx="3299">COM</cx:pt>
          <cx:pt idx="3300">SEM</cx:pt>
          <cx:pt idx="3301">SEM</cx:pt>
          <cx:pt idx="3302">SEM</cx:pt>
          <cx:pt idx="3303">SEM</cx:pt>
          <cx:pt idx="3304">SEM</cx:pt>
          <cx:pt idx="3305">SEM</cx:pt>
          <cx:pt idx="3306">SEM</cx:pt>
          <cx:pt idx="3307">SEM</cx:pt>
          <cx:pt idx="3308">SEM</cx:pt>
          <cx:pt idx="3309">SEM</cx:pt>
          <cx:pt idx="3310">SEM</cx:pt>
          <cx:pt idx="3311">SEM</cx:pt>
          <cx:pt idx="3312">SEM</cx:pt>
          <cx:pt idx="3313">SEM</cx:pt>
          <cx:pt idx="3314">SEM</cx:pt>
          <cx:pt idx="3315">SEM</cx:pt>
          <cx:pt idx="3316">COM</cx:pt>
          <cx:pt idx="3317">SEM</cx:pt>
          <cx:pt idx="3318">SEM</cx:pt>
          <cx:pt idx="3319">COM</cx:pt>
          <cx:pt idx="3320">SEM</cx:pt>
          <cx:pt idx="3321">SEM</cx:pt>
          <cx:pt idx="3322">COM</cx:pt>
          <cx:pt idx="3323">SEM</cx:pt>
          <cx:pt idx="3324">SEM</cx:pt>
          <cx:pt idx="3325">COM</cx:pt>
          <cx:pt idx="3326">COM</cx:pt>
          <cx:pt idx="3327">COM</cx:pt>
          <cx:pt idx="3328">COM</cx:pt>
          <cx:pt idx="3329">COM</cx:pt>
          <cx:pt idx="3330">COM</cx:pt>
          <cx:pt idx="3331">SEM</cx:pt>
          <cx:pt idx="3332">SEM</cx:pt>
          <cx:pt idx="3333">SEM</cx:pt>
          <cx:pt idx="3334">COM</cx:pt>
          <cx:pt idx="3335">COM</cx:pt>
          <cx:pt idx="3336">SEM</cx:pt>
          <cx:pt idx="3337">SEM</cx:pt>
          <cx:pt idx="3338">COM</cx:pt>
          <cx:pt idx="3339">SEM</cx:pt>
          <cx:pt idx="3340">SEM</cx:pt>
          <cx:pt idx="3341">SEM</cx:pt>
          <cx:pt idx="3342">COM</cx:pt>
          <cx:pt idx="3343">SEM</cx:pt>
          <cx:pt idx="3344">SEM</cx:pt>
          <cx:pt idx="3345">SEM</cx:pt>
          <cx:pt idx="3346">SEM</cx:pt>
          <cx:pt idx="3347">SEM</cx:pt>
          <cx:pt idx="3348">COM</cx:pt>
          <cx:pt idx="3349">SEM</cx:pt>
          <cx:pt idx="3350">SEM</cx:pt>
          <cx:pt idx="3351">COM</cx:pt>
          <cx:pt idx="3352">SEM</cx:pt>
          <cx:pt idx="3353">SEM</cx:pt>
          <cx:pt idx="3354">COM</cx:pt>
          <cx:pt idx="3355">SEM</cx:pt>
          <cx:pt idx="3356">SEM</cx:pt>
          <cx:pt idx="3357">SEM</cx:pt>
          <cx:pt idx="3358">COM</cx:pt>
          <cx:pt idx="3359">SEM</cx:pt>
          <cx:pt idx="3360">SEM</cx:pt>
          <cx:pt idx="3361">SEM</cx:pt>
          <cx:pt idx="3362">SEM</cx:pt>
          <cx:pt idx="3363">COM</cx:pt>
          <cx:pt idx="3364">SEM</cx:pt>
          <cx:pt idx="3365">SEM</cx:pt>
          <cx:pt idx="3366">COM</cx:pt>
          <cx:pt idx="3367">COM</cx:pt>
          <cx:pt idx="3368">SEM</cx:pt>
          <cx:pt idx="3369">SEM</cx:pt>
          <cx:pt idx="3370">COM</cx:pt>
          <cx:pt idx="3371">SEM</cx:pt>
          <cx:pt idx="3372">COM</cx:pt>
          <cx:pt idx="3373">SEM</cx:pt>
          <cx:pt idx="3374">SEM</cx:pt>
          <cx:pt idx="3375">SEM</cx:pt>
          <cx:pt idx="3376">SEM</cx:pt>
          <cx:pt idx="3377">COM</cx:pt>
          <cx:pt idx="3378">SEM</cx:pt>
          <cx:pt idx="3379">SEM</cx:pt>
          <cx:pt idx="3380">SEM</cx:pt>
          <cx:pt idx="3381">SEM</cx:pt>
          <cx:pt idx="3382">SEM</cx:pt>
          <cx:pt idx="3383">COM</cx:pt>
          <cx:pt idx="3384">SEM</cx:pt>
          <cx:pt idx="3385">SEM</cx:pt>
          <cx:pt idx="3386">COM</cx:pt>
          <cx:pt idx="3387">SEM</cx:pt>
          <cx:pt idx="3388">COM</cx:pt>
          <cx:pt idx="3389">SEM</cx:pt>
          <cx:pt idx="3390">SEM</cx:pt>
          <cx:pt idx="3391">COM</cx:pt>
          <cx:pt idx="3392">SEM</cx:pt>
          <cx:pt idx="3393">SEM</cx:pt>
          <cx:pt idx="3394">SEM</cx:pt>
          <cx:pt idx="3395">SEM</cx:pt>
          <cx:pt idx="3396">SEM</cx:pt>
          <cx:pt idx="3397">SEM</cx:pt>
          <cx:pt idx="3398">SEM</cx:pt>
          <cx:pt idx="3399">SEM</cx:pt>
          <cx:pt idx="3400">SEM</cx:pt>
          <cx:pt idx="3401">SEM</cx:pt>
          <cx:pt idx="3402">SEM</cx:pt>
          <cx:pt idx="3403">SEM</cx:pt>
          <cx:pt idx="3404">SEM</cx:pt>
          <cx:pt idx="3405">SEM</cx:pt>
          <cx:pt idx="3406">SEM</cx:pt>
          <cx:pt idx="3407">COM</cx:pt>
          <cx:pt idx="3408">SEM</cx:pt>
          <cx:pt idx="3409">SEM</cx:pt>
          <cx:pt idx="3410">SEM</cx:pt>
          <cx:pt idx="3411">SEM</cx:pt>
          <cx:pt idx="3412">SEM</cx:pt>
          <cx:pt idx="3413">COM</cx:pt>
          <cx:pt idx="3414">SEM</cx:pt>
          <cx:pt idx="3415">SEM</cx:pt>
          <cx:pt idx="3416">SEM</cx:pt>
          <cx:pt idx="3417">COM</cx:pt>
          <cx:pt idx="3418">SEM</cx:pt>
          <cx:pt idx="3419">SEM</cx:pt>
          <cx:pt idx="3420">SEM</cx:pt>
          <cx:pt idx="3421">SEM</cx:pt>
          <cx:pt idx="3422">SEM</cx:pt>
          <cx:pt idx="3423">COM</cx:pt>
          <cx:pt idx="3424">SEM</cx:pt>
          <cx:pt idx="3425">COM</cx:pt>
          <cx:pt idx="3426">COM</cx:pt>
          <cx:pt idx="3427">COM</cx:pt>
          <cx:pt idx="3428">COM</cx:pt>
          <cx:pt idx="3429">SEM</cx:pt>
          <cx:pt idx="3430">COM</cx:pt>
          <cx:pt idx="3431">COM</cx:pt>
          <cx:pt idx="3432">SEM</cx:pt>
          <cx:pt idx="3433">SEM</cx:pt>
          <cx:pt idx="3434">COM</cx:pt>
          <cx:pt idx="3435">SEM</cx:pt>
          <cx:pt idx="3436">SEM</cx:pt>
          <cx:pt idx="3437">COM</cx:pt>
          <cx:pt idx="3438">SEM</cx:pt>
          <cx:pt idx="3439">SEM</cx:pt>
          <cx:pt idx="3440">SEM</cx:pt>
          <cx:pt idx="3441">SEM</cx:pt>
          <cx:pt idx="3442">SEM</cx:pt>
          <cx:pt idx="3443">COM</cx:pt>
          <cx:pt idx="3444">SEM</cx:pt>
          <cx:pt idx="3445">SEM</cx:pt>
          <cx:pt idx="3446">SEM</cx:pt>
          <cx:pt idx="3447">SEM</cx:pt>
          <cx:pt idx="3448">COM</cx:pt>
          <cx:pt idx="3449">SEM</cx:pt>
          <cx:pt idx="3450">SEM</cx:pt>
          <cx:pt idx="3451">COM</cx:pt>
          <cx:pt idx="3452">SEM</cx:pt>
          <cx:pt idx="3453">SEM</cx:pt>
          <cx:pt idx="3454">SEM</cx:pt>
          <cx:pt idx="3455">SEM</cx:pt>
          <cx:pt idx="3456">SEM</cx:pt>
          <cx:pt idx="3457">SEM</cx:pt>
          <cx:pt idx="3458">COM</cx:pt>
          <cx:pt idx="3459">COM</cx:pt>
          <cx:pt idx="3460">COM</cx:pt>
          <cx:pt idx="3461">SEM</cx:pt>
          <cx:pt idx="3462">SEM</cx:pt>
          <cx:pt idx="3463">SEM</cx:pt>
          <cx:pt idx="3464">SEM</cx:pt>
          <cx:pt idx="3465">SEM</cx:pt>
          <cx:pt idx="3466">SEM</cx:pt>
          <cx:pt idx="3467">COM</cx:pt>
          <cx:pt idx="3468">SEM</cx:pt>
          <cx:pt idx="3469">COM</cx:pt>
          <cx:pt idx="3470">SEM</cx:pt>
          <cx:pt idx="3471">COM</cx:pt>
          <cx:pt idx="3472">COM</cx:pt>
          <cx:pt idx="3473">SEM</cx:pt>
          <cx:pt idx="3474">SEM</cx:pt>
          <cx:pt idx="3475">SEM</cx:pt>
          <cx:pt idx="3476">SEM</cx:pt>
          <cx:pt idx="3477">COM</cx:pt>
          <cx:pt idx="3478">COM</cx:pt>
          <cx:pt idx="3479">SEM</cx:pt>
          <cx:pt idx="3480">SEM</cx:pt>
          <cx:pt idx="3481">COM</cx:pt>
          <cx:pt idx="3482">SEM</cx:pt>
          <cx:pt idx="3483">SEM</cx:pt>
          <cx:pt idx="3484">SEM</cx:pt>
          <cx:pt idx="3485">SEM</cx:pt>
          <cx:pt idx="3486">COM</cx:pt>
          <cx:pt idx="3487">SEM</cx:pt>
          <cx:pt idx="3488">SEM</cx:pt>
          <cx:pt idx="3489">COM</cx:pt>
          <cx:pt idx="3490">COM</cx:pt>
          <cx:pt idx="3491">COM</cx:pt>
          <cx:pt idx="3492">SEM</cx:pt>
          <cx:pt idx="3493">SEM</cx:pt>
          <cx:pt idx="3494">SEM</cx:pt>
          <cx:pt idx="3495">SEM</cx:pt>
          <cx:pt idx="3496">SEM</cx:pt>
          <cx:pt idx="3497">SEM</cx:pt>
          <cx:pt idx="3498">COM</cx:pt>
          <cx:pt idx="3499">COM</cx:pt>
          <cx:pt idx="3500">SEM</cx:pt>
          <cx:pt idx="3501">SEM</cx:pt>
          <cx:pt idx="3502">COM</cx:pt>
          <cx:pt idx="3503">COM</cx:pt>
          <cx:pt idx="3504">SEM</cx:pt>
          <cx:pt idx="3505">SEM</cx:pt>
          <cx:pt idx="3506">COM</cx:pt>
          <cx:pt idx="3507">SEM</cx:pt>
          <cx:pt idx="3508">COM</cx:pt>
          <cx:pt idx="3509">COM</cx:pt>
          <cx:pt idx="3510">SEM</cx:pt>
          <cx:pt idx="3511">SEM</cx:pt>
          <cx:pt idx="3512">SEM</cx:pt>
          <cx:pt idx="3513">SEM</cx:pt>
          <cx:pt idx="3514">SEM</cx:pt>
          <cx:pt idx="3515">COM</cx:pt>
          <cx:pt idx="3516">SEM</cx:pt>
          <cx:pt idx="3517">SEM</cx:pt>
          <cx:pt idx="3518">COM</cx:pt>
          <cx:pt idx="3519">SEM</cx:pt>
          <cx:pt idx="3520">SEM</cx:pt>
          <cx:pt idx="3521">SEM</cx:pt>
          <cx:pt idx="3522">COM</cx:pt>
          <cx:pt idx="3523">SEM</cx:pt>
          <cx:pt idx="3524">COM</cx:pt>
          <cx:pt idx="3525">COM</cx:pt>
          <cx:pt idx="3526">SEM</cx:pt>
          <cx:pt idx="3527">SEM</cx:pt>
          <cx:pt idx="3528">SEM</cx:pt>
          <cx:pt idx="3529">SEM</cx:pt>
          <cx:pt idx="3530">SEM</cx:pt>
          <cx:pt idx="3531">COM</cx:pt>
          <cx:pt idx="3532">SEM</cx:pt>
          <cx:pt idx="3533">SEM</cx:pt>
          <cx:pt idx="3534">COM</cx:pt>
          <cx:pt idx="3535">SEM</cx:pt>
          <cx:pt idx="3536">SEM</cx:pt>
          <cx:pt idx="3537">SEM</cx:pt>
          <cx:pt idx="3538">SEM</cx:pt>
          <cx:pt idx="3539">SEM</cx:pt>
          <cx:pt idx="3540">SEM</cx:pt>
          <cx:pt idx="3541">SEM</cx:pt>
          <cx:pt idx="3542">COM</cx:pt>
          <cx:pt idx="3543">COM</cx:pt>
          <cx:pt idx="3544">SEM</cx:pt>
          <cx:pt idx="3545">SEM</cx:pt>
          <cx:pt idx="3546">COM</cx:pt>
          <cx:pt idx="3547">SEM</cx:pt>
          <cx:pt idx="3548">SEM</cx:pt>
          <cx:pt idx="3549">COM</cx:pt>
          <cx:pt idx="3550">SEM</cx:pt>
          <cx:pt idx="3551">SEM</cx:pt>
          <cx:pt idx="3552">SEM</cx:pt>
          <cx:pt idx="3553">SEM</cx:pt>
          <cx:pt idx="3554">COM</cx:pt>
          <cx:pt idx="3555">COM</cx:pt>
          <cx:pt idx="3556">SEM</cx:pt>
          <cx:pt idx="3557">SEM</cx:pt>
          <cx:pt idx="3558">COM</cx:pt>
          <cx:pt idx="3559">SEM</cx:pt>
          <cx:pt idx="3560">SEM</cx:pt>
          <cx:pt idx="3561">COM</cx:pt>
          <cx:pt idx="3562">COM</cx:pt>
          <cx:pt idx="3563">SEM</cx:pt>
          <cx:pt idx="3564">SEM</cx:pt>
          <cx:pt idx="3565">SEM</cx:pt>
          <cx:pt idx="3566">SEM</cx:pt>
          <cx:pt idx="3567">SEM</cx:pt>
          <cx:pt idx="3568">SEM</cx:pt>
          <cx:pt idx="3569">COM</cx:pt>
          <cx:pt idx="3570">SEM</cx:pt>
          <cx:pt idx="3571">COM</cx:pt>
          <cx:pt idx="3572">COM</cx:pt>
          <cx:pt idx="3573">SEM</cx:pt>
          <cx:pt idx="3574">SEM</cx:pt>
          <cx:pt idx="3575">COM</cx:pt>
          <cx:pt idx="3576">SEM</cx:pt>
          <cx:pt idx="3577">SEM</cx:pt>
          <cx:pt idx="3578">SEM</cx:pt>
          <cx:pt idx="3579">SEM</cx:pt>
          <cx:pt idx="3580">SEM</cx:pt>
          <cx:pt idx="3581">COM</cx:pt>
          <cx:pt idx="3582">SEM</cx:pt>
          <cx:pt idx="3583">SEM</cx:pt>
          <cx:pt idx="3584">COM</cx:pt>
          <cx:pt idx="3585">COM</cx:pt>
          <cx:pt idx="3586">COM</cx:pt>
          <cx:pt idx="3587">COM</cx:pt>
          <cx:pt idx="3588">COM</cx:pt>
          <cx:pt idx="3589">COM</cx:pt>
          <cx:pt idx="3590">COM</cx:pt>
          <cx:pt idx="3591">SEM</cx:pt>
          <cx:pt idx="3592">SEM</cx:pt>
          <cx:pt idx="3593">COM</cx:pt>
          <cx:pt idx="3594">SEM</cx:pt>
          <cx:pt idx="3595">COM</cx:pt>
          <cx:pt idx="3596">COM</cx:pt>
          <cx:pt idx="3597">SEM</cx:pt>
          <cx:pt idx="3598">SEM</cx:pt>
          <cx:pt idx="3599">SEM</cx:pt>
          <cx:pt idx="3600">SEM</cx:pt>
          <cx:pt idx="3601">SEM</cx:pt>
          <cx:pt idx="3602">SEM</cx:pt>
          <cx:pt idx="3603">SEM</cx:pt>
          <cx:pt idx="3604">COM</cx:pt>
          <cx:pt idx="3605">COM</cx:pt>
          <cx:pt idx="3606">SEM</cx:pt>
          <cx:pt idx="3607">SEM</cx:pt>
          <cx:pt idx="3608">SEM</cx:pt>
          <cx:pt idx="3609">COM</cx:pt>
          <cx:pt idx="3610">SEM</cx:pt>
          <cx:pt idx="3611">SEM</cx:pt>
          <cx:pt idx="3612">SEM</cx:pt>
          <cx:pt idx="3613">COM</cx:pt>
          <cx:pt idx="3614">SEM</cx:pt>
          <cx:pt idx="3615">SEM</cx:pt>
          <cx:pt idx="3616">COM</cx:pt>
          <cx:pt idx="3617">SEM</cx:pt>
          <cx:pt idx="3618">COM</cx:pt>
          <cx:pt idx="3619">SEM</cx:pt>
          <cx:pt idx="3620">SEM</cx:pt>
          <cx:pt idx="3621">COM</cx:pt>
          <cx:pt idx="3622">COM</cx:pt>
          <cx:pt idx="3623">SEM</cx:pt>
          <cx:pt idx="3624">SEM</cx:pt>
          <cx:pt idx="3625">SEM</cx:pt>
          <cx:pt idx="3626">SEM</cx:pt>
          <cx:pt idx="3627">SEM</cx:pt>
          <cx:pt idx="3628">SEM</cx:pt>
          <cx:pt idx="3629">COM</cx:pt>
          <cx:pt idx="3630">COM</cx:pt>
          <cx:pt idx="3631">SEM</cx:pt>
          <cx:pt idx="3632">COM</cx:pt>
          <cx:pt idx="3633">SEM</cx:pt>
          <cx:pt idx="3634">SEM</cx:pt>
          <cx:pt idx="3635">COM</cx:pt>
          <cx:pt idx="3636">SEM</cx:pt>
          <cx:pt idx="3637">SEM</cx:pt>
          <cx:pt idx="3638">SEM</cx:pt>
          <cx:pt idx="3639">SEM</cx:pt>
          <cx:pt idx="3640">SEM</cx:pt>
          <cx:pt idx="3641">SEM</cx:pt>
          <cx:pt idx="3642">COM</cx:pt>
          <cx:pt idx="3643">COM</cx:pt>
          <cx:pt idx="3644">SEM</cx:pt>
          <cx:pt idx="3645">SEM</cx:pt>
          <cx:pt idx="3646">SEM</cx:pt>
          <cx:pt idx="3647">SEM</cx:pt>
          <cx:pt idx="3648">SEM</cx:pt>
          <cx:pt idx="3649">SEM</cx:pt>
          <cx:pt idx="3650">COM</cx:pt>
          <cx:pt idx="3651">COM</cx:pt>
          <cx:pt idx="3652">COM</cx:pt>
          <cx:pt idx="3653">SEM</cx:pt>
          <cx:pt idx="3654">COM</cx:pt>
          <cx:pt idx="3655">COM</cx:pt>
          <cx:pt idx="3656">SEM</cx:pt>
          <cx:pt idx="3657">COM</cx:pt>
          <cx:pt idx="3658">SEM</cx:pt>
          <cx:pt idx="3659">SEM</cx:pt>
          <cx:pt idx="3660">COM</cx:pt>
          <cx:pt idx="3661">SEM</cx:pt>
          <cx:pt idx="3662">COM</cx:pt>
          <cx:pt idx="3663">SEM</cx:pt>
          <cx:pt idx="3664">COM</cx:pt>
          <cx:pt idx="3665">COM</cx:pt>
          <cx:pt idx="3666">COM</cx:pt>
          <cx:pt idx="3667">COM</cx:pt>
          <cx:pt idx="3668">COM</cx:pt>
          <cx:pt idx="3669">COM</cx:pt>
          <cx:pt idx="3670">SEM</cx:pt>
          <cx:pt idx="3671">COM</cx:pt>
          <cx:pt idx="3672">SEM</cx:pt>
          <cx:pt idx="3673">SEM</cx:pt>
          <cx:pt idx="3674">COM</cx:pt>
          <cx:pt idx="3675">SEM</cx:pt>
          <cx:pt idx="3676">COM</cx:pt>
          <cx:pt idx="3677">SEM</cx:pt>
          <cx:pt idx="3678">SEM</cx:pt>
          <cx:pt idx="3679">SEM</cx:pt>
          <cx:pt idx="3680">SEM</cx:pt>
          <cx:pt idx="3681">COM</cx:pt>
          <cx:pt idx="3682">SEM</cx:pt>
          <cx:pt idx="3683">SEM</cx:pt>
          <cx:pt idx="3684">SEM</cx:pt>
          <cx:pt idx="3685">SEM</cx:pt>
          <cx:pt idx="3686">COM</cx:pt>
          <cx:pt idx="3687">SEM</cx:pt>
          <cx:pt idx="3688">COM</cx:pt>
          <cx:pt idx="3689">COM</cx:pt>
          <cx:pt idx="3690">COM</cx:pt>
          <cx:pt idx="3691">SEM</cx:pt>
          <cx:pt idx="3692">SEM</cx:pt>
          <cx:pt idx="3693">COM</cx:pt>
          <cx:pt idx="3694">SEM</cx:pt>
          <cx:pt idx="3695">SEM</cx:pt>
          <cx:pt idx="3696">SEM</cx:pt>
          <cx:pt idx="3697">COM</cx:pt>
          <cx:pt idx="3698">COM</cx:pt>
          <cx:pt idx="3699">SEM</cx:pt>
          <cx:pt idx="3700">SEM</cx:pt>
          <cx:pt idx="3701">COM</cx:pt>
          <cx:pt idx="3702">COM</cx:pt>
          <cx:pt idx="3703">COM</cx:pt>
          <cx:pt idx="3704">COM</cx:pt>
          <cx:pt idx="3705">SEM</cx:pt>
          <cx:pt idx="3706">COM</cx:pt>
          <cx:pt idx="3707">COM</cx:pt>
          <cx:pt idx="3708">COM</cx:pt>
          <cx:pt idx="3709">SEM</cx:pt>
          <cx:pt idx="3710">COM</cx:pt>
          <cx:pt idx="3711">COM</cx:pt>
          <cx:pt idx="3712">SEM</cx:pt>
          <cx:pt idx="3713">SEM</cx:pt>
          <cx:pt idx="3714">SEM</cx:pt>
          <cx:pt idx="3715">SEM</cx:pt>
          <cx:pt idx="3716">SEM</cx:pt>
          <cx:pt idx="3717">SEM</cx:pt>
          <cx:pt idx="3718">SEM</cx:pt>
          <cx:pt idx="3719">SEM</cx:pt>
          <cx:pt idx="3720">COM</cx:pt>
          <cx:pt idx="3721">SEM</cx:pt>
          <cx:pt idx="3722">COM</cx:pt>
          <cx:pt idx="3723">SEM</cx:pt>
          <cx:pt idx="3724">SEM</cx:pt>
          <cx:pt idx="3725">COM</cx:pt>
          <cx:pt idx="3726">SEM</cx:pt>
          <cx:pt idx="3727">COM</cx:pt>
          <cx:pt idx="3728">SEM</cx:pt>
          <cx:pt idx="3729">SEM</cx:pt>
          <cx:pt idx="3730">COM</cx:pt>
          <cx:pt idx="3731">SEM</cx:pt>
          <cx:pt idx="3732">SEM</cx:pt>
          <cx:pt idx="3733">SEM</cx:pt>
          <cx:pt idx="3734">SEM</cx:pt>
          <cx:pt idx="3735">SEM</cx:pt>
          <cx:pt idx="3736">SEM</cx:pt>
          <cx:pt idx="3737">SEM</cx:pt>
          <cx:pt idx="3738">SEM</cx:pt>
          <cx:pt idx="3739">SEM</cx:pt>
          <cx:pt idx="3740">SEM</cx:pt>
          <cx:pt idx="3741">COM</cx:pt>
          <cx:pt idx="3742">COM</cx:pt>
          <cx:pt idx="3743">SEM</cx:pt>
          <cx:pt idx="3744">SEM</cx:pt>
          <cx:pt idx="3745">COM</cx:pt>
          <cx:pt idx="3746">SEM</cx:pt>
          <cx:pt idx="3747">SEM</cx:pt>
          <cx:pt idx="3748">COM</cx:pt>
          <cx:pt idx="3749">SEM</cx:pt>
          <cx:pt idx="3750">SEM</cx:pt>
          <cx:pt idx="3751">SEM</cx:pt>
          <cx:pt idx="3752">SEM</cx:pt>
          <cx:pt idx="3753">SEM</cx:pt>
          <cx:pt idx="3754">COM</cx:pt>
          <cx:pt idx="3755">SEM</cx:pt>
          <cx:pt idx="3756">SEM</cx:pt>
          <cx:pt idx="3757">SEM</cx:pt>
          <cx:pt idx="3758">SEM</cx:pt>
          <cx:pt idx="3759">SEM</cx:pt>
          <cx:pt idx="3760">COM</cx:pt>
          <cx:pt idx="3761">COM</cx:pt>
          <cx:pt idx="3762">COM</cx:pt>
          <cx:pt idx="3763">COM</cx:pt>
          <cx:pt idx="3764">COM</cx:pt>
          <cx:pt idx="3765">SEM</cx:pt>
          <cx:pt idx="3766">SEM</cx:pt>
          <cx:pt idx="3767">COM</cx:pt>
          <cx:pt idx="3768">SEM</cx:pt>
          <cx:pt idx="3769">COM</cx:pt>
          <cx:pt idx="3770">SEM</cx:pt>
          <cx:pt idx="3771">COM</cx:pt>
          <cx:pt idx="3772">SEM</cx:pt>
          <cx:pt idx="3773">SEM</cx:pt>
          <cx:pt idx="3774">COM</cx:pt>
          <cx:pt idx="3775">COM</cx:pt>
          <cx:pt idx="3776">SEM</cx:pt>
          <cx:pt idx="3777">COM</cx:pt>
          <cx:pt idx="3778">COM</cx:pt>
          <cx:pt idx="3779">SEM</cx:pt>
          <cx:pt idx="3780">COM</cx:pt>
          <cx:pt idx="3781">SEM</cx:pt>
          <cx:pt idx="3782">SEM</cx:pt>
          <cx:pt idx="3783">SEM</cx:pt>
          <cx:pt idx="3784">COM</cx:pt>
          <cx:pt idx="3785">SEM</cx:pt>
          <cx:pt idx="3786">COM</cx:pt>
          <cx:pt idx="3787">COM</cx:pt>
          <cx:pt idx="3788">COM</cx:pt>
          <cx:pt idx="3789">COM</cx:pt>
          <cx:pt idx="3790">SEM</cx:pt>
          <cx:pt idx="3791">SEM</cx:pt>
          <cx:pt idx="3792">COM</cx:pt>
          <cx:pt idx="3793">SEM</cx:pt>
          <cx:pt idx="3794">SEM</cx:pt>
          <cx:pt idx="3795">SEM</cx:pt>
          <cx:pt idx="3796">SEM</cx:pt>
          <cx:pt idx="3797">SEM</cx:pt>
          <cx:pt idx="3798">SEM</cx:pt>
          <cx:pt idx="3799">COM</cx:pt>
          <cx:pt idx="3800">SEM</cx:pt>
          <cx:pt idx="3801">SEM</cx:pt>
          <cx:pt idx="3802">COM</cx:pt>
          <cx:pt idx="3803">SEM</cx:pt>
          <cx:pt idx="3804">SEM</cx:pt>
          <cx:pt idx="3805">SEM</cx:pt>
          <cx:pt idx="3806">SEM</cx:pt>
          <cx:pt idx="3807">SEM</cx:pt>
          <cx:pt idx="3808">COM</cx:pt>
          <cx:pt idx="3809">SEM</cx:pt>
          <cx:pt idx="3810">COM</cx:pt>
          <cx:pt idx="3811">COM</cx:pt>
          <cx:pt idx="3812">COM</cx:pt>
          <cx:pt idx="3813">COM</cx:pt>
          <cx:pt idx="3814">SEM</cx:pt>
          <cx:pt idx="3815">COM</cx:pt>
          <cx:pt idx="3816">COM</cx:pt>
          <cx:pt idx="3817">COM</cx:pt>
          <cx:pt idx="3818">SEM</cx:pt>
          <cx:pt idx="3819">SEM</cx:pt>
          <cx:pt idx="3820">SEM</cx:pt>
          <cx:pt idx="3821">SEM</cx:pt>
          <cx:pt idx="3822">COM</cx:pt>
          <cx:pt idx="3823">SEM</cx:pt>
          <cx:pt idx="3824">COM</cx:pt>
          <cx:pt idx="3825">COM</cx:pt>
          <cx:pt idx="3826">SEM</cx:pt>
          <cx:pt idx="3827">SEM</cx:pt>
          <cx:pt idx="3828">COM</cx:pt>
          <cx:pt idx="3829">COM</cx:pt>
          <cx:pt idx="3830">COM</cx:pt>
          <cx:pt idx="3831">COM</cx:pt>
          <cx:pt idx="3832">SEM</cx:pt>
          <cx:pt idx="3833">COM</cx:pt>
          <cx:pt idx="3834">COM</cx:pt>
          <cx:pt idx="3835">COM</cx:pt>
          <cx:pt idx="3836">SEM</cx:pt>
          <cx:pt idx="3837">SEM</cx:pt>
          <cx:pt idx="3838">COM</cx:pt>
          <cx:pt idx="3839">SEM</cx:pt>
          <cx:pt idx="3840">COM</cx:pt>
          <cx:pt idx="3841">SEM</cx:pt>
          <cx:pt idx="3842">COM</cx:pt>
          <cx:pt idx="3843">SEM</cx:pt>
          <cx:pt idx="3844">SEM</cx:pt>
          <cx:pt idx="3845">COM</cx:pt>
          <cx:pt idx="3846">SEM</cx:pt>
          <cx:pt idx="3847">COM</cx:pt>
          <cx:pt idx="3848">SEM</cx:pt>
          <cx:pt idx="3849">SEM</cx:pt>
          <cx:pt idx="3850">SEM</cx:pt>
          <cx:pt idx="3851">COM</cx:pt>
          <cx:pt idx="3852">SEM</cx:pt>
          <cx:pt idx="3853">SEM</cx:pt>
          <cx:pt idx="3854">SEM</cx:pt>
          <cx:pt idx="3855">SEM</cx:pt>
          <cx:pt idx="3856">SEM</cx:pt>
          <cx:pt idx="3857">COM</cx:pt>
          <cx:pt idx="3858">SEM</cx:pt>
          <cx:pt idx="3859">SEM</cx:pt>
          <cx:pt idx="3860">COM</cx:pt>
          <cx:pt idx="3861">SEM</cx:pt>
          <cx:pt idx="3862">COM</cx:pt>
          <cx:pt idx="3863">SEM</cx:pt>
          <cx:pt idx="3864">SEM</cx:pt>
          <cx:pt idx="3865">SEM</cx:pt>
          <cx:pt idx="3866">SEM</cx:pt>
          <cx:pt idx="3867">SEM</cx:pt>
          <cx:pt idx="3868">SEM</cx:pt>
          <cx:pt idx="3869">COM</cx:pt>
          <cx:pt idx="3870">SEM</cx:pt>
          <cx:pt idx="3871">SEM</cx:pt>
          <cx:pt idx="3872">COM</cx:pt>
          <cx:pt idx="3873">SEM</cx:pt>
          <cx:pt idx="3874">SEM</cx:pt>
          <cx:pt idx="3875">COM</cx:pt>
          <cx:pt idx="3876">SEM</cx:pt>
          <cx:pt idx="3877">SEM</cx:pt>
          <cx:pt idx="3878">SEM</cx:pt>
          <cx:pt idx="3879">SEM</cx:pt>
          <cx:pt idx="3880">COM</cx:pt>
          <cx:pt idx="3881">SEM</cx:pt>
          <cx:pt idx="3882">SEM</cx:pt>
          <cx:pt idx="3883">SEM</cx:pt>
          <cx:pt idx="3884">SEM</cx:pt>
          <cx:pt idx="3885">COM</cx:pt>
          <cx:pt idx="3886">COM</cx:pt>
          <cx:pt idx="3887">COM</cx:pt>
          <cx:pt idx="3888">COM</cx:pt>
          <cx:pt idx="3889">SEM</cx:pt>
          <cx:pt idx="3890">COM</cx:pt>
          <cx:pt idx="3891">COM</cx:pt>
          <cx:pt idx="3892">SEM</cx:pt>
          <cx:pt idx="3893">SEM</cx:pt>
          <cx:pt idx="3894">COM</cx:pt>
          <cx:pt idx="3895">SEM</cx:pt>
          <cx:pt idx="3896">SEM</cx:pt>
          <cx:pt idx="3897">SEM</cx:pt>
          <cx:pt idx="3898">COM</cx:pt>
          <cx:pt idx="3899">SEM</cx:pt>
          <cx:pt idx="3900">SEM</cx:pt>
          <cx:pt idx="3901">COM</cx:pt>
          <cx:pt idx="3902">SEM</cx:pt>
          <cx:pt idx="3903">SEM</cx:pt>
          <cx:pt idx="3904">SEM</cx:pt>
          <cx:pt idx="3905">COM</cx:pt>
          <cx:pt idx="3906">SEM</cx:pt>
          <cx:pt idx="3907">SEM</cx:pt>
          <cx:pt idx="3908">SEM</cx:pt>
          <cx:pt idx="3909">SEM</cx:pt>
          <cx:pt idx="3910">SEM</cx:pt>
          <cx:pt idx="3911">COM</cx:pt>
          <cx:pt idx="3912">COM</cx:pt>
          <cx:pt idx="3913">SEM</cx:pt>
          <cx:pt idx="3914">SEM</cx:pt>
          <cx:pt idx="3915">SEM</cx:pt>
          <cx:pt idx="3916">SEM</cx:pt>
          <cx:pt idx="3917">SEM</cx:pt>
          <cx:pt idx="3918">SEM</cx:pt>
          <cx:pt idx="3919">SEM</cx:pt>
          <cx:pt idx="3920">SEM</cx:pt>
          <cx:pt idx="3921">SEM</cx:pt>
          <cx:pt idx="3922">SEM</cx:pt>
          <cx:pt idx="3923">COM</cx:pt>
          <cx:pt idx="3924">SEM</cx:pt>
          <cx:pt idx="3925">COM</cx:pt>
          <cx:pt idx="3926">COM</cx:pt>
          <cx:pt idx="3927">COM</cx:pt>
          <cx:pt idx="3928">SEM</cx:pt>
          <cx:pt idx="3929">SEM</cx:pt>
          <cx:pt idx="3930">COM</cx:pt>
          <cx:pt idx="3931">COM</cx:pt>
          <cx:pt idx="3932">SEM</cx:pt>
          <cx:pt idx="3933">SEM</cx:pt>
          <cx:pt idx="3934">SEM</cx:pt>
          <cx:pt idx="3935">COM</cx:pt>
          <cx:pt idx="3936">SEM</cx:pt>
          <cx:pt idx="3937">SEM</cx:pt>
          <cx:pt idx="3938">SEM</cx:pt>
          <cx:pt idx="3939">SEM</cx:pt>
          <cx:pt idx="3940">COM</cx:pt>
          <cx:pt idx="3941">SEM</cx:pt>
          <cx:pt idx="3942">COM</cx:pt>
          <cx:pt idx="3943">SEM</cx:pt>
          <cx:pt idx="3944">SEM</cx:pt>
          <cx:pt idx="3945">SEM</cx:pt>
          <cx:pt idx="3946">COM</cx:pt>
          <cx:pt idx="3947">SEM</cx:pt>
          <cx:pt idx="3948">SEM</cx:pt>
          <cx:pt idx="3949">SEM</cx:pt>
          <cx:pt idx="3950">SEM</cx:pt>
          <cx:pt idx="3951">SEM</cx:pt>
          <cx:pt idx="3952">SEM</cx:pt>
          <cx:pt idx="3953">SEM</cx:pt>
          <cx:pt idx="3954">COM</cx:pt>
          <cx:pt idx="3955">SEM</cx:pt>
          <cx:pt idx="3956">SEM</cx:pt>
          <cx:pt idx="3957">SEM</cx:pt>
          <cx:pt idx="3958">SEM</cx:pt>
          <cx:pt idx="3959">SEM</cx:pt>
          <cx:pt idx="3960">COM</cx:pt>
          <cx:pt idx="3961">COM</cx:pt>
          <cx:pt idx="3962">COM</cx:pt>
          <cx:pt idx="3963">COM</cx:pt>
          <cx:pt idx="3964">SEM</cx:pt>
          <cx:pt idx="3965">SEM</cx:pt>
          <cx:pt idx="3966">COM</cx:pt>
          <cx:pt idx="3967">SEM</cx:pt>
          <cx:pt idx="3968">SEM</cx:pt>
          <cx:pt idx="3969">COM</cx:pt>
          <cx:pt idx="3970">SEM</cx:pt>
          <cx:pt idx="3971">SEM</cx:pt>
          <cx:pt idx="3972">COM</cx:pt>
          <cx:pt idx="3973">SEM</cx:pt>
          <cx:pt idx="3974">COM</cx:pt>
          <cx:pt idx="3975">SEM</cx:pt>
          <cx:pt idx="3976">SEM</cx:pt>
          <cx:pt idx="3977">SEM</cx:pt>
          <cx:pt idx="3978">SEM</cx:pt>
          <cx:pt idx="3979">COM</cx:pt>
          <cx:pt idx="3980">COM</cx:pt>
          <cx:pt idx="3981">COM</cx:pt>
          <cx:pt idx="3982">COM</cx:pt>
          <cx:pt idx="3983">SEM</cx:pt>
          <cx:pt idx="3984">SEM</cx:pt>
          <cx:pt idx="3985">COM</cx:pt>
          <cx:pt idx="3986">SEM</cx:pt>
          <cx:pt idx="3987">SEM</cx:pt>
          <cx:pt idx="3988">SEM</cx:pt>
          <cx:pt idx="3989">SEM</cx:pt>
          <cx:pt idx="3990">COM</cx:pt>
          <cx:pt idx="3991">SEM</cx:pt>
          <cx:pt idx="3992">COM</cx:pt>
          <cx:pt idx="3993">COM</cx:pt>
          <cx:pt idx="3994">SEM</cx:pt>
          <cx:pt idx="3995">COM</cx:pt>
          <cx:pt idx="3996">SEM</cx:pt>
          <cx:pt idx="3997">SEM</cx:pt>
          <cx:pt idx="3998">SEM</cx:pt>
          <cx:pt idx="3999">SEM</cx:pt>
          <cx:pt idx="4000">SEM</cx:pt>
          <cx:pt idx="4001">SEM</cx:pt>
          <cx:pt idx="4002">SEM</cx:pt>
          <cx:pt idx="4003">SEM</cx:pt>
          <cx:pt idx="4004">SEM</cx:pt>
          <cx:pt idx="4005">COM</cx:pt>
          <cx:pt idx="4006">COM</cx:pt>
          <cx:pt idx="4007">COM</cx:pt>
          <cx:pt idx="4008">COM</cx:pt>
          <cx:pt idx="4009">SEM</cx:pt>
          <cx:pt idx="4010">SEM</cx:pt>
          <cx:pt idx="4011">SEM</cx:pt>
          <cx:pt idx="4012">COM</cx:pt>
          <cx:pt idx="4013">COM</cx:pt>
          <cx:pt idx="4014">SEM</cx:pt>
          <cx:pt idx="4015">COM</cx:pt>
          <cx:pt idx="4016">COM</cx:pt>
          <cx:pt idx="4017">COM</cx:pt>
          <cx:pt idx="4018">COM</cx:pt>
          <cx:pt idx="4019">SEM</cx:pt>
          <cx:pt idx="4020">SEM</cx:pt>
          <cx:pt idx="4021">COM</cx:pt>
          <cx:pt idx="4022">COM</cx:pt>
          <cx:pt idx="4023">COM</cx:pt>
          <cx:pt idx="4024">SEM</cx:pt>
          <cx:pt idx="4025">COM</cx:pt>
          <cx:pt idx="4026">COM</cx:pt>
          <cx:pt idx="4027">COM</cx:pt>
          <cx:pt idx="4028">SEM</cx:pt>
          <cx:pt idx="4029">COM</cx:pt>
          <cx:pt idx="4030">SEM</cx:pt>
          <cx:pt idx="4031">COM</cx:pt>
          <cx:pt idx="4032">COM</cx:pt>
          <cx:pt idx="4033">COM</cx:pt>
          <cx:pt idx="4034">COM</cx:pt>
          <cx:pt idx="4035">COM</cx:pt>
          <cx:pt idx="4036">SEM</cx:pt>
          <cx:pt idx="4037">COM</cx:pt>
          <cx:pt idx="4038">COM</cx:pt>
          <cx:pt idx="4039">COM</cx:pt>
          <cx:pt idx="4040">SEM</cx:pt>
          <cx:pt idx="4041">SEM</cx:pt>
          <cx:pt idx="4042">SEM</cx:pt>
          <cx:pt idx="4043">SEM</cx:pt>
          <cx:pt idx="4044">COM</cx:pt>
          <cx:pt idx="4045">COM</cx:pt>
          <cx:pt idx="4046">SEM</cx:pt>
          <cx:pt idx="4047">SEM</cx:pt>
          <cx:pt idx="4048">SEM</cx:pt>
          <cx:pt idx="4049">SEM</cx:pt>
          <cx:pt idx="4050">SEM</cx:pt>
          <cx:pt idx="4051">SEM</cx:pt>
          <cx:pt idx="4052">COM</cx:pt>
          <cx:pt idx="4053">SEM</cx:pt>
          <cx:pt idx="4054">SEM</cx:pt>
          <cx:pt idx="4055">COM</cx:pt>
          <cx:pt idx="4056">SEM</cx:pt>
          <cx:pt idx="4057">SEM</cx:pt>
          <cx:pt idx="4058">COM</cx:pt>
          <cx:pt idx="4059">SEM</cx:pt>
          <cx:pt idx="4060">COM</cx:pt>
          <cx:pt idx="4061">COM</cx:pt>
          <cx:pt idx="4062">SEM</cx:pt>
          <cx:pt idx="4063">SEM</cx:pt>
          <cx:pt idx="4064">SEM</cx:pt>
          <cx:pt idx="4065">SEM</cx:pt>
          <cx:pt idx="4066">COM</cx:pt>
          <cx:pt idx="4067">SEM</cx:pt>
          <cx:pt idx="4068">SEM</cx:pt>
          <cx:pt idx="4069">SEM</cx:pt>
          <cx:pt idx="4070">COM</cx:pt>
          <cx:pt idx="4071">SEM</cx:pt>
          <cx:pt idx="4072">COM</cx:pt>
          <cx:pt idx="4073">COM</cx:pt>
          <cx:pt idx="4074">SEM</cx:pt>
          <cx:pt idx="4075">COM</cx:pt>
          <cx:pt idx="4076">COM</cx:pt>
          <cx:pt idx="4077">SEM</cx:pt>
          <cx:pt idx="4078">COM</cx:pt>
          <cx:pt idx="4079">SEM</cx:pt>
          <cx:pt idx="4080">COM</cx:pt>
          <cx:pt idx="4081">SEM</cx:pt>
          <cx:pt idx="4082">SEM</cx:pt>
          <cx:pt idx="4083">COM</cx:pt>
          <cx:pt idx="4084">COM</cx:pt>
          <cx:pt idx="4085">SEM</cx:pt>
          <cx:pt idx="4086">SEM</cx:pt>
          <cx:pt idx="4087">SEM</cx:pt>
          <cx:pt idx="4088">SEM</cx:pt>
          <cx:pt idx="4089">SEM</cx:pt>
          <cx:pt idx="4090">SEM</cx:pt>
          <cx:pt idx="4091">COM</cx:pt>
          <cx:pt idx="4092">COM</cx:pt>
          <cx:pt idx="4093">SEM</cx:pt>
          <cx:pt idx="4094">SEM</cx:pt>
          <cx:pt idx="4095">COM</cx:pt>
          <cx:pt idx="4096">SEM</cx:pt>
          <cx:pt idx="4097">SEM</cx:pt>
          <cx:pt idx="4098">COM</cx:pt>
          <cx:pt idx="4099">SEM</cx:pt>
          <cx:pt idx="4100">SEM</cx:pt>
          <cx:pt idx="4101">SEM</cx:pt>
          <cx:pt idx="4102">SEM</cx:pt>
          <cx:pt idx="4103">SEM</cx:pt>
          <cx:pt idx="4104">SEM</cx:pt>
          <cx:pt idx="4105">SEM</cx:pt>
          <cx:pt idx="4106">COM</cx:pt>
          <cx:pt idx="4107">COM</cx:pt>
          <cx:pt idx="4108">COM</cx:pt>
          <cx:pt idx="4109">SEM</cx:pt>
          <cx:pt idx="4110">COM</cx:pt>
          <cx:pt idx="4111">SEM</cx:pt>
          <cx:pt idx="4112">COM</cx:pt>
          <cx:pt idx="4113">SEM</cx:pt>
          <cx:pt idx="4114">SEM</cx:pt>
          <cx:pt idx="4115">SEM</cx:pt>
          <cx:pt idx="4116">COM</cx:pt>
          <cx:pt idx="4117">SEM</cx:pt>
          <cx:pt idx="4118">SEM</cx:pt>
          <cx:pt idx="4119">COM</cx:pt>
          <cx:pt idx="4120">SEM</cx:pt>
          <cx:pt idx="4121">COM</cx:pt>
          <cx:pt idx="4122">COM</cx:pt>
          <cx:pt idx="4123">SEM</cx:pt>
          <cx:pt idx="4124">SEM</cx:pt>
          <cx:pt idx="4125">COM</cx:pt>
          <cx:pt idx="4126">SEM</cx:pt>
          <cx:pt idx="4127">COM</cx:pt>
          <cx:pt idx="4128">COM</cx:pt>
          <cx:pt idx="4129">SEM</cx:pt>
          <cx:pt idx="4130">SEM</cx:pt>
          <cx:pt idx="4131">SEM</cx:pt>
          <cx:pt idx="4132">COM</cx:pt>
          <cx:pt idx="4133">COM</cx:pt>
          <cx:pt idx="4134">COM</cx:pt>
          <cx:pt idx="4135">SEM</cx:pt>
          <cx:pt idx="4136">COM</cx:pt>
          <cx:pt idx="4137">SEM</cx:pt>
          <cx:pt idx="4138">SEM</cx:pt>
          <cx:pt idx="4139">SEM</cx:pt>
          <cx:pt idx="4140">SEM</cx:pt>
          <cx:pt idx="4141">SEM</cx:pt>
          <cx:pt idx="4142">SEM</cx:pt>
          <cx:pt idx="4143">COM</cx:pt>
          <cx:pt idx="4144">COM</cx:pt>
          <cx:pt idx="4145">SEM</cx:pt>
          <cx:pt idx="4146">SEM</cx:pt>
          <cx:pt idx="4147">SEM</cx:pt>
          <cx:pt idx="4148">COM</cx:pt>
          <cx:pt idx="4149">SEM</cx:pt>
          <cx:pt idx="4150">COM</cx:pt>
          <cx:pt idx="4151">SEM</cx:pt>
          <cx:pt idx="4152">SEM</cx:pt>
          <cx:pt idx="4153">SEM</cx:pt>
          <cx:pt idx="4154">SEM</cx:pt>
          <cx:pt idx="4155">COM</cx:pt>
          <cx:pt idx="4156">COM</cx:pt>
          <cx:pt idx="4157">SEM</cx:pt>
          <cx:pt idx="4158">SEM</cx:pt>
          <cx:pt idx="4159">SEM</cx:pt>
          <cx:pt idx="4160">COM</cx:pt>
          <cx:pt idx="4161">COM</cx:pt>
          <cx:pt idx="4162">SEM</cx:pt>
          <cx:pt idx="4163">COM</cx:pt>
          <cx:pt idx="4164">COM</cx:pt>
          <cx:pt idx="4165">COM</cx:pt>
          <cx:pt idx="4166">COM</cx:pt>
          <cx:pt idx="4167">COM</cx:pt>
          <cx:pt idx="4168">SEM</cx:pt>
          <cx:pt idx="4169">SEM</cx:pt>
          <cx:pt idx="4170">SEM</cx:pt>
          <cx:pt idx="4171">SEM</cx:pt>
          <cx:pt idx="4172">SEM</cx:pt>
          <cx:pt idx="4173">SEM</cx:pt>
          <cx:pt idx="4174">SEM</cx:pt>
          <cx:pt idx="4175">SEM</cx:pt>
          <cx:pt idx="4176">COM</cx:pt>
          <cx:pt idx="4177">COM</cx:pt>
          <cx:pt idx="4178">SEM</cx:pt>
          <cx:pt idx="4179">SEM</cx:pt>
          <cx:pt idx="4180">SEM</cx:pt>
          <cx:pt idx="4181">SEM</cx:pt>
          <cx:pt idx="4182">COM</cx:pt>
          <cx:pt idx="4183">COM</cx:pt>
          <cx:pt idx="4184">COM</cx:pt>
          <cx:pt idx="4185">COM</cx:pt>
          <cx:pt idx="4186">SEM</cx:pt>
          <cx:pt idx="4187">SEM</cx:pt>
          <cx:pt idx="4188">COM</cx:pt>
          <cx:pt idx="4189">COM</cx:pt>
          <cx:pt idx="4190">COM</cx:pt>
          <cx:pt idx="4191">SEM</cx:pt>
          <cx:pt idx="4192">COM</cx:pt>
          <cx:pt idx="4193">SEM</cx:pt>
          <cx:pt idx="4194">SEM</cx:pt>
          <cx:pt idx="4195">SEM</cx:pt>
          <cx:pt idx="4196">COM</cx:pt>
          <cx:pt idx="4197">SEM</cx:pt>
          <cx:pt idx="4198">SEM</cx:pt>
          <cx:pt idx="4199">SEM</cx:pt>
          <cx:pt idx="4200">SEM</cx:pt>
          <cx:pt idx="4201">COM</cx:pt>
          <cx:pt idx="4202">SEM</cx:pt>
          <cx:pt idx="4203">SEM</cx:pt>
          <cx:pt idx="4204">SEM</cx:pt>
          <cx:pt idx="4205">SEM</cx:pt>
          <cx:pt idx="4206">SEM</cx:pt>
          <cx:pt idx="4207">SEM</cx:pt>
          <cx:pt idx="4208">SEM</cx:pt>
          <cx:pt idx="4209">SEM</cx:pt>
          <cx:pt idx="4210">COM</cx:pt>
          <cx:pt idx="4211">SEM</cx:pt>
          <cx:pt idx="4212">SEM</cx:pt>
          <cx:pt idx="4213">SEM</cx:pt>
          <cx:pt idx="4214">SEM</cx:pt>
          <cx:pt idx="4215">SEM</cx:pt>
          <cx:pt idx="4216">COM</cx:pt>
          <cx:pt idx="4217">COM</cx:pt>
          <cx:pt idx="4218">SEM</cx:pt>
          <cx:pt idx="4219">COM</cx:pt>
          <cx:pt idx="4220">SEM</cx:pt>
          <cx:pt idx="4221">SEM</cx:pt>
          <cx:pt idx="4222">SEM</cx:pt>
          <cx:pt idx="4223">SEM</cx:pt>
          <cx:pt idx="4224">SEM</cx:pt>
          <cx:pt idx="4225">COM</cx:pt>
          <cx:pt idx="4226">COM</cx:pt>
          <cx:pt idx="4227">SEM</cx:pt>
          <cx:pt idx="4228">SEM</cx:pt>
          <cx:pt idx="4229">SEM</cx:pt>
          <cx:pt idx="4230">SEM</cx:pt>
          <cx:pt idx="4231">SEM</cx:pt>
          <cx:pt idx="4232">COM</cx:pt>
          <cx:pt idx="4233">COM</cx:pt>
          <cx:pt idx="4234">COM</cx:pt>
          <cx:pt idx="4235">SEM</cx:pt>
          <cx:pt idx="4236">COM</cx:pt>
          <cx:pt idx="4237">SEM</cx:pt>
          <cx:pt idx="4238">SEM</cx:pt>
          <cx:pt idx="4239">SEM</cx:pt>
          <cx:pt idx="4240">COM</cx:pt>
          <cx:pt idx="4241">SEM</cx:pt>
          <cx:pt idx="4242">SEM</cx:pt>
          <cx:pt idx="4243">COM</cx:pt>
          <cx:pt idx="4244">SEM</cx:pt>
          <cx:pt idx="4245">COM</cx:pt>
          <cx:pt idx="4246">COM</cx:pt>
          <cx:pt idx="4247">COM</cx:pt>
          <cx:pt idx="4248">COM</cx:pt>
          <cx:pt idx="4249">SEM</cx:pt>
          <cx:pt idx="4250">SEM</cx:pt>
          <cx:pt idx="4251">COM</cx:pt>
          <cx:pt idx="4252">SEM</cx:pt>
          <cx:pt idx="4253">SEM</cx:pt>
          <cx:pt idx="4254">SEM</cx:pt>
          <cx:pt idx="4255">COM</cx:pt>
          <cx:pt idx="4256">SEM</cx:pt>
          <cx:pt idx="4257">SEM</cx:pt>
          <cx:pt idx="4258">COM</cx:pt>
          <cx:pt idx="4259">SEM</cx:pt>
          <cx:pt idx="4260">SEM</cx:pt>
          <cx:pt idx="4261">SEM</cx:pt>
          <cx:pt idx="4262">COM</cx:pt>
          <cx:pt idx="4263">SEM</cx:pt>
          <cx:pt idx="4264">SEM</cx:pt>
          <cx:pt idx="4265">SEM</cx:pt>
          <cx:pt idx="4266">COM</cx:pt>
          <cx:pt idx="4267">SEM</cx:pt>
          <cx:pt idx="4268">SEM</cx:pt>
          <cx:pt idx="4269">SEM</cx:pt>
          <cx:pt idx="4270">COM</cx:pt>
          <cx:pt idx="4271">COM</cx:pt>
          <cx:pt idx="4272">SEM</cx:pt>
          <cx:pt idx="4273">SEM</cx:pt>
          <cx:pt idx="4274">COM</cx:pt>
          <cx:pt idx="4275">SEM</cx:pt>
          <cx:pt idx="4276">SEM</cx:pt>
          <cx:pt idx="4277">SEM</cx:pt>
          <cx:pt idx="4278">SEM</cx:pt>
          <cx:pt idx="4279">COM</cx:pt>
          <cx:pt idx="4280">SEM</cx:pt>
          <cx:pt idx="4281">COM</cx:pt>
          <cx:pt idx="4282">COM</cx:pt>
          <cx:pt idx="4283">SEM</cx:pt>
          <cx:pt idx="4284">COM</cx:pt>
          <cx:pt idx="4285">COM</cx:pt>
          <cx:pt idx="4286">SEM</cx:pt>
          <cx:pt idx="4287">COM</cx:pt>
          <cx:pt idx="4288">SEM</cx:pt>
          <cx:pt idx="4289">SEM</cx:pt>
          <cx:pt idx="4290">COM</cx:pt>
          <cx:pt idx="4291">SEM</cx:pt>
          <cx:pt idx="4292">SEM</cx:pt>
          <cx:pt idx="4293">SEM</cx:pt>
          <cx:pt idx="4294">SEM</cx:pt>
          <cx:pt idx="4295">SEM</cx:pt>
          <cx:pt idx="4296">SEM</cx:pt>
          <cx:pt idx="4297">SEM</cx:pt>
          <cx:pt idx="4298">SEM</cx:pt>
          <cx:pt idx="4299">SEM</cx:pt>
          <cx:pt idx="4300">SEM</cx:pt>
          <cx:pt idx="4301">SEM</cx:pt>
          <cx:pt idx="4302">COM</cx:pt>
          <cx:pt idx="4303">SEM</cx:pt>
          <cx:pt idx="4304">SEM</cx:pt>
          <cx:pt idx="4305">SEM</cx:pt>
          <cx:pt idx="4306">COM</cx:pt>
          <cx:pt idx="4307">COM</cx:pt>
          <cx:pt idx="4308">COM</cx:pt>
          <cx:pt idx="4309">SEM</cx:pt>
          <cx:pt idx="4310">SEM</cx:pt>
          <cx:pt idx="4311">SEM</cx:pt>
          <cx:pt idx="4312">SEM</cx:pt>
          <cx:pt idx="4313">COM</cx:pt>
          <cx:pt idx="4314">COM</cx:pt>
          <cx:pt idx="4315">COM</cx:pt>
          <cx:pt idx="4316">SEM</cx:pt>
          <cx:pt idx="4317">SEM</cx:pt>
          <cx:pt idx="4318">SEM</cx:pt>
          <cx:pt idx="4319">SEM</cx:pt>
          <cx:pt idx="4320">COM</cx:pt>
          <cx:pt idx="4321">SEM</cx:pt>
          <cx:pt idx="4322">SEM</cx:pt>
          <cx:pt idx="4323">SEM</cx:pt>
          <cx:pt idx="4324">SEM</cx:pt>
          <cx:pt idx="4325">SEM</cx:pt>
          <cx:pt idx="4326">SEM</cx:pt>
          <cx:pt idx="4327">SEM</cx:pt>
          <cx:pt idx="4328">SEM</cx:pt>
          <cx:pt idx="4329">SEM</cx:pt>
          <cx:pt idx="4330">COM</cx:pt>
          <cx:pt idx="4331">SEM</cx:pt>
          <cx:pt idx="4332">COM</cx:pt>
          <cx:pt idx="4333">COM</cx:pt>
          <cx:pt idx="4334">COM</cx:pt>
          <cx:pt idx="4335">COM</cx:pt>
          <cx:pt idx="4336">SEM</cx:pt>
          <cx:pt idx="4337">SEM</cx:pt>
          <cx:pt idx="4338">SEM</cx:pt>
          <cx:pt idx="4339">SEM</cx:pt>
          <cx:pt idx="4340">SEM</cx:pt>
          <cx:pt idx="4341">SEM</cx:pt>
          <cx:pt idx="4342">SEM</cx:pt>
          <cx:pt idx="4343">COM</cx:pt>
          <cx:pt idx="4344">COM</cx:pt>
          <cx:pt idx="4345">SEM</cx:pt>
          <cx:pt idx="4346">SEM</cx:pt>
          <cx:pt idx="4347">SEM</cx:pt>
          <cx:pt idx="4348">SEM</cx:pt>
          <cx:pt idx="4349">SEM</cx:pt>
          <cx:pt idx="4350">SEM</cx:pt>
          <cx:pt idx="4351">SEM</cx:pt>
          <cx:pt idx="4352">COM</cx:pt>
          <cx:pt idx="4353">SEM</cx:pt>
          <cx:pt idx="4354">COM</cx:pt>
          <cx:pt idx="4355">COM</cx:pt>
          <cx:pt idx="4356">COM</cx:pt>
          <cx:pt idx="4357">COM</cx:pt>
          <cx:pt idx="4358">SEM</cx:pt>
          <cx:pt idx="4359">COM</cx:pt>
          <cx:pt idx="4360">SEM</cx:pt>
          <cx:pt idx="4361">COM</cx:pt>
          <cx:pt idx="4362">SEM</cx:pt>
          <cx:pt idx="4363">COM</cx:pt>
          <cx:pt idx="4364">SEM</cx:pt>
          <cx:pt idx="4365">SEM</cx:pt>
          <cx:pt idx="4366">SEM</cx:pt>
          <cx:pt idx="4367">COM</cx:pt>
          <cx:pt idx="4368">SEM</cx:pt>
          <cx:pt idx="4369">COM</cx:pt>
          <cx:pt idx="4370">COM</cx:pt>
          <cx:pt idx="4371">SEM</cx:pt>
          <cx:pt idx="4372">SEM</cx:pt>
          <cx:pt idx="4373">COM</cx:pt>
          <cx:pt idx="4374">SEM</cx:pt>
          <cx:pt idx="4375">SEM</cx:pt>
          <cx:pt idx="4376">SEM</cx:pt>
          <cx:pt idx="4377">SEM</cx:pt>
          <cx:pt idx="4378">SEM</cx:pt>
          <cx:pt idx="4379">COM</cx:pt>
          <cx:pt idx="4380">COM</cx:pt>
          <cx:pt idx="4381">SEM</cx:pt>
          <cx:pt idx="4382">SEM</cx:pt>
          <cx:pt idx="4383">SEM</cx:pt>
          <cx:pt idx="4384">SEM</cx:pt>
          <cx:pt idx="4385">SEM</cx:pt>
          <cx:pt idx="4386">SEM</cx:pt>
          <cx:pt idx="4387">COM</cx:pt>
          <cx:pt idx="4388">COM</cx:pt>
          <cx:pt idx="4389">SEM</cx:pt>
          <cx:pt idx="4390">SEM</cx:pt>
          <cx:pt idx="4391">COM</cx:pt>
          <cx:pt idx="4392">COM</cx:pt>
          <cx:pt idx="4393">COM</cx:pt>
          <cx:pt idx="4394">COM</cx:pt>
          <cx:pt idx="4395">SEM</cx:pt>
          <cx:pt idx="4396">COM</cx:pt>
          <cx:pt idx="4397">COM</cx:pt>
          <cx:pt idx="4398">SEM</cx:pt>
          <cx:pt idx="4399">SEM</cx:pt>
          <cx:pt idx="4400">SEM</cx:pt>
          <cx:pt idx="4401">SEM</cx:pt>
          <cx:pt idx="4402">SEM</cx:pt>
          <cx:pt idx="4403">SEM</cx:pt>
          <cx:pt idx="4404">COM</cx:pt>
          <cx:pt idx="4405">SEM</cx:pt>
          <cx:pt idx="4406">SEM</cx:pt>
          <cx:pt idx="4407">COM</cx:pt>
          <cx:pt idx="4408">SEM</cx:pt>
          <cx:pt idx="4409">SEM</cx:pt>
          <cx:pt idx="4410">SEM</cx:pt>
          <cx:pt idx="4411">COM</cx:pt>
          <cx:pt idx="4412">SEM</cx:pt>
          <cx:pt idx="4413">SEM</cx:pt>
          <cx:pt idx="4414">COM</cx:pt>
          <cx:pt idx="4415">COM</cx:pt>
          <cx:pt idx="4416">COM</cx:pt>
          <cx:pt idx="4417">SEM</cx:pt>
          <cx:pt idx="4418">SEM</cx:pt>
          <cx:pt idx="4419">SEM</cx:pt>
          <cx:pt idx="4420">SEM</cx:pt>
          <cx:pt idx="4421">COM</cx:pt>
          <cx:pt idx="4422">COM</cx:pt>
          <cx:pt idx="4423">SEM</cx:pt>
          <cx:pt idx="4424">SEM</cx:pt>
          <cx:pt idx="4425">SEM</cx:pt>
          <cx:pt idx="4426">SEM</cx:pt>
          <cx:pt idx="4427">COM</cx:pt>
          <cx:pt idx="4428">SEM</cx:pt>
          <cx:pt idx="4429">SEM</cx:pt>
          <cx:pt idx="4430">SEM</cx:pt>
          <cx:pt idx="4431">SEM</cx:pt>
          <cx:pt idx="4432">SEM</cx:pt>
          <cx:pt idx="4433">SEM</cx:pt>
          <cx:pt idx="4434">SEM</cx:pt>
          <cx:pt idx="4435">SEM</cx:pt>
          <cx:pt idx="4436">COM</cx:pt>
          <cx:pt idx="4437">COM</cx:pt>
          <cx:pt idx="4438">SEM</cx:pt>
          <cx:pt idx="4439">SEM</cx:pt>
          <cx:pt idx="4440">COM</cx:pt>
          <cx:pt idx="4441">SEM</cx:pt>
          <cx:pt idx="4442">COM</cx:pt>
          <cx:pt idx="4443">SEM</cx:pt>
          <cx:pt idx="4444">SEM</cx:pt>
          <cx:pt idx="4445">SEM</cx:pt>
          <cx:pt idx="4446">SEM</cx:pt>
          <cx:pt idx="4447">COM</cx:pt>
          <cx:pt idx="4448">COM</cx:pt>
          <cx:pt idx="4449">SEM</cx:pt>
          <cx:pt idx="4450">COM</cx:pt>
          <cx:pt idx="4451">SEM</cx:pt>
          <cx:pt idx="4452">SEM</cx:pt>
          <cx:pt idx="4453">SEM</cx:pt>
          <cx:pt idx="4454">SEM</cx:pt>
          <cx:pt idx="4455">SEM</cx:pt>
          <cx:pt idx="4456">SEM</cx:pt>
          <cx:pt idx="4457">COM</cx:pt>
          <cx:pt idx="4458">COM</cx:pt>
          <cx:pt idx="4459">SEM</cx:pt>
          <cx:pt idx="4460">SEM</cx:pt>
          <cx:pt idx="4461">SEM</cx:pt>
          <cx:pt idx="4462">SEM</cx:pt>
          <cx:pt idx="4463">SEM</cx:pt>
          <cx:pt idx="4464">SEM</cx:pt>
          <cx:pt idx="4465">SEM</cx:pt>
          <cx:pt idx="4466">COM</cx:pt>
          <cx:pt idx="4467">SEM</cx:pt>
          <cx:pt idx="4468">COM</cx:pt>
          <cx:pt idx="4469">COM</cx:pt>
          <cx:pt idx="4470">COM</cx:pt>
          <cx:pt idx="4471">COM</cx:pt>
          <cx:pt idx="4472">SEM</cx:pt>
          <cx:pt idx="4473">SEM</cx:pt>
          <cx:pt idx="4474">COM</cx:pt>
          <cx:pt idx="4475">SEM</cx:pt>
          <cx:pt idx="4476">COM</cx:pt>
          <cx:pt idx="4477">COM</cx:pt>
          <cx:pt idx="4478">COM</cx:pt>
          <cx:pt idx="4479">SEM</cx:pt>
          <cx:pt idx="4480">SEM</cx:pt>
          <cx:pt idx="4481">SEM</cx:pt>
          <cx:pt idx="4482">SEM</cx:pt>
          <cx:pt idx="4483">SEM</cx:pt>
          <cx:pt idx="4484">SEM</cx:pt>
          <cx:pt idx="4485">SEM</cx:pt>
          <cx:pt idx="4486">SEM</cx:pt>
          <cx:pt idx="4487">SEM</cx:pt>
          <cx:pt idx="4488">SEM</cx:pt>
          <cx:pt idx="4489">COM</cx:pt>
          <cx:pt idx="4490">SEM</cx:pt>
          <cx:pt idx="4491">SEM</cx:pt>
          <cx:pt idx="4492">SEM</cx:pt>
          <cx:pt idx="4493">SEM</cx:pt>
          <cx:pt idx="4494">SEM</cx:pt>
          <cx:pt idx="4495">COM</cx:pt>
          <cx:pt idx="4496">SEM</cx:pt>
          <cx:pt idx="4497">SEM</cx:pt>
          <cx:pt idx="4498">SEM</cx:pt>
          <cx:pt idx="4499">COM</cx:pt>
          <cx:pt idx="4500">SEM</cx:pt>
          <cx:pt idx="4501">SEM</cx:pt>
          <cx:pt idx="4502">SEM</cx:pt>
          <cx:pt idx="4503">COM</cx:pt>
          <cx:pt idx="4504">SEM</cx:pt>
          <cx:pt idx="4505">SEM</cx:pt>
          <cx:pt idx="4506">COM</cx:pt>
          <cx:pt idx="4507">COM</cx:pt>
          <cx:pt idx="4508">COM</cx:pt>
          <cx:pt idx="4509">COM</cx:pt>
          <cx:pt idx="4510">COM</cx:pt>
          <cx:pt idx="4511">SEM</cx:pt>
          <cx:pt idx="4512">SEM</cx:pt>
          <cx:pt idx="4513">SEM</cx:pt>
          <cx:pt idx="4514">SEM</cx:pt>
          <cx:pt idx="4515">SEM</cx:pt>
          <cx:pt idx="4516">SEM</cx:pt>
          <cx:pt idx="4517">COM</cx:pt>
          <cx:pt idx="4518">COM</cx:pt>
          <cx:pt idx="4519">COM</cx:pt>
          <cx:pt idx="4520">COM</cx:pt>
          <cx:pt idx="4521">SEM</cx:pt>
          <cx:pt idx="4522">SEM</cx:pt>
          <cx:pt idx="4523">SEM</cx:pt>
          <cx:pt idx="4524">COM</cx:pt>
          <cx:pt idx="4525">COM</cx:pt>
          <cx:pt idx="4526">SEM</cx:pt>
          <cx:pt idx="4527">SEM</cx:pt>
          <cx:pt idx="4528">SEM</cx:pt>
          <cx:pt idx="4529">SEM</cx:pt>
          <cx:pt idx="4530">COM</cx:pt>
          <cx:pt idx="4531">COM</cx:pt>
          <cx:pt idx="4532">COM</cx:pt>
          <cx:pt idx="4533">COM</cx:pt>
          <cx:pt idx="4534">COM</cx:pt>
          <cx:pt idx="4535">SEM</cx:pt>
          <cx:pt idx="4536">SEM</cx:pt>
          <cx:pt idx="4537">SEM</cx:pt>
          <cx:pt idx="4538">SEM</cx:pt>
          <cx:pt idx="4539">SEM</cx:pt>
          <cx:pt idx="4540">COM</cx:pt>
          <cx:pt idx="4541">COM</cx:pt>
          <cx:pt idx="4542">SEM</cx:pt>
          <cx:pt idx="4543">SEM</cx:pt>
          <cx:pt idx="4544">SEM</cx:pt>
          <cx:pt idx="4545">SEM</cx:pt>
          <cx:pt idx="4546">SEM</cx:pt>
          <cx:pt idx="4547">SEM</cx:pt>
          <cx:pt idx="4548">SEM</cx:pt>
          <cx:pt idx="4549">SEM</cx:pt>
          <cx:pt idx="4550">SEM</cx:pt>
          <cx:pt idx="4551">SEM</cx:pt>
          <cx:pt idx="4552">SEM</cx:pt>
          <cx:pt idx="4553">SEM</cx:pt>
          <cx:pt idx="4554">SEM</cx:pt>
          <cx:pt idx="4555">SEM</cx:pt>
          <cx:pt idx="4556">COM</cx:pt>
          <cx:pt idx="4557">SEM</cx:pt>
          <cx:pt idx="4558">COM</cx:pt>
          <cx:pt idx="4559">SEM</cx:pt>
          <cx:pt idx="4560">COM</cx:pt>
          <cx:pt idx="4561">COM</cx:pt>
          <cx:pt idx="4562">COM</cx:pt>
          <cx:pt idx="4563">SEM</cx:pt>
          <cx:pt idx="4564">SEM</cx:pt>
          <cx:pt idx="4565">SEM</cx:pt>
          <cx:pt idx="4566">COM</cx:pt>
          <cx:pt idx="4567">COM</cx:pt>
          <cx:pt idx="4568">SEM</cx:pt>
          <cx:pt idx="4569">SEM</cx:pt>
          <cx:pt idx="4570">COM</cx:pt>
          <cx:pt idx="4571">COM</cx:pt>
          <cx:pt idx="4572">COM</cx:pt>
          <cx:pt idx="4573">COM</cx:pt>
          <cx:pt idx="4574">SEM</cx:pt>
          <cx:pt idx="4575">SEM</cx:pt>
          <cx:pt idx="4576">SEM</cx:pt>
          <cx:pt idx="4577">SEM</cx:pt>
          <cx:pt idx="4578">COM</cx:pt>
          <cx:pt idx="4579">SEM</cx:pt>
          <cx:pt idx="4580">SEM</cx:pt>
          <cx:pt idx="4581">SEM</cx:pt>
          <cx:pt idx="4582">SEM</cx:pt>
          <cx:pt idx="4583">COM</cx:pt>
          <cx:pt idx="4584">COM</cx:pt>
          <cx:pt idx="4585">SEM</cx:pt>
          <cx:pt idx="4586">COM</cx:pt>
          <cx:pt idx="4587">SEM</cx:pt>
          <cx:pt idx="4588">SEM</cx:pt>
          <cx:pt idx="4589">COM</cx:pt>
          <cx:pt idx="4590">SEM</cx:pt>
          <cx:pt idx="4591">SEM</cx:pt>
          <cx:pt idx="4592">SEM</cx:pt>
          <cx:pt idx="4593">SEM</cx:pt>
          <cx:pt idx="4594">COM</cx:pt>
          <cx:pt idx="4595">COM</cx:pt>
          <cx:pt idx="4596">SEM</cx:pt>
          <cx:pt idx="4597">SEM</cx:pt>
          <cx:pt idx="4598">COM</cx:pt>
          <cx:pt idx="4599">COM</cx:pt>
          <cx:pt idx="4600">SEM</cx:pt>
          <cx:pt idx="4601">SEM</cx:pt>
          <cx:pt idx="4602">COM</cx:pt>
          <cx:pt idx="4603">COM</cx:pt>
          <cx:pt idx="4604">COM</cx:pt>
          <cx:pt idx="4605">SEM</cx:pt>
          <cx:pt idx="4606">SEM</cx:pt>
          <cx:pt idx="4607">SEM</cx:pt>
          <cx:pt idx="4608">SEM</cx:pt>
          <cx:pt idx="4609">COM</cx:pt>
          <cx:pt idx="4610">COM</cx:pt>
          <cx:pt idx="4611">COM</cx:pt>
          <cx:pt idx="4612">COM</cx:pt>
          <cx:pt idx="4613">COM</cx:pt>
          <cx:pt idx="4614">COM</cx:pt>
          <cx:pt idx="4615">COM</cx:pt>
          <cx:pt idx="4616">SEM</cx:pt>
          <cx:pt idx="4617">COM</cx:pt>
          <cx:pt idx="4618">SEM</cx:pt>
          <cx:pt idx="4619">COM</cx:pt>
          <cx:pt idx="4620">SEM</cx:pt>
          <cx:pt idx="4621">COM</cx:pt>
          <cx:pt idx="4622">SEM</cx:pt>
          <cx:pt idx="4623">SEM</cx:pt>
          <cx:pt idx="4624">SEM</cx:pt>
          <cx:pt idx="4625">SEM</cx:pt>
          <cx:pt idx="4626">SEM</cx:pt>
          <cx:pt idx="4627">SEM</cx:pt>
          <cx:pt idx="4628">SEM</cx:pt>
          <cx:pt idx="4629">SEM</cx:pt>
          <cx:pt idx="4630">SEM</cx:pt>
          <cx:pt idx="4631">SEM</cx:pt>
          <cx:pt idx="4632">SEM</cx:pt>
          <cx:pt idx="4633">SEM</cx:pt>
          <cx:pt idx="4634">SEM</cx:pt>
          <cx:pt idx="4635">SEM</cx:pt>
          <cx:pt idx="4636">SEM</cx:pt>
          <cx:pt idx="4637">COM</cx:pt>
          <cx:pt idx="4638">COM</cx:pt>
          <cx:pt idx="4639">COM</cx:pt>
          <cx:pt idx="4640">COM</cx:pt>
          <cx:pt idx="4641">SEM</cx:pt>
          <cx:pt idx="4642">SEM</cx:pt>
          <cx:pt idx="4643">COM</cx:pt>
          <cx:pt idx="4644">SEM</cx:pt>
          <cx:pt idx="4645">SEM</cx:pt>
          <cx:pt idx="4646">SEM</cx:pt>
          <cx:pt idx="4647">SEM</cx:pt>
          <cx:pt idx="4648">SEM</cx:pt>
          <cx:pt idx="4649">SEM</cx:pt>
          <cx:pt idx="4650">SEM</cx:pt>
          <cx:pt idx="4651">COM</cx:pt>
          <cx:pt idx="4652">COM</cx:pt>
          <cx:pt idx="4653">SEM</cx:pt>
          <cx:pt idx="4654">SEM</cx:pt>
          <cx:pt idx="4655">COM</cx:pt>
          <cx:pt idx="4656">SEM</cx:pt>
          <cx:pt idx="4657">COM</cx:pt>
          <cx:pt idx="4658">SEM</cx:pt>
          <cx:pt idx="4659">COM</cx:pt>
          <cx:pt idx="4660">COM</cx:pt>
          <cx:pt idx="4661">COM</cx:pt>
          <cx:pt idx="4662">COM</cx:pt>
          <cx:pt idx="4663">COM</cx:pt>
          <cx:pt idx="4664">SEM</cx:pt>
          <cx:pt idx="4665">COM</cx:pt>
          <cx:pt idx="4666">SEM</cx:pt>
          <cx:pt idx="4667">SEM</cx:pt>
          <cx:pt idx="4668">SEM</cx:pt>
          <cx:pt idx="4669">SEM</cx:pt>
          <cx:pt idx="4670">SEM</cx:pt>
          <cx:pt idx="4671">SEM</cx:pt>
          <cx:pt idx="4672">SEM</cx:pt>
          <cx:pt idx="4673">SEM</cx:pt>
          <cx:pt idx="4674">SEM</cx:pt>
          <cx:pt idx="4675">COM</cx:pt>
          <cx:pt idx="4676">SEM</cx:pt>
          <cx:pt idx="4677">SEM</cx:pt>
          <cx:pt idx="4678">SEM</cx:pt>
          <cx:pt idx="4679">COM</cx:pt>
          <cx:pt idx="4680">SEM</cx:pt>
          <cx:pt idx="4681">COM</cx:pt>
          <cx:pt idx="4682">COM</cx:pt>
          <cx:pt idx="4683">SEM</cx:pt>
          <cx:pt idx="4684">SEM</cx:pt>
          <cx:pt idx="4685">SEM</cx:pt>
          <cx:pt idx="4686">SEM</cx:pt>
          <cx:pt idx="4687">SEM</cx:pt>
          <cx:pt idx="4688">COM</cx:pt>
          <cx:pt idx="4689">SEM</cx:pt>
          <cx:pt idx="4690">SEM</cx:pt>
          <cx:pt idx="4691">COM</cx:pt>
          <cx:pt idx="4692">SEM</cx:pt>
          <cx:pt idx="4693">SEM</cx:pt>
          <cx:pt idx="4694">SEM</cx:pt>
          <cx:pt idx="4695">COM</cx:pt>
          <cx:pt idx="4696">SEM</cx:pt>
          <cx:pt idx="4697">SEM</cx:pt>
          <cx:pt idx="4698">SEM</cx:pt>
          <cx:pt idx="4699">SEM</cx:pt>
          <cx:pt idx="4700">SEM</cx:pt>
          <cx:pt idx="4701">COM</cx:pt>
          <cx:pt idx="4702">SEM</cx:pt>
          <cx:pt idx="4703">COM</cx:pt>
          <cx:pt idx="4704">SEM</cx:pt>
          <cx:pt idx="4705">SEM</cx:pt>
          <cx:pt idx="4706">COM</cx:pt>
          <cx:pt idx="4707">SEM</cx:pt>
          <cx:pt idx="4708">COM</cx:pt>
          <cx:pt idx="4709">COM</cx:pt>
          <cx:pt idx="4710">SEM</cx:pt>
          <cx:pt idx="4711">COM</cx:pt>
          <cx:pt idx="4712">SEM</cx:pt>
          <cx:pt idx="4713">SEM</cx:pt>
          <cx:pt idx="4714">SEM</cx:pt>
          <cx:pt idx="4715">SEM</cx:pt>
          <cx:pt idx="4716">COM</cx:pt>
          <cx:pt idx="4717">SEM</cx:pt>
          <cx:pt idx="4718">SEM</cx:pt>
          <cx:pt idx="4719">SEM</cx:pt>
          <cx:pt idx="4720">SEM</cx:pt>
          <cx:pt idx="4721">SEM</cx:pt>
          <cx:pt idx="4722">SEM</cx:pt>
          <cx:pt idx="4723">SEM</cx:pt>
          <cx:pt idx="4724">SEM</cx:pt>
          <cx:pt idx="4725">SEM</cx:pt>
          <cx:pt idx="4726">SEM</cx:pt>
          <cx:pt idx="4727">COM</cx:pt>
          <cx:pt idx="4728">SEM</cx:pt>
          <cx:pt idx="4729">SEM</cx:pt>
          <cx:pt idx="4730">SEM</cx:pt>
          <cx:pt idx="4731">SEM</cx:pt>
          <cx:pt idx="4732">COM</cx:pt>
          <cx:pt idx="4733">SEM</cx:pt>
          <cx:pt idx="4734">COM</cx:pt>
          <cx:pt idx="4735">SEM</cx:pt>
          <cx:pt idx="4736">COM</cx:pt>
          <cx:pt idx="4737">COM</cx:pt>
          <cx:pt idx="4738">SEM</cx:pt>
          <cx:pt idx="4739">SEM</cx:pt>
          <cx:pt idx="4740">SEM</cx:pt>
          <cx:pt idx="4741">COM</cx:pt>
          <cx:pt idx="4742">SEM</cx:pt>
          <cx:pt idx="4743">COM</cx:pt>
          <cx:pt idx="4744">SEM</cx:pt>
          <cx:pt idx="4745">SEM</cx:pt>
          <cx:pt idx="4746">COM</cx:pt>
          <cx:pt idx="4747">COM</cx:pt>
          <cx:pt idx="4748">SEM</cx:pt>
          <cx:pt idx="4749">SEM</cx:pt>
          <cx:pt idx="4750">SEM</cx:pt>
          <cx:pt idx="4751">COM</cx:pt>
          <cx:pt idx="4752">COM</cx:pt>
          <cx:pt idx="4753">COM</cx:pt>
          <cx:pt idx="4754">SEM</cx:pt>
          <cx:pt idx="4755">SEM</cx:pt>
          <cx:pt idx="4756">SEM</cx:pt>
          <cx:pt idx="4757">SEM</cx:pt>
          <cx:pt idx="4758">SEM</cx:pt>
          <cx:pt idx="4759">SEM</cx:pt>
          <cx:pt idx="4760">SEM</cx:pt>
          <cx:pt idx="4761">SEM</cx:pt>
          <cx:pt idx="4762">SEM</cx:pt>
          <cx:pt idx="4763">SEM</cx:pt>
          <cx:pt idx="4764">COM</cx:pt>
          <cx:pt idx="4765">COM</cx:pt>
          <cx:pt idx="4766">COM</cx:pt>
          <cx:pt idx="4767">SEM</cx:pt>
          <cx:pt idx="4768">SEM</cx:pt>
          <cx:pt idx="4769">SEM</cx:pt>
          <cx:pt idx="4770">COM</cx:pt>
          <cx:pt idx="4771">SEM</cx:pt>
          <cx:pt idx="4772">SEM</cx:pt>
          <cx:pt idx="4773">SEM</cx:pt>
          <cx:pt idx="4774">SEM</cx:pt>
          <cx:pt idx="4775">COM</cx:pt>
          <cx:pt idx="4776">SEM</cx:pt>
          <cx:pt idx="4777">SEM</cx:pt>
          <cx:pt idx="4778">COM</cx:pt>
          <cx:pt idx="4779">SEM</cx:pt>
          <cx:pt idx="4780">COM</cx:pt>
          <cx:pt idx="4781">COM</cx:pt>
          <cx:pt idx="4782">COM</cx:pt>
          <cx:pt idx="4783">SEM</cx:pt>
          <cx:pt idx="4784">COM</cx:pt>
          <cx:pt idx="4785">SEM</cx:pt>
          <cx:pt idx="4786">SEM</cx:pt>
          <cx:pt idx="4787">SEM</cx:pt>
          <cx:pt idx="4788">SEM</cx:pt>
          <cx:pt idx="4789">SEM</cx:pt>
          <cx:pt idx="4790">COM</cx:pt>
          <cx:pt idx="4791">COM</cx:pt>
          <cx:pt idx="4792">SEM</cx:pt>
          <cx:pt idx="4793">COM</cx:pt>
          <cx:pt idx="4794">COM</cx:pt>
          <cx:pt idx="4795">COM</cx:pt>
          <cx:pt idx="4796">COM</cx:pt>
          <cx:pt idx="4797">COM</cx:pt>
          <cx:pt idx="4798">COM</cx:pt>
          <cx:pt idx="4799">COM</cx:pt>
          <cx:pt idx="4800">SEM</cx:pt>
          <cx:pt idx="4801">SEM</cx:pt>
          <cx:pt idx="4802">SEM</cx:pt>
          <cx:pt idx="4803">SEM</cx:pt>
          <cx:pt idx="4804">COM</cx:pt>
          <cx:pt idx="4805">SEM</cx:pt>
          <cx:pt idx="4806">SEM</cx:pt>
          <cx:pt idx="4807">SEM</cx:pt>
          <cx:pt idx="4808">SEM</cx:pt>
          <cx:pt idx="4809">COM</cx:pt>
          <cx:pt idx="4810">COM</cx:pt>
          <cx:pt idx="4811">COM</cx:pt>
          <cx:pt idx="4812">COM</cx:pt>
          <cx:pt idx="4813">SEM</cx:pt>
          <cx:pt idx="4814">SEM</cx:pt>
          <cx:pt idx="4815">SEM</cx:pt>
          <cx:pt idx="4816">SEM</cx:pt>
          <cx:pt idx="4817">SEM</cx:pt>
          <cx:pt idx="4818">SEM</cx:pt>
          <cx:pt idx="4819">COM</cx:pt>
          <cx:pt idx="4820">COM</cx:pt>
          <cx:pt idx="4821">SEM</cx:pt>
          <cx:pt idx="4822">SEM</cx:pt>
          <cx:pt idx="4823">SEM</cx:pt>
          <cx:pt idx="4824">SEM</cx:pt>
          <cx:pt idx="4825">SEM</cx:pt>
          <cx:pt idx="4826">COM</cx:pt>
          <cx:pt idx="4827">SEM</cx:pt>
          <cx:pt idx="4828">COM</cx:pt>
          <cx:pt idx="4829">COM</cx:pt>
          <cx:pt idx="4830">COM</cx:pt>
          <cx:pt idx="4831">SEM</cx:pt>
          <cx:pt idx="4832">SEM</cx:pt>
          <cx:pt idx="4833">COM</cx:pt>
          <cx:pt idx="4834">COM</cx:pt>
          <cx:pt idx="4835">COM</cx:pt>
          <cx:pt idx="4836">COM</cx:pt>
          <cx:pt idx="4837">COM</cx:pt>
          <cx:pt idx="4838">SEM</cx:pt>
          <cx:pt idx="4839">COM</cx:pt>
          <cx:pt idx="4840">COM</cx:pt>
          <cx:pt idx="4841">SEM</cx:pt>
          <cx:pt idx="4842">SEM</cx:pt>
          <cx:pt idx="4843">SEM</cx:pt>
          <cx:pt idx="4844">SEM</cx:pt>
          <cx:pt idx="4845">SEM</cx:pt>
          <cx:pt idx="4846">SEM</cx:pt>
          <cx:pt idx="4847">COM</cx:pt>
          <cx:pt idx="4848">SEM</cx:pt>
          <cx:pt idx="4849">SEM</cx:pt>
          <cx:pt idx="4850">SEM</cx:pt>
          <cx:pt idx="4851">SEM</cx:pt>
          <cx:pt idx="4852">SEM</cx:pt>
          <cx:pt idx="4853">SEM</cx:pt>
          <cx:pt idx="4854">COM</cx:pt>
          <cx:pt idx="4855">COM</cx:pt>
          <cx:pt idx="4856">COM</cx:pt>
          <cx:pt idx="4857">SEM</cx:pt>
          <cx:pt idx="4858">COM</cx:pt>
          <cx:pt idx="4859">SEM</cx:pt>
          <cx:pt idx="4860">SEM</cx:pt>
          <cx:pt idx="4861">SEM</cx:pt>
          <cx:pt idx="4862">COM</cx:pt>
          <cx:pt idx="4863">SEM</cx:pt>
          <cx:pt idx="4864">SEM</cx:pt>
          <cx:pt idx="4865">COM</cx:pt>
          <cx:pt idx="4866">SEM</cx:pt>
          <cx:pt idx="4867">COM</cx:pt>
          <cx:pt idx="4868">COM</cx:pt>
          <cx:pt idx="4869">COM</cx:pt>
          <cx:pt idx="4870">SEM</cx:pt>
          <cx:pt idx="4871">COM</cx:pt>
          <cx:pt idx="4872">SEM</cx:pt>
          <cx:pt idx="4873">COM</cx:pt>
          <cx:pt idx="4874">SEM</cx:pt>
          <cx:pt idx="4875">COM</cx:pt>
          <cx:pt idx="4876">SEM</cx:pt>
          <cx:pt idx="4877">SEM</cx:pt>
          <cx:pt idx="4878">COM</cx:pt>
          <cx:pt idx="4879">SEM</cx:pt>
          <cx:pt idx="4880">SEM</cx:pt>
          <cx:pt idx="4881">SEM</cx:pt>
          <cx:pt idx="4882">SEM</cx:pt>
          <cx:pt idx="4883">SEM</cx:pt>
          <cx:pt idx="4884">SEM</cx:pt>
          <cx:pt idx="4885">SEM</cx:pt>
          <cx:pt idx="4886">COM</cx:pt>
          <cx:pt idx="4887">SEM</cx:pt>
          <cx:pt idx="4888">COM</cx:pt>
          <cx:pt idx="4889">COM</cx:pt>
          <cx:pt idx="4890">SEM</cx:pt>
          <cx:pt idx="4891">COM</cx:pt>
          <cx:pt idx="4892">SEM</cx:pt>
          <cx:pt idx="4893">SEM</cx:pt>
          <cx:pt idx="4894">COM</cx:pt>
          <cx:pt idx="4895">SEM</cx:pt>
          <cx:pt idx="4896">SEM</cx:pt>
          <cx:pt idx="4897">COM</cx:pt>
          <cx:pt idx="4898">COM</cx:pt>
          <cx:pt idx="4899">COM</cx:pt>
          <cx:pt idx="4900">SEM</cx:pt>
          <cx:pt idx="4901">SEM</cx:pt>
          <cx:pt idx="4902">COM</cx:pt>
          <cx:pt idx="4903">SEM</cx:pt>
          <cx:pt idx="4904">SEM</cx:pt>
          <cx:pt idx="4905">COM</cx:pt>
          <cx:pt idx="4906">SEM</cx:pt>
          <cx:pt idx="4907">SEM</cx:pt>
          <cx:pt idx="4908">COM</cx:pt>
          <cx:pt idx="4909">SEM</cx:pt>
          <cx:pt idx="4910">COM</cx:pt>
          <cx:pt idx="4911">SEM</cx:pt>
          <cx:pt idx="4912">COM</cx:pt>
          <cx:pt idx="4913">SEM</cx:pt>
          <cx:pt idx="4914">COM</cx:pt>
          <cx:pt idx="4915">COM</cx:pt>
          <cx:pt idx="4916">SEM</cx:pt>
          <cx:pt idx="4917">SEM</cx:pt>
          <cx:pt idx="4918">COM</cx:pt>
          <cx:pt idx="4919">SEM</cx:pt>
          <cx:pt idx="4920">SEM</cx:pt>
          <cx:pt idx="4921">SEM</cx:pt>
          <cx:pt idx="4922">COM</cx:pt>
          <cx:pt idx="4923">SEM</cx:pt>
          <cx:pt idx="4924">COM</cx:pt>
          <cx:pt idx="4925">SEM</cx:pt>
          <cx:pt idx="4926">SEM</cx:pt>
          <cx:pt idx="4927">SEM</cx:pt>
          <cx:pt idx="4928">SEM</cx:pt>
          <cx:pt idx="4929">COM</cx:pt>
          <cx:pt idx="4930">COM</cx:pt>
          <cx:pt idx="4931">SEM</cx:pt>
          <cx:pt idx="4932">COM</cx:pt>
          <cx:pt idx="4933">SEM</cx:pt>
          <cx:pt idx="4934">COM</cx:pt>
          <cx:pt idx="4935">COM</cx:pt>
          <cx:pt idx="4936">SEM</cx:pt>
          <cx:pt idx="4937">SEM</cx:pt>
          <cx:pt idx="4938">COM</cx:pt>
          <cx:pt idx="4939">SEM</cx:pt>
          <cx:pt idx="4940">SEM</cx:pt>
          <cx:pt idx="4941">COM</cx:pt>
          <cx:pt idx="4942">COM</cx:pt>
          <cx:pt idx="4943">SEM</cx:pt>
          <cx:pt idx="4944">COM</cx:pt>
          <cx:pt idx="4945">SEM</cx:pt>
          <cx:pt idx="4946">COM</cx:pt>
          <cx:pt idx="4947">SEM</cx:pt>
          <cx:pt idx="4948">SEM</cx:pt>
          <cx:pt idx="4949">SEM</cx:pt>
          <cx:pt idx="4950">COM</cx:pt>
          <cx:pt idx="4951">SEM</cx:pt>
          <cx:pt idx="4952">SEM</cx:pt>
          <cx:pt idx="4953">SEM</cx:pt>
          <cx:pt idx="4954">COM</cx:pt>
          <cx:pt idx="4955">COM</cx:pt>
          <cx:pt idx="4956">COM</cx:pt>
          <cx:pt idx="4957">SEM</cx:pt>
          <cx:pt idx="4958">SEM</cx:pt>
          <cx:pt idx="4959">SEM</cx:pt>
          <cx:pt idx="4960">SEM</cx:pt>
          <cx:pt idx="4961">COM</cx:pt>
          <cx:pt idx="4962">SEM</cx:pt>
          <cx:pt idx="4963">SEM</cx:pt>
          <cx:pt idx="4964">COM</cx:pt>
          <cx:pt idx="4965">COM</cx:pt>
          <cx:pt idx="4966">SEM</cx:pt>
          <cx:pt idx="4967">COM</cx:pt>
          <cx:pt idx="4968">SEM</cx:pt>
          <cx:pt idx="4969">COM</cx:pt>
          <cx:pt idx="4970">COM</cx:pt>
          <cx:pt idx="4971">SEM</cx:pt>
          <cx:pt idx="4972">SEM</cx:pt>
          <cx:pt idx="4973">SEM</cx:pt>
          <cx:pt idx="4974">SEM</cx:pt>
          <cx:pt idx="4975">SEM</cx:pt>
          <cx:pt idx="4976">COM</cx:pt>
          <cx:pt idx="4977">SEM</cx:pt>
          <cx:pt idx="4978">SEM</cx:pt>
          <cx:pt idx="4979">COM</cx:pt>
          <cx:pt idx="4980">SEM</cx:pt>
          <cx:pt idx="4981">COM</cx:pt>
          <cx:pt idx="4982">COM</cx:pt>
          <cx:pt idx="4983">SEM</cx:pt>
          <cx:pt idx="4984">SEM</cx:pt>
          <cx:pt idx="4985">SEM</cx:pt>
          <cx:pt idx="4986">COM</cx:pt>
          <cx:pt idx="4987">COM</cx:pt>
          <cx:pt idx="4988">SEM</cx:pt>
          <cx:pt idx="4989">COM</cx:pt>
          <cx:pt idx="4990">SEM</cx:pt>
          <cx:pt idx="4991">COM</cx:pt>
          <cx:pt idx="4992">COM</cx:pt>
          <cx:pt idx="4993">SEM</cx:pt>
          <cx:pt idx="4994">SEM</cx:pt>
          <cx:pt idx="4995">SEM</cx:pt>
          <cx:pt idx="4996">SEM</cx:pt>
          <cx:pt idx="4997">SEM</cx:pt>
          <cx:pt idx="4998">SEM</cx:pt>
          <cx:pt idx="4999">COM</cx:pt>
          <cx:pt idx="5000">COM</cx:pt>
          <cx:pt idx="5001">COM</cx:pt>
          <cx:pt idx="5002">SEM</cx:pt>
          <cx:pt idx="5003">COM</cx:pt>
          <cx:pt idx="5004">COM</cx:pt>
          <cx:pt idx="5005">SEM</cx:pt>
          <cx:pt idx="5006">SEM</cx:pt>
          <cx:pt idx="5007">COM</cx:pt>
          <cx:pt idx="5008">COM</cx:pt>
          <cx:pt idx="5009">SEM</cx:pt>
          <cx:pt idx="5010">COM</cx:pt>
          <cx:pt idx="5011">COM</cx:pt>
          <cx:pt idx="5012">COM</cx:pt>
          <cx:pt idx="5013">COM</cx:pt>
          <cx:pt idx="5014">COM</cx:pt>
          <cx:pt idx="5015">COM</cx:pt>
          <cx:pt idx="5016">SEM</cx:pt>
          <cx:pt idx="5017">SEM</cx:pt>
          <cx:pt idx="5018">SEM</cx:pt>
          <cx:pt idx="5019">SEM</cx:pt>
          <cx:pt idx="5020">SEM</cx:pt>
          <cx:pt idx="5021">COM</cx:pt>
          <cx:pt idx="5022">COM</cx:pt>
          <cx:pt idx="5023">SEM</cx:pt>
          <cx:pt idx="5024">COM</cx:pt>
          <cx:pt idx="5025">COM</cx:pt>
          <cx:pt idx="5026">COM</cx:pt>
          <cx:pt idx="5027">SEM</cx:pt>
          <cx:pt idx="5028">SEM</cx:pt>
          <cx:pt idx="5029">COM</cx:pt>
          <cx:pt idx="5030">COM</cx:pt>
          <cx:pt idx="5031">SEM</cx:pt>
          <cx:pt idx="5032">SEM</cx:pt>
          <cx:pt idx="5033">SEM</cx:pt>
          <cx:pt idx="5034">SEM</cx:pt>
          <cx:pt idx="5035">SEM</cx:pt>
          <cx:pt idx="5036">SEM</cx:pt>
          <cx:pt idx="5037">COM</cx:pt>
          <cx:pt idx="5038">COM</cx:pt>
          <cx:pt idx="5039">COM</cx:pt>
          <cx:pt idx="5040">SEM</cx:pt>
          <cx:pt idx="5041">COM</cx:pt>
          <cx:pt idx="5042">COM</cx:pt>
          <cx:pt idx="5043">SEM</cx:pt>
          <cx:pt idx="5044">SEM</cx:pt>
          <cx:pt idx="5045">SEM</cx:pt>
          <cx:pt idx="5046">SEM</cx:pt>
          <cx:pt idx="5047">SEM</cx:pt>
          <cx:pt idx="5048">SEM</cx:pt>
          <cx:pt idx="5049">SEM</cx:pt>
          <cx:pt idx="5050">SEM</cx:pt>
          <cx:pt idx="5051">SEM</cx:pt>
          <cx:pt idx="5052">COM</cx:pt>
          <cx:pt idx="5053">COM</cx:pt>
          <cx:pt idx="5054">COM</cx:pt>
          <cx:pt idx="5055">SEM</cx:pt>
          <cx:pt idx="5056">SEM</cx:pt>
          <cx:pt idx="5057">COM</cx:pt>
          <cx:pt idx="5058">COM</cx:pt>
          <cx:pt idx="5059">SEM</cx:pt>
          <cx:pt idx="5060">SEM</cx:pt>
          <cx:pt idx="5061">COM</cx:pt>
          <cx:pt idx="5062">COM</cx:pt>
          <cx:pt idx="5063">COM</cx:pt>
          <cx:pt idx="5064">COM</cx:pt>
          <cx:pt idx="5065">SEM</cx:pt>
          <cx:pt idx="5066">COM</cx:pt>
          <cx:pt idx="5067">COM</cx:pt>
          <cx:pt idx="5068">SEM</cx:pt>
          <cx:pt idx="5069">COM</cx:pt>
          <cx:pt idx="5070">SEM</cx:pt>
          <cx:pt idx="5071">SEM</cx:pt>
          <cx:pt idx="5072">SEM</cx:pt>
          <cx:pt idx="5073">COM</cx:pt>
          <cx:pt idx="5074">COM</cx:pt>
          <cx:pt idx="5075">COM</cx:pt>
          <cx:pt idx="5076">COM</cx:pt>
          <cx:pt idx="5077">COM</cx:pt>
          <cx:pt idx="5078">SEM</cx:pt>
          <cx:pt idx="5079">SEM</cx:pt>
          <cx:pt idx="5080">SEM</cx:pt>
          <cx:pt idx="5081">SEM</cx:pt>
          <cx:pt idx="5082">SEM</cx:pt>
          <cx:pt idx="5083">SEM</cx:pt>
          <cx:pt idx="5084">SEM</cx:pt>
          <cx:pt idx="5085">COM</cx:pt>
          <cx:pt idx="5086">SEM</cx:pt>
          <cx:pt idx="5087">SEM</cx:pt>
          <cx:pt idx="5088">SEM</cx:pt>
          <cx:pt idx="5089">SEM</cx:pt>
          <cx:pt idx="5090">SEM</cx:pt>
          <cx:pt idx="5091">COM</cx:pt>
          <cx:pt idx="5092">SEM</cx:pt>
          <cx:pt idx="5093">SEM</cx:pt>
          <cx:pt idx="5094">COM</cx:pt>
          <cx:pt idx="5095">COM</cx:pt>
          <cx:pt idx="5096">COM</cx:pt>
          <cx:pt idx="5097">SEM</cx:pt>
          <cx:pt idx="5098">COM</cx:pt>
          <cx:pt idx="5099">SEM</cx:pt>
          <cx:pt idx="5100">SEM</cx:pt>
          <cx:pt idx="5101">SEM</cx:pt>
          <cx:pt idx="5102">SEM</cx:pt>
          <cx:pt idx="5103">SEM</cx:pt>
          <cx:pt idx="5104">COM</cx:pt>
          <cx:pt idx="5105">SEM</cx:pt>
          <cx:pt idx="5106">SEM</cx:pt>
          <cx:pt idx="5107">SEM</cx:pt>
          <cx:pt idx="5108">SEM</cx:pt>
          <cx:pt idx="5109">COM</cx:pt>
          <cx:pt idx="5110">COM</cx:pt>
          <cx:pt idx="5111">COM</cx:pt>
          <cx:pt idx="5112">SEM</cx:pt>
          <cx:pt idx="5113">COM</cx:pt>
          <cx:pt idx="5114">SEM</cx:pt>
          <cx:pt idx="5115">SEM</cx:pt>
          <cx:pt idx="5116">SEM</cx:pt>
          <cx:pt idx="5117">SEM</cx:pt>
          <cx:pt idx="5118">SEM</cx:pt>
          <cx:pt idx="5119">SEM</cx:pt>
          <cx:pt idx="5120">COM</cx:pt>
          <cx:pt idx="5121">COM</cx:pt>
          <cx:pt idx="5122">COM</cx:pt>
          <cx:pt idx="5123">COM</cx:pt>
          <cx:pt idx="5124">COM</cx:pt>
          <cx:pt idx="5125">SEM</cx:pt>
          <cx:pt idx="5126">COM</cx:pt>
          <cx:pt idx="5127">SEM</cx:pt>
          <cx:pt idx="5128">COM</cx:pt>
          <cx:pt idx="5129">SEM</cx:pt>
          <cx:pt idx="5130">SEM</cx:pt>
          <cx:pt idx="5131">COM</cx:pt>
          <cx:pt idx="5132">COM</cx:pt>
          <cx:pt idx="5133">COM</cx:pt>
          <cx:pt idx="5134">SEM</cx:pt>
          <cx:pt idx="5135">COM</cx:pt>
          <cx:pt idx="5136">COM</cx:pt>
          <cx:pt idx="5137">SEM</cx:pt>
          <cx:pt idx="5138">COM</cx:pt>
          <cx:pt idx="5139">SEM</cx:pt>
          <cx:pt idx="5140">SEM</cx:pt>
          <cx:pt idx="5141">SEM</cx:pt>
          <cx:pt idx="5142">SEM</cx:pt>
          <cx:pt idx="5143">SEM</cx:pt>
          <cx:pt idx="5144">SEM</cx:pt>
          <cx:pt idx="5145">SEM</cx:pt>
          <cx:pt idx="5146">SEM</cx:pt>
          <cx:pt idx="5147">COM</cx:pt>
          <cx:pt idx="5148">COM</cx:pt>
          <cx:pt idx="5149">COM</cx:pt>
          <cx:pt idx="5150">COM</cx:pt>
          <cx:pt idx="5151">SEM</cx:pt>
          <cx:pt idx="5152">SEM</cx:pt>
          <cx:pt idx="5153">COM</cx:pt>
          <cx:pt idx="5154">SEM</cx:pt>
          <cx:pt idx="5155">COM</cx:pt>
          <cx:pt idx="5156">COM</cx:pt>
          <cx:pt idx="5157">COM</cx:pt>
          <cx:pt idx="5158">SEM</cx:pt>
          <cx:pt idx="5159">SEM</cx:pt>
          <cx:pt idx="5160">SEM</cx:pt>
          <cx:pt idx="5161">COM</cx:pt>
          <cx:pt idx="5162">SEM</cx:pt>
          <cx:pt idx="5163">SEM</cx:pt>
          <cx:pt idx="5164">COM</cx:pt>
          <cx:pt idx="5165">SEM</cx:pt>
          <cx:pt idx="5166">SEM</cx:pt>
          <cx:pt idx="5167">SEM</cx:pt>
          <cx:pt idx="5168">SEM</cx:pt>
          <cx:pt idx="5169">COM</cx:pt>
          <cx:pt idx="5170">COM</cx:pt>
          <cx:pt idx="5171">COM</cx:pt>
          <cx:pt idx="5172">SEM</cx:pt>
          <cx:pt idx="5173">COM</cx:pt>
          <cx:pt idx="5174">SEM</cx:pt>
          <cx:pt idx="5175">COM</cx:pt>
          <cx:pt idx="5176">SEM</cx:pt>
          <cx:pt idx="5177">COM</cx:pt>
          <cx:pt idx="5178">SEM</cx:pt>
          <cx:pt idx="5179">SEM</cx:pt>
          <cx:pt idx="5180">SEM</cx:pt>
          <cx:pt idx="5181">COM</cx:pt>
          <cx:pt idx="5182">COM</cx:pt>
          <cx:pt idx="5183">COM</cx:pt>
          <cx:pt idx="5184">SEM</cx:pt>
          <cx:pt idx="5185">COM</cx:pt>
          <cx:pt idx="5186">SEM</cx:pt>
          <cx:pt idx="5187">SEM</cx:pt>
          <cx:pt idx="5188">SEM</cx:pt>
          <cx:pt idx="5189">COM</cx:pt>
          <cx:pt idx="5190">COM</cx:pt>
          <cx:pt idx="5191">COM</cx:pt>
          <cx:pt idx="5192">COM</cx:pt>
          <cx:pt idx="5193">COM</cx:pt>
          <cx:pt idx="5194">SEM</cx:pt>
          <cx:pt idx="5195">SEM</cx:pt>
          <cx:pt idx="5196">SEM</cx:pt>
          <cx:pt idx="5197">COM</cx:pt>
          <cx:pt idx="5198">SEM</cx:pt>
          <cx:pt idx="5199">SEM</cx:pt>
          <cx:pt idx="5200">COM</cx:pt>
          <cx:pt idx="5201">SEM</cx:pt>
          <cx:pt idx="5202">COM</cx:pt>
          <cx:pt idx="5203">SEM</cx:pt>
          <cx:pt idx="5204">COM</cx:pt>
          <cx:pt idx="5205">SEM</cx:pt>
          <cx:pt idx="5206">COM</cx:pt>
          <cx:pt idx="5207">SEM</cx:pt>
          <cx:pt idx="5208">SEM</cx:pt>
          <cx:pt idx="5209">SEM</cx:pt>
          <cx:pt idx="5210">SEM</cx:pt>
          <cx:pt idx="5211">SEM</cx:pt>
          <cx:pt idx="5212">SEM</cx:pt>
          <cx:pt idx="5213">SEM</cx:pt>
          <cx:pt idx="5214">COM</cx:pt>
          <cx:pt idx="5215">SEM</cx:pt>
          <cx:pt idx="5216">SEM</cx:pt>
          <cx:pt idx="5217">COM</cx:pt>
          <cx:pt idx="5218">SEM</cx:pt>
          <cx:pt idx="5219">COM</cx:pt>
          <cx:pt idx="5220">SEM</cx:pt>
          <cx:pt idx="5221">SEM</cx:pt>
          <cx:pt idx="5222">SEM</cx:pt>
          <cx:pt idx="5223">COM</cx:pt>
          <cx:pt idx="5224">COM</cx:pt>
          <cx:pt idx="5225">SEM</cx:pt>
          <cx:pt idx="5226">SEM</cx:pt>
          <cx:pt idx="5227">COM</cx:pt>
          <cx:pt idx="5228">SEM</cx:pt>
          <cx:pt idx="5229">COM</cx:pt>
          <cx:pt idx="5230">COM</cx:pt>
          <cx:pt idx="5231">SEM</cx:pt>
          <cx:pt idx="5232">COM</cx:pt>
          <cx:pt idx="5233">COM</cx:pt>
          <cx:pt idx="5234">SEM</cx:pt>
          <cx:pt idx="5235">SEM</cx:pt>
          <cx:pt idx="5236">COM</cx:pt>
          <cx:pt idx="5237">COM</cx:pt>
          <cx:pt idx="5238">SEM</cx:pt>
          <cx:pt idx="5239">SEM</cx:pt>
          <cx:pt idx="5240">SEM</cx:pt>
          <cx:pt idx="5241">SEM</cx:pt>
          <cx:pt idx="5242">SEM</cx:pt>
          <cx:pt idx="5243">SEM</cx:pt>
          <cx:pt idx="5244">SEM</cx:pt>
          <cx:pt idx="5245">SEM</cx:pt>
          <cx:pt idx="5246">SEM</cx:pt>
          <cx:pt idx="5247">SEM</cx:pt>
          <cx:pt idx="5248">SEM</cx:pt>
          <cx:pt idx="5249">COM</cx:pt>
          <cx:pt idx="5250">SEM</cx:pt>
          <cx:pt idx="5251">COM</cx:pt>
          <cx:pt idx="5252">COM</cx:pt>
          <cx:pt idx="5253">COM</cx:pt>
          <cx:pt idx="5254">SEM</cx:pt>
          <cx:pt idx="5255">SEM</cx:pt>
          <cx:pt idx="5256">SEM</cx:pt>
          <cx:pt idx="5257">SEM</cx:pt>
          <cx:pt idx="5258">SEM</cx:pt>
          <cx:pt idx="5259">SEM</cx:pt>
          <cx:pt idx="5260">SEM</cx:pt>
          <cx:pt idx="5261">SEM</cx:pt>
          <cx:pt idx="5262">COM</cx:pt>
          <cx:pt idx="5263">SEM</cx:pt>
          <cx:pt idx="5264">COM</cx:pt>
          <cx:pt idx="5265">COM</cx:pt>
          <cx:pt idx="5266">COM</cx:pt>
          <cx:pt idx="5267">COM</cx:pt>
          <cx:pt idx="5268">SEM</cx:pt>
          <cx:pt idx="5269">COM</cx:pt>
          <cx:pt idx="5270">COM</cx:pt>
          <cx:pt idx="5271">COM</cx:pt>
          <cx:pt idx="5272">SEM</cx:pt>
          <cx:pt idx="5273">SEM</cx:pt>
          <cx:pt idx="5274">SEM</cx:pt>
          <cx:pt idx="5275">COM</cx:pt>
          <cx:pt idx="5276">SEM</cx:pt>
          <cx:pt idx="5277">COM</cx:pt>
          <cx:pt idx="5278">SEM</cx:pt>
          <cx:pt idx="5279">COM</cx:pt>
          <cx:pt idx="5280">SEM</cx:pt>
          <cx:pt idx="5281">SEM</cx:pt>
          <cx:pt idx="5282">SEM</cx:pt>
          <cx:pt idx="5283">SEM</cx:pt>
          <cx:pt idx="5284">SEM</cx:pt>
          <cx:pt idx="5285">SEM</cx:pt>
          <cx:pt idx="5286">COM</cx:pt>
          <cx:pt idx="5287">SEM</cx:pt>
          <cx:pt idx="5288">SEM</cx:pt>
          <cx:pt idx="5289">SEM</cx:pt>
          <cx:pt idx="5290">COM</cx:pt>
          <cx:pt idx="5291">COM</cx:pt>
          <cx:pt idx="5292">SEM</cx:pt>
          <cx:pt idx="5293">SEM</cx:pt>
          <cx:pt idx="5294">COM</cx:pt>
          <cx:pt idx="5295">COM</cx:pt>
          <cx:pt idx="5296">SEM</cx:pt>
          <cx:pt idx="5297">SEM</cx:pt>
          <cx:pt idx="5298">SEM</cx:pt>
          <cx:pt idx="5299">COM</cx:pt>
          <cx:pt idx="5300">SEM</cx:pt>
          <cx:pt idx="5301">COM</cx:pt>
          <cx:pt idx="5302">SEM</cx:pt>
          <cx:pt idx="5303">COM</cx:pt>
          <cx:pt idx="5304">COM</cx:pt>
          <cx:pt idx="5305">SEM</cx:pt>
          <cx:pt idx="5306">COM</cx:pt>
          <cx:pt idx="5307">COM</cx:pt>
          <cx:pt idx="5308">SEM</cx:pt>
          <cx:pt idx="5309">SEM</cx:pt>
          <cx:pt idx="5310">SEM</cx:pt>
          <cx:pt idx="5311">SEM</cx:pt>
          <cx:pt idx="5312">COM</cx:pt>
          <cx:pt idx="5313">COM</cx:pt>
          <cx:pt idx="5314">SEM</cx:pt>
          <cx:pt idx="5315">COM</cx:pt>
          <cx:pt idx="5316">COM</cx:pt>
          <cx:pt idx="5317">COM</cx:pt>
          <cx:pt idx="5318">SEM</cx:pt>
          <cx:pt idx="5319">SEM</cx:pt>
          <cx:pt idx="5320">COM</cx:pt>
          <cx:pt idx="5321">SEM</cx:pt>
          <cx:pt idx="5322">SEM</cx:pt>
          <cx:pt idx="5323">SEM</cx:pt>
          <cx:pt idx="5324">COM</cx:pt>
          <cx:pt idx="5325">SEM</cx:pt>
          <cx:pt idx="5326">COM</cx:pt>
          <cx:pt idx="5327">COM</cx:pt>
          <cx:pt idx="5328">SEM</cx:pt>
          <cx:pt idx="5329">SEM</cx:pt>
          <cx:pt idx="5330">SEM</cx:pt>
          <cx:pt idx="5331">COM</cx:pt>
          <cx:pt idx="5332">COM</cx:pt>
          <cx:pt idx="5333">SEM</cx:pt>
          <cx:pt idx="5334">COM</cx:pt>
          <cx:pt idx="5335">SEM</cx:pt>
          <cx:pt idx="5336">SEM</cx:pt>
          <cx:pt idx="5337">COM</cx:pt>
          <cx:pt idx="5338">SEM</cx:pt>
          <cx:pt idx="5339">SEM</cx:pt>
          <cx:pt idx="5340">SEM</cx:pt>
          <cx:pt idx="5341">SEM</cx:pt>
          <cx:pt idx="5342">COM</cx:pt>
          <cx:pt idx="5343">SEM</cx:pt>
          <cx:pt idx="5344">COM</cx:pt>
          <cx:pt idx="5345">SEM</cx:pt>
          <cx:pt idx="5346">SEM</cx:pt>
          <cx:pt idx="5347">SEM</cx:pt>
          <cx:pt idx="5348">COM</cx:pt>
          <cx:pt idx="5349">COM</cx:pt>
          <cx:pt idx="5350">SEM</cx:pt>
          <cx:pt idx="5351">COM</cx:pt>
          <cx:pt idx="5352">SEM</cx:pt>
          <cx:pt idx="5353">SEM</cx:pt>
          <cx:pt idx="5354">SEM</cx:pt>
          <cx:pt idx="5355">COM</cx:pt>
          <cx:pt idx="5356">COM</cx:pt>
          <cx:pt idx="5357">COM</cx:pt>
          <cx:pt idx="5358">COM</cx:pt>
          <cx:pt idx="5359">SEM</cx:pt>
          <cx:pt idx="5360">SEM</cx:pt>
          <cx:pt idx="5361">SEM</cx:pt>
          <cx:pt idx="5362">SEM</cx:pt>
          <cx:pt idx="5363">SEM</cx:pt>
          <cx:pt idx="5364">SEM</cx:pt>
          <cx:pt idx="5365">COM</cx:pt>
          <cx:pt idx="5366">COM</cx:pt>
          <cx:pt idx="5367">COM</cx:pt>
          <cx:pt idx="5368">SEM</cx:pt>
          <cx:pt idx="5369">COM</cx:pt>
          <cx:pt idx="5370">COM</cx:pt>
          <cx:pt idx="5371">SEM</cx:pt>
          <cx:pt idx="5372">COM</cx:pt>
          <cx:pt idx="5373">SEM</cx:pt>
          <cx:pt idx="5374">SEM</cx:pt>
          <cx:pt idx="5375">SEM</cx:pt>
          <cx:pt idx="5376">SEM</cx:pt>
          <cx:pt idx="5377">SEM</cx:pt>
          <cx:pt idx="5378">COM</cx:pt>
          <cx:pt idx="5379">COM</cx:pt>
          <cx:pt idx="5380">SEM</cx:pt>
          <cx:pt idx="5381">SEM</cx:pt>
          <cx:pt idx="5382">COM</cx:pt>
          <cx:pt idx="5383">SEM</cx:pt>
          <cx:pt idx="5384">COM</cx:pt>
          <cx:pt idx="5385">SEM</cx:pt>
          <cx:pt idx="5386">SEM</cx:pt>
          <cx:pt idx="5387">COM</cx:pt>
          <cx:pt idx="5388">COM</cx:pt>
          <cx:pt idx="5389">COM</cx:pt>
          <cx:pt idx="5390">SEM</cx:pt>
          <cx:pt idx="5391">SEM</cx:pt>
          <cx:pt idx="5392">COM</cx:pt>
          <cx:pt idx="5393">COM</cx:pt>
          <cx:pt idx="5394">SEM</cx:pt>
          <cx:pt idx="5395">COM</cx:pt>
          <cx:pt idx="5396">SEM</cx:pt>
          <cx:pt idx="5397">COM</cx:pt>
          <cx:pt idx="5398">COM</cx:pt>
          <cx:pt idx="5399">SEM</cx:pt>
          <cx:pt idx="5400">SEM</cx:pt>
          <cx:pt idx="5401">SEM</cx:pt>
          <cx:pt idx="5402">COM</cx:pt>
          <cx:pt idx="5403">SEM</cx:pt>
          <cx:pt idx="5404">SEM</cx:pt>
          <cx:pt idx="5405">SEM</cx:pt>
          <cx:pt idx="5406">SEM</cx:pt>
          <cx:pt idx="5407">SEM</cx:pt>
          <cx:pt idx="5408">COM</cx:pt>
          <cx:pt idx="5409">SEM</cx:pt>
          <cx:pt idx="5410">COM</cx:pt>
          <cx:pt idx="5411">COM</cx:pt>
          <cx:pt idx="5412">SEM</cx:pt>
          <cx:pt idx="5413">COM</cx:pt>
          <cx:pt idx="5414">COM</cx:pt>
          <cx:pt idx="5415">COM</cx:pt>
          <cx:pt idx="5416">SEM</cx:pt>
          <cx:pt idx="5417">COM</cx:pt>
          <cx:pt idx="5418">SEM</cx:pt>
          <cx:pt idx="5419">COM</cx:pt>
          <cx:pt idx="5420">COM</cx:pt>
          <cx:pt idx="5421">COM</cx:pt>
          <cx:pt idx="5422">COM</cx:pt>
          <cx:pt idx="5423">COM</cx:pt>
          <cx:pt idx="5424">COM</cx:pt>
          <cx:pt idx="5425">COM</cx:pt>
          <cx:pt idx="5426">SEM</cx:pt>
          <cx:pt idx="5427">SEM</cx:pt>
          <cx:pt idx="5428">SEM</cx:pt>
          <cx:pt idx="5429">SEM</cx:pt>
          <cx:pt idx="5430">SEM</cx:pt>
          <cx:pt idx="5431">COM</cx:pt>
          <cx:pt idx="5432">SEM</cx:pt>
          <cx:pt idx="5433">COM</cx:pt>
          <cx:pt idx="5434">SEM</cx:pt>
          <cx:pt idx="5435">COM</cx:pt>
          <cx:pt idx="5436">COM</cx:pt>
          <cx:pt idx="5437">COM</cx:pt>
          <cx:pt idx="5438">COM</cx:pt>
          <cx:pt idx="5439">COM</cx:pt>
          <cx:pt idx="5440">SEM</cx:pt>
          <cx:pt idx="5441">COM</cx:pt>
          <cx:pt idx="5442">SEM</cx:pt>
          <cx:pt idx="5443">COM</cx:pt>
          <cx:pt idx="5444">COM</cx:pt>
          <cx:pt idx="5445">SEM</cx:pt>
          <cx:pt idx="5446">COM</cx:pt>
          <cx:pt idx="5447">SEM</cx:pt>
          <cx:pt idx="5448">SEM</cx:pt>
          <cx:pt idx="5449">SEM</cx:pt>
          <cx:pt idx="5450">SEM</cx:pt>
          <cx:pt idx="5451">COM</cx:pt>
          <cx:pt idx="5452">COM</cx:pt>
          <cx:pt idx="5453">SEM</cx:pt>
          <cx:pt idx="5454">SEM</cx:pt>
          <cx:pt idx="5455">SEM</cx:pt>
          <cx:pt idx="5456">SEM</cx:pt>
          <cx:pt idx="5457">SEM</cx:pt>
          <cx:pt idx="5458">COM</cx:pt>
          <cx:pt idx="5459">COM</cx:pt>
          <cx:pt idx="5460">COM</cx:pt>
          <cx:pt idx="5461">SEM</cx:pt>
          <cx:pt idx="5462">SEM</cx:pt>
          <cx:pt idx="5463">SEM</cx:pt>
          <cx:pt idx="5464">SEM</cx:pt>
          <cx:pt idx="5465">SEM</cx:pt>
          <cx:pt idx="5466">SEM</cx:pt>
          <cx:pt idx="5467">SEM</cx:pt>
          <cx:pt idx="5468">SEM</cx:pt>
          <cx:pt idx="5469">SEM</cx:pt>
          <cx:pt idx="5470">SEM</cx:pt>
          <cx:pt idx="5471">SEM</cx:pt>
          <cx:pt idx="5472">COM</cx:pt>
          <cx:pt idx="5473">COM</cx:pt>
          <cx:pt idx="5474">SEM</cx:pt>
          <cx:pt idx="5475">SEM</cx:pt>
          <cx:pt idx="5476">SEM</cx:pt>
          <cx:pt idx="5477">COM</cx:pt>
          <cx:pt idx="5478">COM</cx:pt>
          <cx:pt idx="5479">SEM</cx:pt>
          <cx:pt idx="5480">COM</cx:pt>
          <cx:pt idx="5481">SEM</cx:pt>
          <cx:pt idx="5482">SEM</cx:pt>
          <cx:pt idx="5483">SEM</cx:pt>
          <cx:pt idx="5484">SEM</cx:pt>
          <cx:pt idx="5485">COM</cx:pt>
          <cx:pt idx="5486">SEM</cx:pt>
          <cx:pt idx="5487">SEM</cx:pt>
          <cx:pt idx="5488">SEM</cx:pt>
          <cx:pt idx="5489">COM</cx:pt>
          <cx:pt idx="5490">COM</cx:pt>
          <cx:pt idx="5491">SEM</cx:pt>
          <cx:pt idx="5492">SEM</cx:pt>
          <cx:pt idx="5493">COM</cx:pt>
          <cx:pt idx="5494">COM</cx:pt>
          <cx:pt idx="5495">COM</cx:pt>
          <cx:pt idx="5496">SEM</cx:pt>
          <cx:pt idx="5497">SEM</cx:pt>
          <cx:pt idx="5498">SEM</cx:pt>
          <cx:pt idx="5499">COM</cx:pt>
          <cx:pt idx="5500">SEM</cx:pt>
          <cx:pt idx="5501">SEM</cx:pt>
          <cx:pt idx="5502">SEM</cx:pt>
          <cx:pt idx="5503">COM</cx:pt>
          <cx:pt idx="5504">COM</cx:pt>
          <cx:pt idx="5505">SEM</cx:pt>
          <cx:pt idx="5506">COM</cx:pt>
          <cx:pt idx="5507">COM</cx:pt>
          <cx:pt idx="5508">SEM</cx:pt>
          <cx:pt idx="5509">SEM</cx:pt>
          <cx:pt idx="5510">SEM</cx:pt>
          <cx:pt idx="5511">COM</cx:pt>
          <cx:pt idx="5512">COM</cx:pt>
          <cx:pt idx="5513">COM</cx:pt>
          <cx:pt idx="5514">COM</cx:pt>
          <cx:pt idx="5515">COM</cx:pt>
          <cx:pt idx="5516">SEM</cx:pt>
          <cx:pt idx="5517">SEM</cx:pt>
          <cx:pt idx="5518">COM</cx:pt>
          <cx:pt idx="5519">SEM</cx:pt>
          <cx:pt idx="5520">COM</cx:pt>
          <cx:pt idx="5521">SEM</cx:pt>
          <cx:pt idx="5522">SEM</cx:pt>
          <cx:pt idx="5523">SEM</cx:pt>
          <cx:pt idx="5524">SEM</cx:pt>
          <cx:pt idx="5525">SEM</cx:pt>
          <cx:pt idx="5526">SEM</cx:pt>
          <cx:pt idx="5527">COM</cx:pt>
          <cx:pt idx="5528">SEM</cx:pt>
          <cx:pt idx="5529">COM</cx:pt>
          <cx:pt idx="5530">SEM</cx:pt>
          <cx:pt idx="5531">COM</cx:pt>
          <cx:pt idx="5532">SEM</cx:pt>
          <cx:pt idx="5533">COM</cx:pt>
          <cx:pt idx="5534">SEM</cx:pt>
          <cx:pt idx="5535">COM</cx:pt>
          <cx:pt idx="5536">COM</cx:pt>
          <cx:pt idx="5537">COM</cx:pt>
          <cx:pt idx="5538">SEM</cx:pt>
          <cx:pt idx="5539">COM</cx:pt>
          <cx:pt idx="5540">COM</cx:pt>
          <cx:pt idx="5541">SEM</cx:pt>
          <cx:pt idx="5542">SEM</cx:pt>
          <cx:pt idx="5543">COM</cx:pt>
          <cx:pt idx="5544">COM</cx:pt>
          <cx:pt idx="5545">SEM</cx:pt>
          <cx:pt idx="5546">SEM</cx:pt>
          <cx:pt idx="5547">COM</cx:pt>
          <cx:pt idx="5548">SEM</cx:pt>
          <cx:pt idx="5549">SEM</cx:pt>
          <cx:pt idx="5550">SEM</cx:pt>
          <cx:pt idx="5551">SEM</cx:pt>
          <cx:pt idx="5552">SEM</cx:pt>
          <cx:pt idx="5553">SEM</cx:pt>
          <cx:pt idx="5554">COM</cx:pt>
          <cx:pt idx="5555">SEM</cx:pt>
          <cx:pt idx="5556">COM</cx:pt>
          <cx:pt idx="5557">COM</cx:pt>
          <cx:pt idx="5558">COM</cx:pt>
          <cx:pt idx="5559">SEM</cx:pt>
          <cx:pt idx="5560">COM</cx:pt>
          <cx:pt idx="5561">COM</cx:pt>
          <cx:pt idx="5562">COM</cx:pt>
          <cx:pt idx="5563">SEM</cx:pt>
          <cx:pt idx="5564">COM</cx:pt>
          <cx:pt idx="5565">COM</cx:pt>
          <cx:pt idx="5566">COM</cx:pt>
          <cx:pt idx="5567">COM</cx:pt>
          <cx:pt idx="5568">SEM</cx:pt>
          <cx:pt idx="5569">COM</cx:pt>
          <cx:pt idx="5570">COM</cx:pt>
          <cx:pt idx="5571">COM</cx:pt>
          <cx:pt idx="5572">SEM</cx:pt>
          <cx:pt idx="5573">SEM</cx:pt>
          <cx:pt idx="5574">SEM</cx:pt>
          <cx:pt idx="5575">SEM</cx:pt>
          <cx:pt idx="5576">SEM</cx:pt>
          <cx:pt idx="5577">SEM</cx:pt>
          <cx:pt idx="5578">SEM</cx:pt>
          <cx:pt idx="5579">COM</cx:pt>
          <cx:pt idx="5580">SEM</cx:pt>
          <cx:pt idx="5581">SEM</cx:pt>
          <cx:pt idx="5582">COM</cx:pt>
          <cx:pt idx="5583">SEM</cx:pt>
          <cx:pt idx="5584">COM</cx:pt>
          <cx:pt idx="5585">COM</cx:pt>
          <cx:pt idx="5586">SEM</cx:pt>
          <cx:pt idx="5587">COM</cx:pt>
          <cx:pt idx="5588">COM</cx:pt>
          <cx:pt idx="5589">SEM</cx:pt>
          <cx:pt idx="5590">COM</cx:pt>
          <cx:pt idx="5591">COM</cx:pt>
          <cx:pt idx="5592">COM</cx:pt>
          <cx:pt idx="5593">COM</cx:pt>
          <cx:pt idx="5594">COM</cx:pt>
          <cx:pt idx="5595">SEM</cx:pt>
          <cx:pt idx="5596">SEM</cx:pt>
          <cx:pt idx="5597">COM</cx:pt>
          <cx:pt idx="5598">SEM</cx:pt>
          <cx:pt idx="5599">SEM</cx:pt>
          <cx:pt idx="5600">SEM</cx:pt>
          <cx:pt idx="5601">SEM</cx:pt>
          <cx:pt idx="5602">SEM</cx:pt>
          <cx:pt idx="5603">SEM</cx:pt>
          <cx:pt idx="5604">COM</cx:pt>
          <cx:pt idx="5605">SEM</cx:pt>
          <cx:pt idx="5606">COM</cx:pt>
          <cx:pt idx="5607">COM</cx:pt>
          <cx:pt idx="5608">COM</cx:pt>
          <cx:pt idx="5609">SEM</cx:pt>
          <cx:pt idx="5610">SEM</cx:pt>
          <cx:pt idx="5611">SEM</cx:pt>
          <cx:pt idx="5612">COM</cx:pt>
          <cx:pt idx="5613">COM</cx:pt>
          <cx:pt idx="5614">COM</cx:pt>
          <cx:pt idx="5615">SEM</cx:pt>
          <cx:pt idx="5616">SEM</cx:pt>
          <cx:pt idx="5617">COM</cx:pt>
          <cx:pt idx="5618">SEM</cx:pt>
          <cx:pt idx="5619">COM</cx:pt>
          <cx:pt idx="5620">SEM</cx:pt>
          <cx:pt idx="5621">SEM</cx:pt>
          <cx:pt idx="5622">COM</cx:pt>
          <cx:pt idx="5623">COM</cx:pt>
          <cx:pt idx="5624">SEM</cx:pt>
          <cx:pt idx="5625">SEM</cx:pt>
          <cx:pt idx="5626">COM</cx:pt>
          <cx:pt idx="5627">COM</cx:pt>
          <cx:pt idx="5628">SEM</cx:pt>
          <cx:pt idx="5629">COM</cx:pt>
          <cx:pt idx="5630">SEM</cx:pt>
          <cx:pt idx="5631">SEM</cx:pt>
          <cx:pt idx="5632">SEM</cx:pt>
          <cx:pt idx="5633">COM</cx:pt>
          <cx:pt idx="5634">SEM</cx:pt>
          <cx:pt idx="5635">SEM</cx:pt>
          <cx:pt idx="5636">COM</cx:pt>
          <cx:pt idx="5637">SEM</cx:pt>
          <cx:pt idx="5638">SEM</cx:pt>
          <cx:pt idx="5639">COM</cx:pt>
          <cx:pt idx="5640">COM</cx:pt>
          <cx:pt idx="5641">COM</cx:pt>
          <cx:pt idx="5642">SEM</cx:pt>
          <cx:pt idx="5643">COM</cx:pt>
          <cx:pt idx="5644">COM</cx:pt>
          <cx:pt idx="5645">COM</cx:pt>
          <cx:pt idx="5646">SEM</cx:pt>
          <cx:pt idx="5647">SEM</cx:pt>
          <cx:pt idx="5648">SEM</cx:pt>
          <cx:pt idx="5649">SEM</cx:pt>
          <cx:pt idx="5650">SEM</cx:pt>
          <cx:pt idx="5651">SEM</cx:pt>
          <cx:pt idx="5652">SEM</cx:pt>
          <cx:pt idx="5653">COM</cx:pt>
          <cx:pt idx="5654">COM</cx:pt>
          <cx:pt idx="5655">COM</cx:pt>
          <cx:pt idx="5656">COM</cx:pt>
          <cx:pt idx="5657">SEM</cx:pt>
          <cx:pt idx="5658">COM</cx:pt>
          <cx:pt idx="5659">COM</cx:pt>
          <cx:pt idx="5660">SEM</cx:pt>
          <cx:pt idx="5661">SEM</cx:pt>
          <cx:pt idx="5662">SEM</cx:pt>
          <cx:pt idx="5663">COM</cx:pt>
          <cx:pt idx="5664">SEM</cx:pt>
          <cx:pt idx="5665">COM</cx:pt>
          <cx:pt idx="5666">SEM</cx:pt>
          <cx:pt idx="5667">COM</cx:pt>
          <cx:pt idx="5668">COM</cx:pt>
          <cx:pt idx="5669">SEM</cx:pt>
          <cx:pt idx="5670">SEM</cx:pt>
          <cx:pt idx="5671">COM</cx:pt>
          <cx:pt idx="5672">COM</cx:pt>
          <cx:pt idx="5673">COM</cx:pt>
          <cx:pt idx="5674">COM</cx:pt>
          <cx:pt idx="5675">SEM</cx:pt>
          <cx:pt idx="5676">SEM</cx:pt>
          <cx:pt idx="5677">SEM</cx:pt>
          <cx:pt idx="5678">COM</cx:pt>
          <cx:pt idx="5679">COM</cx:pt>
          <cx:pt idx="5680">COM</cx:pt>
          <cx:pt idx="5681">COM</cx:pt>
          <cx:pt idx="5682">SEM</cx:pt>
          <cx:pt idx="5683">COM</cx:pt>
          <cx:pt idx="5684">SEM</cx:pt>
          <cx:pt idx="5685">SEM</cx:pt>
          <cx:pt idx="5686">SEM</cx:pt>
          <cx:pt idx="5687">COM</cx:pt>
          <cx:pt idx="5688">COM</cx:pt>
          <cx:pt idx="5689">SEM</cx:pt>
          <cx:pt idx="5690">SEM</cx:pt>
          <cx:pt idx="5691">SEM</cx:pt>
          <cx:pt idx="5692">SEM</cx:pt>
          <cx:pt idx="5693">COM</cx:pt>
          <cx:pt idx="5694">SEM</cx:pt>
          <cx:pt idx="5695">COM</cx:pt>
          <cx:pt idx="5696">COM</cx:pt>
          <cx:pt idx="5697">SEM</cx:pt>
          <cx:pt idx="5698">SEM</cx:pt>
          <cx:pt idx="5699">SEM</cx:pt>
          <cx:pt idx="5700">COM</cx:pt>
          <cx:pt idx="5701">SEM</cx:pt>
          <cx:pt idx="5702">SEM</cx:pt>
          <cx:pt idx="5703">SEM</cx:pt>
          <cx:pt idx="5704">COM</cx:pt>
          <cx:pt idx="5705">SEM</cx:pt>
          <cx:pt idx="5706">COM</cx:pt>
          <cx:pt idx="5707">COM</cx:pt>
          <cx:pt idx="5708">COM</cx:pt>
          <cx:pt idx="5709">COM</cx:pt>
          <cx:pt idx="5710">SEM</cx:pt>
          <cx:pt idx="5711">COM</cx:pt>
          <cx:pt idx="5712">SEM</cx:pt>
          <cx:pt idx="5713">COM</cx:pt>
          <cx:pt idx="5714">COM</cx:pt>
          <cx:pt idx="5715">COM</cx:pt>
          <cx:pt idx="5716">COM</cx:pt>
          <cx:pt idx="5717">COM</cx:pt>
          <cx:pt idx="5718">COM</cx:pt>
          <cx:pt idx="5719">COM</cx:pt>
          <cx:pt idx="5720">SEM</cx:pt>
          <cx:pt idx="5721">COM</cx:pt>
          <cx:pt idx="5722">COM</cx:pt>
          <cx:pt idx="5723">SEM</cx:pt>
          <cx:pt idx="5724">SEM</cx:pt>
          <cx:pt idx="5725">SEM</cx:pt>
          <cx:pt idx="5726">SEM</cx:pt>
          <cx:pt idx="5727">COM</cx:pt>
          <cx:pt idx="5728">COM</cx:pt>
          <cx:pt idx="5729">SEM</cx:pt>
          <cx:pt idx="5730">COM</cx:pt>
          <cx:pt idx="5731">SEM</cx:pt>
          <cx:pt idx="5732">SEM</cx:pt>
          <cx:pt idx="5733">SEM</cx:pt>
          <cx:pt idx="5734">COM</cx:pt>
          <cx:pt idx="5735">COM</cx:pt>
          <cx:pt idx="5736">SEM</cx:pt>
          <cx:pt idx="5737">SEM</cx:pt>
          <cx:pt idx="5738">SEM</cx:pt>
          <cx:pt idx="5739">SEM</cx:pt>
          <cx:pt idx="5740">SEM</cx:pt>
          <cx:pt idx="5741">SEM</cx:pt>
          <cx:pt idx="5742">SEM</cx:pt>
          <cx:pt idx="5743">COM</cx:pt>
          <cx:pt idx="5744">SEM</cx:pt>
          <cx:pt idx="5745">SEM</cx:pt>
          <cx:pt idx="5746">COM</cx:pt>
          <cx:pt idx="5747">COM</cx:pt>
          <cx:pt idx="5748">SEM</cx:pt>
          <cx:pt idx="5749">SEM</cx:pt>
          <cx:pt idx="5750">SEM</cx:pt>
          <cx:pt idx="5751">SEM</cx:pt>
          <cx:pt idx="5752">COM</cx:pt>
          <cx:pt idx="5753">SEM</cx:pt>
          <cx:pt idx="5754">SEM</cx:pt>
          <cx:pt idx="5755">SEM</cx:pt>
          <cx:pt idx="5756">SEM</cx:pt>
          <cx:pt idx="5757">COM</cx:pt>
          <cx:pt idx="5758">COM</cx:pt>
          <cx:pt idx="5759">COM</cx:pt>
          <cx:pt idx="5760">SEM</cx:pt>
          <cx:pt idx="5761">COM</cx:pt>
          <cx:pt idx="5762">COM</cx:pt>
          <cx:pt idx="5763">SEM</cx:pt>
          <cx:pt idx="5764">SEM</cx:pt>
          <cx:pt idx="5765">SEM</cx:pt>
          <cx:pt idx="5766">COM</cx:pt>
          <cx:pt idx="5767">COM</cx:pt>
          <cx:pt idx="5768">SEM</cx:pt>
          <cx:pt idx="5769">COM</cx:pt>
          <cx:pt idx="5770">SEM</cx:pt>
          <cx:pt idx="5771">SEM</cx:pt>
          <cx:pt idx="5772">COM</cx:pt>
          <cx:pt idx="5773">COM</cx:pt>
          <cx:pt idx="5774">SEM</cx:pt>
          <cx:pt idx="5775">COM</cx:pt>
          <cx:pt idx="5776">SEM</cx:pt>
          <cx:pt idx="5777">SEM</cx:pt>
          <cx:pt idx="5778">SEM</cx:pt>
          <cx:pt idx="5779">COM</cx:pt>
          <cx:pt idx="5780">SEM</cx:pt>
          <cx:pt idx="5781">SEM</cx:pt>
          <cx:pt idx="5782">COM</cx:pt>
          <cx:pt idx="5783">COM</cx:pt>
          <cx:pt idx="5784">COM</cx:pt>
          <cx:pt idx="5785">COM</cx:pt>
          <cx:pt idx="5786">COM</cx:pt>
          <cx:pt idx="5787">SEM</cx:pt>
          <cx:pt idx="5788">SEM</cx:pt>
          <cx:pt idx="5789">COM</cx:pt>
          <cx:pt idx="5790">SEM</cx:pt>
          <cx:pt idx="5791">COM</cx:pt>
          <cx:pt idx="5792">SEM</cx:pt>
          <cx:pt idx="5793">COM</cx:pt>
          <cx:pt idx="5794">SEM</cx:pt>
          <cx:pt idx="5795">SEM</cx:pt>
          <cx:pt idx="5796">SEM</cx:pt>
          <cx:pt idx="5797">SEM</cx:pt>
          <cx:pt idx="5798">COM</cx:pt>
          <cx:pt idx="5799">COM</cx:pt>
          <cx:pt idx="5800">COM</cx:pt>
          <cx:pt idx="5801">COM</cx:pt>
          <cx:pt idx="5802">SEM</cx:pt>
          <cx:pt idx="5803">COM</cx:pt>
          <cx:pt idx="5804">COM</cx:pt>
          <cx:pt idx="5805">COM</cx:pt>
          <cx:pt idx="5806">COM</cx:pt>
          <cx:pt idx="5807">COM</cx:pt>
          <cx:pt idx="5808">SEM</cx:pt>
          <cx:pt idx="5809">SEM</cx:pt>
          <cx:pt idx="5810">COM</cx:pt>
          <cx:pt idx="5811">SEM</cx:pt>
          <cx:pt idx="5812">SEM</cx:pt>
          <cx:pt idx="5813">SEM</cx:pt>
          <cx:pt idx="5814">SEM</cx:pt>
          <cx:pt idx="5815">SEM</cx:pt>
          <cx:pt idx="5816">COM</cx:pt>
          <cx:pt idx="5817">COM</cx:pt>
          <cx:pt idx="5818">SEM</cx:pt>
          <cx:pt idx="5819">COM</cx:pt>
          <cx:pt idx="5820">COM</cx:pt>
          <cx:pt idx="5821">SEM</cx:pt>
          <cx:pt idx="5822">COM</cx:pt>
          <cx:pt idx="5823">SEM</cx:pt>
          <cx:pt idx="5824">COM</cx:pt>
          <cx:pt idx="5825">COM</cx:pt>
          <cx:pt idx="5826">COM</cx:pt>
          <cx:pt idx="5827">SEM</cx:pt>
          <cx:pt idx="5828">SEM</cx:pt>
          <cx:pt idx="5829">SEM</cx:pt>
          <cx:pt idx="5830">COM</cx:pt>
          <cx:pt idx="5831">COM</cx:pt>
          <cx:pt idx="5832">COM</cx:pt>
          <cx:pt idx="5833">SEM</cx:pt>
          <cx:pt idx="5834">COM</cx:pt>
          <cx:pt idx="5835">COM</cx:pt>
          <cx:pt idx="5836">COM</cx:pt>
          <cx:pt idx="5837">SEM</cx:pt>
          <cx:pt idx="5838">SEM</cx:pt>
          <cx:pt idx="5839">SEM</cx:pt>
          <cx:pt idx="5840">SEM</cx:pt>
          <cx:pt idx="5841">SEM</cx:pt>
          <cx:pt idx="5842">SEM</cx:pt>
          <cx:pt idx="5843">COM</cx:pt>
          <cx:pt idx="5844">COM</cx:pt>
          <cx:pt idx="5845">SEM</cx:pt>
          <cx:pt idx="5846">SEM</cx:pt>
          <cx:pt idx="5847">COM</cx:pt>
          <cx:pt idx="5848">SEM</cx:pt>
          <cx:pt idx="5849">COM</cx:pt>
          <cx:pt idx="5850">COM</cx:pt>
          <cx:pt idx="5851">SEM</cx:pt>
          <cx:pt idx="5852">COM</cx:pt>
          <cx:pt idx="5853">SEM</cx:pt>
          <cx:pt idx="5854">SEM</cx:pt>
          <cx:pt idx="5855">SEM</cx:pt>
          <cx:pt idx="5856">SEM</cx:pt>
          <cx:pt idx="5857">SEM</cx:pt>
          <cx:pt idx="5858">SEM</cx:pt>
          <cx:pt idx="5859">SEM</cx:pt>
          <cx:pt idx="5860">COM</cx:pt>
          <cx:pt idx="5861">COM</cx:pt>
          <cx:pt idx="5862">SEM</cx:pt>
          <cx:pt idx="5863">SEM</cx:pt>
          <cx:pt idx="5864">COM</cx:pt>
          <cx:pt idx="5865">COM</cx:pt>
          <cx:pt idx="5866">COM</cx:pt>
          <cx:pt idx="5867">SEM</cx:pt>
          <cx:pt idx="5868">SEM</cx:pt>
          <cx:pt idx="5869">SEM</cx:pt>
          <cx:pt idx="5870">COM</cx:pt>
          <cx:pt idx="5871">SEM</cx:pt>
          <cx:pt idx="5872">COM</cx:pt>
          <cx:pt idx="5873">COM</cx:pt>
          <cx:pt idx="5874">SEM</cx:pt>
          <cx:pt idx="5875">SEM</cx:pt>
          <cx:pt idx="5876">COM</cx:pt>
          <cx:pt idx="5877">COM</cx:pt>
          <cx:pt idx="5878">SEM</cx:pt>
          <cx:pt idx="5879">COM</cx:pt>
          <cx:pt idx="5880">COM</cx:pt>
          <cx:pt idx="5881">COM</cx:pt>
          <cx:pt idx="5882">COM</cx:pt>
          <cx:pt idx="5883">COM</cx:pt>
          <cx:pt idx="5884">SEM</cx:pt>
          <cx:pt idx="5885">SEM</cx:pt>
          <cx:pt idx="5886">COM</cx:pt>
          <cx:pt idx="5887">COM</cx:pt>
          <cx:pt idx="5888">SEM</cx:pt>
          <cx:pt idx="5889">SEM</cx:pt>
          <cx:pt idx="5890">SEM</cx:pt>
          <cx:pt idx="5891">SEM</cx:pt>
          <cx:pt idx="5892">SEM</cx:pt>
          <cx:pt idx="5893">COM</cx:pt>
          <cx:pt idx="5894">SEM</cx:pt>
          <cx:pt idx="5895">SEM</cx:pt>
          <cx:pt idx="5896">COM</cx:pt>
          <cx:pt idx="5897">SEM</cx:pt>
          <cx:pt idx="5898">COM</cx:pt>
          <cx:pt idx="5899">SEM</cx:pt>
          <cx:pt idx="5900">COM</cx:pt>
          <cx:pt idx="5901">SEM</cx:pt>
          <cx:pt idx="5902">COM</cx:pt>
          <cx:pt idx="5903">SEM</cx:pt>
          <cx:pt idx="5904">COM</cx:pt>
          <cx:pt idx="5905">SEM</cx:pt>
          <cx:pt idx="5906">COM</cx:pt>
          <cx:pt idx="5907">SEM</cx:pt>
          <cx:pt idx="5908">COM</cx:pt>
          <cx:pt idx="5909">COM</cx:pt>
          <cx:pt idx="5910">COM</cx:pt>
          <cx:pt idx="5911">COM</cx:pt>
          <cx:pt idx="5912">SEM</cx:pt>
          <cx:pt idx="5913">SEM</cx:pt>
          <cx:pt idx="5914">SEM</cx:pt>
          <cx:pt idx="5915">COM</cx:pt>
          <cx:pt idx="5916">SEM</cx:pt>
          <cx:pt idx="5917">SEM</cx:pt>
          <cx:pt idx="5918">SEM</cx:pt>
          <cx:pt idx="5919">COM</cx:pt>
          <cx:pt idx="5920">SEM</cx:pt>
          <cx:pt idx="5921">COM</cx:pt>
          <cx:pt idx="5922">COM</cx:pt>
          <cx:pt idx="5923">SEM</cx:pt>
          <cx:pt idx="5924">COM</cx:pt>
          <cx:pt idx="5925">COM</cx:pt>
          <cx:pt idx="5926">COM</cx:pt>
          <cx:pt idx="5927">SEM</cx:pt>
          <cx:pt idx="5928">SEM</cx:pt>
          <cx:pt idx="5929">SEM</cx:pt>
          <cx:pt idx="5930">SEM</cx:pt>
          <cx:pt idx="5931">SEM</cx:pt>
          <cx:pt idx="5932">SEM</cx:pt>
          <cx:pt idx="5933">SEM</cx:pt>
          <cx:pt idx="5934">SEM</cx:pt>
          <cx:pt idx="5935">SEM</cx:pt>
          <cx:pt idx="5936">COM</cx:pt>
          <cx:pt idx="5937">SEM</cx:pt>
          <cx:pt idx="5938">SEM</cx:pt>
          <cx:pt idx="5939">SEM</cx:pt>
          <cx:pt idx="5940">COM</cx:pt>
          <cx:pt idx="5941">COM</cx:pt>
          <cx:pt idx="5942">SEM</cx:pt>
          <cx:pt idx="5943">SEM</cx:pt>
          <cx:pt idx="5944">COM</cx:pt>
          <cx:pt idx="5945">SEM</cx:pt>
          <cx:pt idx="5946">SEM</cx:pt>
          <cx:pt idx="5947">SEM</cx:pt>
          <cx:pt idx="5948">SEM</cx:pt>
          <cx:pt idx="5949">SEM</cx:pt>
          <cx:pt idx="5950">COM</cx:pt>
          <cx:pt idx="5951">COM</cx:pt>
          <cx:pt idx="5952">COM</cx:pt>
          <cx:pt idx="5953">COM</cx:pt>
          <cx:pt idx="5954">COM</cx:pt>
          <cx:pt idx="5955">SEM</cx:pt>
          <cx:pt idx="5956">SEM</cx:pt>
          <cx:pt idx="5957">COM</cx:pt>
          <cx:pt idx="5958">SEM</cx:pt>
          <cx:pt idx="5959">SEM</cx:pt>
          <cx:pt idx="5960">SEM</cx:pt>
          <cx:pt idx="5961">SEM</cx:pt>
          <cx:pt idx="5962">SEM</cx:pt>
          <cx:pt idx="5963">SEM</cx:pt>
          <cx:pt idx="5964">COM</cx:pt>
          <cx:pt idx="5965">SEM</cx:pt>
          <cx:pt idx="5966">COM</cx:pt>
          <cx:pt idx="5967">COM</cx:pt>
          <cx:pt idx="5968">COM</cx:pt>
          <cx:pt idx="5969">COM</cx:pt>
          <cx:pt idx="5970">COM</cx:pt>
          <cx:pt idx="5971">COM</cx:pt>
          <cx:pt idx="5972">COM</cx:pt>
          <cx:pt idx="5973">COM</cx:pt>
          <cx:pt idx="5974">COM</cx:pt>
          <cx:pt idx="5975">SEM</cx:pt>
          <cx:pt idx="5976">SEM</cx:pt>
          <cx:pt idx="5977">SEM</cx:pt>
          <cx:pt idx="5978">SEM</cx:pt>
          <cx:pt idx="5979">COM</cx:pt>
          <cx:pt idx="5980">SEM</cx:pt>
          <cx:pt idx="5981">COM</cx:pt>
          <cx:pt idx="5982">SEM</cx:pt>
          <cx:pt idx="5983">SEM</cx:pt>
          <cx:pt idx="5984">SEM</cx:pt>
          <cx:pt idx="5985">SEM</cx:pt>
          <cx:pt idx="5986">SEM</cx:pt>
          <cx:pt idx="5987">COM</cx:pt>
          <cx:pt idx="5988">SEM</cx:pt>
          <cx:pt idx="5989">COM</cx:pt>
          <cx:pt idx="5990">SEM</cx:pt>
          <cx:pt idx="5991">COM</cx:pt>
          <cx:pt idx="5992">SEM</cx:pt>
          <cx:pt idx="5993">COM</cx:pt>
          <cx:pt idx="5994">COM</cx:pt>
          <cx:pt idx="5995">SEM</cx:pt>
          <cx:pt idx="5996">SEM</cx:pt>
          <cx:pt idx="5997">SEM</cx:pt>
          <cx:pt idx="5998">SEM</cx:pt>
          <cx:pt idx="5999">SEM</cx:pt>
          <cx:pt idx="6000">SEM</cx:pt>
          <cx:pt idx="6001">SEM</cx:pt>
          <cx:pt idx="6002">COM</cx:pt>
          <cx:pt idx="6003">SEM</cx:pt>
          <cx:pt idx="6004">COM</cx:pt>
          <cx:pt idx="6005">SEM</cx:pt>
          <cx:pt idx="6006">COM</cx:pt>
          <cx:pt idx="6007">SEM</cx:pt>
          <cx:pt idx="6008">SEM</cx:pt>
          <cx:pt idx="6009">COM</cx:pt>
          <cx:pt idx="6010">SEM</cx:pt>
          <cx:pt idx="6011">COM</cx:pt>
          <cx:pt idx="6012">SEM</cx:pt>
          <cx:pt idx="6013">SEM</cx:pt>
          <cx:pt idx="6014">COM</cx:pt>
          <cx:pt idx="6015">SEM</cx:pt>
          <cx:pt idx="6016">SEM</cx:pt>
          <cx:pt idx="6017">COM</cx:pt>
          <cx:pt idx="6018">SEM</cx:pt>
          <cx:pt idx="6019">COM</cx:pt>
          <cx:pt idx="6020">COM</cx:pt>
          <cx:pt idx="6021">COM</cx:pt>
          <cx:pt idx="6022">COM</cx:pt>
          <cx:pt idx="6023">COM</cx:pt>
          <cx:pt idx="6024">SEM</cx:pt>
          <cx:pt idx="6025">SEM</cx:pt>
          <cx:pt idx="6026">COM</cx:pt>
          <cx:pt idx="6027">COM</cx:pt>
          <cx:pt idx="6028">SEM</cx:pt>
          <cx:pt idx="6029">COM</cx:pt>
          <cx:pt idx="6030">COM</cx:pt>
          <cx:pt idx="6031">COM</cx:pt>
          <cx:pt idx="6032">SEM</cx:pt>
          <cx:pt idx="6033">SEM</cx:pt>
          <cx:pt idx="6034">SEM</cx:pt>
          <cx:pt idx="6035">SEM</cx:pt>
          <cx:pt idx="6036">COM</cx:pt>
          <cx:pt idx="6037">SEM</cx:pt>
          <cx:pt idx="6038">COM</cx:pt>
          <cx:pt idx="6039">SEM</cx:pt>
          <cx:pt idx="6040">SEM</cx:pt>
          <cx:pt idx="6041">SEM</cx:pt>
          <cx:pt idx="6042">COM</cx:pt>
          <cx:pt idx="6043">SEM</cx:pt>
          <cx:pt idx="6044">COM</cx:pt>
          <cx:pt idx="6045">SEM</cx:pt>
          <cx:pt idx="6046">SEM</cx:pt>
          <cx:pt idx="6047">COM</cx:pt>
          <cx:pt idx="6048">COM</cx:pt>
          <cx:pt idx="6049">COM</cx:pt>
          <cx:pt idx="6050">SEM</cx:pt>
          <cx:pt idx="6051">SEM</cx:pt>
          <cx:pt idx="6052">SEM</cx:pt>
          <cx:pt idx="6053">SEM</cx:pt>
          <cx:pt idx="6054">SEM</cx:pt>
          <cx:pt idx="6055">SEM</cx:pt>
          <cx:pt idx="6056">SEM</cx:pt>
          <cx:pt idx="6057">SEM</cx:pt>
          <cx:pt idx="6058">SEM</cx:pt>
          <cx:pt idx="6059">SEM</cx:pt>
          <cx:pt idx="6060">SEM</cx:pt>
          <cx:pt idx="6061">SEM</cx:pt>
          <cx:pt idx="6062">SEM</cx:pt>
          <cx:pt idx="6063">SEM</cx:pt>
          <cx:pt idx="6064">COM</cx:pt>
          <cx:pt idx="6065">COM</cx:pt>
          <cx:pt idx="6066">SEM</cx:pt>
          <cx:pt idx="6067">COM</cx:pt>
          <cx:pt idx="6068">SEM</cx:pt>
          <cx:pt idx="6069">SEM</cx:pt>
          <cx:pt idx="6070">SEM</cx:pt>
          <cx:pt idx="6071">COM</cx:pt>
          <cx:pt idx="6072">SEM</cx:pt>
          <cx:pt idx="6073">COM</cx:pt>
          <cx:pt idx="6074">SEM</cx:pt>
          <cx:pt idx="6075">SEM</cx:pt>
          <cx:pt idx="6076">COM</cx:pt>
          <cx:pt idx="6077">SEM</cx:pt>
          <cx:pt idx="6078">SEM</cx:pt>
          <cx:pt idx="6079">SEM</cx:pt>
          <cx:pt idx="6080">SEM</cx:pt>
          <cx:pt idx="6081">COM</cx:pt>
          <cx:pt idx="6082">COM</cx:pt>
          <cx:pt idx="6083">SEM</cx:pt>
          <cx:pt idx="6084">COM</cx:pt>
          <cx:pt idx="6085">SEM</cx:pt>
          <cx:pt idx="6086">COM</cx:pt>
          <cx:pt idx="6087">SEM</cx:pt>
          <cx:pt idx="6088">SEM</cx:pt>
          <cx:pt idx="6089">COM</cx:pt>
          <cx:pt idx="6090">COM</cx:pt>
          <cx:pt idx="6091">SEM</cx:pt>
          <cx:pt idx="6092">SEM</cx:pt>
          <cx:pt idx="6093">COM</cx:pt>
          <cx:pt idx="6094">SEM</cx:pt>
          <cx:pt idx="6095">SEM</cx:pt>
          <cx:pt idx="6096">SEM</cx:pt>
          <cx:pt idx="6097">SEM</cx:pt>
          <cx:pt idx="6098">SEM</cx:pt>
          <cx:pt idx="6099">COM</cx:pt>
          <cx:pt idx="6100">SEM</cx:pt>
          <cx:pt idx="6101">COM</cx:pt>
          <cx:pt idx="6102">SEM</cx:pt>
          <cx:pt idx="6103">COM</cx:pt>
          <cx:pt idx="6104">COM</cx:pt>
          <cx:pt idx="6105">SEM</cx:pt>
          <cx:pt idx="6106">COM</cx:pt>
          <cx:pt idx="6107">COM</cx:pt>
          <cx:pt idx="6108">SEM</cx:pt>
          <cx:pt idx="6109">COM</cx:pt>
          <cx:pt idx="6110">COM</cx:pt>
          <cx:pt idx="6111">COM</cx:pt>
          <cx:pt idx="6112">SEM</cx:pt>
          <cx:pt idx="6113">SEM</cx:pt>
          <cx:pt idx="6114">SEM</cx:pt>
          <cx:pt idx="6115">COM</cx:pt>
          <cx:pt idx="6116">COM</cx:pt>
          <cx:pt idx="6117">COM</cx:pt>
          <cx:pt idx="6118">SEM</cx:pt>
          <cx:pt idx="6119">COM</cx:pt>
          <cx:pt idx="6120">COM</cx:pt>
          <cx:pt idx="6121">COM</cx:pt>
          <cx:pt idx="6122">COM</cx:pt>
          <cx:pt idx="6123">COM</cx:pt>
          <cx:pt idx="6124">SEM</cx:pt>
          <cx:pt idx="6125">SEM</cx:pt>
          <cx:pt idx="6126">SEM</cx:pt>
          <cx:pt idx="6127">COM</cx:pt>
          <cx:pt idx="6128">COM</cx:pt>
          <cx:pt idx="6129">COM</cx:pt>
          <cx:pt idx="6130">SEM</cx:pt>
          <cx:pt idx="6131">SEM</cx:pt>
          <cx:pt idx="6132">SEM</cx:pt>
          <cx:pt idx="6133">COM</cx:pt>
          <cx:pt idx="6134">COM</cx:pt>
          <cx:pt idx="6135">SEM</cx:pt>
          <cx:pt idx="6136">COM</cx:pt>
          <cx:pt idx="6137">SEM</cx:pt>
          <cx:pt idx="6138">COM</cx:pt>
          <cx:pt idx="6139">COM</cx:pt>
          <cx:pt idx="6140">SEM</cx:pt>
          <cx:pt idx="6141">SEM</cx:pt>
          <cx:pt idx="6142">COM</cx:pt>
          <cx:pt idx="6143">COM</cx:pt>
          <cx:pt idx="6144">COM</cx:pt>
          <cx:pt idx="6145">COM</cx:pt>
          <cx:pt idx="6146">SEM</cx:pt>
          <cx:pt idx="6147">COM</cx:pt>
          <cx:pt idx="6148">SEM</cx:pt>
          <cx:pt idx="6149">SEM</cx:pt>
          <cx:pt idx="6150">SEM</cx:pt>
          <cx:pt idx="6151">SEM</cx:pt>
          <cx:pt idx="6152">COM</cx:pt>
          <cx:pt idx="6153">SEM</cx:pt>
          <cx:pt idx="6154">SEM</cx:pt>
          <cx:pt idx="6155">SEM</cx:pt>
          <cx:pt idx="6156">SEM</cx:pt>
          <cx:pt idx="6157">SEM</cx:pt>
          <cx:pt idx="6158">SEM</cx:pt>
          <cx:pt idx="6159">COM</cx:pt>
          <cx:pt idx="6160">SEM</cx:pt>
          <cx:pt idx="6161">SEM</cx:pt>
          <cx:pt idx="6162">SEM</cx:pt>
          <cx:pt idx="6163">SEM</cx:pt>
          <cx:pt idx="6164">SEM</cx:pt>
          <cx:pt idx="6165">COM</cx:pt>
          <cx:pt idx="6166">COM</cx:pt>
          <cx:pt idx="6167">COM</cx:pt>
          <cx:pt idx="6168">SEM</cx:pt>
          <cx:pt idx="6169">COM</cx:pt>
          <cx:pt idx="6170">COM</cx:pt>
          <cx:pt idx="6171">COM</cx:pt>
          <cx:pt idx="6172">SEM</cx:pt>
          <cx:pt idx="6173">SEM</cx:pt>
          <cx:pt idx="6174">SEM</cx:pt>
          <cx:pt idx="6175">COM</cx:pt>
          <cx:pt idx="6176">COM</cx:pt>
          <cx:pt idx="6177">SEM</cx:pt>
          <cx:pt idx="6178">COM</cx:pt>
          <cx:pt idx="6179">SEM</cx:pt>
          <cx:pt idx="6180">SEM</cx:pt>
          <cx:pt idx="6181">SEM</cx:pt>
          <cx:pt idx="6182">SEM</cx:pt>
          <cx:pt idx="6183">SEM</cx:pt>
          <cx:pt idx="6184">SEM</cx:pt>
          <cx:pt idx="6185">SEM</cx:pt>
          <cx:pt idx="6186">COM</cx:pt>
          <cx:pt idx="6187">COM</cx:pt>
          <cx:pt idx="6188">COM</cx:pt>
          <cx:pt idx="6189">COM</cx:pt>
          <cx:pt idx="6190">SEM</cx:pt>
          <cx:pt idx="6191">COM</cx:pt>
          <cx:pt idx="6192">SEM</cx:pt>
          <cx:pt idx="6193">SEM</cx:pt>
          <cx:pt idx="6194">COM</cx:pt>
          <cx:pt idx="6195">COM</cx:pt>
          <cx:pt idx="6196">SEM</cx:pt>
          <cx:pt idx="6197">COM</cx:pt>
          <cx:pt idx="6198">COM</cx:pt>
          <cx:pt idx="6199">SEM</cx:pt>
          <cx:pt idx="6200">SEM</cx:pt>
          <cx:pt idx="6201">SEM</cx:pt>
          <cx:pt idx="6202">COM</cx:pt>
          <cx:pt idx="6203">SEM</cx:pt>
          <cx:pt idx="6204">SEM</cx:pt>
          <cx:pt idx="6205">SEM</cx:pt>
          <cx:pt idx="6206">SEM</cx:pt>
          <cx:pt idx="6207">SEM</cx:pt>
          <cx:pt idx="6208">SEM</cx:pt>
          <cx:pt idx="6209">COM</cx:pt>
          <cx:pt idx="6210">SEM</cx:pt>
          <cx:pt idx="6211">COM</cx:pt>
          <cx:pt idx="6212">SEM</cx:pt>
          <cx:pt idx="6213">SEM</cx:pt>
          <cx:pt idx="6214">COM</cx:pt>
          <cx:pt idx="6215">SEM</cx:pt>
          <cx:pt idx="6216">SEM</cx:pt>
          <cx:pt idx="6217">COM</cx:pt>
          <cx:pt idx="6218">COM</cx:pt>
          <cx:pt idx="6219">SEM</cx:pt>
          <cx:pt idx="6220">SEM</cx:pt>
          <cx:pt idx="6221">COM</cx:pt>
          <cx:pt idx="6222">COM</cx:pt>
          <cx:pt idx="6223">SEM</cx:pt>
          <cx:pt idx="6224">COM</cx:pt>
          <cx:pt idx="6225">SEM</cx:pt>
          <cx:pt idx="6226">SEM</cx:pt>
          <cx:pt idx="6227">SEM</cx:pt>
          <cx:pt idx="6228">SEM</cx:pt>
          <cx:pt idx="6229">COM</cx:pt>
          <cx:pt idx="6230">SEM</cx:pt>
          <cx:pt idx="6231">SEM</cx:pt>
          <cx:pt idx="6232">SEM</cx:pt>
          <cx:pt idx="6233">COM</cx:pt>
          <cx:pt idx="6234">COM</cx:pt>
          <cx:pt idx="6235">SEM</cx:pt>
          <cx:pt idx="6236">COM</cx:pt>
          <cx:pt idx="6237">COM</cx:pt>
          <cx:pt idx="6238">COM</cx:pt>
          <cx:pt idx="6239">SEM</cx:pt>
          <cx:pt idx="6240">COM</cx:pt>
          <cx:pt idx="6241">SEM</cx:pt>
          <cx:pt idx="6242">COM</cx:pt>
          <cx:pt idx="6243">SEM</cx:pt>
          <cx:pt idx="6244">COM</cx:pt>
          <cx:pt idx="6245">COM</cx:pt>
          <cx:pt idx="6246">COM</cx:pt>
          <cx:pt idx="6247">SEM</cx:pt>
          <cx:pt idx="6248">SEM</cx:pt>
          <cx:pt idx="6249">SEM</cx:pt>
          <cx:pt idx="6250">SEM</cx:pt>
          <cx:pt idx="6251">SEM</cx:pt>
          <cx:pt idx="6252">SEM</cx:pt>
          <cx:pt idx="6253">COM</cx:pt>
          <cx:pt idx="6254">COM</cx:pt>
          <cx:pt idx="6255">COM</cx:pt>
          <cx:pt idx="6256">COM</cx:pt>
          <cx:pt idx="6257">COM</cx:pt>
          <cx:pt idx="6258">SEM</cx:pt>
          <cx:pt idx="6259">COM</cx:pt>
          <cx:pt idx="6260">COM</cx:pt>
          <cx:pt idx="6261">SEM</cx:pt>
          <cx:pt idx="6262">SEM</cx:pt>
          <cx:pt idx="6263">SEM</cx:pt>
          <cx:pt idx="6264">COM</cx:pt>
          <cx:pt idx="6265">SEM</cx:pt>
          <cx:pt idx="6266">COM</cx:pt>
          <cx:pt idx="6267">SEM</cx:pt>
          <cx:pt idx="6268">COM</cx:pt>
          <cx:pt idx="6269">COM</cx:pt>
          <cx:pt idx="6270">SEM</cx:pt>
          <cx:pt idx="6271">SEM</cx:pt>
          <cx:pt idx="6272">SEM</cx:pt>
          <cx:pt idx="6273">SEM</cx:pt>
          <cx:pt idx="6274">SEM</cx:pt>
          <cx:pt idx="6275">COM</cx:pt>
          <cx:pt idx="6276">SEM</cx:pt>
          <cx:pt idx="6277">SEM</cx:pt>
          <cx:pt idx="6278">SEM</cx:pt>
          <cx:pt idx="6279">SEM</cx:pt>
          <cx:pt idx="6280">SEM</cx:pt>
          <cx:pt idx="6281">COM</cx:pt>
          <cx:pt idx="6282">COM</cx:pt>
          <cx:pt idx="6283">SEM</cx:pt>
          <cx:pt idx="6284">COM</cx:pt>
          <cx:pt idx="6285">COM</cx:pt>
          <cx:pt idx="6286">SEM</cx:pt>
          <cx:pt idx="6287">COM</cx:pt>
          <cx:pt idx="6288">COM</cx:pt>
          <cx:pt idx="6289">COM</cx:pt>
          <cx:pt idx="6290">SEM</cx:pt>
          <cx:pt idx="6291">COM</cx:pt>
          <cx:pt idx="6292">COM</cx:pt>
          <cx:pt idx="6293">COM</cx:pt>
          <cx:pt idx="6294">COM</cx:pt>
          <cx:pt idx="6295">COM</cx:pt>
          <cx:pt idx="6296">COM</cx:pt>
          <cx:pt idx="6297">COM</cx:pt>
          <cx:pt idx="6298">SEM</cx:pt>
          <cx:pt idx="6299">COM</cx:pt>
          <cx:pt idx="6300">SEM</cx:pt>
          <cx:pt idx="6301">COM</cx:pt>
          <cx:pt idx="6302">SEM</cx:pt>
          <cx:pt idx="6303">SEM</cx:pt>
          <cx:pt idx="6304">SEM</cx:pt>
          <cx:pt idx="6305">SEM</cx:pt>
          <cx:pt idx="6306">SEM</cx:pt>
          <cx:pt idx="6307">COM</cx:pt>
          <cx:pt idx="6308">SEM</cx:pt>
          <cx:pt idx="6309">COM</cx:pt>
          <cx:pt idx="6310">COM</cx:pt>
          <cx:pt idx="6311">SEM</cx:pt>
          <cx:pt idx="6312">COM</cx:pt>
          <cx:pt idx="6313">SEM</cx:pt>
          <cx:pt idx="6314">COM</cx:pt>
          <cx:pt idx="6315">SEM</cx:pt>
          <cx:pt idx="6316">COM</cx:pt>
          <cx:pt idx="6317">SEM</cx:pt>
          <cx:pt idx="6318">COM</cx:pt>
          <cx:pt idx="6319">COM</cx:pt>
          <cx:pt idx="6320">SEM</cx:pt>
          <cx:pt idx="6321">COM</cx:pt>
          <cx:pt idx="6322">SEM</cx:pt>
          <cx:pt idx="6323">SEM</cx:pt>
          <cx:pt idx="6324">SEM</cx:pt>
          <cx:pt idx="6325">COM</cx:pt>
          <cx:pt idx="6326">SEM</cx:pt>
          <cx:pt idx="6327">COM</cx:pt>
          <cx:pt idx="6328">COM</cx:pt>
          <cx:pt idx="6329">SEM</cx:pt>
          <cx:pt idx="6330">SEM</cx:pt>
          <cx:pt idx="6331">SEM</cx:pt>
          <cx:pt idx="6332">SEM</cx:pt>
          <cx:pt idx="6333">COM</cx:pt>
          <cx:pt idx="6334">COM</cx:pt>
          <cx:pt idx="6335">COM</cx:pt>
          <cx:pt idx="6336">SEM</cx:pt>
          <cx:pt idx="6337">COM</cx:pt>
          <cx:pt idx="6338">SEM</cx:pt>
          <cx:pt idx="6339">SEM</cx:pt>
          <cx:pt idx="6340">SEM</cx:pt>
          <cx:pt idx="6341">COM</cx:pt>
          <cx:pt idx="6342">SEM</cx:pt>
          <cx:pt idx="6343">COM</cx:pt>
          <cx:pt idx="6344">COM</cx:pt>
          <cx:pt idx="6345">SEM</cx:pt>
          <cx:pt idx="6346">COM</cx:pt>
          <cx:pt idx="6347">SEM</cx:pt>
          <cx:pt idx="6348">COM</cx:pt>
          <cx:pt idx="6349">COM</cx:pt>
          <cx:pt idx="6350">COM</cx:pt>
          <cx:pt idx="6351">COM</cx:pt>
          <cx:pt idx="6352">SEM</cx:pt>
          <cx:pt idx="6353">SEM</cx:pt>
          <cx:pt idx="6354">COM</cx:pt>
          <cx:pt idx="6355">COM</cx:pt>
          <cx:pt idx="6356">SEM</cx:pt>
          <cx:pt idx="6357">COM</cx:pt>
          <cx:pt idx="6358">COM</cx:pt>
          <cx:pt idx="6359">SEM</cx:pt>
          <cx:pt idx="6360">SEM</cx:pt>
          <cx:pt idx="6361">COM</cx:pt>
          <cx:pt idx="6362">SEM</cx:pt>
          <cx:pt idx="6363">SEM</cx:pt>
          <cx:pt idx="6364">SEM</cx:pt>
          <cx:pt idx="6365">COM</cx:pt>
          <cx:pt idx="6366">COM</cx:pt>
          <cx:pt idx="6367">COM</cx:pt>
          <cx:pt idx="6368">SEM</cx:pt>
          <cx:pt idx="6369">COM</cx:pt>
          <cx:pt idx="6370">COM</cx:pt>
          <cx:pt idx="6371">SEM</cx:pt>
          <cx:pt idx="6372">COM</cx:pt>
          <cx:pt idx="6373">SEM</cx:pt>
          <cx:pt idx="6374">SEM</cx:pt>
          <cx:pt idx="6375">COM</cx:pt>
          <cx:pt idx="6376">COM</cx:pt>
          <cx:pt idx="6377">SEM</cx:pt>
          <cx:pt idx="6378">SEM</cx:pt>
          <cx:pt idx="6379">COM</cx:pt>
          <cx:pt idx="6380">COM</cx:pt>
          <cx:pt idx="6381">COM</cx:pt>
          <cx:pt idx="6382">COM</cx:pt>
          <cx:pt idx="6383">SEM</cx:pt>
          <cx:pt idx="6384">SEM</cx:pt>
          <cx:pt idx="6385">SEM</cx:pt>
          <cx:pt idx="6386">SEM</cx:pt>
          <cx:pt idx="6387">COM</cx:pt>
          <cx:pt idx="6388">SEM</cx:pt>
          <cx:pt idx="6389">COM</cx:pt>
          <cx:pt idx="6390">COM</cx:pt>
          <cx:pt idx="6391">COM</cx:pt>
          <cx:pt idx="6392">COM</cx:pt>
          <cx:pt idx="6393">SEM</cx:pt>
          <cx:pt idx="6394">COM</cx:pt>
          <cx:pt idx="6395">COM</cx:pt>
          <cx:pt idx="6396">SEM</cx:pt>
          <cx:pt idx="6397">SEM</cx:pt>
          <cx:pt idx="6398">COM</cx:pt>
          <cx:pt idx="6399">SEM</cx:pt>
          <cx:pt idx="6400">COM</cx:pt>
          <cx:pt idx="6401">COM</cx:pt>
          <cx:pt idx="6402">SEM</cx:pt>
          <cx:pt idx="6403">SEM</cx:pt>
          <cx:pt idx="6404">SEM</cx:pt>
          <cx:pt idx="6405">COM</cx:pt>
          <cx:pt idx="6406">COM</cx:pt>
          <cx:pt idx="6407">COM</cx:pt>
          <cx:pt idx="6408">SEM</cx:pt>
          <cx:pt idx="6409">SEM</cx:pt>
          <cx:pt idx="6410">SEM</cx:pt>
          <cx:pt idx="6411">SEM</cx:pt>
          <cx:pt idx="6412">SEM</cx:pt>
          <cx:pt idx="6413">SEM</cx:pt>
          <cx:pt idx="6414">SEM</cx:pt>
          <cx:pt idx="6415">COM</cx:pt>
          <cx:pt idx="6416">SEM</cx:pt>
          <cx:pt idx="6417">COM</cx:pt>
          <cx:pt idx="6418">COM</cx:pt>
          <cx:pt idx="6419">SEM</cx:pt>
          <cx:pt idx="6420">SEM</cx:pt>
          <cx:pt idx="6421">SEM</cx:pt>
          <cx:pt idx="6422">SEM</cx:pt>
          <cx:pt idx="6423">SEM</cx:pt>
          <cx:pt idx="6424">COM</cx:pt>
          <cx:pt idx="6425">SEM</cx:pt>
          <cx:pt idx="6426">SEM</cx:pt>
          <cx:pt idx="6427">COM</cx:pt>
          <cx:pt idx="6428">COM</cx:pt>
          <cx:pt idx="6429">SEM</cx:pt>
          <cx:pt idx="6430">COM</cx:pt>
          <cx:pt idx="6431">COM</cx:pt>
          <cx:pt idx="6432">SEM</cx:pt>
          <cx:pt idx="6433">SEM</cx:pt>
          <cx:pt idx="6434">SEM</cx:pt>
          <cx:pt idx="6435">SEM</cx:pt>
          <cx:pt idx="6436">SEM</cx:pt>
          <cx:pt idx="6437">COM</cx:pt>
          <cx:pt idx="6438">COM</cx:pt>
          <cx:pt idx="6439">COM</cx:pt>
          <cx:pt idx="6440">SEM</cx:pt>
          <cx:pt idx="6441">SEM</cx:pt>
          <cx:pt idx="6442">COM</cx:pt>
          <cx:pt idx="6443">SEM</cx:pt>
          <cx:pt idx="6444">COM</cx:pt>
          <cx:pt idx="6445">SEM</cx:pt>
          <cx:pt idx="6446">COM</cx:pt>
          <cx:pt idx="6447">COM</cx:pt>
          <cx:pt idx="6448">COM</cx:pt>
          <cx:pt idx="6449">COM</cx:pt>
          <cx:pt idx="6450">COM</cx:pt>
          <cx:pt idx="6451">COM</cx:pt>
          <cx:pt idx="6452">SEM</cx:pt>
          <cx:pt idx="6453">SEM</cx:pt>
          <cx:pt idx="6454">COM</cx:pt>
          <cx:pt idx="6455">COM</cx:pt>
          <cx:pt idx="6456">SEM</cx:pt>
          <cx:pt idx="6457">COM</cx:pt>
          <cx:pt idx="6458">COM</cx:pt>
          <cx:pt idx="6459">SEM</cx:pt>
          <cx:pt idx="6460">SEM</cx:pt>
          <cx:pt idx="6461">SEM</cx:pt>
          <cx:pt idx="6462">SEM</cx:pt>
          <cx:pt idx="6463">SEM</cx:pt>
          <cx:pt idx="6464">SEM</cx:pt>
          <cx:pt idx="6465">COM</cx:pt>
          <cx:pt idx="6466">COM</cx:pt>
          <cx:pt idx="6467">COM</cx:pt>
          <cx:pt idx="6468">SEM</cx:pt>
          <cx:pt idx="6469">COM</cx:pt>
          <cx:pt idx="6470">SEM</cx:pt>
          <cx:pt idx="6471">COM</cx:pt>
          <cx:pt idx="6472">SEM</cx:pt>
          <cx:pt idx="6473">SEM</cx:pt>
          <cx:pt idx="6474">COM</cx:pt>
          <cx:pt idx="6475">COM</cx:pt>
          <cx:pt idx="6476">SEM</cx:pt>
          <cx:pt idx="6477">SEM</cx:pt>
          <cx:pt idx="6478">SEM</cx:pt>
          <cx:pt idx="6479">COM</cx:pt>
          <cx:pt idx="6480">COM</cx:pt>
          <cx:pt idx="6481">COM</cx:pt>
          <cx:pt idx="6482">COM</cx:pt>
          <cx:pt idx="6483">COM</cx:pt>
          <cx:pt idx="6484">SEM</cx:pt>
          <cx:pt idx="6485">SEM</cx:pt>
          <cx:pt idx="6486">SEM</cx:pt>
          <cx:pt idx="6487">SEM</cx:pt>
          <cx:pt idx="6488">SEM</cx:pt>
          <cx:pt idx="6489">SEM</cx:pt>
          <cx:pt idx="6490">SEM</cx:pt>
          <cx:pt idx="6491">COM</cx:pt>
          <cx:pt idx="6492">COM</cx:pt>
          <cx:pt idx="6493">SEM</cx:pt>
          <cx:pt idx="6494">SEM</cx:pt>
          <cx:pt idx="6495">COM</cx:pt>
          <cx:pt idx="6496">COM</cx:pt>
          <cx:pt idx="6497">SEM</cx:pt>
          <cx:pt idx="6498">SEM</cx:pt>
          <cx:pt idx="6499">COM</cx:pt>
          <cx:pt idx="6500">COM</cx:pt>
          <cx:pt idx="6501">COM</cx:pt>
          <cx:pt idx="6502">SEM</cx:pt>
          <cx:pt idx="6503">COM</cx:pt>
          <cx:pt idx="6504">COM</cx:pt>
          <cx:pt idx="6505">SEM</cx:pt>
          <cx:pt idx="6506">SEM</cx:pt>
          <cx:pt idx="6507">COM</cx:pt>
          <cx:pt idx="6508">COM</cx:pt>
          <cx:pt idx="6509">COM</cx:pt>
          <cx:pt idx="6510">SEM</cx:pt>
          <cx:pt idx="6511">SEM</cx:pt>
          <cx:pt idx="6512">SEM</cx:pt>
          <cx:pt idx="6513">SEM</cx:pt>
          <cx:pt idx="6514">COM</cx:pt>
          <cx:pt idx="6515">COM</cx:pt>
          <cx:pt idx="6516">COM</cx:pt>
          <cx:pt idx="6517">SEM</cx:pt>
          <cx:pt idx="6518">SEM</cx:pt>
          <cx:pt idx="6519">SEM</cx:pt>
          <cx:pt idx="6520">SEM</cx:pt>
          <cx:pt idx="6521">COM</cx:pt>
          <cx:pt idx="6522">COM</cx:pt>
          <cx:pt idx="6523">COM</cx:pt>
          <cx:pt idx="6524">SEM</cx:pt>
          <cx:pt idx="6525">SEM</cx:pt>
          <cx:pt idx="6526">COM</cx:pt>
          <cx:pt idx="6527">SEM</cx:pt>
          <cx:pt idx="6528">COM</cx:pt>
          <cx:pt idx="6529">COM</cx:pt>
          <cx:pt idx="6530">COM</cx:pt>
          <cx:pt idx="6531">SEM</cx:pt>
          <cx:pt idx="6532">COM</cx:pt>
          <cx:pt idx="6533">SEM</cx:pt>
          <cx:pt idx="6534">SEM</cx:pt>
          <cx:pt idx="6535">SEM</cx:pt>
          <cx:pt idx="6536">COM</cx:pt>
          <cx:pt idx="6537">COM</cx:pt>
          <cx:pt idx="6538">COM</cx:pt>
          <cx:pt idx="6539">SEM</cx:pt>
          <cx:pt idx="6540">COM</cx:pt>
          <cx:pt idx="6541">COM</cx:pt>
          <cx:pt idx="6542">COM</cx:pt>
          <cx:pt idx="6543">COM</cx:pt>
          <cx:pt idx="6544">SEM</cx:pt>
          <cx:pt idx="6545">COM</cx:pt>
          <cx:pt idx="6546">COM</cx:pt>
          <cx:pt idx="6547">SEM</cx:pt>
          <cx:pt idx="6548">SEM</cx:pt>
          <cx:pt idx="6549">COM</cx:pt>
          <cx:pt idx="6550">COM</cx:pt>
          <cx:pt idx="6551">SEM</cx:pt>
          <cx:pt idx="6552">COM</cx:pt>
          <cx:pt idx="6553">COM</cx:pt>
          <cx:pt idx="6554">COM</cx:pt>
          <cx:pt idx="6555">SEM</cx:pt>
          <cx:pt idx="6556">SEM</cx:pt>
          <cx:pt idx="6557">SEM</cx:pt>
          <cx:pt idx="6558">COM</cx:pt>
          <cx:pt idx="6559">COM</cx:pt>
          <cx:pt idx="6560">COM</cx:pt>
          <cx:pt idx="6561">SEM</cx:pt>
          <cx:pt idx="6562">COM</cx:pt>
          <cx:pt idx="6563">COM</cx:pt>
          <cx:pt idx="6564">SEM</cx:pt>
          <cx:pt idx="6565">COM</cx:pt>
          <cx:pt idx="6566">COM</cx:pt>
          <cx:pt idx="6567">COM</cx:pt>
          <cx:pt idx="6568">COM</cx:pt>
          <cx:pt idx="6569">SEM</cx:pt>
          <cx:pt idx="6570">COM</cx:pt>
          <cx:pt idx="6571">COM</cx:pt>
          <cx:pt idx="6572">COM</cx:pt>
          <cx:pt idx="6573">SEM</cx:pt>
          <cx:pt idx="6574">COM</cx:pt>
          <cx:pt idx="6575">COM</cx:pt>
          <cx:pt idx="6576">COM</cx:pt>
          <cx:pt idx="6577">SEM</cx:pt>
          <cx:pt idx="6578">SEM</cx:pt>
          <cx:pt idx="6579">COM</cx:pt>
          <cx:pt idx="6580">COM</cx:pt>
          <cx:pt idx="6581">SEM</cx:pt>
          <cx:pt idx="6582">COM</cx:pt>
          <cx:pt idx="6583">COM</cx:pt>
          <cx:pt idx="6584">COM</cx:pt>
          <cx:pt idx="6585">COM</cx:pt>
          <cx:pt idx="6586">COM</cx:pt>
          <cx:pt idx="6587">SEM</cx:pt>
          <cx:pt idx="6588">COM</cx:pt>
          <cx:pt idx="6589">COM</cx:pt>
          <cx:pt idx="6590">COM</cx:pt>
          <cx:pt idx="6591">SEM</cx:pt>
          <cx:pt idx="6592">SEM</cx:pt>
          <cx:pt idx="6593">SEM</cx:pt>
          <cx:pt idx="6594">COM</cx:pt>
          <cx:pt idx="6595">COM</cx:pt>
          <cx:pt idx="6596">COM</cx:pt>
          <cx:pt idx="6597">COM</cx:pt>
          <cx:pt idx="6598">COM</cx:pt>
          <cx:pt idx="6599">COM</cx:pt>
          <cx:pt idx="6600">COM</cx:pt>
          <cx:pt idx="6601">COM</cx:pt>
          <cx:pt idx="6602">COM</cx:pt>
          <cx:pt idx="6603">COM</cx:pt>
          <cx:pt idx="6604">COM</cx:pt>
          <cx:pt idx="6605">SEM</cx:pt>
          <cx:pt idx="6606">COM</cx:pt>
          <cx:pt idx="6607">COM</cx:pt>
          <cx:pt idx="6608">COM</cx:pt>
          <cx:pt idx="6609">SEM</cx:pt>
          <cx:pt idx="6610">COM</cx:pt>
          <cx:pt idx="6611">SEM</cx:pt>
          <cx:pt idx="6612">COM</cx:pt>
          <cx:pt idx="6613">COM</cx:pt>
          <cx:pt idx="6614">SEM</cx:pt>
          <cx:pt idx="6615">COM</cx:pt>
          <cx:pt idx="6616">COM</cx:pt>
          <cx:pt idx="6617">SEM</cx:pt>
          <cx:pt idx="6618">COM</cx:pt>
          <cx:pt idx="6619">SEM</cx:pt>
          <cx:pt idx="6620">COM</cx:pt>
          <cx:pt idx="6621">COM</cx:pt>
          <cx:pt idx="6622">COM</cx:pt>
          <cx:pt idx="6623">COM</cx:pt>
          <cx:pt idx="6624">COM</cx:pt>
          <cx:pt idx="6625">COM</cx:pt>
          <cx:pt idx="6626">COM</cx:pt>
          <cx:pt idx="6627">SEM</cx:pt>
          <cx:pt idx="6628">SEM</cx:pt>
          <cx:pt idx="6629">COM</cx:pt>
          <cx:pt idx="6630">COM</cx:pt>
          <cx:pt idx="6631">COM</cx:pt>
          <cx:pt idx="6632">COM</cx:pt>
          <cx:pt idx="6633">COM</cx:pt>
          <cx:pt idx="6634">COM</cx:pt>
          <cx:pt idx="6635">COM</cx:pt>
          <cx:pt idx="6636">COM</cx:pt>
          <cx:pt idx="6637">COM</cx:pt>
          <cx:pt idx="6638">COM</cx:pt>
          <cx:pt idx="6639">COM</cx:pt>
          <cx:pt idx="6640">COM</cx:pt>
          <cx:pt idx="6641">COM</cx:pt>
          <cx:pt idx="6642">COM</cx:pt>
          <cx:pt idx="6643">COM</cx:pt>
          <cx:pt idx="6644">COM</cx:pt>
          <cx:pt idx="6645">COM</cx:pt>
          <cx:pt idx="6646">COM</cx:pt>
          <cx:pt idx="6647">SEM</cx:pt>
          <cx:pt idx="6648">COM</cx:pt>
          <cx:pt idx="6649">COM</cx:pt>
          <cx:pt idx="6650">COM</cx:pt>
          <cx:pt idx="6651">COM</cx:pt>
          <cx:pt idx="6652">SEM</cx:pt>
          <cx:pt idx="6653">SEM</cx:pt>
          <cx:pt idx="6654">COM</cx:pt>
          <cx:pt idx="6655">COM</cx:pt>
          <cx:pt idx="6656">COM</cx:pt>
          <cx:pt idx="6657">COM</cx:pt>
          <cx:pt idx="6658">SEM</cx:pt>
          <cx:pt idx="6659">SEM</cx:pt>
          <cx:pt idx="6660">COM</cx:pt>
          <cx:pt idx="6661">COM</cx:pt>
          <cx:pt idx="6662">SEM</cx:pt>
          <cx:pt idx="6663">COM</cx:pt>
          <cx:pt idx="6664">COM</cx:pt>
          <cx:pt idx="6665">COM</cx:pt>
          <cx:pt idx="6666">COM</cx:pt>
          <cx:pt idx="6667">SEM</cx:pt>
          <cx:pt idx="6668">SEM</cx:pt>
          <cx:pt idx="6669">COM</cx:pt>
          <cx:pt idx="6670">COM</cx:pt>
          <cx:pt idx="6671">SEM</cx:pt>
          <cx:pt idx="6672">COM</cx:pt>
          <cx:pt idx="6673">COM</cx:pt>
          <cx:pt idx="6674">COM</cx:pt>
          <cx:pt idx="6675">SEM</cx:pt>
          <cx:pt idx="6676">COM</cx:pt>
          <cx:pt idx="6677">COM</cx:pt>
          <cx:pt idx="6678">COM</cx:pt>
          <cx:pt idx="6679">COM</cx:pt>
          <cx:pt idx="6680">SEM</cx:pt>
          <cx:pt idx="6681">COM</cx:pt>
          <cx:pt idx="6682">SEM</cx:pt>
          <cx:pt idx="6683">SEM</cx:pt>
          <cx:pt idx="6684">COM</cx:pt>
          <cx:pt idx="6685">SEM</cx:pt>
          <cx:pt idx="6686">COM</cx:pt>
          <cx:pt idx="6687">COM</cx:pt>
          <cx:pt idx="6688">COM</cx:pt>
          <cx:pt idx="6689">COM</cx:pt>
          <cx:pt idx="6690">COM</cx:pt>
          <cx:pt idx="6691">SEM</cx:pt>
          <cx:pt idx="6692">COM</cx:pt>
          <cx:pt idx="6693">COM</cx:pt>
          <cx:pt idx="6694">COM</cx:pt>
          <cx:pt idx="6695">COM</cx:pt>
          <cx:pt idx="6696">SEM</cx:pt>
          <cx:pt idx="6697">COM</cx:pt>
          <cx:pt idx="6698">SEM</cx:pt>
          <cx:pt idx="6699">COM</cx:pt>
          <cx:pt idx="6700">COM</cx:pt>
          <cx:pt idx="6701">SEM</cx:pt>
          <cx:pt idx="6702">COM</cx:pt>
          <cx:pt idx="6703">COM</cx:pt>
          <cx:pt idx="6704">COM</cx:pt>
          <cx:pt idx="6705">COM</cx:pt>
          <cx:pt idx="6706">SEM</cx:pt>
          <cx:pt idx="6707">COM</cx:pt>
          <cx:pt idx="6708">COM</cx:pt>
          <cx:pt idx="6709">COM</cx:pt>
          <cx:pt idx="6710">COM</cx:pt>
          <cx:pt idx="6711">SEM</cx:pt>
          <cx:pt idx="6712">SEM</cx:pt>
          <cx:pt idx="6713">SEM</cx:pt>
          <cx:pt idx="6714">COM</cx:pt>
          <cx:pt idx="6715">COM</cx:pt>
          <cx:pt idx="6716">COM</cx:pt>
          <cx:pt idx="6717">COM</cx:pt>
          <cx:pt idx="6718">COM</cx:pt>
          <cx:pt idx="6719">COM</cx:pt>
          <cx:pt idx="6720">COM</cx:pt>
          <cx:pt idx="6721">COM</cx:pt>
          <cx:pt idx="6722">SEM</cx:pt>
          <cx:pt idx="6723">COM</cx:pt>
          <cx:pt idx="6724">SEM</cx:pt>
          <cx:pt idx="6725">COM</cx:pt>
          <cx:pt idx="6726">COM</cx:pt>
          <cx:pt idx="6727">SEM</cx:pt>
          <cx:pt idx="6728">COM</cx:pt>
          <cx:pt idx="6729">COM</cx:pt>
          <cx:pt idx="6730">SEM</cx:pt>
          <cx:pt idx="6731">COM</cx:pt>
          <cx:pt idx="6732">SEM</cx:pt>
          <cx:pt idx="6733">COM</cx:pt>
          <cx:pt idx="6734">COM</cx:pt>
          <cx:pt idx="6735">COM</cx:pt>
          <cx:pt idx="6736">SEM</cx:pt>
          <cx:pt idx="6737">SEM</cx:pt>
          <cx:pt idx="6738">COM</cx:pt>
          <cx:pt idx="6739">SEM</cx:pt>
          <cx:pt idx="6740">COM</cx:pt>
          <cx:pt idx="6741">COM</cx:pt>
          <cx:pt idx="6742">COM</cx:pt>
          <cx:pt idx="6743">COM</cx:pt>
          <cx:pt idx="6744">COM</cx:pt>
          <cx:pt idx="6745">COM</cx:pt>
          <cx:pt idx="6746">COM</cx:pt>
          <cx:pt idx="6747">COM</cx:pt>
          <cx:pt idx="6748">COM</cx:pt>
          <cx:pt idx="6749">SEM</cx:pt>
          <cx:pt idx="6750">SEM</cx:pt>
          <cx:pt idx="6751">COM</cx:pt>
          <cx:pt idx="6752">SEM</cx:pt>
          <cx:pt idx="6753">SEM</cx:pt>
          <cx:pt idx="6754">COM</cx:pt>
          <cx:pt idx="6755">COM</cx:pt>
          <cx:pt idx="6756">COM</cx:pt>
          <cx:pt idx="6757">COM</cx:pt>
          <cx:pt idx="6758">COM</cx:pt>
          <cx:pt idx="6759">COM</cx:pt>
          <cx:pt idx="6760">COM</cx:pt>
          <cx:pt idx="6761">COM</cx:pt>
          <cx:pt idx="6762">COM</cx:pt>
          <cx:pt idx="6763">COM</cx:pt>
          <cx:pt idx="6764">COM</cx:pt>
          <cx:pt idx="6765">COM</cx:pt>
          <cx:pt idx="6766">COM</cx:pt>
          <cx:pt idx="6767">SEM</cx:pt>
          <cx:pt idx="6768">COM</cx:pt>
          <cx:pt idx="6769">COM</cx:pt>
          <cx:pt idx="6770">COM</cx:pt>
          <cx:pt idx="6771">COM</cx:pt>
          <cx:pt idx="6772">COM</cx:pt>
          <cx:pt idx="6773">SEM</cx:pt>
          <cx:pt idx="6774">COM</cx:pt>
          <cx:pt idx="6775">SEM</cx:pt>
          <cx:pt idx="6776">SEM</cx:pt>
          <cx:pt idx="6777">SEM</cx:pt>
          <cx:pt idx="6778">COM</cx:pt>
          <cx:pt idx="6779">COM</cx:pt>
          <cx:pt idx="6780">COM</cx:pt>
          <cx:pt idx="6781">COM</cx:pt>
          <cx:pt idx="6782">COM</cx:pt>
          <cx:pt idx="6783">COM</cx:pt>
          <cx:pt idx="6784">COM</cx:pt>
          <cx:pt idx="6785">COM</cx:pt>
          <cx:pt idx="6786">COM</cx:pt>
          <cx:pt idx="6787">SEM</cx:pt>
          <cx:pt idx="6788">COM</cx:pt>
          <cx:pt idx="6789">COM</cx:pt>
          <cx:pt idx="6790">COM</cx:pt>
          <cx:pt idx="6791">SEM</cx:pt>
          <cx:pt idx="6792">SEM</cx:pt>
          <cx:pt idx="6793">COM</cx:pt>
          <cx:pt idx="6794">COM</cx:pt>
          <cx:pt idx="6795">COM</cx:pt>
          <cx:pt idx="6796">SEM</cx:pt>
          <cx:pt idx="6797">COM</cx:pt>
          <cx:pt idx="6798">COM</cx:pt>
          <cx:pt idx="6799">COM</cx:pt>
          <cx:pt idx="6800">COM</cx:pt>
          <cx:pt idx="6801">COM</cx:pt>
          <cx:pt idx="6802">COM</cx:pt>
          <cx:pt idx="6803">COM</cx:pt>
          <cx:pt idx="6804">COM</cx:pt>
          <cx:pt idx="6805">SEM</cx:pt>
          <cx:pt idx="6806">COM</cx:pt>
          <cx:pt idx="6807">COM</cx:pt>
          <cx:pt idx="6808">COM</cx:pt>
          <cx:pt idx="6809">COM</cx:pt>
          <cx:pt idx="6810">SEM</cx:pt>
          <cx:pt idx="6811">COM</cx:pt>
          <cx:pt idx="6812">COM</cx:pt>
          <cx:pt idx="6813">COM</cx:pt>
          <cx:pt idx="6814">COM</cx:pt>
          <cx:pt idx="6815">COM</cx:pt>
          <cx:pt idx="6816">COM</cx:pt>
          <cx:pt idx="6817">COM</cx:pt>
          <cx:pt idx="6818">COM</cx:pt>
          <cx:pt idx="6819">SEM</cx:pt>
          <cx:pt idx="6820">SEM</cx:pt>
          <cx:pt idx="6821">COM</cx:pt>
          <cx:pt idx="6822">SEM</cx:pt>
          <cx:pt idx="6823">COM</cx:pt>
          <cx:pt idx="6824">COM</cx:pt>
          <cx:pt idx="6825">SEM</cx:pt>
          <cx:pt idx="6826">SEM</cx:pt>
          <cx:pt idx="6827">COM</cx:pt>
          <cx:pt idx="6828">COM</cx:pt>
          <cx:pt idx="6829">COM</cx:pt>
          <cx:pt idx="6830">COM</cx:pt>
          <cx:pt idx="6831">COM</cx:pt>
          <cx:pt idx="6832">COM</cx:pt>
          <cx:pt idx="6833">COM</cx:pt>
          <cx:pt idx="6834">COM</cx:pt>
          <cx:pt idx="6835">COM</cx:pt>
          <cx:pt idx="6836">COM</cx:pt>
          <cx:pt idx="6837">COM</cx:pt>
          <cx:pt idx="6838">COM</cx:pt>
          <cx:pt idx="6839">COM</cx:pt>
          <cx:pt idx="6840">COM</cx:pt>
          <cx:pt idx="6841">COM</cx:pt>
          <cx:pt idx="6842">SEM</cx:pt>
          <cx:pt idx="6843">COM</cx:pt>
          <cx:pt idx="6844">SEM</cx:pt>
          <cx:pt idx="6845">COM</cx:pt>
          <cx:pt idx="6846">COM</cx:pt>
          <cx:pt idx="6847">COM</cx:pt>
          <cx:pt idx="6848">COM</cx:pt>
          <cx:pt idx="6849">COM</cx:pt>
          <cx:pt idx="6850">COM</cx:pt>
          <cx:pt idx="6851">COM</cx:pt>
          <cx:pt idx="6852">COM</cx:pt>
          <cx:pt idx="6853">SEM</cx:pt>
          <cx:pt idx="6854">COM</cx:pt>
          <cx:pt idx="6855">COM</cx:pt>
          <cx:pt idx="6856">COM</cx:pt>
          <cx:pt idx="6857">COM</cx:pt>
          <cx:pt idx="6858">SEM</cx:pt>
          <cx:pt idx="6859">SEM</cx:pt>
          <cx:pt idx="6860">COM</cx:pt>
          <cx:pt idx="6861">COM</cx:pt>
          <cx:pt idx="6862">COM</cx:pt>
          <cx:pt idx="6863">SEM</cx:pt>
          <cx:pt idx="6864">COM</cx:pt>
          <cx:pt idx="6865">SEM</cx:pt>
          <cx:pt idx="6866">COM</cx:pt>
          <cx:pt idx="6867">COM</cx:pt>
          <cx:pt idx="6868">COM</cx:pt>
          <cx:pt idx="6869">COM</cx:pt>
          <cx:pt idx="6870">COM</cx:pt>
          <cx:pt idx="6871">COM</cx:pt>
          <cx:pt idx="6872">SEM</cx:pt>
          <cx:pt idx="6873">COM</cx:pt>
          <cx:pt idx="6874">COM</cx:pt>
          <cx:pt idx="6875">COM</cx:pt>
          <cx:pt idx="6876">COM</cx:pt>
          <cx:pt idx="6877">COM</cx:pt>
          <cx:pt idx="6878">SEM</cx:pt>
          <cx:pt idx="6879">COM</cx:pt>
          <cx:pt idx="6880">COM</cx:pt>
          <cx:pt idx="6881">COM</cx:pt>
          <cx:pt idx="6882">SEM</cx:pt>
          <cx:pt idx="6883">COM</cx:pt>
          <cx:pt idx="6884">COM</cx:pt>
          <cx:pt idx="6885">COM</cx:pt>
          <cx:pt idx="6886">COM</cx:pt>
          <cx:pt idx="6887">COM</cx:pt>
          <cx:pt idx="6888">COM</cx:pt>
          <cx:pt idx="6889">COM</cx:pt>
          <cx:pt idx="6890">COM</cx:pt>
          <cx:pt idx="6891">SEM</cx:pt>
          <cx:pt idx="6892">COM</cx:pt>
          <cx:pt idx="6893">COM</cx:pt>
          <cx:pt idx="6894">COM</cx:pt>
          <cx:pt idx="6895">SEM</cx:pt>
          <cx:pt idx="6896">SEM</cx:pt>
          <cx:pt idx="6897">SEM</cx:pt>
          <cx:pt idx="6898">SEM</cx:pt>
          <cx:pt idx="6899">COM</cx:pt>
          <cx:pt idx="6900">SEM</cx:pt>
          <cx:pt idx="6901">COM</cx:pt>
          <cx:pt idx="6902">COM</cx:pt>
          <cx:pt idx="6903">COM</cx:pt>
          <cx:pt idx="6904">COM</cx:pt>
          <cx:pt idx="6905">COM</cx:pt>
          <cx:pt idx="6906">SEM</cx:pt>
          <cx:pt idx="6907">COM</cx:pt>
          <cx:pt idx="6908">COM</cx:pt>
          <cx:pt idx="6909">COM</cx:pt>
          <cx:pt idx="6910">COM</cx:pt>
          <cx:pt idx="6911">SEM</cx:pt>
          <cx:pt idx="6912">SEM</cx:pt>
          <cx:pt idx="6913">COM</cx:pt>
          <cx:pt idx="6914">COM</cx:pt>
          <cx:pt idx="6915">COM</cx:pt>
          <cx:pt idx="6916">SEM</cx:pt>
          <cx:pt idx="6917">SEM</cx:pt>
          <cx:pt idx="6918">COM</cx:pt>
          <cx:pt idx="6919">SEM</cx:pt>
          <cx:pt idx="6920">SEM</cx:pt>
          <cx:pt idx="6921">COM</cx:pt>
          <cx:pt idx="6922">SEM</cx:pt>
          <cx:pt idx="6923">COM</cx:pt>
          <cx:pt idx="6924">COM</cx:pt>
          <cx:pt idx="6925">COM</cx:pt>
          <cx:pt idx="6926">COM</cx:pt>
          <cx:pt idx="6927">COM</cx:pt>
          <cx:pt idx="6928">COM</cx:pt>
          <cx:pt idx="6929">COM</cx:pt>
          <cx:pt idx="6930">COM</cx:pt>
          <cx:pt idx="6931">COM</cx:pt>
          <cx:pt idx="6932">COM</cx:pt>
          <cx:pt idx="6933">COM</cx:pt>
          <cx:pt idx="6934">COM</cx:pt>
          <cx:pt idx="6935">SEM</cx:pt>
          <cx:pt idx="6936">SEM</cx:pt>
          <cx:pt idx="6937">COM</cx:pt>
          <cx:pt idx="6938">SEM</cx:pt>
          <cx:pt idx="6939">COM</cx:pt>
          <cx:pt idx="6940">COM</cx:pt>
          <cx:pt idx="6941">SEM</cx:pt>
          <cx:pt idx="6942">COM</cx:pt>
          <cx:pt idx="6943">COM</cx:pt>
          <cx:pt idx="6944">SEM</cx:pt>
          <cx:pt idx="6945">SEM</cx:pt>
          <cx:pt idx="6946">SEM</cx:pt>
          <cx:pt idx="6947">COM</cx:pt>
          <cx:pt idx="6948">SEM</cx:pt>
          <cx:pt idx="6949">SEM</cx:pt>
          <cx:pt idx="6950">SEM</cx:pt>
          <cx:pt idx="6951">COM</cx:pt>
          <cx:pt idx="6952">COM</cx:pt>
          <cx:pt idx="6953">SEM</cx:pt>
          <cx:pt idx="6954">COM</cx:pt>
          <cx:pt idx="6955">COM</cx:pt>
          <cx:pt idx="6956">COM</cx:pt>
          <cx:pt idx="6957">COM</cx:pt>
          <cx:pt idx="6958">COM</cx:pt>
          <cx:pt idx="6959">COM</cx:pt>
          <cx:pt idx="6960">COM</cx:pt>
          <cx:pt idx="6961">COM</cx:pt>
          <cx:pt idx="6962">COM</cx:pt>
          <cx:pt idx="6963">COM</cx:pt>
          <cx:pt idx="6964">SEM</cx:pt>
          <cx:pt idx="6965">COM</cx:pt>
          <cx:pt idx="6966">COM</cx:pt>
          <cx:pt idx="6967">SEM</cx:pt>
          <cx:pt idx="6968">COM</cx:pt>
          <cx:pt idx="6969">COM</cx:pt>
          <cx:pt idx="6970">COM</cx:pt>
          <cx:pt idx="6971">COM</cx:pt>
          <cx:pt idx="6972">COM</cx:pt>
          <cx:pt idx="6973">SEM</cx:pt>
          <cx:pt idx="6974">COM</cx:pt>
          <cx:pt idx="6975">SEM</cx:pt>
          <cx:pt idx="6976">COM</cx:pt>
          <cx:pt idx="6977">COM</cx:pt>
          <cx:pt idx="6978">COM</cx:pt>
          <cx:pt idx="6979">SEM</cx:pt>
          <cx:pt idx="6980">SEM</cx:pt>
          <cx:pt idx="6981">COM</cx:pt>
          <cx:pt idx="6982">SEM</cx:pt>
          <cx:pt idx="6983">SEM</cx:pt>
          <cx:pt idx="6984">COM</cx:pt>
          <cx:pt idx="6985">COM</cx:pt>
          <cx:pt idx="6986">COM</cx:pt>
          <cx:pt idx="6987">COM</cx:pt>
          <cx:pt idx="6988">COM</cx:pt>
          <cx:pt idx="6989">COM</cx:pt>
          <cx:pt idx="6990">COM</cx:pt>
          <cx:pt idx="6991">COM</cx:pt>
          <cx:pt idx="6992">COM</cx:pt>
          <cx:pt idx="6993">SEM</cx:pt>
          <cx:pt idx="6994">SEM</cx:pt>
          <cx:pt idx="6995">SEM</cx:pt>
          <cx:pt idx="6996">SEM</cx:pt>
          <cx:pt idx="6997">SEM</cx:pt>
          <cx:pt idx="6998">COM</cx:pt>
          <cx:pt idx="6999">SEM</cx:pt>
          <cx:pt idx="7000">COM</cx:pt>
          <cx:pt idx="7001">COM</cx:pt>
          <cx:pt idx="7002">SEM</cx:pt>
          <cx:pt idx="7003">SEM</cx:pt>
          <cx:pt idx="7004">SEM</cx:pt>
          <cx:pt idx="7005">COM</cx:pt>
          <cx:pt idx="7006">COM</cx:pt>
          <cx:pt idx="7007">COM</cx:pt>
          <cx:pt idx="7008">COM</cx:pt>
          <cx:pt idx="7009">SEM</cx:pt>
          <cx:pt idx="7010">SEM</cx:pt>
          <cx:pt idx="7011">COM</cx:pt>
          <cx:pt idx="7012">COM</cx:pt>
          <cx:pt idx="7013">COM</cx:pt>
          <cx:pt idx="7014">COM</cx:pt>
          <cx:pt idx="7015">COM</cx:pt>
          <cx:pt idx="7016">COM</cx:pt>
          <cx:pt idx="7017">COM</cx:pt>
          <cx:pt idx="7018">COM</cx:pt>
          <cx:pt idx="7019">SEM</cx:pt>
          <cx:pt idx="7020">COM</cx:pt>
          <cx:pt idx="7021">SEM</cx:pt>
          <cx:pt idx="7022">COM</cx:pt>
          <cx:pt idx="7023">COM</cx:pt>
          <cx:pt idx="7024">COM</cx:pt>
          <cx:pt idx="7025">SEM</cx:pt>
          <cx:pt idx="7026">SEM</cx:pt>
          <cx:pt idx="7027">SEM</cx:pt>
          <cx:pt idx="7028">SEM</cx:pt>
          <cx:pt idx="7029">COM</cx:pt>
          <cx:pt idx="7030">SEM</cx:pt>
          <cx:pt idx="7031">COM</cx:pt>
          <cx:pt idx="7032">COM</cx:pt>
          <cx:pt idx="7033">COM</cx:pt>
          <cx:pt idx="7034">COM</cx:pt>
          <cx:pt idx="7035">COM</cx:pt>
          <cx:pt idx="7036">COM</cx:pt>
          <cx:pt idx="7037">COM</cx:pt>
          <cx:pt idx="7038">SEM</cx:pt>
          <cx:pt idx="7039">COM</cx:pt>
          <cx:pt idx="7040">SEM</cx:pt>
          <cx:pt idx="7041">COM</cx:pt>
          <cx:pt idx="7042">SEM</cx:pt>
          <cx:pt idx="7043">SEM</cx:pt>
          <cx:pt idx="7044">SEM</cx:pt>
          <cx:pt idx="7045">SEM</cx:pt>
          <cx:pt idx="7046">SEM</cx:pt>
          <cx:pt idx="7047">COM</cx:pt>
          <cx:pt idx="7048">COM</cx:pt>
          <cx:pt idx="7049">COM</cx:pt>
          <cx:pt idx="7050">COM</cx:pt>
          <cx:pt idx="7051">COM</cx:pt>
          <cx:pt idx="7052">COM</cx:pt>
          <cx:pt idx="7053">COM</cx:pt>
          <cx:pt idx="7054">COM</cx:pt>
          <cx:pt idx="7055">SEM</cx:pt>
          <cx:pt idx="7056">SEM</cx:pt>
          <cx:pt idx="7057">COM</cx:pt>
          <cx:pt idx="7058">SEM</cx:pt>
          <cx:pt idx="7059">COM</cx:pt>
          <cx:pt idx="7060">COM</cx:pt>
          <cx:pt idx="7061">COM</cx:pt>
          <cx:pt idx="7062">SEM</cx:pt>
          <cx:pt idx="7063">COM</cx:pt>
          <cx:pt idx="7064">COM</cx:pt>
          <cx:pt idx="7065">COM</cx:pt>
          <cx:pt idx="7066">COM</cx:pt>
          <cx:pt idx="7067">COM</cx:pt>
          <cx:pt idx="7068">COM</cx:pt>
          <cx:pt idx="7069">COM</cx:pt>
          <cx:pt idx="7070">SEM</cx:pt>
          <cx:pt idx="7071">COM</cx:pt>
          <cx:pt idx="7072">SEM</cx:pt>
          <cx:pt idx="7073">SEM</cx:pt>
          <cx:pt idx="7074">COM</cx:pt>
          <cx:pt idx="7075">SEM</cx:pt>
          <cx:pt idx="7076">COM</cx:pt>
          <cx:pt idx="7077">COM</cx:pt>
          <cx:pt idx="7078">COM</cx:pt>
          <cx:pt idx="7079">SEM</cx:pt>
          <cx:pt idx="7080">COM</cx:pt>
          <cx:pt idx="7081">COM</cx:pt>
          <cx:pt idx="7082">SEM</cx:pt>
          <cx:pt idx="7083">COM</cx:pt>
          <cx:pt idx="7084">COM</cx:pt>
          <cx:pt idx="7085">SEM</cx:pt>
          <cx:pt idx="7086">COM</cx:pt>
          <cx:pt idx="7087">COM</cx:pt>
          <cx:pt idx="7088">COM</cx:pt>
          <cx:pt idx="7089">COM</cx:pt>
          <cx:pt idx="7090">COM</cx:pt>
          <cx:pt idx="7091">COM</cx:pt>
          <cx:pt idx="7092">COM</cx:pt>
          <cx:pt idx="7093">SEM</cx:pt>
          <cx:pt idx="7094">SEM</cx:pt>
          <cx:pt idx="7095">COM</cx:pt>
          <cx:pt idx="7096">SEM</cx:pt>
          <cx:pt idx="7097">COM</cx:pt>
          <cx:pt idx="7098">COM</cx:pt>
          <cx:pt idx="7099">SEM</cx:pt>
          <cx:pt idx="7100">COM</cx:pt>
          <cx:pt idx="7101">COM</cx:pt>
          <cx:pt idx="7102">SEM</cx:pt>
          <cx:pt idx="7103">COM</cx:pt>
          <cx:pt idx="7104">COM</cx:pt>
          <cx:pt idx="7105">COM</cx:pt>
          <cx:pt idx="7106">COM</cx:pt>
          <cx:pt idx="7107">COM</cx:pt>
          <cx:pt idx="7108">COM</cx:pt>
          <cx:pt idx="7109">SEM</cx:pt>
          <cx:pt idx="7110">SEM</cx:pt>
          <cx:pt idx="7111">SEM</cx:pt>
          <cx:pt idx="7112">COM</cx:pt>
          <cx:pt idx="7113">SEM</cx:pt>
          <cx:pt idx="7114">SEM</cx:pt>
          <cx:pt idx="7115">COM</cx:pt>
          <cx:pt idx="7116">COM</cx:pt>
          <cx:pt idx="7117">COM</cx:pt>
          <cx:pt idx="7118">SEM</cx:pt>
          <cx:pt idx="7119">SEM</cx:pt>
          <cx:pt idx="7120">SEM</cx:pt>
          <cx:pt idx="7121">COM</cx:pt>
          <cx:pt idx="7122">SEM</cx:pt>
          <cx:pt idx="7123">COM</cx:pt>
          <cx:pt idx="7124">COM</cx:pt>
          <cx:pt idx="7125">COM</cx:pt>
          <cx:pt idx="7126">SEM</cx:pt>
          <cx:pt idx="7127">COM</cx:pt>
          <cx:pt idx="7128">SEM</cx:pt>
          <cx:pt idx="7129">SEM</cx:pt>
          <cx:pt idx="7130">SEM</cx:pt>
          <cx:pt idx="7131">COM</cx:pt>
          <cx:pt idx="7132">COM</cx:pt>
          <cx:pt idx="7133">COM</cx:pt>
          <cx:pt idx="7134">COM</cx:pt>
          <cx:pt idx="7135">SEM</cx:pt>
          <cx:pt idx="7136">SEM</cx:pt>
          <cx:pt idx="7137">COM</cx:pt>
          <cx:pt idx="7138">SEM</cx:pt>
          <cx:pt idx="7139">COM</cx:pt>
          <cx:pt idx="7140">COM</cx:pt>
          <cx:pt idx="7141">COM</cx:pt>
          <cx:pt idx="7142">COM</cx:pt>
          <cx:pt idx="7143">COM</cx:pt>
          <cx:pt idx="7144">SEM</cx:pt>
          <cx:pt idx="7145">COM</cx:pt>
          <cx:pt idx="7146">COM</cx:pt>
          <cx:pt idx="7147">COM</cx:pt>
          <cx:pt idx="7148">SEM</cx:pt>
          <cx:pt idx="7149">SEM</cx:pt>
          <cx:pt idx="7150">SEM</cx:pt>
          <cx:pt idx="7151">COM</cx:pt>
          <cx:pt idx="7152">COM</cx:pt>
          <cx:pt idx="7153">SEM</cx:pt>
          <cx:pt idx="7154">COM</cx:pt>
          <cx:pt idx="7155">COM</cx:pt>
          <cx:pt idx="7156">COM</cx:pt>
          <cx:pt idx="7157">COM</cx:pt>
          <cx:pt idx="7158">COM</cx:pt>
          <cx:pt idx="7159">COM</cx:pt>
          <cx:pt idx="7160">SEM</cx:pt>
          <cx:pt idx="7161">COM</cx:pt>
          <cx:pt idx="7162">SEM</cx:pt>
          <cx:pt idx="7163">COM</cx:pt>
          <cx:pt idx="7164">COM</cx:pt>
          <cx:pt idx="7165">SEM</cx:pt>
          <cx:pt idx="7166">COM</cx:pt>
          <cx:pt idx="7167">COM</cx:pt>
          <cx:pt idx="7168">COM</cx:pt>
          <cx:pt idx="7169">SEM</cx:pt>
          <cx:pt idx="7170">COM</cx:pt>
          <cx:pt idx="7171">SEM</cx:pt>
          <cx:pt idx="7172">SEM</cx:pt>
          <cx:pt idx="7173">COM</cx:pt>
          <cx:pt idx="7174">COM</cx:pt>
          <cx:pt idx="7175">SEM</cx:pt>
          <cx:pt idx="7176">COM</cx:pt>
          <cx:pt idx="7177">COM</cx:pt>
          <cx:pt idx="7178">COM</cx:pt>
          <cx:pt idx="7179">SEM</cx:pt>
          <cx:pt idx="7180">COM</cx:pt>
          <cx:pt idx="7181">COM</cx:pt>
          <cx:pt idx="7182">SEM</cx:pt>
          <cx:pt idx="7183">SEM</cx:pt>
          <cx:pt idx="7184">COM</cx:pt>
          <cx:pt idx="7185">SEM</cx:pt>
          <cx:pt idx="7186">COM</cx:pt>
          <cx:pt idx="7187">COM</cx:pt>
          <cx:pt idx="7188">SEM</cx:pt>
          <cx:pt idx="7189">SEM</cx:pt>
          <cx:pt idx="7190">COM</cx:pt>
          <cx:pt idx="7191">COM</cx:pt>
          <cx:pt idx="7192">SEM</cx:pt>
          <cx:pt idx="7193">COM</cx:pt>
          <cx:pt idx="7194">SEM</cx:pt>
          <cx:pt idx="7195">SEM</cx:pt>
          <cx:pt idx="7196">COM</cx:pt>
          <cx:pt idx="7197">COM</cx:pt>
          <cx:pt idx="7198">COM</cx:pt>
          <cx:pt idx="7199">SEM</cx:pt>
          <cx:pt idx="7200">SEM</cx:pt>
          <cx:pt idx="7201">COM</cx:pt>
          <cx:pt idx="7202">SEM</cx:pt>
          <cx:pt idx="7203">SEM</cx:pt>
          <cx:pt idx="7204">SEM</cx:pt>
          <cx:pt idx="7205">COM</cx:pt>
          <cx:pt idx="7206">SEM</cx:pt>
          <cx:pt idx="7207">SEM</cx:pt>
          <cx:pt idx="7208">SEM</cx:pt>
          <cx:pt idx="7209">COM</cx:pt>
          <cx:pt idx="7210">COM</cx:pt>
          <cx:pt idx="7211">COM</cx:pt>
          <cx:pt idx="7212">COM</cx:pt>
          <cx:pt idx="7213">COM</cx:pt>
          <cx:pt idx="7214">COM</cx:pt>
          <cx:pt idx="7215">COM</cx:pt>
          <cx:pt idx="7216">SEM</cx:pt>
          <cx:pt idx="7217">SEM</cx:pt>
          <cx:pt idx="7218">COM</cx:pt>
          <cx:pt idx="7219">SEM</cx:pt>
          <cx:pt idx="7220">COM</cx:pt>
          <cx:pt idx="7221">SEM</cx:pt>
          <cx:pt idx="7222">SEM</cx:pt>
          <cx:pt idx="7223">COM</cx:pt>
          <cx:pt idx="7224">COM</cx:pt>
          <cx:pt idx="7225">COM</cx:pt>
          <cx:pt idx="7226">COM</cx:pt>
          <cx:pt idx="7227">SEM</cx:pt>
          <cx:pt idx="7228">SEM</cx:pt>
          <cx:pt idx="7229">SEM</cx:pt>
          <cx:pt idx="7230">COM</cx:pt>
          <cx:pt idx="7231">SEM</cx:pt>
          <cx:pt idx="7232">COM</cx:pt>
          <cx:pt idx="7233">SEM</cx:pt>
          <cx:pt idx="7234">SEM</cx:pt>
          <cx:pt idx="7235">COM</cx:pt>
          <cx:pt idx="7236">COM</cx:pt>
          <cx:pt idx="7237">COM</cx:pt>
          <cx:pt idx="7238">SEM</cx:pt>
          <cx:pt idx="7239">COM</cx:pt>
          <cx:pt idx="7240">COM</cx:pt>
          <cx:pt idx="7241">COM</cx:pt>
          <cx:pt idx="7242">COM</cx:pt>
          <cx:pt idx="7243">COM</cx:pt>
          <cx:pt idx="7244">COM</cx:pt>
          <cx:pt idx="7245">COM</cx:pt>
          <cx:pt idx="7246">SEM</cx:pt>
          <cx:pt idx="7247">SEM</cx:pt>
          <cx:pt idx="7248">SEM</cx:pt>
          <cx:pt idx="7249">COM</cx:pt>
          <cx:pt idx="7250">SEM</cx:pt>
          <cx:pt idx="7251">COM</cx:pt>
          <cx:pt idx="7252">SEM</cx:pt>
          <cx:pt idx="7253">COM</cx:pt>
          <cx:pt idx="7254">COM</cx:pt>
          <cx:pt idx="7255">SEM</cx:pt>
          <cx:pt idx="7256">COM</cx:pt>
          <cx:pt idx="7257">SEM</cx:pt>
          <cx:pt idx="7258">SEM</cx:pt>
          <cx:pt idx="7259">SEM</cx:pt>
          <cx:pt idx="7260">COM</cx:pt>
          <cx:pt idx="7261">SEM</cx:pt>
          <cx:pt idx="7262">COM</cx:pt>
          <cx:pt idx="7263">COM</cx:pt>
          <cx:pt idx="7264">SEM</cx:pt>
          <cx:pt idx="7265">SEM</cx:pt>
          <cx:pt idx="7266">COM</cx:pt>
          <cx:pt idx="7267">SEM</cx:pt>
          <cx:pt idx="7268">COM</cx:pt>
          <cx:pt idx="7269">COM</cx:pt>
          <cx:pt idx="7270">COM</cx:pt>
          <cx:pt idx="7271">COM</cx:pt>
          <cx:pt idx="7272">SEM</cx:pt>
          <cx:pt idx="7273">COM</cx:pt>
          <cx:pt idx="7274">COM</cx:pt>
          <cx:pt idx="7275">COM</cx:pt>
          <cx:pt idx="7276">SEM</cx:pt>
          <cx:pt idx="7277">SEM</cx:pt>
          <cx:pt idx="7278">COM</cx:pt>
          <cx:pt idx="7279">SEM</cx:pt>
          <cx:pt idx="7280">COM</cx:pt>
          <cx:pt idx="7281">SEM</cx:pt>
          <cx:pt idx="7282">COM</cx:pt>
          <cx:pt idx="7283">COM</cx:pt>
          <cx:pt idx="7284">SEM</cx:pt>
          <cx:pt idx="7285">COM</cx:pt>
          <cx:pt idx="7286">SEM</cx:pt>
          <cx:pt idx="7287">COM</cx:pt>
          <cx:pt idx="7288">SEM</cx:pt>
          <cx:pt idx="7289">COM</cx:pt>
          <cx:pt idx="7290">COM</cx:pt>
          <cx:pt idx="7291">COM</cx:pt>
          <cx:pt idx="7292">SEM</cx:pt>
          <cx:pt idx="7293">SEM</cx:pt>
          <cx:pt idx="7294">SEM</cx:pt>
          <cx:pt idx="7295">COM</cx:pt>
          <cx:pt idx="7296">COM</cx:pt>
          <cx:pt idx="7297">SEM</cx:pt>
          <cx:pt idx="7298">SEM</cx:pt>
          <cx:pt idx="7299">COM</cx:pt>
          <cx:pt idx="7300">COM</cx:pt>
          <cx:pt idx="7301">SEM</cx:pt>
          <cx:pt idx="7302">COM</cx:pt>
          <cx:pt idx="7303">COM</cx:pt>
          <cx:pt idx="7304">COM</cx:pt>
          <cx:pt idx="7305">SEM</cx:pt>
          <cx:pt idx="7306">COM</cx:pt>
          <cx:pt idx="7307">COM</cx:pt>
          <cx:pt idx="7308">COM</cx:pt>
          <cx:pt idx="7309">COM</cx:pt>
          <cx:pt idx="7310">SEM</cx:pt>
          <cx:pt idx="7311">COM</cx:pt>
          <cx:pt idx="7312">COM</cx:pt>
          <cx:pt idx="7313">COM</cx:pt>
          <cx:pt idx="7314">COM</cx:pt>
          <cx:pt idx="7315">SEM</cx:pt>
          <cx:pt idx="7316">COM</cx:pt>
          <cx:pt idx="7317">COM</cx:pt>
          <cx:pt idx="7318">SEM</cx:pt>
          <cx:pt idx="7319">COM</cx:pt>
          <cx:pt idx="7320">SEM</cx:pt>
          <cx:pt idx="7321">COM</cx:pt>
          <cx:pt idx="7322">SEM</cx:pt>
          <cx:pt idx="7323">SEM</cx:pt>
          <cx:pt idx="7324">COM</cx:pt>
          <cx:pt idx="7325">COM</cx:pt>
          <cx:pt idx="7326">COM</cx:pt>
          <cx:pt idx="7327">COM</cx:pt>
          <cx:pt idx="7328">COM</cx:pt>
          <cx:pt idx="7329">COM</cx:pt>
          <cx:pt idx="7330">COM</cx:pt>
          <cx:pt idx="7331">SEM</cx:pt>
          <cx:pt idx="7332">COM</cx:pt>
          <cx:pt idx="7333">COM</cx:pt>
          <cx:pt idx="7334">COM</cx:pt>
          <cx:pt idx="7335">COM</cx:pt>
          <cx:pt idx="7336">COM</cx:pt>
          <cx:pt idx="7337">SEM</cx:pt>
          <cx:pt idx="7338">COM</cx:pt>
          <cx:pt idx="7339">COM</cx:pt>
          <cx:pt idx="7340">COM</cx:pt>
          <cx:pt idx="7341">SEM</cx:pt>
          <cx:pt idx="7342">SEM</cx:pt>
          <cx:pt idx="7343">COM</cx:pt>
          <cx:pt idx="7344">SEM</cx:pt>
          <cx:pt idx="7345">SEM</cx:pt>
          <cx:pt idx="7346">COM</cx:pt>
          <cx:pt idx="7347">COM</cx:pt>
          <cx:pt idx="7348">SEM</cx:pt>
          <cx:pt idx="7349">COM</cx:pt>
          <cx:pt idx="7350">COM</cx:pt>
          <cx:pt idx="7351">SEM</cx:pt>
          <cx:pt idx="7352">SEM</cx:pt>
          <cx:pt idx="7353">COM</cx:pt>
          <cx:pt idx="7354">SEM</cx:pt>
          <cx:pt idx="7355">COM</cx:pt>
          <cx:pt idx="7356">COM</cx:pt>
          <cx:pt idx="7357">SEM</cx:pt>
          <cx:pt idx="7358">COM</cx:pt>
          <cx:pt idx="7359">COM</cx:pt>
          <cx:pt idx="7360">COM</cx:pt>
          <cx:pt idx="7361">SEM</cx:pt>
          <cx:pt idx="7362">SEM</cx:pt>
          <cx:pt idx="7363">SEM</cx:pt>
          <cx:pt idx="7364">COM</cx:pt>
          <cx:pt idx="7365">COM</cx:pt>
          <cx:pt idx="7366">COM</cx:pt>
          <cx:pt idx="7367">SEM</cx:pt>
          <cx:pt idx="7368">SEM</cx:pt>
          <cx:pt idx="7369">SEM</cx:pt>
          <cx:pt idx="7370">COM</cx:pt>
          <cx:pt idx="7371">COM</cx:pt>
          <cx:pt idx="7372">SEM</cx:pt>
          <cx:pt idx="7373">SEM</cx:pt>
          <cx:pt idx="7374">COM</cx:pt>
          <cx:pt idx="7375">SEM</cx:pt>
          <cx:pt idx="7376">COM</cx:pt>
          <cx:pt idx="7377">SEM</cx:pt>
          <cx:pt idx="7378">SEM</cx:pt>
          <cx:pt idx="7379">COM</cx:pt>
          <cx:pt idx="7380">COM</cx:pt>
          <cx:pt idx="7381">SEM</cx:pt>
          <cx:pt idx="7382">COM</cx:pt>
          <cx:pt idx="7383">COM</cx:pt>
          <cx:pt idx="7384">SEM</cx:pt>
          <cx:pt idx="7385">COM</cx:pt>
          <cx:pt idx="7386">SEM</cx:pt>
          <cx:pt idx="7387">SEM</cx:pt>
          <cx:pt idx="7388">COM</cx:pt>
          <cx:pt idx="7389">SEM</cx:pt>
          <cx:pt idx="7390">COM</cx:pt>
          <cx:pt idx="7391">COM</cx:pt>
          <cx:pt idx="7392">COM</cx:pt>
          <cx:pt idx="7393">COM</cx:pt>
          <cx:pt idx="7394">COM</cx:pt>
          <cx:pt idx="7395">COM</cx:pt>
          <cx:pt idx="7396">SEM</cx:pt>
          <cx:pt idx="7397">COM</cx:pt>
          <cx:pt idx="7398">COM</cx:pt>
          <cx:pt idx="7399">SEM</cx:pt>
          <cx:pt idx="7400">COM</cx:pt>
          <cx:pt idx="7401">COM</cx:pt>
          <cx:pt idx="7402">SEM</cx:pt>
          <cx:pt idx="7403">SEM</cx:pt>
          <cx:pt idx="7404">COM</cx:pt>
          <cx:pt idx="7405">SEM</cx:pt>
          <cx:pt idx="7406">SEM</cx:pt>
          <cx:pt idx="7407">COM</cx:pt>
          <cx:pt idx="7408">COM</cx:pt>
          <cx:pt idx="7409">COM</cx:pt>
          <cx:pt idx="7410">COM</cx:pt>
          <cx:pt idx="7411">COM</cx:pt>
          <cx:pt idx="7412">SEM</cx:pt>
          <cx:pt idx="7413">COM</cx:pt>
          <cx:pt idx="7414">COM</cx:pt>
          <cx:pt idx="7415">SEM</cx:pt>
          <cx:pt idx="7416">COM</cx:pt>
          <cx:pt idx="7417">COM</cx:pt>
          <cx:pt idx="7418">SEM</cx:pt>
          <cx:pt idx="7419">COM</cx:pt>
          <cx:pt idx="7420">COM</cx:pt>
          <cx:pt idx="7421">COM</cx:pt>
          <cx:pt idx="7422">COM</cx:pt>
          <cx:pt idx="7423">COM</cx:pt>
          <cx:pt idx="7424">COM</cx:pt>
          <cx:pt idx="7425">COM</cx:pt>
          <cx:pt idx="7426">COM</cx:pt>
          <cx:pt idx="7427">COM</cx:pt>
          <cx:pt idx="7428">COM</cx:pt>
          <cx:pt idx="7429">COM</cx:pt>
          <cx:pt idx="7430">COM</cx:pt>
          <cx:pt idx="7431">COM</cx:pt>
          <cx:pt idx="7432">COM</cx:pt>
          <cx:pt idx="7433">SEM</cx:pt>
          <cx:pt idx="7434">SEM</cx:pt>
          <cx:pt idx="7435">SEM</cx:pt>
          <cx:pt idx="7436">COM</cx:pt>
          <cx:pt idx="7437">COM</cx:pt>
          <cx:pt idx="7438">SEM</cx:pt>
          <cx:pt idx="7439">SEM</cx:pt>
          <cx:pt idx="7440">COM</cx:pt>
          <cx:pt idx="7441">COM</cx:pt>
          <cx:pt idx="7442">COM</cx:pt>
          <cx:pt idx="7443">COM</cx:pt>
          <cx:pt idx="7444">SEM</cx:pt>
          <cx:pt idx="7445">COM</cx:pt>
          <cx:pt idx="7446">COM</cx:pt>
          <cx:pt idx="7447">SEM</cx:pt>
          <cx:pt idx="7448">COM</cx:pt>
          <cx:pt idx="7449">SEM</cx:pt>
          <cx:pt idx="7450">COM</cx:pt>
          <cx:pt idx="7451">COM</cx:pt>
          <cx:pt idx="7452">SEM</cx:pt>
          <cx:pt idx="7453">COM</cx:pt>
          <cx:pt idx="7454">COM</cx:pt>
          <cx:pt idx="7455">COM</cx:pt>
          <cx:pt idx="7456">SEM</cx:pt>
          <cx:pt idx="7457">COM</cx:pt>
          <cx:pt idx="7458">COM</cx:pt>
          <cx:pt idx="7459">COM</cx:pt>
          <cx:pt idx="7460">COM</cx:pt>
          <cx:pt idx="7461">COM</cx:pt>
          <cx:pt idx="7462">SEM</cx:pt>
          <cx:pt idx="7463">COM</cx:pt>
          <cx:pt idx="7464">SEM</cx:pt>
          <cx:pt idx="7465">SEM</cx:pt>
          <cx:pt idx="7466">COM</cx:pt>
          <cx:pt idx="7467">COM</cx:pt>
          <cx:pt idx="7468">COM</cx:pt>
          <cx:pt idx="7469">SEM</cx:pt>
          <cx:pt idx="7470">SEM</cx:pt>
          <cx:pt idx="7471">COM</cx:pt>
          <cx:pt idx="7472">SEM</cx:pt>
          <cx:pt idx="7473">SEM</cx:pt>
          <cx:pt idx="7474">COM</cx:pt>
          <cx:pt idx="7475">COM</cx:pt>
          <cx:pt idx="7476">COM</cx:pt>
          <cx:pt idx="7477">SEM</cx:pt>
          <cx:pt idx="7478">SEM</cx:pt>
          <cx:pt idx="7479">SEM</cx:pt>
          <cx:pt idx="7480">SEM</cx:pt>
          <cx:pt idx="7481">COM</cx:pt>
          <cx:pt idx="7482">SEM</cx:pt>
          <cx:pt idx="7483">SEM</cx:pt>
          <cx:pt idx="7484">SEM</cx:pt>
          <cx:pt idx="7485">COM</cx:pt>
          <cx:pt idx="7486">SEM</cx:pt>
          <cx:pt idx="7487">SEM</cx:pt>
          <cx:pt idx="7488">COM</cx:pt>
          <cx:pt idx="7489">COM</cx:pt>
          <cx:pt idx="7490">COM</cx:pt>
          <cx:pt idx="7491">SEM</cx:pt>
          <cx:pt idx="7492">COM</cx:pt>
          <cx:pt idx="7493">COM</cx:pt>
          <cx:pt idx="7494">SEM</cx:pt>
          <cx:pt idx="7495">COM</cx:pt>
          <cx:pt idx="7496">SEM</cx:pt>
          <cx:pt idx="7497">SEM</cx:pt>
          <cx:pt idx="7498">COM</cx:pt>
          <cx:pt idx="7499">COM</cx:pt>
          <cx:pt idx="7500">SEM</cx:pt>
          <cx:pt idx="7501">COM</cx:pt>
          <cx:pt idx="7502">COM</cx:pt>
          <cx:pt idx="7503">COM</cx:pt>
          <cx:pt idx="7504">COM</cx:pt>
          <cx:pt idx="7505">COM</cx:pt>
          <cx:pt idx="7506">COM</cx:pt>
          <cx:pt idx="7507">COM</cx:pt>
          <cx:pt idx="7508">COM</cx:pt>
          <cx:pt idx="7509">COM</cx:pt>
          <cx:pt idx="7510">COM</cx:pt>
          <cx:pt idx="7511">COM</cx:pt>
          <cx:pt idx="7512">COM</cx:pt>
          <cx:pt idx="7513">SEM</cx:pt>
          <cx:pt idx="7514">COM</cx:pt>
          <cx:pt idx="7515">SEM</cx:pt>
          <cx:pt idx="7516">COM</cx:pt>
          <cx:pt idx="7517">COM</cx:pt>
          <cx:pt idx="7518">COM</cx:pt>
          <cx:pt idx="7519">COM</cx:pt>
          <cx:pt idx="7520">COM</cx:pt>
          <cx:pt idx="7521">COM</cx:pt>
          <cx:pt idx="7522">COM</cx:pt>
          <cx:pt idx="7523">SEM</cx:pt>
          <cx:pt idx="7524">COM</cx:pt>
          <cx:pt idx="7525">COM</cx:pt>
          <cx:pt idx="7526">COM</cx:pt>
          <cx:pt idx="7527">COM</cx:pt>
          <cx:pt idx="7528">COM</cx:pt>
          <cx:pt idx="7529">COM</cx:pt>
          <cx:pt idx="7530">COM</cx:pt>
          <cx:pt idx="7531">COM</cx:pt>
          <cx:pt idx="7532">COM</cx:pt>
          <cx:pt idx="7533">COM</cx:pt>
          <cx:pt idx="7534">SEM</cx:pt>
          <cx:pt idx="7535">COM</cx:pt>
          <cx:pt idx="7536">COM</cx:pt>
          <cx:pt idx="7537">COM</cx:pt>
          <cx:pt idx="7538">SEM</cx:pt>
          <cx:pt idx="7539">SEM</cx:pt>
          <cx:pt idx="7540">COM</cx:pt>
          <cx:pt idx="7541">SEM</cx:pt>
          <cx:pt idx="7542">COM</cx:pt>
          <cx:pt idx="7543">COM</cx:pt>
          <cx:pt idx="7544">SEM</cx:pt>
          <cx:pt idx="7545">COM</cx:pt>
          <cx:pt idx="7546">SEM</cx:pt>
          <cx:pt idx="7547">COM</cx:pt>
          <cx:pt idx="7548">COM</cx:pt>
          <cx:pt idx="7549">COM</cx:pt>
          <cx:pt idx="7550">COM</cx:pt>
          <cx:pt idx="7551">SEM</cx:pt>
          <cx:pt idx="7552">COM</cx:pt>
          <cx:pt idx="7553">SEM</cx:pt>
          <cx:pt idx="7554">SEM</cx:pt>
          <cx:pt idx="7555">COM</cx:pt>
          <cx:pt idx="7556">SEM</cx:pt>
          <cx:pt idx="7557">SEM</cx:pt>
          <cx:pt idx="7558">COM</cx:pt>
          <cx:pt idx="7559">SEM</cx:pt>
          <cx:pt idx="7560">COM</cx:pt>
          <cx:pt idx="7561">COM</cx:pt>
          <cx:pt idx="7562">COM</cx:pt>
          <cx:pt idx="7563">COM</cx:pt>
          <cx:pt idx="7564">COM</cx:pt>
          <cx:pt idx="7565">COM</cx:pt>
          <cx:pt idx="7566">SEM</cx:pt>
          <cx:pt idx="7567">SEM</cx:pt>
          <cx:pt idx="7568">COM</cx:pt>
          <cx:pt idx="7569">COM</cx:pt>
          <cx:pt idx="7570">COM</cx:pt>
          <cx:pt idx="7571">COM</cx:pt>
          <cx:pt idx="7572">COM</cx:pt>
          <cx:pt idx="7573">SEM</cx:pt>
          <cx:pt idx="7574">SEM</cx:pt>
          <cx:pt idx="7575">COM</cx:pt>
          <cx:pt idx="7576">SEM</cx:pt>
          <cx:pt idx="7577">COM</cx:pt>
          <cx:pt idx="7578">SEM</cx:pt>
          <cx:pt idx="7579">COM</cx:pt>
          <cx:pt idx="7580">COM</cx:pt>
          <cx:pt idx="7581">COM</cx:pt>
          <cx:pt idx="7582">COM</cx:pt>
          <cx:pt idx="7583">SEM</cx:pt>
          <cx:pt idx="7584">COM</cx:pt>
          <cx:pt idx="7585">SEM</cx:pt>
          <cx:pt idx="7586">SEM</cx:pt>
          <cx:pt idx="7587">COM</cx:pt>
          <cx:pt idx="7588">COM</cx:pt>
          <cx:pt idx="7589">SEM</cx:pt>
          <cx:pt idx="7590">SEM</cx:pt>
          <cx:pt idx="7591">SEM</cx:pt>
          <cx:pt idx="7592">COM</cx:pt>
          <cx:pt idx="7593">COM</cx:pt>
          <cx:pt idx="7594">SEM</cx:pt>
          <cx:pt idx="7595">COM</cx:pt>
          <cx:pt idx="7596">COM</cx:pt>
          <cx:pt idx="7597">COM</cx:pt>
          <cx:pt idx="7598">COM</cx:pt>
          <cx:pt idx="7599">COM</cx:pt>
          <cx:pt idx="7600">COM</cx:pt>
          <cx:pt idx="7601">SEM</cx:pt>
          <cx:pt idx="7602">COM</cx:pt>
          <cx:pt idx="7603">COM</cx:pt>
          <cx:pt idx="7604">COM</cx:pt>
          <cx:pt idx="7605">COM</cx:pt>
          <cx:pt idx="7606">COM</cx:pt>
          <cx:pt idx="7607">COM</cx:pt>
          <cx:pt idx="7608">SEM</cx:pt>
          <cx:pt idx="7609">COM</cx:pt>
          <cx:pt idx="7610">SEM</cx:pt>
          <cx:pt idx="7611">SEM</cx:pt>
          <cx:pt idx="7612">COM</cx:pt>
          <cx:pt idx="7613">COM</cx:pt>
          <cx:pt idx="7614">COM</cx:pt>
          <cx:pt idx="7615">COM</cx:pt>
          <cx:pt idx="7616">COM</cx:pt>
          <cx:pt idx="7617">COM</cx:pt>
          <cx:pt idx="7618">COM</cx:pt>
          <cx:pt idx="7619">COM</cx:pt>
          <cx:pt idx="7620">COM</cx:pt>
          <cx:pt idx="7621">COM</cx:pt>
          <cx:pt idx="7622">COM</cx:pt>
          <cx:pt idx="7623">SEM</cx:pt>
          <cx:pt idx="7624">SEM</cx:pt>
          <cx:pt idx="7625">COM</cx:pt>
          <cx:pt idx="7626">COM</cx:pt>
          <cx:pt idx="7627">COM</cx:pt>
          <cx:pt idx="7628">SEM</cx:pt>
          <cx:pt idx="7629">SEM</cx:pt>
          <cx:pt idx="7630">SEM</cx:pt>
          <cx:pt idx="7631">COM</cx:pt>
          <cx:pt idx="7632">SEM</cx:pt>
          <cx:pt idx="7633">COM</cx:pt>
          <cx:pt idx="7634">COM</cx:pt>
          <cx:pt idx="7635">SEM</cx:pt>
          <cx:pt idx="7636">COM</cx:pt>
          <cx:pt idx="7637">COM</cx:pt>
          <cx:pt idx="7638">COM</cx:pt>
          <cx:pt idx="7639">COM</cx:pt>
          <cx:pt idx="7640">COM</cx:pt>
          <cx:pt idx="7641">COM</cx:pt>
          <cx:pt idx="7642">SEM</cx:pt>
          <cx:pt idx="7643">SEM</cx:pt>
          <cx:pt idx="7644">SEM</cx:pt>
          <cx:pt idx="7645">COM</cx:pt>
          <cx:pt idx="7646">SEM</cx:pt>
          <cx:pt idx="7647">COM</cx:pt>
          <cx:pt idx="7648">COM</cx:pt>
          <cx:pt idx="7649">COM</cx:pt>
          <cx:pt idx="7650">COM</cx:pt>
          <cx:pt idx="7651">SEM</cx:pt>
          <cx:pt idx="7652">COM</cx:pt>
          <cx:pt idx="7653">COM</cx:pt>
          <cx:pt idx="7654">COM</cx:pt>
          <cx:pt idx="7655">COM</cx:pt>
          <cx:pt idx="7656">SEM</cx:pt>
          <cx:pt idx="7657">COM</cx:pt>
          <cx:pt idx="7658">SEM</cx:pt>
          <cx:pt idx="7659">COM</cx:pt>
          <cx:pt idx="7660">COM</cx:pt>
          <cx:pt idx="7661">COM</cx:pt>
          <cx:pt idx="7662">SEM</cx:pt>
          <cx:pt idx="7663">COM</cx:pt>
          <cx:pt idx="7664">SEM</cx:pt>
          <cx:pt idx="7665">COM</cx:pt>
          <cx:pt idx="7666">COM</cx:pt>
          <cx:pt idx="7667">COM</cx:pt>
          <cx:pt idx="7668">COM</cx:pt>
          <cx:pt idx="7669">SEM</cx:pt>
          <cx:pt idx="7670">COM</cx:pt>
          <cx:pt idx="7671">COM</cx:pt>
          <cx:pt idx="7672">COM</cx:pt>
          <cx:pt idx="7673">COM</cx:pt>
          <cx:pt idx="7674">SEM</cx:pt>
          <cx:pt idx="7675">COM</cx:pt>
          <cx:pt idx="7676">COM</cx:pt>
          <cx:pt idx="7677">COM</cx:pt>
          <cx:pt idx="7678">COM</cx:pt>
          <cx:pt idx="7679">COM</cx:pt>
          <cx:pt idx="7680">SEM</cx:pt>
          <cx:pt idx="7681">COM</cx:pt>
          <cx:pt idx="7682">COM</cx:pt>
          <cx:pt idx="7683">COM</cx:pt>
          <cx:pt idx="7684">COM</cx:pt>
          <cx:pt idx="7685">COM</cx:pt>
          <cx:pt idx="7686">COM</cx:pt>
          <cx:pt idx="7687">COM</cx:pt>
          <cx:pt idx="7688">SEM</cx:pt>
          <cx:pt idx="7689">SEM</cx:pt>
          <cx:pt idx="7690">COM</cx:pt>
          <cx:pt idx="7691">COM</cx:pt>
          <cx:pt idx="7692">COM</cx:pt>
          <cx:pt idx="7693">COM</cx:pt>
          <cx:pt idx="7694">COM</cx:pt>
          <cx:pt idx="7695">COM</cx:pt>
          <cx:pt idx="7696">SEM</cx:pt>
          <cx:pt idx="7697">COM</cx:pt>
          <cx:pt idx="7698">COM</cx:pt>
          <cx:pt idx="7699">COM</cx:pt>
          <cx:pt idx="7700">SEM</cx:pt>
          <cx:pt idx="7701">COM</cx:pt>
          <cx:pt idx="7702">COM</cx:pt>
          <cx:pt idx="7703">SEM</cx:pt>
          <cx:pt idx="7704">SEM</cx:pt>
          <cx:pt idx="7705">COM</cx:pt>
          <cx:pt idx="7706">SEM</cx:pt>
          <cx:pt idx="7707">COM</cx:pt>
          <cx:pt idx="7708">SEM</cx:pt>
          <cx:pt idx="7709">COM</cx:pt>
          <cx:pt idx="7710">COM</cx:pt>
          <cx:pt idx="7711">SEM</cx:pt>
          <cx:pt idx="7712">COM</cx:pt>
          <cx:pt idx="7713">COM</cx:pt>
          <cx:pt idx="7714">SEM</cx:pt>
          <cx:pt idx="7715">COM</cx:pt>
          <cx:pt idx="7716">SEM</cx:pt>
          <cx:pt idx="7717">SEM</cx:pt>
          <cx:pt idx="7718">COM</cx:pt>
          <cx:pt idx="7719">COM</cx:pt>
          <cx:pt idx="7720">COM</cx:pt>
          <cx:pt idx="7721">COM</cx:pt>
          <cx:pt idx="7722">COM</cx:pt>
          <cx:pt idx="7723">COM</cx:pt>
          <cx:pt idx="7724">COM</cx:pt>
          <cx:pt idx="7725">COM</cx:pt>
          <cx:pt idx="7726">COM</cx:pt>
          <cx:pt idx="7727">COM</cx:pt>
          <cx:pt idx="7728">COM</cx:pt>
          <cx:pt idx="7729">SEM</cx:pt>
          <cx:pt idx="7730">COM</cx:pt>
          <cx:pt idx="7731">COM</cx:pt>
          <cx:pt idx="7732">COM</cx:pt>
          <cx:pt idx="7733">SEM</cx:pt>
          <cx:pt idx="7734">COM</cx:pt>
          <cx:pt idx="7735">COM</cx:pt>
          <cx:pt idx="7736">COM</cx:pt>
          <cx:pt idx="7737">COM</cx:pt>
          <cx:pt idx="7738">SEM</cx:pt>
          <cx:pt idx="7739">COM</cx:pt>
          <cx:pt idx="7740">SEM</cx:pt>
          <cx:pt idx="7741">COM</cx:pt>
          <cx:pt idx="7742">COM</cx:pt>
          <cx:pt idx="7743">COM</cx:pt>
          <cx:pt idx="7744">COM</cx:pt>
          <cx:pt idx="7745">COM</cx:pt>
          <cx:pt idx="7746">SEM</cx:pt>
          <cx:pt idx="7747">SEM</cx:pt>
          <cx:pt idx="7748">SEM</cx:pt>
          <cx:pt idx="7749">COM</cx:pt>
          <cx:pt idx="7750">SEM</cx:pt>
          <cx:pt idx="7751">COM</cx:pt>
          <cx:pt idx="7752">COM</cx:pt>
          <cx:pt idx="7753">COM</cx:pt>
          <cx:pt idx="7754">SEM</cx:pt>
          <cx:pt idx="7755">SEM</cx:pt>
          <cx:pt idx="7756">COM</cx:pt>
          <cx:pt idx="7757">COM</cx:pt>
          <cx:pt idx="7758">COM</cx:pt>
          <cx:pt idx="7759">SEM</cx:pt>
          <cx:pt idx="7760">SEM</cx:pt>
          <cx:pt idx="7761">COM</cx:pt>
          <cx:pt idx="7762">SEM</cx:pt>
          <cx:pt idx="7763">SEM</cx:pt>
          <cx:pt idx="7764">COM</cx:pt>
          <cx:pt idx="7765">SEM</cx:pt>
          <cx:pt idx="7766">COM</cx:pt>
          <cx:pt idx="7767">COM</cx:pt>
          <cx:pt idx="7768">COM</cx:pt>
          <cx:pt idx="7769">COM</cx:pt>
          <cx:pt idx="7770">SEM</cx:pt>
          <cx:pt idx="7771">COM</cx:pt>
          <cx:pt idx="7772">COM</cx:pt>
          <cx:pt idx="7773">COM</cx:pt>
          <cx:pt idx="7774">COM</cx:pt>
          <cx:pt idx="7775">COM</cx:pt>
          <cx:pt idx="7776">COM</cx:pt>
          <cx:pt idx="7777">COM</cx:pt>
          <cx:pt idx="7778">SEM</cx:pt>
          <cx:pt idx="7779">COM</cx:pt>
          <cx:pt idx="7780">SEM</cx:pt>
          <cx:pt idx="7781">COM</cx:pt>
          <cx:pt idx="7782">COM</cx:pt>
          <cx:pt idx="7783">COM</cx:pt>
          <cx:pt idx="7784">COM</cx:pt>
          <cx:pt idx="7785">COM</cx:pt>
          <cx:pt idx="7786">COM</cx:pt>
          <cx:pt idx="7787">COM</cx:pt>
          <cx:pt idx="7788">SEM</cx:pt>
          <cx:pt idx="7789">SEM</cx:pt>
          <cx:pt idx="7790">SEM</cx:pt>
          <cx:pt idx="7791">COM</cx:pt>
          <cx:pt idx="7792">COM</cx:pt>
          <cx:pt idx="7793">SEM</cx:pt>
          <cx:pt idx="7794">COM</cx:pt>
          <cx:pt idx="7795">SEM</cx:pt>
          <cx:pt idx="7796">COM</cx:pt>
          <cx:pt idx="7797">COM</cx:pt>
          <cx:pt idx="7798">COM</cx:pt>
          <cx:pt idx="7799">COM</cx:pt>
          <cx:pt idx="7800">COM</cx:pt>
          <cx:pt idx="7801">SEM</cx:pt>
          <cx:pt idx="7802">COM</cx:pt>
          <cx:pt idx="7803">COM</cx:pt>
          <cx:pt idx="7804">COM</cx:pt>
          <cx:pt idx="7805">SEM</cx:pt>
          <cx:pt idx="7806">COM</cx:pt>
          <cx:pt idx="7807">COM</cx:pt>
          <cx:pt idx="7808">COM</cx:pt>
          <cx:pt idx="7809">SEM</cx:pt>
          <cx:pt idx="7810">COM</cx:pt>
          <cx:pt idx="7811">COM</cx:pt>
          <cx:pt idx="7812">COM</cx:pt>
          <cx:pt idx="7813">COM</cx:pt>
          <cx:pt idx="7814">COM</cx:pt>
          <cx:pt idx="7815">COM</cx:pt>
          <cx:pt idx="7816">SEM</cx:pt>
          <cx:pt idx="7817">COM</cx:pt>
          <cx:pt idx="7818">COM</cx:pt>
          <cx:pt idx="7819">COM</cx:pt>
          <cx:pt idx="7820">COM</cx:pt>
          <cx:pt idx="7821">SEM</cx:pt>
          <cx:pt idx="7822">COM</cx:pt>
          <cx:pt idx="7823">COM</cx:pt>
          <cx:pt idx="7824">SEM</cx:pt>
          <cx:pt idx="7825">COM</cx:pt>
          <cx:pt idx="7826">SEM</cx:pt>
          <cx:pt idx="7827">COM</cx:pt>
          <cx:pt idx="7828">COM</cx:pt>
          <cx:pt idx="7829">COM</cx:pt>
          <cx:pt idx="7830">COM</cx:pt>
          <cx:pt idx="7831">COM</cx:pt>
          <cx:pt idx="7832">COM</cx:pt>
          <cx:pt idx="7833">COM</cx:pt>
          <cx:pt idx="7834">COM</cx:pt>
          <cx:pt idx="7835">COM</cx:pt>
          <cx:pt idx="7836">SEM</cx:pt>
          <cx:pt idx="7837">COM</cx:pt>
          <cx:pt idx="7838">COM</cx:pt>
          <cx:pt idx="7839">COM</cx:pt>
          <cx:pt idx="7840">COM</cx:pt>
          <cx:pt idx="7841">COM</cx:pt>
          <cx:pt idx="7842">SEM</cx:pt>
          <cx:pt idx="7843">COM</cx:pt>
          <cx:pt idx="7844">COM</cx:pt>
          <cx:pt idx="7845">SEM</cx:pt>
          <cx:pt idx="7846">SEM</cx:pt>
          <cx:pt idx="7847">COM</cx:pt>
          <cx:pt idx="7848">COM</cx:pt>
          <cx:pt idx="7849">COM</cx:pt>
          <cx:pt idx="7850">COM</cx:pt>
          <cx:pt idx="7851">COM</cx:pt>
          <cx:pt idx="7852">COM</cx:pt>
          <cx:pt idx="7853">COM</cx:pt>
          <cx:pt idx="7854">COM</cx:pt>
          <cx:pt idx="7855">COM</cx:pt>
          <cx:pt idx="7856">COM</cx:pt>
          <cx:pt idx="7857">COM</cx:pt>
          <cx:pt idx="7858">COM</cx:pt>
          <cx:pt idx="7859">COM</cx:pt>
          <cx:pt idx="7860">SEM</cx:pt>
          <cx:pt idx="7861">COM</cx:pt>
          <cx:pt idx="7862">COM</cx:pt>
          <cx:pt idx="7863">COM</cx:pt>
          <cx:pt idx="7864">COM</cx:pt>
          <cx:pt idx="7865">COM</cx:pt>
          <cx:pt idx="7866">COM</cx:pt>
          <cx:pt idx="7867">COM</cx:pt>
          <cx:pt idx="7868">COM</cx:pt>
          <cx:pt idx="7869">SEM</cx:pt>
          <cx:pt idx="7870">COM</cx:pt>
          <cx:pt idx="7871">COM</cx:pt>
          <cx:pt idx="7872">SEM</cx:pt>
          <cx:pt idx="7873">COM</cx:pt>
          <cx:pt idx="7874">COM</cx:pt>
          <cx:pt idx="7875">SEM</cx:pt>
          <cx:pt idx="7876">SEM</cx:pt>
          <cx:pt idx="7877">COM</cx:pt>
          <cx:pt idx="7878">COM</cx:pt>
          <cx:pt idx="7879">SEM</cx:pt>
          <cx:pt idx="7880">COM</cx:pt>
          <cx:pt idx="7881">COM</cx:pt>
          <cx:pt idx="7882">COM</cx:pt>
          <cx:pt idx="7883">COM</cx:pt>
          <cx:pt idx="7884">COM</cx:pt>
          <cx:pt idx="7885">SEM</cx:pt>
          <cx:pt idx="7886">COM</cx:pt>
          <cx:pt idx="7887">COM</cx:pt>
          <cx:pt idx="7888">COM</cx:pt>
          <cx:pt idx="7889">COM</cx:pt>
          <cx:pt idx="7890">COM</cx:pt>
          <cx:pt idx="7891">COM</cx:pt>
          <cx:pt idx="7892">COM</cx:pt>
          <cx:pt idx="7893">COM</cx:pt>
          <cx:pt idx="7894">COM</cx:pt>
          <cx:pt idx="7895">SEM</cx:pt>
          <cx:pt idx="7896">SEM</cx:pt>
          <cx:pt idx="7897">COM</cx:pt>
          <cx:pt idx="7898">COM</cx:pt>
          <cx:pt idx="7899">COM</cx:pt>
          <cx:pt idx="7900">COM</cx:pt>
          <cx:pt idx="7901">COM</cx:pt>
          <cx:pt idx="7902">COM</cx:pt>
          <cx:pt idx="7903">COM</cx:pt>
          <cx:pt idx="7904">COM</cx:pt>
          <cx:pt idx="7905">COM</cx:pt>
          <cx:pt idx="7906">SEM</cx:pt>
          <cx:pt idx="7907">COM</cx:pt>
          <cx:pt idx="7908">COM</cx:pt>
          <cx:pt idx="7909">COM</cx:pt>
          <cx:pt idx="7910">COM</cx:pt>
          <cx:pt idx="7911">SEM</cx:pt>
          <cx:pt idx="7912">SEM</cx:pt>
          <cx:pt idx="7913">COM</cx:pt>
          <cx:pt idx="7914">SEM</cx:pt>
          <cx:pt idx="7915">COM</cx:pt>
          <cx:pt idx="7916">COM</cx:pt>
          <cx:pt idx="7917">COM</cx:pt>
          <cx:pt idx="7918">SEM</cx:pt>
          <cx:pt idx="7919">SEM</cx:pt>
          <cx:pt idx="7920">COM</cx:pt>
          <cx:pt idx="7921">COM</cx:pt>
          <cx:pt idx="7922">SEM</cx:pt>
          <cx:pt idx="7923">SEM</cx:pt>
          <cx:pt idx="7924">SEM</cx:pt>
          <cx:pt idx="7925">SEM</cx:pt>
          <cx:pt idx="7926">COM</cx:pt>
          <cx:pt idx="7927">COM</cx:pt>
          <cx:pt idx="7928">COM</cx:pt>
          <cx:pt idx="7929">COM</cx:pt>
          <cx:pt idx="7930">COM</cx:pt>
          <cx:pt idx="7931">COM</cx:pt>
          <cx:pt idx="7932">COM</cx:pt>
          <cx:pt idx="7933">SEM</cx:pt>
          <cx:pt idx="7934">COM</cx:pt>
          <cx:pt idx="7935">COM</cx:pt>
          <cx:pt idx="7936">COM</cx:pt>
          <cx:pt idx="7937">SEM</cx:pt>
          <cx:pt idx="7938">COM</cx:pt>
          <cx:pt idx="7939">COM</cx:pt>
          <cx:pt idx="7940">COM</cx:pt>
          <cx:pt idx="7941">COM</cx:pt>
          <cx:pt idx="7942">COM</cx:pt>
          <cx:pt idx="7943">COM</cx:pt>
          <cx:pt idx="7944">COM</cx:pt>
          <cx:pt idx="7945">COM</cx:pt>
          <cx:pt idx="7946">COM</cx:pt>
          <cx:pt idx="7947">COM</cx:pt>
          <cx:pt idx="7948">COM</cx:pt>
          <cx:pt idx="7949">COM</cx:pt>
          <cx:pt idx="7950">COM</cx:pt>
          <cx:pt idx="7951">SEM</cx:pt>
          <cx:pt idx="7952">COM</cx:pt>
          <cx:pt idx="7953">COM</cx:pt>
          <cx:pt idx="7954">SEM</cx:pt>
          <cx:pt idx="7955">COM</cx:pt>
          <cx:pt idx="7956">COM</cx:pt>
          <cx:pt idx="7957">COM</cx:pt>
          <cx:pt idx="7958">COM</cx:pt>
          <cx:pt idx="7959">COM</cx:pt>
          <cx:pt idx="7960">COM</cx:pt>
          <cx:pt idx="7961">COM</cx:pt>
          <cx:pt idx="7962">SEM</cx:pt>
          <cx:pt idx="7963">SEM</cx:pt>
          <cx:pt idx="7964">COM</cx:pt>
          <cx:pt idx="7965">COM</cx:pt>
          <cx:pt idx="7966">SEM</cx:pt>
          <cx:pt idx="7967">SEM</cx:pt>
          <cx:pt idx="7968">SEM</cx:pt>
          <cx:pt idx="7969">COM</cx:pt>
          <cx:pt idx="7970">COM</cx:pt>
          <cx:pt idx="7971">COM</cx:pt>
          <cx:pt idx="7972">COM</cx:pt>
          <cx:pt idx="7973">COM</cx:pt>
          <cx:pt idx="7974">COM</cx:pt>
          <cx:pt idx="7975">COM</cx:pt>
          <cx:pt idx="7976">COM</cx:pt>
          <cx:pt idx="7977">COM</cx:pt>
          <cx:pt idx="7978">COM</cx:pt>
          <cx:pt idx="7979">COM</cx:pt>
          <cx:pt idx="7980">COM</cx:pt>
          <cx:pt idx="7981">COM</cx:pt>
          <cx:pt idx="7982">COM</cx:pt>
          <cx:pt idx="7983">COM</cx:pt>
          <cx:pt idx="7984">SEM</cx:pt>
          <cx:pt idx="7985">COM</cx:pt>
          <cx:pt idx="7986">COM</cx:pt>
          <cx:pt idx="7987">SEM</cx:pt>
          <cx:pt idx="7988">COM</cx:pt>
          <cx:pt idx="7989">COM</cx:pt>
          <cx:pt idx="7990">COM</cx:pt>
          <cx:pt idx="7991">COM</cx:pt>
          <cx:pt idx="7992">COM</cx:pt>
          <cx:pt idx="7993">COM</cx:pt>
          <cx:pt idx="7994">COM</cx:pt>
          <cx:pt idx="7995">COM</cx:pt>
          <cx:pt idx="7996">SEM</cx:pt>
          <cx:pt idx="7997">SEM</cx:pt>
          <cx:pt idx="7998">COM</cx:pt>
          <cx:pt idx="7999">COM</cx:pt>
          <cx:pt idx="8000">COM</cx:pt>
          <cx:pt idx="8001">COM</cx:pt>
          <cx:pt idx="8002">COM</cx:pt>
          <cx:pt idx="8003">COM</cx:pt>
          <cx:pt idx="8004">COM</cx:pt>
          <cx:pt idx="8005">COM</cx:pt>
          <cx:pt idx="8006">COM</cx:pt>
          <cx:pt idx="8007">SEM</cx:pt>
          <cx:pt idx="8008">SEM</cx:pt>
          <cx:pt idx="8009">COM</cx:pt>
          <cx:pt idx="8010">COM</cx:pt>
          <cx:pt idx="8011">COM</cx:pt>
          <cx:pt idx="8012">COM</cx:pt>
          <cx:pt idx="8013">SEM</cx:pt>
          <cx:pt idx="8014">COM</cx:pt>
          <cx:pt idx="8015">COM</cx:pt>
          <cx:pt idx="8016">COM</cx:pt>
          <cx:pt idx="8017">SEM</cx:pt>
          <cx:pt idx="8018">COM</cx:pt>
          <cx:pt idx="8019">COM</cx:pt>
          <cx:pt idx="8020">SEM</cx:pt>
          <cx:pt idx="8021">SEM</cx:pt>
          <cx:pt idx="8022">COM</cx:pt>
          <cx:pt idx="8023">COM</cx:pt>
          <cx:pt idx="8024">COM</cx:pt>
          <cx:pt idx="8025">COM</cx:pt>
          <cx:pt idx="8026">COM</cx:pt>
          <cx:pt idx="8027">COM</cx:pt>
          <cx:pt idx="8028">SEM</cx:pt>
          <cx:pt idx="8029">COM</cx:pt>
          <cx:pt idx="8030">SEM</cx:pt>
          <cx:pt idx="8031">COM</cx:pt>
          <cx:pt idx="8032">COM</cx:pt>
          <cx:pt idx="8033">SEM</cx:pt>
          <cx:pt idx="8034">SEM</cx:pt>
          <cx:pt idx="8035">COM</cx:pt>
          <cx:pt idx="8036">COM</cx:pt>
          <cx:pt idx="8037">SEM</cx:pt>
          <cx:pt idx="8038">COM</cx:pt>
          <cx:pt idx="8039">SEM</cx:pt>
          <cx:pt idx="8040">COM</cx:pt>
          <cx:pt idx="8041">COM</cx:pt>
          <cx:pt idx="8042">SEM</cx:pt>
          <cx:pt idx="8043">COM</cx:pt>
          <cx:pt idx="8044">COM</cx:pt>
          <cx:pt idx="8045">SEM</cx:pt>
          <cx:pt idx="8046">COM</cx:pt>
          <cx:pt idx="8047">COM</cx:pt>
          <cx:pt idx="8048">COM</cx:pt>
          <cx:pt idx="8049">COM</cx:pt>
          <cx:pt idx="8050">SEM</cx:pt>
          <cx:pt idx="8051">COM</cx:pt>
          <cx:pt idx="8052">COM</cx:pt>
          <cx:pt idx="8053">COM</cx:pt>
          <cx:pt idx="8054">COM</cx:pt>
          <cx:pt idx="8055">COM</cx:pt>
          <cx:pt idx="8056">COM</cx:pt>
          <cx:pt idx="8057">COM</cx:pt>
          <cx:pt idx="8058">SEM</cx:pt>
          <cx:pt idx="8059">COM</cx:pt>
          <cx:pt idx="8060">COM</cx:pt>
          <cx:pt idx="8061">COM</cx:pt>
          <cx:pt idx="8062">SEM</cx:pt>
          <cx:pt idx="8063">COM</cx:pt>
          <cx:pt idx="8064">COM</cx:pt>
          <cx:pt idx="8065">COM</cx:pt>
          <cx:pt idx="8066">COM</cx:pt>
          <cx:pt idx="8067">COM</cx:pt>
          <cx:pt idx="8068">COM</cx:pt>
          <cx:pt idx="8069">COM</cx:pt>
          <cx:pt idx="8070">SEM</cx:pt>
          <cx:pt idx="8071">COM</cx:pt>
          <cx:pt idx="8072">COM</cx:pt>
          <cx:pt idx="8073">COM</cx:pt>
          <cx:pt idx="8074">COM</cx:pt>
          <cx:pt idx="8075">COM</cx:pt>
          <cx:pt idx="8076">COM</cx:pt>
          <cx:pt idx="8077">COM</cx:pt>
          <cx:pt idx="8078">SEM</cx:pt>
          <cx:pt idx="8079">COM</cx:pt>
          <cx:pt idx="8080">COM</cx:pt>
          <cx:pt idx="8081">COM</cx:pt>
          <cx:pt idx="8082">COM</cx:pt>
          <cx:pt idx="8083">COM</cx:pt>
          <cx:pt idx="8084">SEM</cx:pt>
          <cx:pt idx="8085">COM</cx:pt>
          <cx:pt idx="8086">COM</cx:pt>
          <cx:pt idx="8087">SEM</cx:pt>
          <cx:pt idx="8088">COM</cx:pt>
          <cx:pt idx="8089">COM</cx:pt>
          <cx:pt idx="8090">COM</cx:pt>
          <cx:pt idx="8091">COM</cx:pt>
          <cx:pt idx="8092">COM</cx:pt>
          <cx:pt idx="8093">COM</cx:pt>
          <cx:pt idx="8094">COM</cx:pt>
          <cx:pt idx="8095">SEM</cx:pt>
          <cx:pt idx="8096">COM</cx:pt>
          <cx:pt idx="8097">SEM</cx:pt>
          <cx:pt idx="8098">SEM</cx:pt>
          <cx:pt idx="8099">COM</cx:pt>
          <cx:pt idx="8100">COM</cx:pt>
          <cx:pt idx="8101">SEM</cx:pt>
          <cx:pt idx="8102">COM</cx:pt>
          <cx:pt idx="8103">COM</cx:pt>
          <cx:pt idx="8104">COM</cx:pt>
          <cx:pt idx="8105">SEM</cx:pt>
          <cx:pt idx="8106">SEM</cx:pt>
          <cx:pt idx="8107">COM</cx:pt>
          <cx:pt idx="8108">COM</cx:pt>
          <cx:pt idx="8109">COM</cx:pt>
          <cx:pt idx="8110">COM</cx:pt>
          <cx:pt idx="8111">COM</cx:pt>
          <cx:pt idx="8112">COM</cx:pt>
          <cx:pt idx="8113">COM</cx:pt>
          <cx:pt idx="8114">COM</cx:pt>
          <cx:pt idx="8115">COM</cx:pt>
          <cx:pt idx="8116">COM</cx:pt>
          <cx:pt idx="8117">SEM</cx:pt>
          <cx:pt idx="8118">SEM</cx:pt>
          <cx:pt idx="8119">COM</cx:pt>
          <cx:pt idx="8120">COM</cx:pt>
          <cx:pt idx="8121">COM</cx:pt>
          <cx:pt idx="8122">COM</cx:pt>
          <cx:pt idx="8123">SEM</cx:pt>
          <cx:pt idx="8124">COM</cx:pt>
          <cx:pt idx="8125">SEM</cx:pt>
          <cx:pt idx="8126">COM</cx:pt>
          <cx:pt idx="8127">COM</cx:pt>
          <cx:pt idx="8128">SEM</cx:pt>
          <cx:pt idx="8129">COM</cx:pt>
          <cx:pt idx="8130">COM</cx:pt>
          <cx:pt idx="8131">COM</cx:pt>
          <cx:pt idx="8132">COM</cx:pt>
          <cx:pt idx="8133">COM</cx:pt>
          <cx:pt idx="8134">COM</cx:pt>
          <cx:pt idx="8135">COM</cx:pt>
          <cx:pt idx="8136">SEM</cx:pt>
          <cx:pt idx="8137">COM</cx:pt>
          <cx:pt idx="8138">COM</cx:pt>
          <cx:pt idx="8139">COM</cx:pt>
          <cx:pt idx="8140">COM</cx:pt>
          <cx:pt idx="8141">COM</cx:pt>
          <cx:pt idx="8142">COM</cx:pt>
          <cx:pt idx="8143">COM</cx:pt>
          <cx:pt idx="8144">COM</cx:pt>
          <cx:pt idx="8145">SEM</cx:pt>
          <cx:pt idx="8146">COM</cx:pt>
          <cx:pt idx="8147">COM</cx:pt>
          <cx:pt idx="8148">COM</cx:pt>
          <cx:pt idx="8149">COM</cx:pt>
          <cx:pt idx="8150">SEM</cx:pt>
          <cx:pt idx="8151">COM</cx:pt>
          <cx:pt idx="8152">COM</cx:pt>
          <cx:pt idx="8153">COM</cx:pt>
          <cx:pt idx="8154">SEM</cx:pt>
          <cx:pt idx="8155">COM</cx:pt>
          <cx:pt idx="8156">SEM</cx:pt>
          <cx:pt idx="8157">COM</cx:pt>
          <cx:pt idx="8158">COM</cx:pt>
          <cx:pt idx="8159">COM</cx:pt>
          <cx:pt idx="8160">SEM</cx:pt>
          <cx:pt idx="8161">COM</cx:pt>
          <cx:pt idx="8162">COM</cx:pt>
          <cx:pt idx="8163">SEM</cx:pt>
          <cx:pt idx="8164">COM</cx:pt>
          <cx:pt idx="8165">COM</cx:pt>
          <cx:pt idx="8166">SEM</cx:pt>
          <cx:pt idx="8167">COM</cx:pt>
          <cx:pt idx="8168">COM</cx:pt>
          <cx:pt idx="8169">COM</cx:pt>
          <cx:pt idx="8170">SEM</cx:pt>
          <cx:pt idx="8171">COM</cx:pt>
          <cx:pt idx="8172">COM</cx:pt>
          <cx:pt idx="8173">COM</cx:pt>
          <cx:pt idx="8174">COM</cx:pt>
          <cx:pt idx="8175">COM</cx:pt>
          <cx:pt idx="8176">COM</cx:pt>
          <cx:pt idx="8177">COM</cx:pt>
          <cx:pt idx="8178">COM</cx:pt>
          <cx:pt idx="8179">COM</cx:pt>
          <cx:pt idx="8180">COM</cx:pt>
          <cx:pt idx="8181">SEM</cx:pt>
          <cx:pt idx="8182">COM</cx:pt>
          <cx:pt idx="8183">COM</cx:pt>
          <cx:pt idx="8184">COM</cx:pt>
          <cx:pt idx="8185">COM</cx:pt>
          <cx:pt idx="8186">COM</cx:pt>
          <cx:pt idx="8187">COM</cx:pt>
          <cx:pt idx="8188">COM</cx:pt>
          <cx:pt idx="8189">COM</cx:pt>
          <cx:pt idx="8190">COM</cx:pt>
          <cx:pt idx="8191">COM</cx:pt>
          <cx:pt idx="8192">COM</cx:pt>
          <cx:pt idx="8193">COM</cx:pt>
          <cx:pt idx="8194">COM</cx:pt>
          <cx:pt idx="8195">SEM</cx:pt>
          <cx:pt idx="8196">SEM</cx:pt>
          <cx:pt idx="8197">SEM</cx:pt>
          <cx:pt idx="8198">COM</cx:pt>
          <cx:pt idx="8199">COM</cx:pt>
          <cx:pt idx="8200">COM</cx:pt>
          <cx:pt idx="8201">COM</cx:pt>
          <cx:pt idx="8202">COM</cx:pt>
          <cx:pt idx="8203">COM</cx:pt>
          <cx:pt idx="8204">COM</cx:pt>
          <cx:pt idx="8205">SEM</cx:pt>
          <cx:pt idx="8206">COM</cx:pt>
          <cx:pt idx="8207">SEM</cx:pt>
          <cx:pt idx="8208">COM</cx:pt>
          <cx:pt idx="8209">COM</cx:pt>
          <cx:pt idx="8210">COM</cx:pt>
          <cx:pt idx="8211">COM</cx:pt>
          <cx:pt idx="8212">SEM</cx:pt>
          <cx:pt idx="8213">COM</cx:pt>
          <cx:pt idx="8214">COM</cx:pt>
          <cx:pt idx="8215">COM</cx:pt>
          <cx:pt idx="8216">COM</cx:pt>
          <cx:pt idx="8217">COM</cx:pt>
          <cx:pt idx="8218">COM</cx:pt>
          <cx:pt idx="8219">COM</cx:pt>
          <cx:pt idx="8220">COM</cx:pt>
          <cx:pt idx="8221">COM</cx:pt>
          <cx:pt idx="8222">SEM</cx:pt>
          <cx:pt idx="8223">COM</cx:pt>
          <cx:pt idx="8224">COM</cx:pt>
          <cx:pt idx="8225">COM</cx:pt>
          <cx:pt idx="8226">COM</cx:pt>
          <cx:pt idx="8227">SEM</cx:pt>
          <cx:pt idx="8228">COM</cx:pt>
          <cx:pt idx="8229">SEM</cx:pt>
          <cx:pt idx="8230">SEM</cx:pt>
          <cx:pt idx="8231">COM</cx:pt>
          <cx:pt idx="8232">SEM</cx:pt>
          <cx:pt idx="8233">SEM</cx:pt>
          <cx:pt idx="8234">COM</cx:pt>
          <cx:pt idx="8235">COM</cx:pt>
          <cx:pt idx="8236">COM</cx:pt>
          <cx:pt idx="8237">COM</cx:pt>
          <cx:pt idx="8238">COM</cx:pt>
          <cx:pt idx="8239">COM</cx:pt>
          <cx:pt idx="8240">SEM</cx:pt>
          <cx:pt idx="8241">COM</cx:pt>
          <cx:pt idx="8242">COM</cx:pt>
          <cx:pt idx="8243">COM</cx:pt>
          <cx:pt idx="8244">COM</cx:pt>
          <cx:pt idx="8245">COM</cx:pt>
          <cx:pt idx="8246">COM</cx:pt>
          <cx:pt idx="8247">SEM</cx:pt>
          <cx:pt idx="8248">COM</cx:pt>
          <cx:pt idx="8249">COM</cx:pt>
          <cx:pt idx="8250">COM</cx:pt>
          <cx:pt idx="8251">COM</cx:pt>
          <cx:pt idx="8252">SEM</cx:pt>
          <cx:pt idx="8253">COM</cx:pt>
          <cx:pt idx="8254">SEM</cx:pt>
          <cx:pt idx="8255">COM</cx:pt>
          <cx:pt idx="8256">COM</cx:pt>
          <cx:pt idx="8257">COM</cx:pt>
          <cx:pt idx="8258">COM</cx:pt>
          <cx:pt idx="8259">COM</cx:pt>
          <cx:pt idx="8260">COM</cx:pt>
          <cx:pt idx="8261">COM</cx:pt>
          <cx:pt idx="8262">COM</cx:pt>
          <cx:pt idx="8263">COM</cx:pt>
          <cx:pt idx="8264">COM</cx:pt>
          <cx:pt idx="8265">COM</cx:pt>
          <cx:pt idx="8266">COM</cx:pt>
          <cx:pt idx="8267">SEM</cx:pt>
          <cx:pt idx="8268">COM</cx:pt>
          <cx:pt idx="8269">COM</cx:pt>
          <cx:pt idx="8270">SEM</cx:pt>
          <cx:pt idx="8271">COM</cx:pt>
          <cx:pt idx="8272">COM</cx:pt>
          <cx:pt idx="8273">SEM</cx:pt>
          <cx:pt idx="8274">COM</cx:pt>
          <cx:pt idx="8275">COM</cx:pt>
          <cx:pt idx="8276">COM</cx:pt>
          <cx:pt idx="8277">SEM</cx:pt>
          <cx:pt idx="8278">COM</cx:pt>
          <cx:pt idx="8279">COM</cx:pt>
          <cx:pt idx="8280">COM</cx:pt>
          <cx:pt idx="8281">COM</cx:pt>
          <cx:pt idx="8282">SEM</cx:pt>
          <cx:pt idx="8283">COM</cx:pt>
          <cx:pt idx="8284">COM</cx:pt>
          <cx:pt idx="8285">COM</cx:pt>
          <cx:pt idx="8286">COM</cx:pt>
          <cx:pt idx="8287">SEM</cx:pt>
          <cx:pt idx="8288">COM</cx:pt>
          <cx:pt idx="8289">COM</cx:pt>
          <cx:pt idx="8290">SEM</cx:pt>
          <cx:pt idx="8291">COM</cx:pt>
          <cx:pt idx="8292">COM</cx:pt>
          <cx:pt idx="8293">COM</cx:pt>
          <cx:pt idx="8294">COM</cx:pt>
          <cx:pt idx="8295">COM</cx:pt>
          <cx:pt idx="8296">COM</cx:pt>
          <cx:pt idx="8297">COM</cx:pt>
          <cx:pt idx="8298">COM</cx:pt>
          <cx:pt idx="8299">SEM</cx:pt>
          <cx:pt idx="8300">COM</cx:pt>
          <cx:pt idx="8301">COM</cx:pt>
          <cx:pt idx="8302">COM</cx:pt>
          <cx:pt idx="8303">COM</cx:pt>
          <cx:pt idx="8304">SEM</cx:pt>
          <cx:pt idx="8305">SEM</cx:pt>
          <cx:pt idx="8306">COM</cx:pt>
          <cx:pt idx="8307">COM</cx:pt>
          <cx:pt idx="8308">SEM</cx:pt>
          <cx:pt idx="8309">COM</cx:pt>
          <cx:pt idx="8310">COM</cx:pt>
          <cx:pt idx="8311">COM</cx:pt>
          <cx:pt idx="8312">COM</cx:pt>
          <cx:pt idx="8313">COM</cx:pt>
          <cx:pt idx="8314">COM</cx:pt>
          <cx:pt idx="8315">SEM</cx:pt>
          <cx:pt idx="8316">SEM</cx:pt>
          <cx:pt idx="8317">SEM</cx:pt>
          <cx:pt idx="8318">COM</cx:pt>
          <cx:pt idx="8319">SEM</cx:pt>
          <cx:pt idx="8320">COM</cx:pt>
          <cx:pt idx="8321">COM</cx:pt>
          <cx:pt idx="8322">COM</cx:pt>
          <cx:pt idx="8323">COM</cx:pt>
          <cx:pt idx="8324">COM</cx:pt>
          <cx:pt idx="8325">SEM</cx:pt>
          <cx:pt idx="8326">COM</cx:pt>
          <cx:pt idx="8327">COM</cx:pt>
          <cx:pt idx="8328">COM</cx:pt>
          <cx:pt idx="8329">SEM</cx:pt>
          <cx:pt idx="8330">COM</cx:pt>
          <cx:pt idx="8331">COM</cx:pt>
          <cx:pt idx="8332">SEM</cx:pt>
          <cx:pt idx="8333">COM</cx:pt>
          <cx:pt idx="8334">COM</cx:pt>
          <cx:pt idx="8335">COM</cx:pt>
          <cx:pt idx="8336">COM</cx:pt>
          <cx:pt idx="8337">COM</cx:pt>
          <cx:pt idx="8338">COM</cx:pt>
          <cx:pt idx="8339">COM</cx:pt>
          <cx:pt idx="8340">SEM</cx:pt>
          <cx:pt idx="8341">COM</cx:pt>
          <cx:pt idx="8342">COM</cx:pt>
          <cx:pt idx="8343">SEM</cx:pt>
          <cx:pt idx="8344">COM</cx:pt>
          <cx:pt idx="8345">COM</cx:pt>
          <cx:pt idx="8346">COM</cx:pt>
          <cx:pt idx="8347">COM</cx:pt>
          <cx:pt idx="8348">COM</cx:pt>
          <cx:pt idx="8349">COM</cx:pt>
          <cx:pt idx="8350">COM</cx:pt>
          <cx:pt idx="8351">COM</cx:pt>
          <cx:pt idx="8352">COM</cx:pt>
          <cx:pt idx="8353">COM</cx:pt>
          <cx:pt idx="8354">COM</cx:pt>
          <cx:pt idx="8355">COM</cx:pt>
          <cx:pt idx="8356">COM</cx:pt>
          <cx:pt idx="8357">COM</cx:pt>
          <cx:pt idx="8358">COM</cx:pt>
          <cx:pt idx="8359">COM</cx:pt>
          <cx:pt idx="8360">SEM</cx:pt>
          <cx:pt idx="8361">COM</cx:pt>
          <cx:pt idx="8362">COM</cx:pt>
          <cx:pt idx="8363">SEM</cx:pt>
          <cx:pt idx="8364">SEM</cx:pt>
          <cx:pt idx="8365">COM</cx:pt>
          <cx:pt idx="8366">COM</cx:pt>
          <cx:pt idx="8367">COM</cx:pt>
          <cx:pt idx="8368">COM</cx:pt>
          <cx:pt idx="8369">COM</cx:pt>
          <cx:pt idx="8370">COM</cx:pt>
          <cx:pt idx="8371">COM</cx:pt>
          <cx:pt idx="8372">SEM</cx:pt>
          <cx:pt idx="8373">COM</cx:pt>
          <cx:pt idx="8374">COM</cx:pt>
          <cx:pt idx="8375">COM</cx:pt>
          <cx:pt idx="8376">COM</cx:pt>
          <cx:pt idx="8377">COM</cx:pt>
          <cx:pt idx="8378">COM</cx:pt>
          <cx:pt idx="8379">SEM</cx:pt>
          <cx:pt idx="8380">COM</cx:pt>
          <cx:pt idx="8381">SEM</cx:pt>
          <cx:pt idx="8382">COM</cx:pt>
          <cx:pt idx="8383">COM</cx:pt>
          <cx:pt idx="8384">COM</cx:pt>
          <cx:pt idx="8385">SEM</cx:pt>
          <cx:pt idx="8386">SEM</cx:pt>
          <cx:pt idx="8387">SEM</cx:pt>
          <cx:pt idx="8388">COM</cx:pt>
          <cx:pt idx="8389">SEM</cx:pt>
          <cx:pt idx="8390">COM</cx:pt>
          <cx:pt idx="8391">COM</cx:pt>
          <cx:pt idx="8392">COM</cx:pt>
          <cx:pt idx="8393">COM</cx:pt>
          <cx:pt idx="8394">COM</cx:pt>
          <cx:pt idx="8395">COM</cx:pt>
          <cx:pt idx="8396">COM</cx:pt>
          <cx:pt idx="8397">COM</cx:pt>
          <cx:pt idx="8398">COM</cx:pt>
          <cx:pt idx="8399">COM</cx:pt>
          <cx:pt idx="8400">COM</cx:pt>
          <cx:pt idx="8401">COM</cx:pt>
          <cx:pt idx="8402">COM</cx:pt>
          <cx:pt idx="8403">SEM</cx:pt>
          <cx:pt idx="8404">SEM</cx:pt>
          <cx:pt idx="8405">COM</cx:pt>
          <cx:pt idx="8406">SEM</cx:pt>
          <cx:pt idx="8407">SEM</cx:pt>
          <cx:pt idx="8408">COM</cx:pt>
          <cx:pt idx="8409">COM</cx:pt>
          <cx:pt idx="8410">COM</cx:pt>
          <cx:pt idx="8411">COM</cx:pt>
          <cx:pt idx="8412">COM</cx:pt>
          <cx:pt idx="8413">COM</cx:pt>
          <cx:pt idx="8414">COM</cx:pt>
          <cx:pt idx="8415">COM</cx:pt>
          <cx:pt idx="8416">SEM</cx:pt>
          <cx:pt idx="8417">COM</cx:pt>
          <cx:pt idx="8418">COM</cx:pt>
          <cx:pt idx="8419">COM</cx:pt>
          <cx:pt idx="8420">COM</cx:pt>
          <cx:pt idx="8421">COM</cx:pt>
          <cx:pt idx="8422">COM</cx:pt>
          <cx:pt idx="8423">COM</cx:pt>
          <cx:pt idx="8424">SEM</cx:pt>
          <cx:pt idx="8425">COM</cx:pt>
          <cx:pt idx="8426">COM</cx:pt>
          <cx:pt idx="8427">COM</cx:pt>
          <cx:pt idx="8428">COM</cx:pt>
          <cx:pt idx="8429">COM</cx:pt>
          <cx:pt idx="8430">SEM</cx:pt>
          <cx:pt idx="8431">COM</cx:pt>
          <cx:pt idx="8432">COM</cx:pt>
          <cx:pt idx="8433">SEM</cx:pt>
          <cx:pt idx="8434">COM</cx:pt>
          <cx:pt idx="8435">COM</cx:pt>
          <cx:pt idx="8436">SEM</cx:pt>
          <cx:pt idx="8437">SEM</cx:pt>
          <cx:pt idx="8438">COM</cx:pt>
          <cx:pt idx="8439">COM</cx:pt>
          <cx:pt idx="8440">COM</cx:pt>
          <cx:pt idx="8441">COM</cx:pt>
          <cx:pt idx="8442">COM</cx:pt>
          <cx:pt idx="8443">COM</cx:pt>
          <cx:pt idx="8444">COM</cx:pt>
          <cx:pt idx="8445">COM</cx:pt>
          <cx:pt idx="8446">SEM</cx:pt>
          <cx:pt idx="8447">SEM</cx:pt>
          <cx:pt idx="8448">COM</cx:pt>
          <cx:pt idx="8449">COM</cx:pt>
          <cx:pt idx="8450">SEM</cx:pt>
          <cx:pt idx="8451">COM</cx:pt>
          <cx:pt idx="8452">COM</cx:pt>
          <cx:pt idx="8453">COM</cx:pt>
          <cx:pt idx="8454">COM</cx:pt>
          <cx:pt idx="8455">SEM</cx:pt>
          <cx:pt idx="8456">COM</cx:pt>
          <cx:pt idx="8457">COM</cx:pt>
          <cx:pt idx="8458">COM</cx:pt>
          <cx:pt idx="8459">COM</cx:pt>
          <cx:pt idx="8460">COM</cx:pt>
          <cx:pt idx="8461">COM</cx:pt>
          <cx:pt idx="8462">SEM</cx:pt>
          <cx:pt idx="8463">COM</cx:pt>
          <cx:pt idx="8464">COM</cx:pt>
          <cx:pt idx="8465">COM</cx:pt>
          <cx:pt idx="8466">COM</cx:pt>
          <cx:pt idx="8467">COM</cx:pt>
          <cx:pt idx="8468">COM</cx:pt>
          <cx:pt idx="8469">COM</cx:pt>
          <cx:pt idx="8470">COM</cx:pt>
          <cx:pt idx="8471">COM</cx:pt>
          <cx:pt idx="8472">COM</cx:pt>
          <cx:pt idx="8473">COM</cx:pt>
          <cx:pt idx="8474">COM</cx:pt>
          <cx:pt idx="8475">COM</cx:pt>
          <cx:pt idx="8476">SEM</cx:pt>
          <cx:pt idx="8477">COM</cx:pt>
          <cx:pt idx="8478">COM</cx:pt>
          <cx:pt idx="8479">COM</cx:pt>
          <cx:pt idx="8480">COM</cx:pt>
          <cx:pt idx="8481">COM</cx:pt>
          <cx:pt idx="8482">SEM</cx:pt>
          <cx:pt idx="8483">COM</cx:pt>
          <cx:pt idx="8484">COM</cx:pt>
          <cx:pt idx="8485">COM</cx:pt>
          <cx:pt idx="8486">COM</cx:pt>
          <cx:pt idx="8487">COM</cx:pt>
          <cx:pt idx="8488">COM</cx:pt>
          <cx:pt idx="8489">COM</cx:pt>
          <cx:pt idx="8490">SEM</cx:pt>
          <cx:pt idx="8491">COM</cx:pt>
          <cx:pt idx="8492">SEM</cx:pt>
          <cx:pt idx="8493">COM</cx:pt>
          <cx:pt idx="8494">SEM</cx:pt>
          <cx:pt idx="8495">COM</cx:pt>
          <cx:pt idx="8496">COM</cx:pt>
          <cx:pt idx="8497">COM</cx:pt>
          <cx:pt idx="8498">COM</cx:pt>
          <cx:pt idx="8499">SEM</cx:pt>
          <cx:pt idx="8500">COM</cx:pt>
          <cx:pt idx="8501">COM</cx:pt>
          <cx:pt idx="8502">COM</cx:pt>
          <cx:pt idx="8503">COM</cx:pt>
          <cx:pt idx="8504">COM</cx:pt>
          <cx:pt idx="8505">COM</cx:pt>
          <cx:pt idx="8506">COM</cx:pt>
          <cx:pt idx="8507">COM</cx:pt>
          <cx:pt idx="8508">COM</cx:pt>
          <cx:pt idx="8509">COM</cx:pt>
          <cx:pt idx="8510">COM</cx:pt>
          <cx:pt idx="8511">COM</cx:pt>
          <cx:pt idx="8512">COM</cx:pt>
          <cx:pt idx="8513">COM</cx:pt>
          <cx:pt idx="8514">COM</cx:pt>
          <cx:pt idx="8515">COM</cx:pt>
          <cx:pt idx="8516">COM</cx:pt>
          <cx:pt idx="8517">COM</cx:pt>
          <cx:pt idx="8518">COM</cx:pt>
          <cx:pt idx="8519">COM</cx:pt>
          <cx:pt idx="8520">SEM</cx:pt>
          <cx:pt idx="8521">COM</cx:pt>
          <cx:pt idx="8522">COM</cx:pt>
          <cx:pt idx="8523">COM</cx:pt>
          <cx:pt idx="8524">COM</cx:pt>
          <cx:pt idx="8525">SEM</cx:pt>
          <cx:pt idx="8526">COM</cx:pt>
          <cx:pt idx="8527">COM</cx:pt>
          <cx:pt idx="8528">COM</cx:pt>
          <cx:pt idx="8529">COM</cx:pt>
          <cx:pt idx="8530">COM</cx:pt>
          <cx:pt idx="8531">COM</cx:pt>
          <cx:pt idx="8532">COM</cx:pt>
          <cx:pt idx="8533">COM</cx:pt>
          <cx:pt idx="8534">COM</cx:pt>
          <cx:pt idx="8535">COM</cx:pt>
          <cx:pt idx="8536">COM</cx:pt>
          <cx:pt idx="8537">COM</cx:pt>
          <cx:pt idx="8538">SEM</cx:pt>
          <cx:pt idx="8539">COM</cx:pt>
          <cx:pt idx="8540">COM</cx:pt>
          <cx:pt idx="8541">COM</cx:pt>
          <cx:pt idx="8542">COM</cx:pt>
          <cx:pt idx="8543">SEM</cx:pt>
          <cx:pt idx="8544">COM</cx:pt>
          <cx:pt idx="8545">COM</cx:pt>
          <cx:pt idx="8546">COM</cx:pt>
          <cx:pt idx="8547">COM</cx:pt>
          <cx:pt idx="8548">COM</cx:pt>
          <cx:pt idx="8549">COM</cx:pt>
          <cx:pt idx="8550">COM</cx:pt>
          <cx:pt idx="8551">COM</cx:pt>
          <cx:pt idx="8552">COM</cx:pt>
          <cx:pt idx="8553">COM</cx:pt>
          <cx:pt idx="8554">COM</cx:pt>
          <cx:pt idx="8555">COM</cx:pt>
          <cx:pt idx="8556">COM</cx:pt>
          <cx:pt idx="8557">COM</cx:pt>
          <cx:pt idx="8558">SEM</cx:pt>
          <cx:pt idx="8559">COM</cx:pt>
          <cx:pt idx="8560">COM</cx:pt>
          <cx:pt idx="8561">SEM</cx:pt>
          <cx:pt idx="8562">COM</cx:pt>
          <cx:pt idx="8563">COM</cx:pt>
          <cx:pt idx="8564">COM</cx:pt>
          <cx:pt idx="8565">COM</cx:pt>
          <cx:pt idx="8566">COM</cx:pt>
          <cx:pt idx="8567">COM</cx:pt>
          <cx:pt idx="8568">COM</cx:pt>
          <cx:pt idx="8569">COM</cx:pt>
          <cx:pt idx="8570">COM</cx:pt>
          <cx:pt idx="8571">COM</cx:pt>
          <cx:pt idx="8572">COM</cx:pt>
          <cx:pt idx="8573">COM</cx:pt>
          <cx:pt idx="8574">COM</cx:pt>
          <cx:pt idx="8575">COM</cx:pt>
          <cx:pt idx="8576">COM</cx:pt>
          <cx:pt idx="8577">COM</cx:pt>
          <cx:pt idx="8578">COM</cx:pt>
          <cx:pt idx="8579">COM</cx:pt>
          <cx:pt idx="8580">SEM</cx:pt>
          <cx:pt idx="8581">COM</cx:pt>
          <cx:pt idx="8582">COM</cx:pt>
          <cx:pt idx="8583">COM</cx:pt>
          <cx:pt idx="8584">COM</cx:pt>
          <cx:pt idx="8585">COM</cx:pt>
          <cx:pt idx="8586">SEM</cx:pt>
          <cx:pt idx="8587">COM</cx:pt>
          <cx:pt idx="8588">SEM</cx:pt>
          <cx:pt idx="8589">COM</cx:pt>
          <cx:pt idx="8590">SEM</cx:pt>
          <cx:pt idx="8591">COM</cx:pt>
          <cx:pt idx="8592">COM</cx:pt>
          <cx:pt idx="8593">COM</cx:pt>
          <cx:pt idx="8594">COM</cx:pt>
          <cx:pt idx="8595">SEM</cx:pt>
          <cx:pt idx="8596">COM</cx:pt>
          <cx:pt idx="8597">COM</cx:pt>
          <cx:pt idx="8598">COM</cx:pt>
          <cx:pt idx="8599">COM</cx:pt>
          <cx:pt idx="8600">COM</cx:pt>
          <cx:pt idx="8601">COM</cx:pt>
          <cx:pt idx="8602">COM</cx:pt>
          <cx:pt idx="8603">COM</cx:pt>
          <cx:pt idx="8604">COM</cx:pt>
          <cx:pt idx="8605">COM</cx:pt>
          <cx:pt idx="8606">SEM</cx:pt>
          <cx:pt idx="8607">COM</cx:pt>
          <cx:pt idx="8608">COM</cx:pt>
          <cx:pt idx="8609">COM</cx:pt>
          <cx:pt idx="8610">COM</cx:pt>
          <cx:pt idx="8611">COM</cx:pt>
          <cx:pt idx="8612">COM</cx:pt>
          <cx:pt idx="8613">COM</cx:pt>
          <cx:pt idx="8614">COM</cx:pt>
          <cx:pt idx="8615">COM</cx:pt>
          <cx:pt idx="8616">COM</cx:pt>
          <cx:pt idx="8617">COM</cx:pt>
          <cx:pt idx="8618">COM</cx:pt>
          <cx:pt idx="8619">COM</cx:pt>
          <cx:pt idx="8620">COM</cx:pt>
          <cx:pt idx="8621">COM</cx:pt>
          <cx:pt idx="8622">SEM</cx:pt>
          <cx:pt idx="8623">COM</cx:pt>
          <cx:pt idx="8624">SEM</cx:pt>
          <cx:pt idx="8625">COM</cx:pt>
          <cx:pt idx="8626">COM</cx:pt>
          <cx:pt idx="8627">SEM</cx:pt>
          <cx:pt idx="8628">SEM</cx:pt>
          <cx:pt idx="8629">COM</cx:pt>
          <cx:pt idx="8630">COM</cx:pt>
          <cx:pt idx="8631">COM</cx:pt>
          <cx:pt idx="8632">COM</cx:pt>
          <cx:pt idx="8633">SEM</cx:pt>
          <cx:pt idx="8634">SEM</cx:pt>
          <cx:pt idx="8635">COM</cx:pt>
          <cx:pt idx="8636">COM</cx:pt>
          <cx:pt idx="8637">SEM</cx:pt>
          <cx:pt idx="8638">COM</cx:pt>
          <cx:pt idx="8639">COM</cx:pt>
          <cx:pt idx="8640">COM</cx:pt>
          <cx:pt idx="8641">SEM</cx:pt>
          <cx:pt idx="8642">COM</cx:pt>
          <cx:pt idx="8643">SEM</cx:pt>
          <cx:pt idx="8644">COM</cx:pt>
          <cx:pt idx="8645">COM</cx:pt>
          <cx:pt idx="8646">COM</cx:pt>
          <cx:pt idx="8647">COM</cx:pt>
          <cx:pt idx="8648">COM</cx:pt>
          <cx:pt idx="8649">COM</cx:pt>
          <cx:pt idx="8650">COM</cx:pt>
          <cx:pt idx="8651">COM</cx:pt>
          <cx:pt idx="8652">SEM</cx:pt>
          <cx:pt idx="8653">COM</cx:pt>
          <cx:pt idx="8654">SEM</cx:pt>
          <cx:pt idx="8655">COM</cx:pt>
          <cx:pt idx="8656">COM</cx:pt>
          <cx:pt idx="8657">SEM</cx:pt>
          <cx:pt idx="8658">COM</cx:pt>
          <cx:pt idx="8659">COM</cx:pt>
          <cx:pt idx="8660">COM</cx:pt>
          <cx:pt idx="8661">SEM</cx:pt>
          <cx:pt idx="8662">COM</cx:pt>
          <cx:pt idx="8663">COM</cx:pt>
          <cx:pt idx="8664">COM</cx:pt>
          <cx:pt idx="8665">COM</cx:pt>
          <cx:pt idx="8666">COM</cx:pt>
          <cx:pt idx="8667">COM</cx:pt>
          <cx:pt idx="8668">COM</cx:pt>
          <cx:pt idx="8669">COM</cx:pt>
          <cx:pt idx="8670">COM</cx:pt>
          <cx:pt idx="8671">SEM</cx:pt>
          <cx:pt idx="8672">COM</cx:pt>
          <cx:pt idx="8673">COM</cx:pt>
          <cx:pt idx="8674">COM</cx:pt>
          <cx:pt idx="8675">COM</cx:pt>
          <cx:pt idx="8676">COM</cx:pt>
          <cx:pt idx="8677">COM</cx:pt>
          <cx:pt idx="8678">SEM</cx:pt>
          <cx:pt idx="8679">COM</cx:pt>
          <cx:pt idx="8680">COM</cx:pt>
          <cx:pt idx="8681">COM</cx:pt>
          <cx:pt idx="8682">COM</cx:pt>
          <cx:pt idx="8683">COM</cx:pt>
          <cx:pt idx="8684">COM</cx:pt>
          <cx:pt idx="8685">COM</cx:pt>
          <cx:pt idx="8686">COM</cx:pt>
          <cx:pt idx="8687">COM</cx:pt>
          <cx:pt idx="8688">COM</cx:pt>
          <cx:pt idx="8689">SEM</cx:pt>
          <cx:pt idx="8690">COM</cx:pt>
          <cx:pt idx="8691">SEM</cx:pt>
          <cx:pt idx="8692">COM</cx:pt>
          <cx:pt idx="8693">COM</cx:pt>
          <cx:pt idx="8694">COM</cx:pt>
          <cx:pt idx="8695">SEM</cx:pt>
          <cx:pt idx="8696">COM</cx:pt>
          <cx:pt idx="8697">COM</cx:pt>
          <cx:pt idx="8698">COM</cx:pt>
          <cx:pt idx="8699">COM</cx:pt>
          <cx:pt idx="8700">COM</cx:pt>
          <cx:pt idx="8701">COM</cx:pt>
          <cx:pt idx="8702">COM</cx:pt>
          <cx:pt idx="8703">COM</cx:pt>
          <cx:pt idx="8704">COM</cx:pt>
          <cx:pt idx="8705">COM</cx:pt>
          <cx:pt idx="8706">COM</cx:pt>
          <cx:pt idx="8707">SEM</cx:pt>
          <cx:pt idx="8708">SEM</cx:pt>
          <cx:pt idx="8709">COM</cx:pt>
          <cx:pt idx="8710">COM</cx:pt>
          <cx:pt idx="8711">SEM</cx:pt>
          <cx:pt idx="8712">SEM</cx:pt>
          <cx:pt idx="8713">COM</cx:pt>
          <cx:pt idx="8714">SEM</cx:pt>
          <cx:pt idx="8715">COM</cx:pt>
          <cx:pt idx="8716">SEM</cx:pt>
          <cx:pt idx="8717">SEM</cx:pt>
          <cx:pt idx="8718">COM</cx:pt>
          <cx:pt idx="8719">SEM</cx:pt>
          <cx:pt idx="8720">SEM</cx:pt>
          <cx:pt idx="8721">COM</cx:pt>
          <cx:pt idx="8722">COM</cx:pt>
          <cx:pt idx="8723">COM</cx:pt>
          <cx:pt idx="8724">SEM</cx:pt>
          <cx:pt idx="8725">COM</cx:pt>
          <cx:pt idx="8726">SEM</cx:pt>
          <cx:pt idx="8727">COM</cx:pt>
          <cx:pt idx="8728">COM</cx:pt>
          <cx:pt idx="8729">COM</cx:pt>
          <cx:pt idx="8730">SEM</cx:pt>
          <cx:pt idx="8731">SEM</cx:pt>
          <cx:pt idx="8732">COM</cx:pt>
          <cx:pt idx="8733">COM</cx:pt>
          <cx:pt idx="8734">COM</cx:pt>
          <cx:pt idx="8735">COM</cx:pt>
          <cx:pt idx="8736">COM</cx:pt>
          <cx:pt idx="8737">SEM</cx:pt>
          <cx:pt idx="8738">SEM</cx:pt>
          <cx:pt idx="8739">COM</cx:pt>
          <cx:pt idx="8740">COM</cx:pt>
          <cx:pt idx="8741">COM</cx:pt>
          <cx:pt idx="8742">COM</cx:pt>
          <cx:pt idx="8743">SEM</cx:pt>
          <cx:pt idx="8744">COM</cx:pt>
          <cx:pt idx="8745">COM</cx:pt>
          <cx:pt idx="8746">COM</cx:pt>
          <cx:pt idx="8747">COM</cx:pt>
          <cx:pt idx="8748">COM</cx:pt>
          <cx:pt idx="8749">COM</cx:pt>
          <cx:pt idx="8750">COM</cx:pt>
          <cx:pt idx="8751">COM</cx:pt>
          <cx:pt idx="8752">COM</cx:pt>
          <cx:pt idx="8753">SEM</cx:pt>
          <cx:pt idx="8754">COM</cx:pt>
          <cx:pt idx="8755">COM</cx:pt>
          <cx:pt idx="8756">COM</cx:pt>
          <cx:pt idx="8757">COM</cx:pt>
          <cx:pt idx="8758">COM</cx:pt>
          <cx:pt idx="8759">COM</cx:pt>
          <cx:pt idx="8760">SEM</cx:pt>
          <cx:pt idx="8761">COM</cx:pt>
          <cx:pt idx="8762">COM</cx:pt>
          <cx:pt idx="8763">COM</cx:pt>
          <cx:pt idx="8764">COM</cx:pt>
          <cx:pt idx="8765">COM</cx:pt>
          <cx:pt idx="8766">COM</cx:pt>
          <cx:pt idx="8767">COM</cx:pt>
          <cx:pt idx="8768">COM</cx:pt>
          <cx:pt idx="8769">SEM</cx:pt>
          <cx:pt idx="8770">SEM</cx:pt>
          <cx:pt idx="8771">SEM</cx:pt>
          <cx:pt idx="8772">SEM</cx:pt>
          <cx:pt idx="8773">SEM</cx:pt>
          <cx:pt idx="8774">COM</cx:pt>
          <cx:pt idx="8775">COM</cx:pt>
          <cx:pt idx="8776">COM</cx:pt>
          <cx:pt idx="8777">COM</cx:pt>
          <cx:pt idx="8778">COM</cx:pt>
          <cx:pt idx="8779">COM</cx:pt>
          <cx:pt idx="8780">COM</cx:pt>
          <cx:pt idx="8781">COM</cx:pt>
          <cx:pt idx="8782">COM</cx:pt>
          <cx:pt idx="8783">COM</cx:pt>
          <cx:pt idx="8784">COM</cx:pt>
          <cx:pt idx="8785">COM</cx:pt>
          <cx:pt idx="8786">COM</cx:pt>
          <cx:pt idx="8787">COM</cx:pt>
          <cx:pt idx="8788">SEM</cx:pt>
          <cx:pt idx="8789">SEM</cx:pt>
          <cx:pt idx="8790">COM</cx:pt>
          <cx:pt idx="8791">COM</cx:pt>
          <cx:pt idx="8792">COM</cx:pt>
          <cx:pt idx="8793">COM</cx:pt>
          <cx:pt idx="8794">COM</cx:pt>
          <cx:pt idx="8795">COM</cx:pt>
          <cx:pt idx="8796">COM</cx:pt>
          <cx:pt idx="8797">COM</cx:pt>
          <cx:pt idx="8798">SEM</cx:pt>
          <cx:pt idx="8799">COM</cx:pt>
          <cx:pt idx="8800">COM</cx:pt>
          <cx:pt idx="8801">COM</cx:pt>
          <cx:pt idx="8802">COM</cx:pt>
          <cx:pt idx="8803">COM</cx:pt>
          <cx:pt idx="8804">COM</cx:pt>
          <cx:pt idx="8805">COM</cx:pt>
          <cx:pt idx="8806">COM</cx:pt>
          <cx:pt idx="8807">COM</cx:pt>
          <cx:pt idx="8808">COM</cx:pt>
          <cx:pt idx="8809">COM</cx:pt>
          <cx:pt idx="8810">SEM</cx:pt>
          <cx:pt idx="8811">COM</cx:pt>
          <cx:pt idx="8812">SEM</cx:pt>
          <cx:pt idx="8813">COM</cx:pt>
          <cx:pt idx="8814">COM</cx:pt>
          <cx:pt idx="8815">COM</cx:pt>
          <cx:pt idx="8816">COM</cx:pt>
          <cx:pt idx="8817">COM</cx:pt>
          <cx:pt idx="8818">COM</cx:pt>
          <cx:pt idx="8819">COM</cx:pt>
          <cx:pt idx="8820">COM</cx:pt>
          <cx:pt idx="8821">COM</cx:pt>
          <cx:pt idx="8822">COM</cx:pt>
          <cx:pt idx="8823">SEM</cx:pt>
          <cx:pt idx="8824">COM</cx:pt>
          <cx:pt idx="8825">COM</cx:pt>
          <cx:pt idx="8826">COM</cx:pt>
          <cx:pt idx="8827">COM</cx:pt>
          <cx:pt idx="8828">COM</cx:pt>
          <cx:pt idx="8829">COM</cx:pt>
          <cx:pt idx="8830">COM</cx:pt>
          <cx:pt idx="8831">COM</cx:pt>
          <cx:pt idx="8832">COM</cx:pt>
          <cx:pt idx="8833">COM</cx:pt>
          <cx:pt idx="8834">COM</cx:pt>
          <cx:pt idx="8835">COM</cx:pt>
          <cx:pt idx="8836">COM</cx:pt>
          <cx:pt idx="8837">COM</cx:pt>
          <cx:pt idx="8838">COM</cx:pt>
          <cx:pt idx="8839">COM</cx:pt>
          <cx:pt idx="8840">COM</cx:pt>
          <cx:pt idx="8841">COM</cx:pt>
          <cx:pt idx="8842">COM</cx:pt>
          <cx:pt idx="8843">SEM</cx:pt>
          <cx:pt idx="8844">COM</cx:pt>
          <cx:pt idx="8845">COM</cx:pt>
          <cx:pt idx="8846">COM</cx:pt>
          <cx:pt idx="8847">COM</cx:pt>
          <cx:pt idx="8848">COM</cx:pt>
          <cx:pt idx="8849">COM</cx:pt>
          <cx:pt idx="8850">COM</cx:pt>
          <cx:pt idx="8851">SEM</cx:pt>
          <cx:pt idx="8852">SEM</cx:pt>
          <cx:pt idx="8853">SEM</cx:pt>
          <cx:pt idx="8854">COM</cx:pt>
          <cx:pt idx="8855">COM</cx:pt>
          <cx:pt idx="8856">COM</cx:pt>
          <cx:pt idx="8857">COM</cx:pt>
          <cx:pt idx="8858">COM</cx:pt>
          <cx:pt idx="8859">COM</cx:pt>
          <cx:pt idx="8860">COM</cx:pt>
          <cx:pt idx="8861">COM</cx:pt>
          <cx:pt idx="8862">COM</cx:pt>
          <cx:pt idx="8863">COM</cx:pt>
          <cx:pt idx="8864">COM</cx:pt>
          <cx:pt idx="8865">COM</cx:pt>
          <cx:pt idx="8866">COM</cx:pt>
          <cx:pt idx="8867">COM</cx:pt>
          <cx:pt idx="8868">COM</cx:pt>
          <cx:pt idx="8869">COM</cx:pt>
          <cx:pt idx="8870">COM</cx:pt>
          <cx:pt idx="8871">COM</cx:pt>
          <cx:pt idx="8872">COM</cx:pt>
          <cx:pt idx="8873">COM</cx:pt>
          <cx:pt idx="8874">COM</cx:pt>
          <cx:pt idx="8875">SEM</cx:pt>
          <cx:pt idx="8876">SEM</cx:pt>
          <cx:pt idx="8877">COM</cx:pt>
          <cx:pt idx="8878">COM</cx:pt>
          <cx:pt idx="8879">COM</cx:pt>
          <cx:pt idx="8880">COM</cx:pt>
          <cx:pt idx="8881">COM</cx:pt>
          <cx:pt idx="8882">COM</cx:pt>
          <cx:pt idx="8883">SEM</cx:pt>
          <cx:pt idx="8884">COM</cx:pt>
          <cx:pt idx="8885">COM</cx:pt>
          <cx:pt idx="8886">COM</cx:pt>
          <cx:pt idx="8887">COM</cx:pt>
          <cx:pt idx="8888">COM</cx:pt>
          <cx:pt idx="8889">SEM</cx:pt>
          <cx:pt idx="8890">COM</cx:pt>
          <cx:pt idx="8891">COM</cx:pt>
          <cx:pt idx="8892">COM</cx:pt>
          <cx:pt idx="8893">SEM</cx:pt>
          <cx:pt idx="8894">SEM</cx:pt>
          <cx:pt idx="8895">COM</cx:pt>
          <cx:pt idx="8896">COM</cx:pt>
          <cx:pt idx="8897">COM</cx:pt>
          <cx:pt idx="8898">COM</cx:pt>
          <cx:pt idx="8899">SEM</cx:pt>
          <cx:pt idx="8900">SEM</cx:pt>
          <cx:pt idx="8901">COM</cx:pt>
          <cx:pt idx="8902">COM</cx:pt>
          <cx:pt idx="8903">SEM</cx:pt>
          <cx:pt idx="8904">COM</cx:pt>
          <cx:pt idx="8905">COM</cx:pt>
          <cx:pt idx="8906">COM</cx:pt>
          <cx:pt idx="8907">COM</cx:pt>
          <cx:pt idx="8908">COM</cx:pt>
          <cx:pt idx="8909">COM</cx:pt>
          <cx:pt idx="8910">COM</cx:pt>
          <cx:pt idx="8911">COM</cx:pt>
          <cx:pt idx="8912">COM</cx:pt>
          <cx:pt idx="8913">COM</cx:pt>
          <cx:pt idx="8914">COM</cx:pt>
          <cx:pt idx="8915">COM</cx:pt>
          <cx:pt idx="8916">COM</cx:pt>
          <cx:pt idx="8917">SEM</cx:pt>
          <cx:pt idx="8918">SEM</cx:pt>
          <cx:pt idx="8919">COM</cx:pt>
          <cx:pt idx="8920">COM</cx:pt>
          <cx:pt idx="8921">SEM</cx:pt>
          <cx:pt idx="8922">COM</cx:pt>
          <cx:pt idx="8923">COM</cx:pt>
          <cx:pt idx="8924">COM</cx:pt>
          <cx:pt idx="8925">SEM</cx:pt>
          <cx:pt idx="8926">COM</cx:pt>
          <cx:pt idx="8927">COM</cx:pt>
          <cx:pt idx="8928">COM</cx:pt>
          <cx:pt idx="8929">COM</cx:pt>
          <cx:pt idx="8930">COM</cx:pt>
          <cx:pt idx="8931">COM</cx:pt>
          <cx:pt idx="8932">COM</cx:pt>
          <cx:pt idx="8933">COM</cx:pt>
          <cx:pt idx="8934">COM</cx:pt>
          <cx:pt idx="8935">COM</cx:pt>
          <cx:pt idx="8936">SEM</cx:pt>
          <cx:pt idx="8937">COM</cx:pt>
          <cx:pt idx="8938">SEM</cx:pt>
          <cx:pt idx="8939">COM</cx:pt>
          <cx:pt idx="8940">COM</cx:pt>
          <cx:pt idx="8941">COM</cx:pt>
          <cx:pt idx="8942">COM</cx:pt>
          <cx:pt idx="8943">COM</cx:pt>
          <cx:pt idx="8944">COM</cx:pt>
          <cx:pt idx="8945">COM</cx:pt>
          <cx:pt idx="8946">COM</cx:pt>
          <cx:pt idx="8947">COM</cx:pt>
          <cx:pt idx="8948">COM</cx:pt>
          <cx:pt idx="8949">COM</cx:pt>
          <cx:pt idx="8950">COM</cx:pt>
          <cx:pt idx="8951">COM</cx:pt>
          <cx:pt idx="8952">COM</cx:pt>
          <cx:pt idx="8953">COM</cx:pt>
          <cx:pt idx="8954">COM</cx:pt>
          <cx:pt idx="8955">COM</cx:pt>
          <cx:pt idx="8956">COM</cx:pt>
          <cx:pt idx="8957">COM</cx:pt>
          <cx:pt idx="8958">SEM</cx:pt>
          <cx:pt idx="8959">COM</cx:pt>
          <cx:pt idx="8960">COM</cx:pt>
          <cx:pt idx="8961">COM</cx:pt>
          <cx:pt idx="8962">SEM</cx:pt>
          <cx:pt idx="8963">COM</cx:pt>
          <cx:pt idx="8964">COM</cx:pt>
          <cx:pt idx="8965">COM</cx:pt>
          <cx:pt idx="8966">COM</cx:pt>
          <cx:pt idx="8967">SEM</cx:pt>
          <cx:pt idx="8968">SEM</cx:pt>
          <cx:pt idx="8969">COM</cx:pt>
          <cx:pt idx="8970">COM</cx:pt>
          <cx:pt idx="8971">COM</cx:pt>
          <cx:pt idx="8972">SEM</cx:pt>
          <cx:pt idx="8973">COM</cx:pt>
          <cx:pt idx="8974">COM</cx:pt>
          <cx:pt idx="8975">COM</cx:pt>
          <cx:pt idx="8976">COM</cx:pt>
          <cx:pt idx="8977">SEM</cx:pt>
          <cx:pt idx="8978">COM</cx:pt>
          <cx:pt idx="8979">COM</cx:pt>
          <cx:pt idx="8980">COM</cx:pt>
          <cx:pt idx="8981">COM</cx:pt>
          <cx:pt idx="8982">COM</cx:pt>
          <cx:pt idx="8983">COM</cx:pt>
          <cx:pt idx="8984">COM</cx:pt>
          <cx:pt idx="8985">COM</cx:pt>
          <cx:pt idx="8986">COM</cx:pt>
          <cx:pt idx="8987">COM</cx:pt>
          <cx:pt idx="8988">SEM</cx:pt>
          <cx:pt idx="8989">COM</cx:pt>
          <cx:pt idx="8990">COM</cx:pt>
          <cx:pt idx="8991">COM</cx:pt>
          <cx:pt idx="8992">COM</cx:pt>
          <cx:pt idx="8993">COM</cx:pt>
          <cx:pt idx="8994">COM</cx:pt>
          <cx:pt idx="8995">COM</cx:pt>
          <cx:pt idx="8996">COM</cx:pt>
          <cx:pt idx="8997">COM</cx:pt>
          <cx:pt idx="8998">COM</cx:pt>
          <cx:pt idx="8999">COM</cx:pt>
          <cx:pt idx="9000">COM</cx:pt>
          <cx:pt idx="9001">COM</cx:pt>
          <cx:pt idx="9002">COM</cx:pt>
          <cx:pt idx="9003">COM</cx:pt>
          <cx:pt idx="9004">COM</cx:pt>
          <cx:pt idx="9005">COM</cx:pt>
          <cx:pt idx="9006">SEM</cx:pt>
          <cx:pt idx="9007">COM</cx:pt>
          <cx:pt idx="9008">COM</cx:pt>
          <cx:pt idx="9009">COM</cx:pt>
          <cx:pt idx="9010">SEM</cx:pt>
          <cx:pt idx="9011">COM</cx:pt>
          <cx:pt idx="9012">COM</cx:pt>
          <cx:pt idx="9013">COM</cx:pt>
          <cx:pt idx="9014">COM</cx:pt>
          <cx:pt idx="9015">COM</cx:pt>
          <cx:pt idx="9016">COM</cx:pt>
          <cx:pt idx="9017">COM</cx:pt>
          <cx:pt idx="9018">COM</cx:pt>
          <cx:pt idx="9019">COM</cx:pt>
          <cx:pt idx="9020">COM</cx:pt>
          <cx:pt idx="9021">COM</cx:pt>
          <cx:pt idx="9022">COM</cx:pt>
          <cx:pt idx="9023">SEM</cx:pt>
          <cx:pt idx="9024">COM</cx:pt>
          <cx:pt idx="9025">COM</cx:pt>
          <cx:pt idx="9026">COM</cx:pt>
          <cx:pt idx="9027">COM</cx:pt>
          <cx:pt idx="9028">COM</cx:pt>
          <cx:pt idx="9029">COM</cx:pt>
          <cx:pt idx="9030">COM</cx:pt>
          <cx:pt idx="9031">COM</cx:pt>
          <cx:pt idx="9032">SEM</cx:pt>
          <cx:pt idx="9033">COM</cx:pt>
          <cx:pt idx="9034">COM</cx:pt>
          <cx:pt idx="9035">COM</cx:pt>
          <cx:pt idx="9036">COM</cx:pt>
          <cx:pt idx="9037">COM</cx:pt>
          <cx:pt idx="9038">COM</cx:pt>
          <cx:pt idx="9039">COM</cx:pt>
          <cx:pt idx="9040">COM</cx:pt>
          <cx:pt idx="9041">COM</cx:pt>
          <cx:pt idx="9042">COM</cx:pt>
          <cx:pt idx="9043">COM</cx:pt>
          <cx:pt idx="9044">COM</cx:pt>
          <cx:pt idx="9045">SEM</cx:pt>
          <cx:pt idx="9046">SEM</cx:pt>
          <cx:pt idx="9047">COM</cx:pt>
          <cx:pt idx="9048">COM</cx:pt>
          <cx:pt idx="9049">COM</cx:pt>
          <cx:pt idx="9050">COM</cx:pt>
          <cx:pt idx="9051">SEM</cx:pt>
          <cx:pt idx="9052">COM</cx:pt>
          <cx:pt idx="9053">COM</cx:pt>
          <cx:pt idx="9054">COM</cx:pt>
          <cx:pt idx="9055">COM</cx:pt>
          <cx:pt idx="9056">COM</cx:pt>
          <cx:pt idx="9057">COM</cx:pt>
          <cx:pt idx="9058">COM</cx:pt>
          <cx:pt idx="9059">COM</cx:pt>
          <cx:pt idx="9060">SEM</cx:pt>
          <cx:pt idx="9061">COM</cx:pt>
          <cx:pt idx="9062">COM</cx:pt>
          <cx:pt idx="9063">COM</cx:pt>
          <cx:pt idx="9064">COM</cx:pt>
          <cx:pt idx="9065">COM</cx:pt>
          <cx:pt idx="9066">COM</cx:pt>
          <cx:pt idx="9067">SEM</cx:pt>
          <cx:pt idx="9068">COM</cx:pt>
          <cx:pt idx="9069">COM</cx:pt>
          <cx:pt idx="9070">COM</cx:pt>
          <cx:pt idx="9071">COM</cx:pt>
          <cx:pt idx="9072">SEM</cx:pt>
          <cx:pt idx="9073">COM</cx:pt>
          <cx:pt idx="9074">COM</cx:pt>
          <cx:pt idx="9075">SEM</cx:pt>
          <cx:pt idx="9076">SEM</cx:pt>
          <cx:pt idx="9077">COM</cx:pt>
          <cx:pt idx="9078">COM</cx:pt>
          <cx:pt idx="9079">COM</cx:pt>
          <cx:pt idx="9080">COM</cx:pt>
          <cx:pt idx="9081">COM</cx:pt>
          <cx:pt idx="9082">COM</cx:pt>
          <cx:pt idx="9083">COM</cx:pt>
          <cx:pt idx="9084">COM</cx:pt>
          <cx:pt idx="9085">COM</cx:pt>
          <cx:pt idx="9086">COM</cx:pt>
          <cx:pt idx="9087">COM</cx:pt>
          <cx:pt idx="9088">COM</cx:pt>
          <cx:pt idx="9089">SEM</cx:pt>
          <cx:pt idx="9090">COM</cx:pt>
          <cx:pt idx="9091">COM</cx:pt>
          <cx:pt idx="9092">COM</cx:pt>
          <cx:pt idx="9093">COM</cx:pt>
          <cx:pt idx="9094">COM</cx:pt>
          <cx:pt idx="9095">SEM</cx:pt>
          <cx:pt idx="9096">COM</cx:pt>
          <cx:pt idx="9097">COM</cx:pt>
          <cx:pt idx="9098">SEM</cx:pt>
          <cx:pt idx="9099">COM</cx:pt>
          <cx:pt idx="9100">COM</cx:pt>
          <cx:pt idx="9101">COM</cx:pt>
          <cx:pt idx="9102">COM</cx:pt>
          <cx:pt idx="9103">COM</cx:pt>
          <cx:pt idx="9104">COM</cx:pt>
          <cx:pt idx="9105">SEM</cx:pt>
          <cx:pt idx="9106">COM</cx:pt>
          <cx:pt idx="9107">COM</cx:pt>
          <cx:pt idx="9108">COM</cx:pt>
          <cx:pt idx="9109">COM</cx:pt>
          <cx:pt idx="9110">COM</cx:pt>
          <cx:pt idx="9111">COM</cx:pt>
          <cx:pt idx="9112">COM</cx:pt>
          <cx:pt idx="9113">COM</cx:pt>
          <cx:pt idx="9114">COM</cx:pt>
          <cx:pt idx="9115">COM</cx:pt>
          <cx:pt idx="9116">COM</cx:pt>
          <cx:pt idx="9117">COM</cx:pt>
          <cx:pt idx="9118">COM</cx:pt>
          <cx:pt idx="9119">COM</cx:pt>
          <cx:pt idx="9120">COM</cx:pt>
          <cx:pt idx="9121">COM</cx:pt>
          <cx:pt idx="9122">COM</cx:pt>
          <cx:pt idx="9123">COM</cx:pt>
          <cx:pt idx="9124">COM</cx:pt>
          <cx:pt idx="9125">COM</cx:pt>
          <cx:pt idx="9126">COM</cx:pt>
          <cx:pt idx="9127">COM</cx:pt>
          <cx:pt idx="9128">COM</cx:pt>
          <cx:pt idx="9129">COM</cx:pt>
          <cx:pt idx="9130">SEM</cx:pt>
          <cx:pt idx="9131">COM</cx:pt>
          <cx:pt idx="9132">COM</cx:pt>
          <cx:pt idx="9133">COM</cx:pt>
          <cx:pt idx="9134">SEM</cx:pt>
          <cx:pt idx="9135">COM</cx:pt>
          <cx:pt idx="9136">SEM</cx:pt>
          <cx:pt idx="9137">COM</cx:pt>
          <cx:pt idx="9138">COM</cx:pt>
          <cx:pt idx="9139">SEM</cx:pt>
          <cx:pt idx="9140">COM</cx:pt>
          <cx:pt idx="9141">COM</cx:pt>
          <cx:pt idx="9142">COM</cx:pt>
          <cx:pt idx="9143">COM</cx:pt>
          <cx:pt idx="9144">COM</cx:pt>
          <cx:pt idx="9145">COM</cx:pt>
          <cx:pt idx="9146">COM</cx:pt>
          <cx:pt idx="9147">COM</cx:pt>
          <cx:pt idx="9148">COM</cx:pt>
          <cx:pt idx="9149">COM</cx:pt>
          <cx:pt idx="9150">COM</cx:pt>
          <cx:pt idx="9151">COM</cx:pt>
          <cx:pt idx="9152">COM</cx:pt>
          <cx:pt idx="9153">COM</cx:pt>
          <cx:pt idx="9154">COM</cx:pt>
          <cx:pt idx="9155">COM</cx:pt>
          <cx:pt idx="9156">COM</cx:pt>
          <cx:pt idx="9157">COM</cx:pt>
          <cx:pt idx="9158">COM</cx:pt>
          <cx:pt idx="9159">COM</cx:pt>
          <cx:pt idx="9160">COM</cx:pt>
          <cx:pt idx="9161">COM</cx:pt>
          <cx:pt idx="9162">SEM</cx:pt>
          <cx:pt idx="9163">COM</cx:pt>
          <cx:pt idx="9164">COM</cx:pt>
          <cx:pt idx="9165">COM</cx:pt>
          <cx:pt idx="9166">COM</cx:pt>
          <cx:pt idx="9167">COM</cx:pt>
          <cx:pt idx="9168">COM</cx:pt>
          <cx:pt idx="9169">COM</cx:pt>
          <cx:pt idx="9170">COM</cx:pt>
          <cx:pt idx="9171">SEM</cx:pt>
          <cx:pt idx="9172">COM</cx:pt>
          <cx:pt idx="9173">COM</cx:pt>
          <cx:pt idx="9174">COM</cx:pt>
          <cx:pt idx="9175">COM</cx:pt>
          <cx:pt idx="9176">SEM</cx:pt>
          <cx:pt idx="9177">COM</cx:pt>
          <cx:pt idx="9178">COM</cx:pt>
          <cx:pt idx="9179">COM</cx:pt>
          <cx:pt idx="9180">COM</cx:pt>
          <cx:pt idx="9181">COM</cx:pt>
          <cx:pt idx="9182">COM</cx:pt>
          <cx:pt idx="9183">COM</cx:pt>
          <cx:pt idx="9184">COM</cx:pt>
          <cx:pt idx="9185">COM</cx:pt>
          <cx:pt idx="9186">COM</cx:pt>
          <cx:pt idx="9187">COM</cx:pt>
          <cx:pt idx="9188">COM</cx:pt>
          <cx:pt idx="9189">COM</cx:pt>
          <cx:pt idx="9190">COM</cx:pt>
          <cx:pt idx="9191">COM</cx:pt>
          <cx:pt idx="9192">COM</cx:pt>
          <cx:pt idx="9193">COM</cx:pt>
          <cx:pt idx="9194">COM</cx:pt>
          <cx:pt idx="9195">COM</cx:pt>
          <cx:pt idx="9196">COM</cx:pt>
          <cx:pt idx="9197">COM</cx:pt>
          <cx:pt idx="9198">COM</cx:pt>
          <cx:pt idx="9199">COM</cx:pt>
          <cx:pt idx="9200">COM</cx:pt>
          <cx:pt idx="9201">COM</cx:pt>
          <cx:pt idx="9202">COM</cx:pt>
          <cx:pt idx="9203">COM</cx:pt>
          <cx:pt idx="9204">COM</cx:pt>
          <cx:pt idx="9205">COM</cx:pt>
          <cx:pt idx="9206">COM</cx:pt>
          <cx:pt idx="9207">COM</cx:pt>
          <cx:pt idx="9208">COM</cx:pt>
          <cx:pt idx="9209">COM</cx:pt>
          <cx:pt idx="9210">COM</cx:pt>
          <cx:pt idx="9211">COM</cx:pt>
          <cx:pt idx="9212">COM</cx:pt>
          <cx:pt idx="9213">COM</cx:pt>
          <cx:pt idx="9214">COM</cx:pt>
          <cx:pt idx="9215">SEM</cx:pt>
          <cx:pt idx="9216">COM</cx:pt>
          <cx:pt idx="9217">COM</cx:pt>
          <cx:pt idx="9218">COM</cx:pt>
          <cx:pt idx="9219">COM</cx:pt>
          <cx:pt idx="9220">COM</cx:pt>
          <cx:pt idx="9221">COM</cx:pt>
          <cx:pt idx="9222">COM</cx:pt>
          <cx:pt idx="9223">COM</cx:pt>
          <cx:pt idx="9224">COM</cx:pt>
          <cx:pt idx="9225">COM</cx:pt>
          <cx:pt idx="9226">COM</cx:pt>
          <cx:pt idx="9227">SEM</cx:pt>
          <cx:pt idx="9228">COM</cx:pt>
          <cx:pt idx="9229">COM</cx:pt>
          <cx:pt idx="9230">COM</cx:pt>
          <cx:pt idx="9231">SEM</cx:pt>
          <cx:pt idx="9232">COM</cx:pt>
          <cx:pt idx="9233">COM</cx:pt>
          <cx:pt idx="9234">SEM</cx:pt>
          <cx:pt idx="9235">COM</cx:pt>
          <cx:pt idx="9236">COM</cx:pt>
          <cx:pt idx="9237">COM</cx:pt>
          <cx:pt idx="9238">COM</cx:pt>
          <cx:pt idx="9239">COM</cx:pt>
          <cx:pt idx="9240">COM</cx:pt>
          <cx:pt idx="9241">COM</cx:pt>
          <cx:pt idx="9242">COM</cx:pt>
          <cx:pt idx="9243">COM</cx:pt>
          <cx:pt idx="9244">COM</cx:pt>
          <cx:pt idx="9245">COM</cx:pt>
          <cx:pt idx="9246">COM</cx:pt>
          <cx:pt idx="9247">SEM</cx:pt>
          <cx:pt idx="9248">COM</cx:pt>
          <cx:pt idx="9249">COM</cx:pt>
          <cx:pt idx="9250">COM</cx:pt>
          <cx:pt idx="9251">COM</cx:pt>
          <cx:pt idx="9252">COM</cx:pt>
          <cx:pt idx="9253">COM</cx:pt>
          <cx:pt idx="9254">COM</cx:pt>
          <cx:pt idx="9255">COM</cx:pt>
          <cx:pt idx="9256">COM</cx:pt>
          <cx:pt idx="9257">COM</cx:pt>
          <cx:pt idx="9258">SEM</cx:pt>
          <cx:pt idx="9259">SEM</cx:pt>
          <cx:pt idx="9260">COM</cx:pt>
          <cx:pt idx="9261">COM</cx:pt>
          <cx:pt idx="9262">COM</cx:pt>
          <cx:pt idx="9263">COM</cx:pt>
          <cx:pt idx="9264">COM</cx:pt>
          <cx:pt idx="9265">COM</cx:pt>
          <cx:pt idx="9266">COM</cx:pt>
          <cx:pt idx="9267">SEM</cx:pt>
          <cx:pt idx="9268">COM</cx:pt>
          <cx:pt idx="9269">COM</cx:pt>
          <cx:pt idx="9270">COM</cx:pt>
          <cx:pt idx="9271">COM</cx:pt>
          <cx:pt idx="9272">SEM</cx:pt>
          <cx:pt idx="9273">COM</cx:pt>
          <cx:pt idx="9274">COM</cx:pt>
          <cx:pt idx="9275">COM</cx:pt>
          <cx:pt idx="9276">COM</cx:pt>
          <cx:pt idx="9277">COM</cx:pt>
          <cx:pt idx="9278">COM</cx:pt>
          <cx:pt idx="9279">COM</cx:pt>
          <cx:pt idx="9280">COM</cx:pt>
          <cx:pt idx="9281">COM</cx:pt>
          <cx:pt idx="9282">COM</cx:pt>
          <cx:pt idx="9283">COM</cx:pt>
          <cx:pt idx="9284">COM</cx:pt>
          <cx:pt idx="9285">COM</cx:pt>
          <cx:pt idx="9286">SEM</cx:pt>
          <cx:pt idx="9287">COM</cx:pt>
          <cx:pt idx="9288">SEM</cx:pt>
          <cx:pt idx="9289">COM</cx:pt>
          <cx:pt idx="9290">COM</cx:pt>
          <cx:pt idx="9291">COM</cx:pt>
          <cx:pt idx="9292">COM</cx:pt>
          <cx:pt idx="9293">COM</cx:pt>
          <cx:pt idx="9294">COM</cx:pt>
          <cx:pt idx="9295">COM</cx:pt>
          <cx:pt idx="9296">COM</cx:pt>
          <cx:pt idx="9297">COM</cx:pt>
          <cx:pt idx="9298">COM</cx:pt>
          <cx:pt idx="9299">SEM</cx:pt>
          <cx:pt idx="9300">COM</cx:pt>
          <cx:pt idx="9301">COM</cx:pt>
          <cx:pt idx="9302">COM</cx:pt>
          <cx:pt idx="9303">COM</cx:pt>
          <cx:pt idx="9304">COM</cx:pt>
          <cx:pt idx="9305">COM</cx:pt>
          <cx:pt idx="9306">COM</cx:pt>
          <cx:pt idx="9307">COM</cx:pt>
          <cx:pt idx="9308">COM</cx:pt>
          <cx:pt idx="9309">COM</cx:pt>
          <cx:pt idx="9310">COM</cx:pt>
          <cx:pt idx="9311">COM</cx:pt>
          <cx:pt idx="9312">COM</cx:pt>
          <cx:pt idx="9313">COM</cx:pt>
          <cx:pt idx="9314">COM</cx:pt>
          <cx:pt idx="9315">COM</cx:pt>
          <cx:pt idx="9316">COM</cx:pt>
          <cx:pt idx="9317">COM</cx:pt>
          <cx:pt idx="9318">COM</cx:pt>
          <cx:pt idx="9319">COM</cx:pt>
          <cx:pt idx="9320">COM</cx:pt>
          <cx:pt idx="9321">COM</cx:pt>
          <cx:pt idx="9322">COM</cx:pt>
          <cx:pt idx="9323">COM</cx:pt>
          <cx:pt idx="9324">COM</cx:pt>
          <cx:pt idx="9325">COM</cx:pt>
          <cx:pt idx="9326">COM</cx:pt>
          <cx:pt idx="9327">COM</cx:pt>
          <cx:pt idx="9328">COM</cx:pt>
          <cx:pt idx="9329">COM</cx:pt>
          <cx:pt idx="9330">COM</cx:pt>
          <cx:pt idx="9331">COM</cx:pt>
          <cx:pt idx="9332">COM</cx:pt>
          <cx:pt idx="9333">COM</cx:pt>
          <cx:pt idx="9334">COM</cx:pt>
          <cx:pt idx="9335">COM</cx:pt>
          <cx:pt idx="9336">COM</cx:pt>
          <cx:pt idx="9337">COM</cx:pt>
          <cx:pt idx="9338">COM</cx:pt>
          <cx:pt idx="9339">COM</cx:pt>
          <cx:pt idx="9340">COM</cx:pt>
          <cx:pt idx="9341">COM</cx:pt>
          <cx:pt idx="9342">COM</cx:pt>
          <cx:pt idx="9343">SEM</cx:pt>
          <cx:pt idx="9344">COM</cx:pt>
          <cx:pt idx="9345">COM</cx:pt>
          <cx:pt idx="9346">COM</cx:pt>
          <cx:pt idx="9347">COM</cx:pt>
          <cx:pt idx="9348">COM</cx:pt>
          <cx:pt idx="9349">COM</cx:pt>
          <cx:pt idx="9350">COM</cx:pt>
          <cx:pt idx="9351">COM</cx:pt>
          <cx:pt idx="9352">COM</cx:pt>
          <cx:pt idx="9353">COM</cx:pt>
          <cx:pt idx="9354">COM</cx:pt>
          <cx:pt idx="9355">COM</cx:pt>
          <cx:pt idx="9356">COM</cx:pt>
          <cx:pt idx="9357">COM</cx:pt>
          <cx:pt idx="9358">COM</cx:pt>
          <cx:pt idx="9359">COM</cx:pt>
          <cx:pt idx="9360">COM</cx:pt>
          <cx:pt idx="9361">COM</cx:pt>
          <cx:pt idx="9362">COM</cx:pt>
          <cx:pt idx="9363">COM</cx:pt>
          <cx:pt idx="9364">COM</cx:pt>
          <cx:pt idx="9365">COM</cx:pt>
          <cx:pt idx="9366">SEM</cx:pt>
          <cx:pt idx="9367">COM</cx:pt>
          <cx:pt idx="9368">SEM</cx:pt>
          <cx:pt idx="9369">COM</cx:pt>
          <cx:pt idx="9370">COM</cx:pt>
          <cx:pt idx="9371">COM</cx:pt>
          <cx:pt idx="9372">COM</cx:pt>
          <cx:pt idx="9373">COM</cx:pt>
          <cx:pt idx="9374">COM</cx:pt>
          <cx:pt idx="9375">COM</cx:pt>
          <cx:pt idx="9376">COM</cx:pt>
          <cx:pt idx="9377">COM</cx:pt>
          <cx:pt idx="9378">COM</cx:pt>
          <cx:pt idx="9379">COM</cx:pt>
          <cx:pt idx="9380">COM</cx:pt>
          <cx:pt idx="9381">COM</cx:pt>
          <cx:pt idx="9382">COM</cx:pt>
          <cx:pt idx="9383">COM</cx:pt>
          <cx:pt idx="9384">COM</cx:pt>
          <cx:pt idx="9385">COM</cx:pt>
          <cx:pt idx="9386">COM</cx:pt>
          <cx:pt idx="9387">COM</cx:pt>
          <cx:pt idx="9388">COM</cx:pt>
          <cx:pt idx="9389">COM</cx:pt>
          <cx:pt idx="9390">COM</cx:pt>
          <cx:pt idx="9391">COM</cx:pt>
          <cx:pt idx="9392">COM</cx:pt>
          <cx:pt idx="9393">COM</cx:pt>
          <cx:pt idx="9394">COM</cx:pt>
          <cx:pt idx="9395">COM</cx:pt>
          <cx:pt idx="9396">COM</cx:pt>
          <cx:pt idx="9397">COM</cx:pt>
          <cx:pt idx="9398">COM</cx:pt>
          <cx:pt idx="9399">SEM</cx:pt>
          <cx:pt idx="9400">COM</cx:pt>
          <cx:pt idx="9401">COM</cx:pt>
          <cx:pt idx="9402">COM</cx:pt>
          <cx:pt idx="9403">COM</cx:pt>
          <cx:pt idx="9404">COM</cx:pt>
          <cx:pt idx="9405">COM</cx:pt>
          <cx:pt idx="9406">COM</cx:pt>
          <cx:pt idx="9407">COM</cx:pt>
          <cx:pt idx="9408">COM</cx:pt>
          <cx:pt idx="9409">COM</cx:pt>
          <cx:pt idx="9410">COM</cx:pt>
          <cx:pt idx="9411">COM</cx:pt>
          <cx:pt idx="9412">SEM</cx:pt>
          <cx:pt idx="9413">COM</cx:pt>
          <cx:pt idx="9414">COM</cx:pt>
          <cx:pt idx="9415">COM</cx:pt>
          <cx:pt idx="9416">COM</cx:pt>
          <cx:pt idx="9417">COM</cx:pt>
          <cx:pt idx="9418">COM</cx:pt>
          <cx:pt idx="9419">COM</cx:pt>
          <cx:pt idx="9420">COM</cx:pt>
          <cx:pt idx="9421">COM</cx:pt>
          <cx:pt idx="9422">COM</cx:pt>
          <cx:pt idx="9423">COM</cx:pt>
          <cx:pt idx="9424">COM</cx:pt>
          <cx:pt idx="9425">COM</cx:pt>
          <cx:pt idx="9426">COM</cx:pt>
          <cx:pt idx="9427">COM</cx:pt>
          <cx:pt idx="9428">COM</cx:pt>
          <cx:pt idx="9429">COM</cx:pt>
          <cx:pt idx="9430">COM</cx:pt>
          <cx:pt idx="9431">COM</cx:pt>
          <cx:pt idx="9432">COM</cx:pt>
          <cx:pt idx="9433">SEM</cx:pt>
          <cx:pt idx="9434">COM</cx:pt>
          <cx:pt idx="9435">COM</cx:pt>
          <cx:pt idx="9436">COM</cx:pt>
          <cx:pt idx="9437">SEM</cx:pt>
          <cx:pt idx="9438">COM</cx:pt>
          <cx:pt idx="9439">COM</cx:pt>
          <cx:pt idx="9440">COM</cx:pt>
          <cx:pt idx="9441">COM</cx:pt>
          <cx:pt idx="9442">COM</cx:pt>
          <cx:pt idx="9443">COM</cx:pt>
          <cx:pt idx="9444">COM</cx:pt>
          <cx:pt idx="9445">COM</cx:pt>
          <cx:pt idx="9446">COM</cx:pt>
          <cx:pt idx="9447">COM</cx:pt>
          <cx:pt idx="9448">COM</cx:pt>
          <cx:pt idx="9449">COM</cx:pt>
          <cx:pt idx="9450">COM</cx:pt>
          <cx:pt idx="9451">COM</cx:pt>
          <cx:pt idx="9452">COM</cx:pt>
          <cx:pt idx="9453">COM</cx:pt>
          <cx:pt idx="9454">COM</cx:pt>
          <cx:pt idx="9455">COM</cx:pt>
          <cx:pt idx="9456">COM</cx:pt>
          <cx:pt idx="9457">COM</cx:pt>
          <cx:pt idx="9458">COM</cx:pt>
          <cx:pt idx="9459">COM</cx:pt>
          <cx:pt idx="9460">COM</cx:pt>
          <cx:pt idx="9461">COM</cx:pt>
          <cx:pt idx="9462">COM</cx:pt>
          <cx:pt idx="9463">COM</cx:pt>
          <cx:pt idx="9464">SEM</cx:pt>
          <cx:pt idx="9465">COM</cx:pt>
          <cx:pt idx="9466">COM</cx:pt>
          <cx:pt idx="9467">COM</cx:pt>
          <cx:pt idx="9468">COM</cx:pt>
          <cx:pt idx="9469">COM</cx:pt>
          <cx:pt idx="9470">COM</cx:pt>
          <cx:pt idx="9471">COM</cx:pt>
          <cx:pt idx="9472">COM</cx:pt>
          <cx:pt idx="9473">COM</cx:pt>
          <cx:pt idx="9474">COM</cx:pt>
          <cx:pt idx="9475">COM</cx:pt>
          <cx:pt idx="9476">COM</cx:pt>
          <cx:pt idx="9477">COM</cx:pt>
          <cx:pt idx="9478">COM</cx:pt>
          <cx:pt idx="9479">COM</cx:pt>
          <cx:pt idx="9480">SEM</cx:pt>
          <cx:pt idx="9481">COM</cx:pt>
          <cx:pt idx="9482">COM</cx:pt>
          <cx:pt idx="9483">COM</cx:pt>
          <cx:pt idx="9484">COM</cx:pt>
          <cx:pt idx="9485">COM</cx:pt>
          <cx:pt idx="9486">COM</cx:pt>
          <cx:pt idx="9487">COM</cx:pt>
          <cx:pt idx="9488">COM</cx:pt>
          <cx:pt idx="9489">COM</cx:pt>
          <cx:pt idx="9490">COM</cx:pt>
          <cx:pt idx="9491">COM</cx:pt>
          <cx:pt idx="9492">COM</cx:pt>
          <cx:pt idx="9493">COM</cx:pt>
          <cx:pt idx="9494">COM</cx:pt>
          <cx:pt idx="9495">COM</cx:pt>
          <cx:pt idx="9496">COM</cx:pt>
          <cx:pt idx="9497">COM</cx:pt>
          <cx:pt idx="9498">COM</cx:pt>
          <cx:pt idx="9499">COM</cx:pt>
          <cx:pt idx="9500">COM</cx:pt>
          <cx:pt idx="9501">COM</cx:pt>
          <cx:pt idx="9502">COM</cx:pt>
          <cx:pt idx="9503">COM</cx:pt>
          <cx:pt idx="9504">COM</cx:pt>
          <cx:pt idx="9505">COM</cx:pt>
          <cx:pt idx="9506">COM</cx:pt>
          <cx:pt idx="9507">COM</cx:pt>
          <cx:pt idx="9508">COM</cx:pt>
          <cx:pt idx="9509">COM</cx:pt>
          <cx:pt idx="9510">COM</cx:pt>
          <cx:pt idx="9511">COM</cx:pt>
          <cx:pt idx="9512">COM</cx:pt>
          <cx:pt idx="9513">COM</cx:pt>
          <cx:pt idx="9514">COM</cx:pt>
          <cx:pt idx="9515">COM</cx:pt>
          <cx:pt idx="9516">COM</cx:pt>
          <cx:pt idx="9517">COM</cx:pt>
          <cx:pt idx="9518">COM</cx:pt>
          <cx:pt idx="9519">COM</cx:pt>
          <cx:pt idx="9520">COM</cx:pt>
          <cx:pt idx="9521">COM</cx:pt>
          <cx:pt idx="9522">SEM</cx:pt>
          <cx:pt idx="9523">COM</cx:pt>
          <cx:pt idx="9524">COM</cx:pt>
          <cx:pt idx="9525">COM</cx:pt>
          <cx:pt idx="9526">COM</cx:pt>
          <cx:pt idx="9527">COM</cx:pt>
          <cx:pt idx="9528">SEM</cx:pt>
          <cx:pt idx="9529">COM</cx:pt>
          <cx:pt idx="9530">COM</cx:pt>
          <cx:pt idx="9531">COM</cx:pt>
          <cx:pt idx="9532">COM</cx:pt>
          <cx:pt idx="9533">COM</cx:pt>
          <cx:pt idx="9534">COM</cx:pt>
          <cx:pt idx="9535">COM</cx:pt>
          <cx:pt idx="9536">COM</cx:pt>
          <cx:pt idx="9537">COM</cx:pt>
          <cx:pt idx="9538">COM</cx:pt>
          <cx:pt idx="9539">COM</cx:pt>
          <cx:pt idx="9540">COM</cx:pt>
          <cx:pt idx="9541">COM</cx:pt>
          <cx:pt idx="9542">COM</cx:pt>
          <cx:pt idx="9543">COM</cx:pt>
          <cx:pt idx="9544">COM</cx:pt>
          <cx:pt idx="9545">COM</cx:pt>
          <cx:pt idx="9546">SEM</cx:pt>
          <cx:pt idx="9547">COM</cx:pt>
          <cx:pt idx="9548">COM</cx:pt>
          <cx:pt idx="9549">COM</cx:pt>
          <cx:pt idx="9550">COM</cx:pt>
          <cx:pt idx="9551">COM</cx:pt>
          <cx:pt idx="9552">COM</cx:pt>
          <cx:pt idx="9553">COM</cx:pt>
          <cx:pt idx="9554">COM</cx:pt>
          <cx:pt idx="9555">COM</cx:pt>
          <cx:pt idx="9556">COM</cx:pt>
          <cx:pt idx="9557">COM</cx:pt>
          <cx:pt idx="9558">COM</cx:pt>
          <cx:pt idx="9559">COM</cx:pt>
          <cx:pt idx="9560">COM</cx:pt>
          <cx:pt idx="9561">COM</cx:pt>
          <cx:pt idx="9562">COM</cx:pt>
          <cx:pt idx="9563">COM</cx:pt>
          <cx:pt idx="9564">COM</cx:pt>
          <cx:pt idx="9565">SEM</cx:pt>
          <cx:pt idx="9566">COM</cx:pt>
          <cx:pt idx="9567">SEM</cx:pt>
          <cx:pt idx="9568">COM</cx:pt>
          <cx:pt idx="9569">COM</cx:pt>
          <cx:pt idx="9570">COM</cx:pt>
          <cx:pt idx="9571">COM</cx:pt>
          <cx:pt idx="9572">COM</cx:pt>
          <cx:pt idx="9573">COM</cx:pt>
          <cx:pt idx="9574">COM</cx:pt>
          <cx:pt idx="9575">COM</cx:pt>
          <cx:pt idx="9576">COM</cx:pt>
          <cx:pt idx="9577">COM</cx:pt>
          <cx:pt idx="9578">COM</cx:pt>
          <cx:pt idx="9579">COM</cx:pt>
          <cx:pt idx="9580">COM</cx:pt>
          <cx:pt idx="9581">COM</cx:pt>
          <cx:pt idx="9582">COM</cx:pt>
          <cx:pt idx="9583">COM</cx:pt>
          <cx:pt idx="9584">COM</cx:pt>
          <cx:pt idx="9585">COM</cx:pt>
          <cx:pt idx="9586">COM</cx:pt>
          <cx:pt idx="9587">COM</cx:pt>
          <cx:pt idx="9588">COM</cx:pt>
          <cx:pt idx="9589">COM</cx:pt>
          <cx:pt idx="9590">COM</cx:pt>
          <cx:pt idx="9591">COM</cx:pt>
          <cx:pt idx="9592">COM</cx:pt>
          <cx:pt idx="9593">COM</cx:pt>
          <cx:pt idx="9594">COM</cx:pt>
          <cx:pt idx="9595">SEM</cx:pt>
          <cx:pt idx="9596">COM</cx:pt>
          <cx:pt idx="9597">COM</cx:pt>
          <cx:pt idx="9598">COM</cx:pt>
          <cx:pt idx="9599">COM</cx:pt>
          <cx:pt idx="9600">COM</cx:pt>
          <cx:pt idx="9601">COM</cx:pt>
          <cx:pt idx="9602">COM</cx:pt>
          <cx:pt idx="9603">COM</cx:pt>
          <cx:pt idx="9604">COM</cx:pt>
          <cx:pt idx="9605">COM</cx:pt>
          <cx:pt idx="9606">COM</cx:pt>
          <cx:pt idx="9607">COM</cx:pt>
          <cx:pt idx="9608">COM</cx:pt>
          <cx:pt idx="9609">COM</cx:pt>
          <cx:pt idx="9610">COM</cx:pt>
          <cx:pt idx="9611">COM</cx:pt>
          <cx:pt idx="9612">COM</cx:pt>
          <cx:pt idx="9613">COM</cx:pt>
          <cx:pt idx="9614">COM</cx:pt>
          <cx:pt idx="9615">COM</cx:pt>
          <cx:pt idx="9616">COM</cx:pt>
          <cx:pt idx="9617">COM</cx:pt>
          <cx:pt idx="9618">COM</cx:pt>
          <cx:pt idx="9619">COM</cx:pt>
          <cx:pt idx="9620">COM</cx:pt>
          <cx:pt idx="9621">COM</cx:pt>
          <cx:pt idx="9622">COM</cx:pt>
          <cx:pt idx="9623">COM</cx:pt>
          <cx:pt idx="9624">COM</cx:pt>
          <cx:pt idx="9625">COM</cx:pt>
          <cx:pt idx="9626">COM</cx:pt>
          <cx:pt idx="9627">COM</cx:pt>
          <cx:pt idx="9628">COM</cx:pt>
          <cx:pt idx="9629">COM</cx:pt>
          <cx:pt idx="9630">COM</cx:pt>
          <cx:pt idx="9631">COM</cx:pt>
          <cx:pt idx="9632">COM</cx:pt>
          <cx:pt idx="9633">COM</cx:pt>
          <cx:pt idx="9634">COM</cx:pt>
          <cx:pt idx="9635">COM</cx:pt>
          <cx:pt idx="9636">COM</cx:pt>
          <cx:pt idx="9637">COM</cx:pt>
          <cx:pt idx="9638">COM</cx:pt>
          <cx:pt idx="9639">COM</cx:pt>
          <cx:pt idx="9640">COM</cx:pt>
          <cx:pt idx="9641">COM</cx:pt>
          <cx:pt idx="9642">COM</cx:pt>
          <cx:pt idx="9643">COM</cx:pt>
          <cx:pt idx="9644">COM</cx:pt>
          <cx:pt idx="9645">COM</cx:pt>
          <cx:pt idx="9646">COM</cx:pt>
          <cx:pt idx="9647">COM</cx:pt>
          <cx:pt idx="9648">COM</cx:pt>
          <cx:pt idx="9649">COM</cx:pt>
          <cx:pt idx="9650">COM</cx:pt>
          <cx:pt idx="9651">COM</cx:pt>
          <cx:pt idx="9652">COM</cx:pt>
          <cx:pt idx="9653">COM</cx:pt>
          <cx:pt idx="9654">COM</cx:pt>
          <cx:pt idx="9655">COM</cx:pt>
          <cx:pt idx="9656">COM</cx:pt>
          <cx:pt idx="9657">COM</cx:pt>
          <cx:pt idx="9658">COM</cx:pt>
          <cx:pt idx="9659">COM</cx:pt>
          <cx:pt idx="9660">COM</cx:pt>
          <cx:pt idx="9661">COM</cx:pt>
          <cx:pt idx="9662">COM</cx:pt>
          <cx:pt idx="9663">COM</cx:pt>
          <cx:pt idx="9664">COM</cx:pt>
          <cx:pt idx="9665">COM</cx:pt>
          <cx:pt idx="9666">COM</cx:pt>
          <cx:pt idx="9667">COM</cx:pt>
          <cx:pt idx="9668">COM</cx:pt>
          <cx:pt idx="9669">COM</cx:pt>
          <cx:pt idx="9670">COM</cx:pt>
          <cx:pt idx="9671">COM</cx:pt>
          <cx:pt idx="9672">COM</cx:pt>
          <cx:pt idx="9673">COM</cx:pt>
          <cx:pt idx="9674">SEM</cx:pt>
          <cx:pt idx="9675">COM</cx:pt>
          <cx:pt idx="9676">COM</cx:pt>
          <cx:pt idx="9677">COM</cx:pt>
          <cx:pt idx="9678">COM</cx:pt>
          <cx:pt idx="9679">COM</cx:pt>
          <cx:pt idx="9680">COM</cx:pt>
          <cx:pt idx="9681">SEM</cx:pt>
          <cx:pt idx="9682">COM</cx:pt>
          <cx:pt idx="9683">COM</cx:pt>
          <cx:pt idx="9684">COM</cx:pt>
          <cx:pt idx="9685">COM</cx:pt>
          <cx:pt idx="9686">COM</cx:pt>
          <cx:pt idx="9687">COM</cx:pt>
          <cx:pt idx="9688">COM</cx:pt>
          <cx:pt idx="9689">COM</cx:pt>
          <cx:pt idx="9690">SEM</cx:pt>
          <cx:pt idx="9691">COM</cx:pt>
          <cx:pt idx="9692">COM</cx:pt>
          <cx:pt idx="9693">COM</cx:pt>
          <cx:pt idx="9694">COM</cx:pt>
          <cx:pt idx="9695">COM</cx:pt>
          <cx:pt idx="9696">COM</cx:pt>
          <cx:pt idx="9697">COM</cx:pt>
          <cx:pt idx="9698">COM</cx:pt>
          <cx:pt idx="9699">COM</cx:pt>
          <cx:pt idx="9700">COM</cx:pt>
          <cx:pt idx="9701">COM</cx:pt>
          <cx:pt idx="9702">COM</cx:pt>
          <cx:pt idx="9703">COM</cx:pt>
          <cx:pt idx="9704">COM</cx:pt>
          <cx:pt idx="9705">COM</cx:pt>
          <cx:pt idx="9706">COM</cx:pt>
          <cx:pt idx="9707">COM</cx:pt>
          <cx:pt idx="9708">SEM</cx:pt>
          <cx:pt idx="9709">COM</cx:pt>
          <cx:pt idx="9710">COM</cx:pt>
          <cx:pt idx="9711">COM</cx:pt>
          <cx:pt idx="9712">SEM</cx:pt>
          <cx:pt idx="9713">COM</cx:pt>
          <cx:pt idx="9714">COM</cx:pt>
          <cx:pt idx="9715">COM</cx:pt>
          <cx:pt idx="9716">COM</cx:pt>
          <cx:pt idx="9717">COM</cx:pt>
          <cx:pt idx="9718">COM</cx:pt>
          <cx:pt idx="9719">COM</cx:pt>
          <cx:pt idx="9720">SEM</cx:pt>
          <cx:pt idx="9721">COM</cx:pt>
          <cx:pt idx="9722">COM</cx:pt>
          <cx:pt idx="9723">COM</cx:pt>
          <cx:pt idx="9724">COM</cx:pt>
          <cx:pt idx="9725">COM</cx:pt>
          <cx:pt idx="9726">COM</cx:pt>
          <cx:pt idx="9727">COM</cx:pt>
          <cx:pt idx="9728">COM</cx:pt>
          <cx:pt idx="9729">COM</cx:pt>
          <cx:pt idx="9730">COM</cx:pt>
          <cx:pt idx="9731">COM</cx:pt>
          <cx:pt idx="9732">COM</cx:pt>
          <cx:pt idx="9733">COM</cx:pt>
          <cx:pt idx="9734">COM</cx:pt>
          <cx:pt idx="9735">COM</cx:pt>
          <cx:pt idx="9736">COM</cx:pt>
          <cx:pt idx="9737">COM</cx:pt>
          <cx:pt idx="9738">COM</cx:pt>
          <cx:pt idx="9739">COM</cx:pt>
          <cx:pt idx="9740">COM</cx:pt>
          <cx:pt idx="9741">COM</cx:pt>
          <cx:pt idx="9742">COM</cx:pt>
          <cx:pt idx="9743">COM</cx:pt>
          <cx:pt idx="9744">COM</cx:pt>
          <cx:pt idx="9745">COM</cx:pt>
          <cx:pt idx="9746">COM</cx:pt>
          <cx:pt idx="9747">COM</cx:pt>
          <cx:pt idx="9748">COM</cx:pt>
          <cx:pt idx="9749">COM</cx:pt>
          <cx:pt idx="9750">COM</cx:pt>
          <cx:pt idx="9751">COM</cx:pt>
          <cx:pt idx="9752">COM</cx:pt>
          <cx:pt idx="9753">COM</cx:pt>
          <cx:pt idx="9754">COM</cx:pt>
          <cx:pt idx="9755">COM</cx:pt>
          <cx:pt idx="9756">COM</cx:pt>
          <cx:pt idx="9757">COM</cx:pt>
          <cx:pt idx="9758">COM</cx:pt>
          <cx:pt idx="9759">COM</cx:pt>
          <cx:pt idx="9760">COM</cx:pt>
          <cx:pt idx="9761">COM</cx:pt>
          <cx:pt idx="9762">COM</cx:pt>
          <cx:pt idx="9763">COM</cx:pt>
          <cx:pt idx="9764">COM</cx:pt>
          <cx:pt idx="9765">COM</cx:pt>
          <cx:pt idx="9766">COM</cx:pt>
          <cx:pt idx="9767">COM</cx:pt>
          <cx:pt idx="9768">COM</cx:pt>
          <cx:pt idx="9769">COM</cx:pt>
          <cx:pt idx="9770">COM</cx:pt>
          <cx:pt idx="9771">COM</cx:pt>
          <cx:pt idx="9772">COM</cx:pt>
          <cx:pt idx="9773">COM</cx:pt>
          <cx:pt idx="9774">COM</cx:pt>
          <cx:pt idx="9775">COM</cx:pt>
          <cx:pt idx="9776">COM</cx:pt>
          <cx:pt idx="9777">COM</cx:pt>
          <cx:pt idx="9778">COM</cx:pt>
          <cx:pt idx="9779">COM</cx:pt>
          <cx:pt idx="9780">COM</cx:pt>
          <cx:pt idx="9781">COM</cx:pt>
          <cx:pt idx="9782">COM</cx:pt>
          <cx:pt idx="9783">COM</cx:pt>
          <cx:pt idx="9784">COM</cx:pt>
          <cx:pt idx="9785">COM</cx:pt>
          <cx:pt idx="9786">COM</cx:pt>
          <cx:pt idx="9787">COM</cx:pt>
          <cx:pt idx="9788">COM</cx:pt>
          <cx:pt idx="9789">COM</cx:pt>
          <cx:pt idx="9790">COM</cx:pt>
          <cx:pt idx="9791">COM</cx:pt>
          <cx:pt idx="9792">COM</cx:pt>
          <cx:pt idx="9793">COM</cx:pt>
          <cx:pt idx="9794">COM</cx:pt>
          <cx:pt idx="9795">COM</cx:pt>
          <cx:pt idx="9796">COM</cx:pt>
          <cx:pt idx="9797">COM</cx:pt>
          <cx:pt idx="9798">COM</cx:pt>
          <cx:pt idx="9799">COM</cx:pt>
          <cx:pt idx="9800">COM</cx:pt>
          <cx:pt idx="9801">COM</cx:pt>
          <cx:pt idx="9802">COM</cx:pt>
          <cx:pt idx="9803">COM</cx:pt>
          <cx:pt idx="9804">COM</cx:pt>
          <cx:pt idx="9805">COM</cx:pt>
          <cx:pt idx="9806">COM</cx:pt>
          <cx:pt idx="9807">COM</cx:pt>
          <cx:pt idx="9808">COM</cx:pt>
          <cx:pt idx="9809">COM</cx:pt>
          <cx:pt idx="9810">COM</cx:pt>
          <cx:pt idx="9811">COM</cx:pt>
          <cx:pt idx="9812">COM</cx:pt>
          <cx:pt idx="9813">COM</cx:pt>
          <cx:pt idx="9814">COM</cx:pt>
          <cx:pt idx="9815">COM</cx:pt>
          <cx:pt idx="9816">COM</cx:pt>
          <cx:pt idx="9817">COM</cx:pt>
          <cx:pt idx="9818">COM</cx:pt>
          <cx:pt idx="9819">COM</cx:pt>
          <cx:pt idx="9820">COM</cx:pt>
          <cx:pt idx="9821">COM</cx:pt>
          <cx:pt idx="9822">COM</cx:pt>
          <cx:pt idx="9823">COM</cx:pt>
          <cx:pt idx="9824">COM</cx:pt>
          <cx:pt idx="9825">COM</cx:pt>
          <cx:pt idx="9826">SEM</cx:pt>
          <cx:pt idx="9827">COM</cx:pt>
          <cx:pt idx="9828">COM</cx:pt>
          <cx:pt idx="9829">COM</cx:pt>
          <cx:pt idx="9830">COM</cx:pt>
          <cx:pt idx="9831">COM</cx:pt>
          <cx:pt idx="9832">COM</cx:pt>
          <cx:pt idx="9833">COM</cx:pt>
          <cx:pt idx="9834">COM</cx:pt>
          <cx:pt idx="9835">COM</cx:pt>
          <cx:pt idx="9836">COM</cx:pt>
          <cx:pt idx="9837">COM</cx:pt>
          <cx:pt idx="9838">COM</cx:pt>
          <cx:pt idx="9839">COM</cx:pt>
          <cx:pt idx="9840">COM</cx:pt>
          <cx:pt idx="9841">COM</cx:pt>
          <cx:pt idx="9842">COM</cx:pt>
          <cx:pt idx="9843">COM</cx:pt>
          <cx:pt idx="9844">COM</cx:pt>
          <cx:pt idx="9845">COM</cx:pt>
          <cx:pt idx="9846">COM</cx:pt>
          <cx:pt idx="9847">COM</cx:pt>
          <cx:pt idx="9848">COM</cx:pt>
          <cx:pt idx="9849">COM</cx:pt>
          <cx:pt idx="9850">COM</cx:pt>
          <cx:pt idx="9851">COM</cx:pt>
          <cx:pt idx="9852">COM</cx:pt>
          <cx:pt idx="9853">COM</cx:pt>
          <cx:pt idx="9854">COM</cx:pt>
          <cx:pt idx="9855">COM</cx:pt>
          <cx:pt idx="9856">COM</cx:pt>
          <cx:pt idx="9857">COM</cx:pt>
          <cx:pt idx="9858">COM</cx:pt>
          <cx:pt idx="9859">COM</cx:pt>
          <cx:pt idx="9860">COM</cx:pt>
          <cx:pt idx="9861">COM</cx:pt>
          <cx:pt idx="9862">COM</cx:pt>
          <cx:pt idx="9863">COM</cx:pt>
          <cx:pt idx="9864">COM</cx:pt>
          <cx:pt idx="9865">COM</cx:pt>
          <cx:pt idx="9866">COM</cx:pt>
          <cx:pt idx="9867">COM</cx:pt>
          <cx:pt idx="9868">COM</cx:pt>
          <cx:pt idx="9869">COM</cx:pt>
          <cx:pt idx="9870">COM</cx:pt>
          <cx:pt idx="9871">COM</cx:pt>
          <cx:pt idx="9872">COM</cx:pt>
          <cx:pt idx="9873">COM</cx:pt>
          <cx:pt idx="9874">COM</cx:pt>
          <cx:pt idx="9875">COM</cx:pt>
          <cx:pt idx="9876">COM</cx:pt>
          <cx:pt idx="9877">COM</cx:pt>
          <cx:pt idx="9878">COM</cx:pt>
          <cx:pt idx="9879">COM</cx:pt>
          <cx:pt idx="9880">COM</cx:pt>
          <cx:pt idx="9881">COM</cx:pt>
          <cx:pt idx="9882">COM</cx:pt>
          <cx:pt idx="9883">COM</cx:pt>
          <cx:pt idx="9884">COM</cx:pt>
          <cx:pt idx="9885">COM</cx:pt>
          <cx:pt idx="9886">COM</cx:pt>
          <cx:pt idx="9887">COM</cx:pt>
          <cx:pt idx="9888">COM</cx:pt>
          <cx:pt idx="9889">COM</cx:pt>
          <cx:pt idx="9890">COM</cx:pt>
          <cx:pt idx="9891">COM</cx:pt>
          <cx:pt idx="9892">COM</cx:pt>
          <cx:pt idx="9893">COM</cx:pt>
          <cx:pt idx="9894">SEM</cx:pt>
          <cx:pt idx="9895">COM</cx:pt>
          <cx:pt idx="9896">COM</cx:pt>
          <cx:pt idx="9897">COM</cx:pt>
          <cx:pt idx="9898">COM</cx:pt>
          <cx:pt idx="9899">COM</cx:pt>
          <cx:pt idx="9900">COM</cx:pt>
          <cx:pt idx="9901">COM</cx:pt>
          <cx:pt idx="9902">COM</cx:pt>
          <cx:pt idx="9903">COM</cx:pt>
          <cx:pt idx="9904">COM</cx:pt>
          <cx:pt idx="9905">COM</cx:pt>
          <cx:pt idx="9906">COM</cx:pt>
          <cx:pt idx="9907">COM</cx:pt>
          <cx:pt idx="9908">COM</cx:pt>
          <cx:pt idx="9909">SEM</cx:pt>
          <cx:pt idx="9910">COM</cx:pt>
          <cx:pt idx="9911">COM</cx:pt>
          <cx:pt idx="9912">COM</cx:pt>
          <cx:pt idx="9913">COM</cx:pt>
          <cx:pt idx="9914">COM</cx:pt>
          <cx:pt idx="9915">COM</cx:pt>
          <cx:pt idx="9916">COM</cx:pt>
          <cx:pt idx="9917">COM</cx:pt>
          <cx:pt idx="9918">COM</cx:pt>
          <cx:pt idx="9919">COM</cx:pt>
          <cx:pt idx="9920">COM</cx:pt>
          <cx:pt idx="9921">COM</cx:pt>
          <cx:pt idx="9922">COM</cx:pt>
          <cx:pt idx="9923">COM</cx:pt>
          <cx:pt idx="9924">COM</cx:pt>
          <cx:pt idx="9925">COM</cx:pt>
          <cx:pt idx="9926">COM</cx:pt>
          <cx:pt idx="9927">COM</cx:pt>
          <cx:pt idx="9928">COM</cx:pt>
          <cx:pt idx="9929">COM</cx:pt>
          <cx:pt idx="9930">COM</cx:pt>
          <cx:pt idx="9931">COM</cx:pt>
          <cx:pt idx="9932">COM</cx:pt>
          <cx:pt idx="9933">COM</cx:pt>
          <cx:pt idx="9934">COM</cx:pt>
          <cx:pt idx="9935">COM</cx:pt>
          <cx:pt idx="9936">COM</cx:pt>
          <cx:pt idx="9937">COM</cx:pt>
          <cx:pt idx="9938">COM</cx:pt>
          <cx:pt idx="9939">COM</cx:pt>
          <cx:pt idx="9940">COM</cx:pt>
          <cx:pt idx="9941">COM</cx:pt>
          <cx:pt idx="9942">COM</cx:pt>
          <cx:pt idx="9943">COM</cx:pt>
          <cx:pt idx="9944">COM</cx:pt>
          <cx:pt idx="9945">COM</cx:pt>
          <cx:pt idx="9946">COM</cx:pt>
          <cx:pt idx="9947">COM</cx:pt>
          <cx:pt idx="9948">COM</cx:pt>
          <cx:pt idx="9949">COM</cx:pt>
          <cx:pt idx="9950">COM</cx:pt>
          <cx:pt idx="9951">COM</cx:pt>
          <cx:pt idx="9952">COM</cx:pt>
          <cx:pt idx="9953">COM</cx:pt>
          <cx:pt idx="9954">COM</cx:pt>
          <cx:pt idx="9955">COM</cx:pt>
          <cx:pt idx="9956">COM</cx:pt>
          <cx:pt idx="9957">COM</cx:pt>
          <cx:pt idx="9958">COM</cx:pt>
          <cx:pt idx="9959">COM</cx:pt>
          <cx:pt idx="9960">COM</cx:pt>
          <cx:pt idx="9961">COM</cx:pt>
          <cx:pt idx="9962">COM</cx:pt>
          <cx:pt idx="9963">COM</cx:pt>
          <cx:pt idx="9964">COM</cx:pt>
          <cx:pt idx="9965">COM</cx:pt>
          <cx:pt idx="9966">COM</cx:pt>
          <cx:pt idx="9967">COM</cx:pt>
          <cx:pt idx="9968">COM</cx:pt>
          <cx:pt idx="9969">COM</cx:pt>
          <cx:pt idx="9970">COM</cx:pt>
          <cx:pt idx="9971">COM</cx:pt>
          <cx:pt idx="9972">COM</cx:pt>
          <cx:pt idx="9973">COM</cx:pt>
          <cx:pt idx="9974">COM</cx:pt>
          <cx:pt idx="9975">COM</cx:pt>
          <cx:pt idx="9976">COM</cx:pt>
          <cx:pt idx="9977">COM</cx:pt>
          <cx:pt idx="9978">COM</cx:pt>
          <cx:pt idx="9979">COM</cx:pt>
          <cx:pt idx="9980">COM</cx:pt>
          <cx:pt idx="9981">COM</cx:pt>
          <cx:pt idx="9982">COM</cx:pt>
          <cx:pt idx="9983">COM</cx:pt>
          <cx:pt idx="9984">COM</cx:pt>
          <cx:pt idx="9985">COM</cx:pt>
          <cx:pt idx="9986">COM</cx:pt>
          <cx:pt idx="9987">COM</cx:pt>
          <cx:pt idx="9988">COM</cx:pt>
          <cx:pt idx="9989">COM</cx:pt>
          <cx:pt idx="9990">COM</cx:pt>
          <cx:pt idx="9991">COM</cx:pt>
          <cx:pt idx="9992">COM</cx:pt>
          <cx:pt idx="9993">COM</cx:pt>
          <cx:pt idx="9994">COM</cx:pt>
          <cx:pt idx="9995">COM</cx:pt>
          <cx:pt idx="9996">COM</cx:pt>
          <cx:pt idx="9997">COM</cx:pt>
          <cx:pt idx="9998">COM</cx:pt>
          <cx:pt idx="9999">COM</cx:pt>
          <cx:pt idx="10000">COM</cx:pt>
          <cx:pt idx="10001">COM</cx:pt>
          <cx:pt idx="10002">COM</cx:pt>
          <cx:pt idx="10003">COM</cx:pt>
          <cx:pt idx="10004">COM</cx:pt>
          <cx:pt idx="10005">COM</cx:pt>
          <cx:pt idx="10006">COM</cx:pt>
          <cx:pt idx="10007">COM</cx:pt>
          <cx:pt idx="10008">COM</cx:pt>
          <cx:pt idx="10009">COM</cx:pt>
          <cx:pt idx="10010">COM</cx:pt>
          <cx:pt idx="10011">COM</cx:pt>
          <cx:pt idx="10012">COM</cx:pt>
          <cx:pt idx="10013">COM</cx:pt>
          <cx:pt idx="10014">COM</cx:pt>
          <cx:pt idx="10015">COM</cx:pt>
          <cx:pt idx="10016">COM</cx:pt>
          <cx:pt idx="10017">COM</cx:pt>
          <cx:pt idx="10018">COM</cx:pt>
          <cx:pt idx="10019">COM</cx:pt>
          <cx:pt idx="10020">COM</cx:pt>
          <cx:pt idx="10021">COM</cx:pt>
          <cx:pt idx="10022">COM</cx:pt>
          <cx:pt idx="10023">COM</cx:pt>
          <cx:pt idx="10024">COM</cx:pt>
          <cx:pt idx="10025">COM</cx:pt>
          <cx:pt idx="10026">COM</cx:pt>
          <cx:pt idx="10027">COM</cx:pt>
          <cx:pt idx="10028">COM</cx:pt>
          <cx:pt idx="10029">COM</cx:pt>
          <cx:pt idx="10030">COM</cx:pt>
          <cx:pt idx="10031">COM</cx:pt>
          <cx:pt idx="10032">COM</cx:pt>
          <cx:pt idx="10033">COM</cx:pt>
          <cx:pt idx="10034">COM</cx:pt>
          <cx:pt idx="10035">COM</cx:pt>
          <cx:pt idx="10036">COM</cx:pt>
          <cx:pt idx="10037">COM</cx:pt>
          <cx:pt idx="10038">COM</cx:pt>
          <cx:pt idx="10039">COM</cx:pt>
          <cx:pt idx="10040">COM</cx:pt>
          <cx:pt idx="10041">COM</cx:pt>
          <cx:pt idx="10042">COM</cx:pt>
          <cx:pt idx="10043">COM</cx:pt>
          <cx:pt idx="10044">COM</cx:pt>
          <cx:pt idx="10045">COM</cx:pt>
          <cx:pt idx="10046">COM</cx:pt>
          <cx:pt idx="10047">COM</cx:pt>
          <cx:pt idx="10048">COM</cx:pt>
          <cx:pt idx="10049">COM</cx:pt>
          <cx:pt idx="10050">COM</cx:pt>
          <cx:pt idx="10051">COM</cx:pt>
          <cx:pt idx="10052">COM</cx:pt>
          <cx:pt idx="10053">COM</cx:pt>
          <cx:pt idx="10054">SEM</cx:pt>
          <cx:pt idx="10055">COM</cx:pt>
          <cx:pt idx="10056">COM</cx:pt>
          <cx:pt idx="10057">COM</cx:pt>
          <cx:pt idx="10058">COM</cx:pt>
          <cx:pt idx="10059">COM</cx:pt>
          <cx:pt idx="10060">COM</cx:pt>
          <cx:pt idx="10061">COM</cx:pt>
          <cx:pt idx="10062">SEM</cx:pt>
          <cx:pt idx="10063">COM</cx:pt>
          <cx:pt idx="10064">COM</cx:pt>
          <cx:pt idx="10065">COM</cx:pt>
          <cx:pt idx="10066">COM</cx:pt>
          <cx:pt idx="10067">COM</cx:pt>
          <cx:pt idx="10068">COM</cx:pt>
          <cx:pt idx="10069">COM</cx:pt>
          <cx:pt idx="10070">COM</cx:pt>
          <cx:pt idx="10071">COM</cx:pt>
          <cx:pt idx="10072">COM</cx:pt>
          <cx:pt idx="10073">COM</cx:pt>
          <cx:pt idx="10074">COM</cx:pt>
          <cx:pt idx="10075">COM</cx:pt>
          <cx:pt idx="10076">COM</cx:pt>
          <cx:pt idx="10077">COM</cx:pt>
          <cx:pt idx="10078">COM</cx:pt>
          <cx:pt idx="10079">COM</cx:pt>
          <cx:pt idx="10080">COM</cx:pt>
          <cx:pt idx="10081">COM</cx:pt>
          <cx:pt idx="10082">COM</cx:pt>
          <cx:pt idx="10083">COM</cx:pt>
          <cx:pt idx="10084">COM</cx:pt>
          <cx:pt idx="10085">COM</cx:pt>
          <cx:pt idx="10086">COM</cx:pt>
          <cx:pt idx="10087">COM</cx:pt>
          <cx:pt idx="10088">COM</cx:pt>
          <cx:pt idx="10089">COM</cx:pt>
          <cx:pt idx="10090">COM</cx:pt>
          <cx:pt idx="10091">COM</cx:pt>
          <cx:pt idx="10092">COM</cx:pt>
          <cx:pt idx="10093">COM</cx:pt>
          <cx:pt idx="10094">COM</cx:pt>
          <cx:pt idx="10095">COM</cx:pt>
          <cx:pt idx="10096">COM</cx:pt>
          <cx:pt idx="10097">COM</cx:pt>
          <cx:pt idx="10098">COM</cx:pt>
          <cx:pt idx="10099">COM</cx:pt>
          <cx:pt idx="10100">COM</cx:pt>
          <cx:pt idx="10101">COM</cx:pt>
          <cx:pt idx="10102">COM</cx:pt>
          <cx:pt idx="10103">COM</cx:pt>
          <cx:pt idx="10104">COM</cx:pt>
          <cx:pt idx="10105">COM</cx:pt>
          <cx:pt idx="10106">COM</cx:pt>
          <cx:pt idx="10107">COM</cx:pt>
          <cx:pt idx="10108">COM</cx:pt>
          <cx:pt idx="10109">COM</cx:pt>
          <cx:pt idx="10110">COM</cx:pt>
          <cx:pt idx="10111">COM</cx:pt>
          <cx:pt idx="10112">COM</cx:pt>
          <cx:pt idx="10113">COM</cx:pt>
          <cx:pt idx="10114">COM</cx:pt>
          <cx:pt idx="10115">COM</cx:pt>
          <cx:pt idx="10116">COM</cx:pt>
          <cx:pt idx="10117">COM</cx:pt>
          <cx:pt idx="10118">COM</cx:pt>
          <cx:pt idx="10119">COM</cx:pt>
          <cx:pt idx="10120">COM</cx:pt>
          <cx:pt idx="10121">COM</cx:pt>
          <cx:pt idx="10122">COM</cx:pt>
          <cx:pt idx="10123">COM</cx:pt>
          <cx:pt idx="10124">COM</cx:pt>
          <cx:pt idx="10125">SEM</cx:pt>
          <cx:pt idx="10126">COM</cx:pt>
          <cx:pt idx="10127">COM</cx:pt>
          <cx:pt idx="10128">COM</cx:pt>
          <cx:pt idx="10129">COM</cx:pt>
          <cx:pt idx="10130">COM</cx:pt>
          <cx:pt idx="10131">COM</cx:pt>
          <cx:pt idx="10132">COM</cx:pt>
          <cx:pt idx="10133">COM</cx:pt>
          <cx:pt idx="10134">COM</cx:pt>
          <cx:pt idx="10135">COM</cx:pt>
          <cx:pt idx="10136">COM</cx:pt>
          <cx:pt idx="10137">COM</cx:pt>
          <cx:pt idx="10138">COM</cx:pt>
          <cx:pt idx="10139">COM</cx:pt>
          <cx:pt idx="10140">COM</cx:pt>
          <cx:pt idx="10141">COM</cx:pt>
          <cx:pt idx="10142">COM</cx:pt>
          <cx:pt idx="10143">COM</cx:pt>
          <cx:pt idx="10144">COM</cx:pt>
          <cx:pt idx="10145">COM</cx:pt>
          <cx:pt idx="10146">COM</cx:pt>
          <cx:pt idx="10147">COM</cx:pt>
          <cx:pt idx="10148">COM</cx:pt>
          <cx:pt idx="10149">COM</cx:pt>
          <cx:pt idx="10150">COM</cx:pt>
          <cx:pt idx="10151">COM</cx:pt>
          <cx:pt idx="10152">COM</cx:pt>
          <cx:pt idx="10153">COM</cx:pt>
          <cx:pt idx="10154">COM</cx:pt>
          <cx:pt idx="10155">COM</cx:pt>
          <cx:pt idx="10156">COM</cx:pt>
          <cx:pt idx="10157">COM</cx:pt>
          <cx:pt idx="10158">COM</cx:pt>
          <cx:pt idx="10159">COM</cx:pt>
          <cx:pt idx="10160">COM</cx:pt>
          <cx:pt idx="10161">COM</cx:pt>
          <cx:pt idx="10162">COM</cx:pt>
          <cx:pt idx="10163">COM</cx:pt>
          <cx:pt idx="10164">COM</cx:pt>
          <cx:pt idx="10165">COM</cx:pt>
          <cx:pt idx="10166">COM</cx:pt>
          <cx:pt idx="10167">COM</cx:pt>
          <cx:pt idx="10168">COM</cx:pt>
          <cx:pt idx="10169">COM</cx:pt>
          <cx:pt idx="10170">COM</cx:pt>
          <cx:pt idx="10171">COM</cx:pt>
          <cx:pt idx="10172">COM</cx:pt>
          <cx:pt idx="10173">COM</cx:pt>
          <cx:pt idx="10174">COM</cx:pt>
          <cx:pt idx="10175">COM</cx:pt>
          <cx:pt idx="10176">COM</cx:pt>
          <cx:pt idx="10177">COM</cx:pt>
          <cx:pt idx="10178">COM</cx:pt>
          <cx:pt idx="10179">COM</cx:pt>
          <cx:pt idx="10180">COM</cx:pt>
          <cx:pt idx="10181">COM</cx:pt>
          <cx:pt idx="10182">COM</cx:pt>
          <cx:pt idx="10183">COM</cx:pt>
          <cx:pt idx="10184">COM</cx:pt>
          <cx:pt idx="10185">COM</cx:pt>
          <cx:pt idx="10186">COM</cx:pt>
          <cx:pt idx="10187">COM</cx:pt>
          <cx:pt idx="10188">COM</cx:pt>
          <cx:pt idx="10189">COM</cx:pt>
          <cx:pt idx="10190">COM</cx:pt>
          <cx:pt idx="10191">COM</cx:pt>
          <cx:pt idx="10192">COM</cx:pt>
          <cx:pt idx="10193">COM</cx:pt>
          <cx:pt idx="10194">COM</cx:pt>
          <cx:pt idx="10195">COM</cx:pt>
          <cx:pt idx="10196">COM</cx:pt>
          <cx:pt idx="10197">COM</cx:pt>
          <cx:pt idx="10198">COM</cx:pt>
          <cx:pt idx="10199">COM</cx:pt>
          <cx:pt idx="10200">COM</cx:pt>
          <cx:pt idx="10201">COM</cx:pt>
          <cx:pt idx="10202">COM</cx:pt>
          <cx:pt idx="10203">COM</cx:pt>
          <cx:pt idx="10204">COM</cx:pt>
          <cx:pt idx="10205">COM</cx:pt>
          <cx:pt idx="10206">COM</cx:pt>
          <cx:pt idx="10207">COM</cx:pt>
          <cx:pt idx="10208">COM</cx:pt>
          <cx:pt idx="10209">COM</cx:pt>
          <cx:pt idx="10210">COM</cx:pt>
          <cx:pt idx="10211">COM</cx:pt>
          <cx:pt idx="10212">COM</cx:pt>
          <cx:pt idx="10213">COM</cx:pt>
          <cx:pt idx="10214">COM</cx:pt>
          <cx:pt idx="10215">COM</cx:pt>
          <cx:pt idx="10216">COM</cx:pt>
          <cx:pt idx="10217">COM</cx:pt>
          <cx:pt idx="10218">COM</cx:pt>
          <cx:pt idx="10219">COM</cx:pt>
          <cx:pt idx="10220">COM</cx:pt>
          <cx:pt idx="10221">COM</cx:pt>
          <cx:pt idx="10222">COM</cx:pt>
          <cx:pt idx="10223">COM</cx:pt>
          <cx:pt idx="10224">COM</cx:pt>
          <cx:pt idx="10225">COM</cx:pt>
          <cx:pt idx="10226">COM</cx:pt>
          <cx:pt idx="10227">COM</cx:pt>
          <cx:pt idx="10228">COM</cx:pt>
          <cx:pt idx="10229">COM</cx:pt>
          <cx:pt idx="10230">COM</cx:pt>
          <cx:pt idx="10231">COM</cx:pt>
          <cx:pt idx="10232">COM</cx:pt>
          <cx:pt idx="10233">COM</cx:pt>
          <cx:pt idx="10234">COM</cx:pt>
          <cx:pt idx="10235">COM</cx:pt>
          <cx:pt idx="10236">COM</cx:pt>
          <cx:pt idx="10237">COM</cx:pt>
          <cx:pt idx="10238">COM</cx:pt>
          <cx:pt idx="10239">COM</cx:pt>
          <cx:pt idx="10240">COM</cx:pt>
          <cx:pt idx="10241">COM</cx:pt>
          <cx:pt idx="10242">COM</cx:pt>
          <cx:pt idx="10243">COM</cx:pt>
          <cx:pt idx="10244">COM</cx:pt>
          <cx:pt idx="10245">COM</cx:pt>
          <cx:pt idx="10246">COM</cx:pt>
          <cx:pt idx="10247">COM</cx:pt>
          <cx:pt idx="10248">COM</cx:pt>
          <cx:pt idx="10249">COM</cx:pt>
          <cx:pt idx="10250">COM</cx:pt>
          <cx:pt idx="10251">COM</cx:pt>
          <cx:pt idx="10252">COM</cx:pt>
          <cx:pt idx="10253">COM</cx:pt>
          <cx:pt idx="10254">COM</cx:pt>
          <cx:pt idx="10255">COM</cx:pt>
          <cx:pt idx="10256">COM</cx:pt>
          <cx:pt idx="10257">COM</cx:pt>
          <cx:pt idx="10258">COM</cx:pt>
          <cx:pt idx="10259">COM</cx:pt>
          <cx:pt idx="10260">COM</cx:pt>
          <cx:pt idx="10261">COM</cx:pt>
          <cx:pt idx="10262">COM</cx:pt>
          <cx:pt idx="10263">COM</cx:pt>
          <cx:pt idx="10264">COM</cx:pt>
          <cx:pt idx="10265">COM</cx:pt>
          <cx:pt idx="10266">COM</cx:pt>
          <cx:pt idx="10267">COM</cx:pt>
          <cx:pt idx="10268">COM</cx:pt>
          <cx:pt idx="10269">COM</cx:pt>
          <cx:pt idx="10270">COM</cx:pt>
          <cx:pt idx="10271">COM</cx:pt>
          <cx:pt idx="10272">COM</cx:pt>
          <cx:pt idx="10273">COM</cx:pt>
          <cx:pt idx="10274">COM</cx:pt>
          <cx:pt idx="10275">COM</cx:pt>
          <cx:pt idx="10276">COM</cx:pt>
          <cx:pt idx="10277">COM</cx:pt>
          <cx:pt idx="10278">COM</cx:pt>
          <cx:pt idx="10279">COM</cx:pt>
          <cx:pt idx="10280">COM</cx:pt>
          <cx:pt idx="10281">COM</cx:pt>
          <cx:pt idx="10282">COM</cx:pt>
          <cx:pt idx="10283">COM</cx:pt>
          <cx:pt idx="10284">COM</cx:pt>
          <cx:pt idx="10285">COM</cx:pt>
          <cx:pt idx="10286">COM</cx:pt>
          <cx:pt idx="10287">COM</cx:pt>
          <cx:pt idx="10288">COM</cx:pt>
          <cx:pt idx="10289">COM</cx:pt>
          <cx:pt idx="10290">COM</cx:pt>
          <cx:pt idx="10291">COM</cx:pt>
          <cx:pt idx="10292">COM</cx:pt>
          <cx:pt idx="10293">COM</cx:pt>
          <cx:pt idx="10294">COM</cx:pt>
          <cx:pt idx="10295">COM</cx:pt>
          <cx:pt idx="10296">COM</cx:pt>
          <cx:pt idx="10297">COM</cx:pt>
          <cx:pt idx="10298">COM</cx:pt>
          <cx:pt idx="10299">COM</cx:pt>
          <cx:pt idx="10300">COM</cx:pt>
          <cx:pt idx="10301">COM</cx:pt>
          <cx:pt idx="10302">COM</cx:pt>
          <cx:pt idx="10303">COM</cx:pt>
          <cx:pt idx="10304">COM</cx:pt>
          <cx:pt idx="10305">COM</cx:pt>
          <cx:pt idx="10306">COM</cx:pt>
          <cx:pt idx="10307">COM</cx:pt>
          <cx:pt idx="10308">COM</cx:pt>
          <cx:pt idx="10309">COM</cx:pt>
          <cx:pt idx="10310">COM</cx:pt>
          <cx:pt idx="10311">COM</cx:pt>
          <cx:pt idx="10312">COM</cx:pt>
          <cx:pt idx="10313">COM</cx:pt>
          <cx:pt idx="10314">COM</cx:pt>
          <cx:pt idx="10315">COM</cx:pt>
        </cx:lvl>
      </cx:strDim>
      <cx:numDim type="val">
        <cx:f>Dados!$N$2:$N$10317</cx:f>
        <cx:lvl ptCount="10316" formatCode="0">
          <cx:pt idx="0">0</cx:pt>
          <cx:pt idx="1">0</cx:pt>
          <cx:pt idx="2">0</cx:pt>
          <cx:pt idx="3">0</cx:pt>
          <cx:pt idx="4">0</cx:pt>
          <cx:pt idx="5">0</cx:pt>
          <cx:pt idx="6">0</cx:pt>
          <cx:pt idx="7">0</cx:pt>
          <cx:pt idx="8">0</cx:pt>
          <cx:pt idx="9">0</cx:pt>
          <cx:pt idx="10">0</cx:pt>
          <cx:pt idx="11">0</cx:pt>
          <cx:pt idx="12">0</cx:pt>
          <cx:pt idx="13">0</cx:pt>
          <cx:pt idx="14">0</cx:pt>
          <cx:pt idx="15">0</cx:pt>
          <cx:pt idx="16">0</cx:pt>
          <cx:pt idx="17">0</cx:pt>
          <cx:pt idx="18">0</cx:pt>
          <cx:pt idx="19">0</cx:pt>
          <cx:pt idx="20">0</cx:pt>
          <cx:pt idx="21">0</cx:pt>
          <cx:pt idx="22">0</cx:pt>
          <cx:pt idx="23">0</cx:pt>
          <cx:pt idx="24">0</cx:pt>
          <cx:pt idx="25">0</cx:pt>
          <cx:pt idx="26">0</cx:pt>
          <cx:pt idx="27">0</cx:pt>
          <cx:pt idx="28">0</cx:pt>
          <cx:pt idx="29">0</cx:pt>
          <cx:pt idx="30">0</cx:pt>
          <cx:pt idx="31">0</cx:pt>
          <cx:pt idx="32">0</cx:pt>
          <cx:pt idx="33">0</cx:pt>
          <cx:pt idx="34">0</cx:pt>
          <cx:pt idx="35">0</cx:pt>
          <cx:pt idx="36">0</cx:pt>
          <cx:pt idx="37">0</cx:pt>
          <cx:pt idx="38">0</cx:pt>
          <cx:pt idx="39">0</cx:pt>
          <cx:pt idx="40">0</cx:pt>
          <cx:pt idx="41">0</cx:pt>
          <cx:pt idx="42">0</cx:pt>
          <cx:pt idx="43">0</cx:pt>
          <cx:pt idx="44">0</cx:pt>
          <cx:pt idx="45">0</cx:pt>
          <cx:pt idx="46">0</cx:pt>
          <cx:pt idx="47">0</cx:pt>
          <cx:pt idx="48">0</cx:pt>
          <cx:pt idx="49">0</cx:pt>
          <cx:pt idx="50">0</cx:pt>
          <cx:pt idx="51">0</cx:pt>
          <cx:pt idx="52">0</cx:pt>
          <cx:pt idx="53">0</cx:pt>
          <cx:pt idx="54">0</cx:pt>
          <cx:pt idx="55">0</cx:pt>
          <cx:pt idx="56">0</cx:pt>
          <cx:pt idx="57">0</cx:pt>
          <cx:pt idx="58">0</cx:pt>
          <cx:pt idx="59">0</cx:pt>
          <cx:pt idx="60">0</cx:pt>
          <cx:pt idx="61">0</cx:pt>
          <cx:pt idx="62">0</cx:pt>
          <cx:pt idx="63">0</cx:pt>
          <cx:pt idx="64">0</cx:pt>
          <cx:pt idx="65">0</cx:pt>
          <cx:pt idx="66">0</cx:pt>
          <cx:pt idx="67">0</cx:pt>
          <cx:pt idx="68">0</cx:pt>
          <cx:pt idx="69">0</cx:pt>
          <cx:pt idx="70">0</cx:pt>
          <cx:pt idx="71">0</cx:pt>
          <cx:pt idx="72">0</cx:pt>
          <cx:pt idx="73">0</cx:pt>
          <cx:pt idx="74">0</cx:pt>
          <cx:pt idx="75">0</cx:pt>
          <cx:pt idx="76">0</cx:pt>
          <cx:pt idx="77">0</cx:pt>
          <cx:pt idx="78">0</cx:pt>
          <cx:pt idx="79">0</cx:pt>
          <cx:pt idx="80">0</cx:pt>
          <cx:pt idx="81">0</cx:pt>
          <cx:pt idx="82">0</cx:pt>
          <cx:pt idx="83">0</cx:pt>
          <cx:pt idx="84">0</cx:pt>
          <cx:pt idx="85">0</cx:pt>
          <cx:pt idx="86">0</cx:pt>
          <cx:pt idx="87">0</cx:pt>
          <cx:pt idx="88">0</cx:pt>
          <cx:pt idx="89">0</cx:pt>
          <cx:pt idx="90">0</cx:pt>
          <cx:pt idx="91">0</cx:pt>
          <cx:pt idx="92">0</cx:pt>
          <cx:pt idx="93">0</cx:pt>
          <cx:pt idx="94">0</cx:pt>
          <cx:pt idx="95">0</cx:pt>
          <cx:pt idx="96">0</cx:pt>
          <cx:pt idx="97">0</cx:pt>
          <cx:pt idx="98">0</cx:pt>
          <cx:pt idx="99">0</cx:pt>
          <cx:pt idx="100">0</cx:pt>
          <cx:pt idx="101">0</cx:pt>
          <cx:pt idx="102">0</cx:pt>
          <cx:pt idx="103">0</cx:pt>
          <cx:pt idx="104">0</cx:pt>
          <cx:pt idx="105">0</cx:pt>
          <cx:pt idx="106">0</cx:pt>
          <cx:pt idx="107">0</cx:pt>
          <cx:pt idx="108">0</cx:pt>
          <cx:pt idx="109">0</cx:pt>
          <cx:pt idx="110">0</cx:pt>
          <cx:pt idx="111">0</cx:pt>
          <cx:pt idx="112">0</cx:pt>
          <cx:pt idx="113">0</cx:pt>
          <cx:pt idx="114">0</cx:pt>
          <cx:pt idx="115">0</cx:pt>
          <cx:pt idx="116">0</cx:pt>
          <cx:pt idx="117">0</cx:pt>
          <cx:pt idx="118">0</cx:pt>
          <cx:pt idx="119">0</cx:pt>
          <cx:pt idx="120">0</cx:pt>
          <cx:pt idx="121">0</cx:pt>
          <cx:pt idx="122">0</cx:pt>
          <cx:pt idx="123">0</cx:pt>
          <cx:pt idx="124">0</cx:pt>
          <cx:pt idx="125">0</cx:pt>
          <cx:pt idx="126">0</cx:pt>
          <cx:pt idx="127">0</cx:pt>
          <cx:pt idx="128">0</cx:pt>
          <cx:pt idx="129">0</cx:pt>
          <cx:pt idx="130">0</cx:pt>
          <cx:pt idx="131">0</cx:pt>
          <cx:pt idx="132">0</cx:pt>
          <cx:pt idx="133">0</cx:pt>
          <cx:pt idx="134">0</cx:pt>
          <cx:pt idx="135">0</cx:pt>
          <cx:pt idx="136">0</cx:pt>
          <cx:pt idx="137">0</cx:pt>
          <cx:pt idx="138">0</cx:pt>
          <cx:pt idx="139">0</cx:pt>
          <cx:pt idx="140">0</cx:pt>
          <cx:pt idx="141">0</cx:pt>
          <cx:pt idx="142">0</cx:pt>
          <cx:pt idx="143">0</cx:pt>
          <cx:pt idx="144">0</cx:pt>
          <cx:pt idx="145">0</cx:pt>
          <cx:pt idx="146">0</cx:pt>
          <cx:pt idx="147">0</cx:pt>
          <cx:pt idx="148">0</cx:pt>
          <cx:pt idx="149">0</cx:pt>
          <cx:pt idx="150">0</cx:pt>
          <cx:pt idx="151">0</cx:pt>
          <cx:pt idx="152">0</cx:pt>
          <cx:pt idx="153">0</cx:pt>
          <cx:pt idx="154">0</cx:pt>
          <cx:pt idx="155">0</cx:pt>
          <cx:pt idx="156">0</cx:pt>
          <cx:pt idx="157">0</cx:pt>
          <cx:pt idx="158">0</cx:pt>
          <cx:pt idx="159">0</cx:pt>
          <cx:pt idx="160">0</cx:pt>
          <cx:pt idx="161">0</cx:pt>
          <cx:pt idx="162">0</cx:pt>
          <cx:pt idx="163">0</cx:pt>
          <cx:pt idx="164">0</cx:pt>
          <cx:pt idx="165">0</cx:pt>
          <cx:pt idx="166">0</cx:pt>
          <cx:pt idx="167">0</cx:pt>
          <cx:pt idx="168">0</cx:pt>
          <cx:pt idx="169">0</cx:pt>
          <cx:pt idx="170">0</cx:pt>
          <cx:pt idx="171">0</cx:pt>
          <cx:pt idx="172">0</cx:pt>
          <cx:pt idx="173">0</cx:pt>
          <cx:pt idx="174">0</cx:pt>
          <cx:pt idx="175">0</cx:pt>
          <cx:pt idx="176">0</cx:pt>
          <cx:pt idx="177">0</cx:pt>
          <cx:pt idx="178">0</cx:pt>
          <cx:pt idx="179">0</cx:pt>
          <cx:pt idx="180">0</cx:pt>
          <cx:pt idx="181">0</cx:pt>
          <cx:pt idx="182">0</cx:pt>
          <cx:pt idx="183">0</cx:pt>
          <cx:pt idx="184">0</cx:pt>
          <cx:pt idx="185">0</cx:pt>
          <cx:pt idx="186">0</cx:pt>
          <cx:pt idx="187">0</cx:pt>
          <cx:pt idx="188">0</cx:pt>
          <cx:pt idx="189">0</cx:pt>
          <cx:pt idx="190">0</cx:pt>
          <cx:pt idx="191">0</cx:pt>
          <cx:pt idx="192">0</cx:pt>
          <cx:pt idx="193">0</cx:pt>
          <cx:pt idx="194">0</cx:pt>
          <cx:pt idx="195">0</cx:pt>
          <cx:pt idx="196">0</cx:pt>
          <cx:pt idx="197">0</cx:pt>
          <cx:pt idx="198">0</cx:pt>
          <cx:pt idx="199">0</cx:pt>
          <cx:pt idx="200">0</cx:pt>
          <cx:pt idx="201">0</cx:pt>
          <cx:pt idx="202">0</cx:pt>
          <cx:pt idx="203">0</cx:pt>
          <cx:pt idx="204">0</cx:pt>
          <cx:pt idx="205">0</cx:pt>
          <cx:pt idx="206">0</cx:pt>
          <cx:pt idx="207">0</cx:pt>
          <cx:pt idx="208">0</cx:pt>
          <cx:pt idx="209">0</cx:pt>
          <cx:pt idx="210">0</cx:pt>
          <cx:pt idx="211">0</cx:pt>
          <cx:pt idx="212">0</cx:pt>
          <cx:pt idx="213">0</cx:pt>
          <cx:pt idx="214">0</cx:pt>
          <cx:pt idx="215">0</cx:pt>
          <cx:pt idx="216">0</cx:pt>
          <cx:pt idx="217">0</cx:pt>
          <cx:pt idx="218">0</cx:pt>
          <cx:pt idx="219">0</cx:pt>
          <cx:pt idx="220">0</cx:pt>
          <cx:pt idx="221">0</cx:pt>
          <cx:pt idx="222">0</cx:pt>
          <cx:pt idx="223">0</cx:pt>
          <cx:pt idx="224">0</cx:pt>
          <cx:pt idx="225">0</cx:pt>
          <cx:pt idx="226">0</cx:pt>
          <cx:pt idx="227">0</cx:pt>
          <cx:pt idx="228">0</cx:pt>
          <cx:pt idx="229">0</cx:pt>
          <cx:pt idx="230">0</cx:pt>
          <cx:pt idx="231">0</cx:pt>
          <cx:pt idx="232">0</cx:pt>
          <cx:pt idx="233">0</cx:pt>
          <cx:pt idx="234">0</cx:pt>
          <cx:pt idx="235">0</cx:pt>
          <cx:pt idx="236">0</cx:pt>
          <cx:pt idx="237">0</cx:pt>
          <cx:pt idx="238">0</cx:pt>
          <cx:pt idx="239">0</cx:pt>
          <cx:pt idx="240">0</cx:pt>
          <cx:pt idx="241">0</cx:pt>
          <cx:pt idx="242">0</cx:pt>
          <cx:pt idx="243">0</cx:pt>
          <cx:pt idx="244">0</cx:pt>
          <cx:pt idx="245">0</cx:pt>
          <cx:pt idx="246">0</cx:pt>
          <cx:pt idx="247">0</cx:pt>
          <cx:pt idx="248">0</cx:pt>
          <cx:pt idx="249">0</cx:pt>
          <cx:pt idx="250">0</cx:pt>
          <cx:pt idx="251">0</cx:pt>
          <cx:pt idx="252">0</cx:pt>
          <cx:pt idx="253">0</cx:pt>
          <cx:pt idx="254">0</cx:pt>
          <cx:pt idx="255">0</cx:pt>
          <cx:pt idx="256">0</cx:pt>
          <cx:pt idx="257">0</cx:pt>
          <cx:pt idx="258">0</cx:pt>
          <cx:pt idx="259">0</cx:pt>
          <cx:pt idx="260">0</cx:pt>
          <cx:pt idx="261">0</cx:pt>
          <cx:pt idx="262">0</cx:pt>
          <cx:pt idx="263">0</cx:pt>
          <cx:pt idx="264">0</cx:pt>
          <cx:pt idx="265">0</cx:pt>
          <cx:pt idx="266">0</cx:pt>
          <cx:pt idx="267">0</cx:pt>
          <cx:pt idx="268">0</cx:pt>
          <cx:pt idx="269">0</cx:pt>
          <cx:pt idx="270">0</cx:pt>
          <cx:pt idx="271">0</cx:pt>
          <cx:pt idx="272">0</cx:pt>
          <cx:pt idx="273">0</cx:pt>
          <cx:pt idx="274">0</cx:pt>
          <cx:pt idx="275">0</cx:pt>
          <cx:pt idx="276">0</cx:pt>
          <cx:pt idx="277">0</cx:pt>
          <cx:pt idx="278">0</cx:pt>
          <cx:pt idx="279">0</cx:pt>
          <cx:pt idx="280">0</cx:pt>
          <cx:pt idx="281">0</cx:pt>
          <cx:pt idx="282">0</cx:pt>
          <cx:pt idx="283">0</cx:pt>
          <cx:pt idx="284">0</cx:pt>
          <cx:pt idx="285">0</cx:pt>
          <cx:pt idx="286">0</cx:pt>
          <cx:pt idx="287">0</cx:pt>
          <cx:pt idx="288">0</cx:pt>
          <cx:pt idx="289">0</cx:pt>
          <cx:pt idx="290">0</cx:pt>
          <cx:pt idx="291">0</cx:pt>
          <cx:pt idx="292">0</cx:pt>
          <cx:pt idx="293">0</cx:pt>
          <cx:pt idx="294">0</cx:pt>
          <cx:pt idx="295">0</cx:pt>
          <cx:pt idx="296">0</cx:pt>
          <cx:pt idx="297">0</cx:pt>
          <cx:pt idx="298">0</cx:pt>
          <cx:pt idx="299">0</cx:pt>
          <cx:pt idx="300">0</cx:pt>
          <cx:pt idx="301">0</cx:pt>
          <cx:pt idx="302">0</cx:pt>
          <cx:pt idx="303">0</cx:pt>
          <cx:pt idx="304">0</cx:pt>
          <cx:pt idx="305">0</cx:pt>
          <cx:pt idx="306">0</cx:pt>
          <cx:pt idx="307">0</cx:pt>
          <cx:pt idx="308">0</cx:pt>
          <cx:pt idx="309">0</cx:pt>
          <cx:pt idx="310">0</cx:pt>
          <cx:pt idx="311">0</cx:pt>
          <cx:pt idx="312">0</cx:pt>
          <cx:pt idx="313">0</cx:pt>
          <cx:pt idx="314">0</cx:pt>
          <cx:pt idx="315">0</cx:pt>
          <cx:pt idx="316">0</cx:pt>
          <cx:pt idx="317">0</cx:pt>
          <cx:pt idx="318">0</cx:pt>
          <cx:pt idx="319">0</cx:pt>
          <cx:pt idx="320">0</cx:pt>
          <cx:pt idx="321">0</cx:pt>
          <cx:pt idx="322">0</cx:pt>
          <cx:pt idx="323">0</cx:pt>
          <cx:pt idx="324">0</cx:pt>
          <cx:pt idx="325">0</cx:pt>
          <cx:pt idx="326">0</cx:pt>
          <cx:pt idx="327">0</cx:pt>
          <cx:pt idx="328">0</cx:pt>
          <cx:pt idx="329">0</cx:pt>
          <cx:pt idx="330">0</cx:pt>
          <cx:pt idx="331">0</cx:pt>
          <cx:pt idx="332">0</cx:pt>
          <cx:pt idx="333">0</cx:pt>
          <cx:pt idx="334">0</cx:pt>
          <cx:pt idx="335">0</cx:pt>
          <cx:pt idx="336">0</cx:pt>
          <cx:pt idx="337">0</cx:pt>
          <cx:pt idx="338">0</cx:pt>
          <cx:pt idx="339">0</cx:pt>
          <cx:pt idx="340">0</cx:pt>
          <cx:pt idx="341">0</cx:pt>
          <cx:pt idx="342">0</cx:pt>
          <cx:pt idx="343">0</cx:pt>
          <cx:pt idx="344">0</cx:pt>
          <cx:pt idx="345">0</cx:pt>
          <cx:pt idx="346">0</cx:pt>
          <cx:pt idx="347">0</cx:pt>
          <cx:pt idx="348">0</cx:pt>
          <cx:pt idx="349">0</cx:pt>
          <cx:pt idx="350">0</cx:pt>
          <cx:pt idx="351">0</cx:pt>
          <cx:pt idx="352">0</cx:pt>
          <cx:pt idx="353">0</cx:pt>
          <cx:pt idx="354">0</cx:pt>
          <cx:pt idx="355">0</cx:pt>
          <cx:pt idx="356">0</cx:pt>
          <cx:pt idx="357">0</cx:pt>
          <cx:pt idx="358">0</cx:pt>
          <cx:pt idx="359">0</cx:pt>
          <cx:pt idx="360">0</cx:pt>
          <cx:pt idx="361">0</cx:pt>
          <cx:pt idx="362">0</cx:pt>
          <cx:pt idx="363">0</cx:pt>
          <cx:pt idx="364">0</cx:pt>
          <cx:pt idx="365">0</cx:pt>
          <cx:pt idx="366">0</cx:pt>
          <cx:pt idx="367">0</cx:pt>
          <cx:pt idx="368">0</cx:pt>
          <cx:pt idx="369">0</cx:pt>
          <cx:pt idx="370">0</cx:pt>
          <cx:pt idx="371">0</cx:pt>
          <cx:pt idx="372">0</cx:pt>
          <cx:pt idx="373">0</cx:pt>
          <cx:pt idx="374">0</cx:pt>
          <cx:pt idx="375">0</cx:pt>
          <cx:pt idx="376">0</cx:pt>
          <cx:pt idx="377">0</cx:pt>
          <cx:pt idx="378">0</cx:pt>
          <cx:pt idx="379">0</cx:pt>
          <cx:pt idx="380">0</cx:pt>
          <cx:pt idx="381">0</cx:pt>
          <cx:pt idx="382">0</cx:pt>
          <cx:pt idx="383">0</cx:pt>
          <cx:pt idx="384">0</cx:pt>
          <cx:pt idx="385">0</cx:pt>
          <cx:pt idx="386">0</cx:pt>
          <cx:pt idx="387">0</cx:pt>
          <cx:pt idx="388">0</cx:pt>
          <cx:pt idx="389">0</cx:pt>
          <cx:pt idx="390">0</cx:pt>
          <cx:pt idx="391">0</cx:pt>
          <cx:pt idx="392">0</cx:pt>
          <cx:pt idx="393">0</cx:pt>
          <cx:pt idx="394">0</cx:pt>
          <cx:pt idx="395">0</cx:pt>
          <cx:pt idx="396">0</cx:pt>
          <cx:pt idx="397">0</cx:pt>
          <cx:pt idx="398">0</cx:pt>
          <cx:pt idx="399">0</cx:pt>
          <cx:pt idx="400">0</cx:pt>
          <cx:pt idx="401">0</cx:pt>
          <cx:pt idx="402">0</cx:pt>
          <cx:pt idx="403">0</cx:pt>
          <cx:pt idx="404">0</cx:pt>
          <cx:pt idx="405">0</cx:pt>
          <cx:pt idx="406">0</cx:pt>
          <cx:pt idx="407">0</cx:pt>
          <cx:pt idx="408">0</cx:pt>
          <cx:pt idx="409">0</cx:pt>
          <cx:pt idx="410">0</cx:pt>
          <cx:pt idx="411">0</cx:pt>
          <cx:pt idx="412">0</cx:pt>
          <cx:pt idx="413">0</cx:pt>
          <cx:pt idx="414">0</cx:pt>
          <cx:pt idx="415">0</cx:pt>
          <cx:pt idx="416">0</cx:pt>
          <cx:pt idx="417">0</cx:pt>
          <cx:pt idx="418">0</cx:pt>
          <cx:pt idx="419">0</cx:pt>
          <cx:pt idx="420">0</cx:pt>
          <cx:pt idx="421">0</cx:pt>
          <cx:pt idx="422">0</cx:pt>
          <cx:pt idx="423">0</cx:pt>
          <cx:pt idx="424">0</cx:pt>
          <cx:pt idx="425">0</cx:pt>
          <cx:pt idx="426">0</cx:pt>
          <cx:pt idx="427">0</cx:pt>
          <cx:pt idx="428">0</cx:pt>
          <cx:pt idx="429">0</cx:pt>
          <cx:pt idx="430">0</cx:pt>
          <cx:pt idx="431">0</cx:pt>
          <cx:pt idx="432">0</cx:pt>
          <cx:pt idx="433">0</cx:pt>
          <cx:pt idx="434">0</cx:pt>
          <cx:pt idx="435">0</cx:pt>
          <cx:pt idx="436">0</cx:pt>
          <cx:pt idx="437">0</cx:pt>
          <cx:pt idx="438">0</cx:pt>
          <cx:pt idx="439">0</cx:pt>
          <cx:pt idx="440">0</cx:pt>
          <cx:pt idx="441">0</cx:pt>
          <cx:pt idx="442">0</cx:pt>
          <cx:pt idx="443">0</cx:pt>
          <cx:pt idx="444">0</cx:pt>
          <cx:pt idx="445">0</cx:pt>
          <cx:pt idx="446">0</cx:pt>
          <cx:pt idx="447">0</cx:pt>
          <cx:pt idx="448">0</cx:pt>
          <cx:pt idx="449">0</cx:pt>
          <cx:pt idx="450">0</cx:pt>
          <cx:pt idx="451">0</cx:pt>
          <cx:pt idx="452">0</cx:pt>
          <cx:pt idx="453">0</cx:pt>
          <cx:pt idx="454">0</cx:pt>
          <cx:pt idx="455">0</cx:pt>
          <cx:pt idx="456">0</cx:pt>
          <cx:pt idx="457">0</cx:pt>
          <cx:pt idx="458">0</cx:pt>
          <cx:pt idx="459">0</cx:pt>
          <cx:pt idx="460">0</cx:pt>
          <cx:pt idx="461">0</cx:pt>
          <cx:pt idx="462">0</cx:pt>
          <cx:pt idx="463">0</cx:pt>
          <cx:pt idx="464">0</cx:pt>
          <cx:pt idx="465">0</cx:pt>
          <cx:pt idx="466">0</cx:pt>
          <cx:pt idx="467">0</cx:pt>
          <cx:pt idx="468">0</cx:pt>
          <cx:pt idx="469">0</cx:pt>
          <cx:pt idx="470">0</cx:pt>
          <cx:pt idx="471">0</cx:pt>
          <cx:pt idx="472">0</cx:pt>
          <cx:pt idx="473">0</cx:pt>
          <cx:pt idx="474">0</cx:pt>
          <cx:pt idx="475">0</cx:pt>
          <cx:pt idx="476">0</cx:pt>
          <cx:pt idx="477">0</cx:pt>
          <cx:pt idx="478">0</cx:pt>
          <cx:pt idx="479">0</cx:pt>
          <cx:pt idx="480">0</cx:pt>
          <cx:pt idx="481">0</cx:pt>
          <cx:pt idx="482">0</cx:pt>
          <cx:pt idx="483">0</cx:pt>
          <cx:pt idx="484">0</cx:pt>
          <cx:pt idx="485">0</cx:pt>
          <cx:pt idx="486">0</cx:pt>
          <cx:pt idx="487">0</cx:pt>
          <cx:pt idx="488">0</cx:pt>
          <cx:pt idx="489">0</cx:pt>
          <cx:pt idx="490">0</cx:pt>
          <cx:pt idx="491">0</cx:pt>
          <cx:pt idx="492">0</cx:pt>
          <cx:pt idx="493">0</cx:pt>
          <cx:pt idx="494">0</cx:pt>
          <cx:pt idx="495">0</cx:pt>
          <cx:pt idx="496">0</cx:pt>
          <cx:pt idx="497">0</cx:pt>
          <cx:pt idx="498">0</cx:pt>
          <cx:pt idx="499">0</cx:pt>
          <cx:pt idx="500">0</cx:pt>
          <cx:pt idx="501">0</cx:pt>
          <cx:pt idx="502">0</cx:pt>
          <cx:pt idx="503">0</cx:pt>
          <cx:pt idx="504">0</cx:pt>
          <cx:pt idx="505">0</cx:pt>
          <cx:pt idx="506">0</cx:pt>
          <cx:pt idx="507">0</cx:pt>
          <cx:pt idx="508">0</cx:pt>
          <cx:pt idx="509">0</cx:pt>
          <cx:pt idx="510">0</cx:pt>
          <cx:pt idx="511">0</cx:pt>
          <cx:pt idx="512">0</cx:pt>
          <cx:pt idx="513">0</cx:pt>
          <cx:pt idx="514">0</cx:pt>
          <cx:pt idx="515">0</cx:pt>
          <cx:pt idx="516">0</cx:pt>
          <cx:pt idx="517">0</cx:pt>
          <cx:pt idx="518">0</cx:pt>
          <cx:pt idx="519">0</cx:pt>
          <cx:pt idx="520">0</cx:pt>
          <cx:pt idx="521">0</cx:pt>
          <cx:pt idx="522">0</cx:pt>
          <cx:pt idx="523">0</cx:pt>
          <cx:pt idx="524">0</cx:pt>
          <cx:pt idx="525">0</cx:pt>
          <cx:pt idx="526">0</cx:pt>
          <cx:pt idx="527">0</cx:pt>
          <cx:pt idx="528">0</cx:pt>
          <cx:pt idx="529">0</cx:pt>
          <cx:pt idx="530">0</cx:pt>
          <cx:pt idx="531">0</cx:pt>
          <cx:pt idx="532">0</cx:pt>
          <cx:pt idx="533">0</cx:pt>
          <cx:pt idx="534">0</cx:pt>
          <cx:pt idx="535">0</cx:pt>
          <cx:pt idx="536">0</cx:pt>
          <cx:pt idx="537">0</cx:pt>
          <cx:pt idx="538">0</cx:pt>
          <cx:pt idx="539">0</cx:pt>
          <cx:pt idx="540">0</cx:pt>
          <cx:pt idx="541">0</cx:pt>
          <cx:pt idx="542">0</cx:pt>
          <cx:pt idx="543">0</cx:pt>
          <cx:pt idx="544">0</cx:pt>
          <cx:pt idx="545">0</cx:pt>
          <cx:pt idx="546">0</cx:pt>
          <cx:pt idx="547">0</cx:pt>
          <cx:pt idx="548">0</cx:pt>
          <cx:pt idx="549">0</cx:pt>
          <cx:pt idx="550">0</cx:pt>
          <cx:pt idx="551">0</cx:pt>
          <cx:pt idx="552">0</cx:pt>
          <cx:pt idx="553">0</cx:pt>
          <cx:pt idx="554">0</cx:pt>
          <cx:pt idx="555">0</cx:pt>
          <cx:pt idx="556">0</cx:pt>
          <cx:pt idx="557">0</cx:pt>
          <cx:pt idx="558">0</cx:pt>
          <cx:pt idx="559">0</cx:pt>
          <cx:pt idx="560">0</cx:pt>
          <cx:pt idx="561">0</cx:pt>
          <cx:pt idx="562">0</cx:pt>
          <cx:pt idx="563">0</cx:pt>
          <cx:pt idx="564">0</cx:pt>
          <cx:pt idx="565">0</cx:pt>
          <cx:pt idx="566">0</cx:pt>
          <cx:pt idx="567">0</cx:pt>
          <cx:pt idx="568">0</cx:pt>
          <cx:pt idx="569">0</cx:pt>
          <cx:pt idx="570">0</cx:pt>
          <cx:pt idx="571">0</cx:pt>
          <cx:pt idx="572">0</cx:pt>
          <cx:pt idx="573">0</cx:pt>
          <cx:pt idx="574">0</cx:pt>
          <cx:pt idx="575">0</cx:pt>
          <cx:pt idx="576">0</cx:pt>
          <cx:pt idx="577">0</cx:pt>
          <cx:pt idx="578">0</cx:pt>
          <cx:pt idx="579">0</cx:pt>
          <cx:pt idx="580">0</cx:pt>
          <cx:pt idx="581">0</cx:pt>
          <cx:pt idx="582">0</cx:pt>
          <cx:pt idx="583">0</cx:pt>
          <cx:pt idx="584">0</cx:pt>
          <cx:pt idx="585">0</cx:pt>
          <cx:pt idx="586">0</cx:pt>
          <cx:pt idx="587">0</cx:pt>
          <cx:pt idx="588">0</cx:pt>
          <cx:pt idx="589">0</cx:pt>
          <cx:pt idx="590">0</cx:pt>
          <cx:pt idx="591">0</cx:pt>
          <cx:pt idx="592">0</cx:pt>
          <cx:pt idx="593">0</cx:pt>
          <cx:pt idx="594">0</cx:pt>
          <cx:pt idx="595">0</cx:pt>
          <cx:pt idx="596">0</cx:pt>
          <cx:pt idx="597">0</cx:pt>
          <cx:pt idx="598">0</cx:pt>
          <cx:pt idx="599">0</cx:pt>
          <cx:pt idx="600">0</cx:pt>
          <cx:pt idx="601">0</cx:pt>
          <cx:pt idx="602">0</cx:pt>
          <cx:pt idx="603">0</cx:pt>
          <cx:pt idx="604">0</cx:pt>
          <cx:pt idx="605">0</cx:pt>
          <cx:pt idx="606">0</cx:pt>
          <cx:pt idx="607">0</cx:pt>
          <cx:pt idx="608">0</cx:pt>
          <cx:pt idx="609">0</cx:pt>
          <cx:pt idx="610">0</cx:pt>
          <cx:pt idx="611">0</cx:pt>
          <cx:pt idx="612">0</cx:pt>
          <cx:pt idx="613">0</cx:pt>
          <cx:pt idx="614">0</cx:pt>
          <cx:pt idx="615">0</cx:pt>
          <cx:pt idx="616">0</cx:pt>
          <cx:pt idx="617">0</cx:pt>
          <cx:pt idx="618">0</cx:pt>
          <cx:pt idx="619">0</cx:pt>
          <cx:pt idx="620">0</cx:pt>
          <cx:pt idx="621">0</cx:pt>
          <cx:pt idx="622">0</cx:pt>
          <cx:pt idx="623">0</cx:pt>
          <cx:pt idx="624">0</cx:pt>
          <cx:pt idx="625">0</cx:pt>
          <cx:pt idx="626">0</cx:pt>
          <cx:pt idx="627">0</cx:pt>
          <cx:pt idx="628">0</cx:pt>
          <cx:pt idx="629">0</cx:pt>
          <cx:pt idx="630">0</cx:pt>
          <cx:pt idx="631">0</cx:pt>
          <cx:pt idx="632">0</cx:pt>
          <cx:pt idx="633">0</cx:pt>
          <cx:pt idx="634">0</cx:pt>
          <cx:pt idx="635">0</cx:pt>
          <cx:pt idx="636">0</cx:pt>
          <cx:pt idx="637">0</cx:pt>
          <cx:pt idx="638">0</cx:pt>
          <cx:pt idx="639">0</cx:pt>
          <cx:pt idx="640">0</cx:pt>
          <cx:pt idx="641">0</cx:pt>
          <cx:pt idx="642">0</cx:pt>
          <cx:pt idx="643">0</cx:pt>
          <cx:pt idx="644">0</cx:pt>
          <cx:pt idx="645">0</cx:pt>
          <cx:pt idx="646">0</cx:pt>
          <cx:pt idx="647">0</cx:pt>
          <cx:pt idx="648">0</cx:pt>
          <cx:pt idx="649">0</cx:pt>
          <cx:pt idx="650">0</cx:pt>
          <cx:pt idx="651">0</cx:pt>
          <cx:pt idx="652">0</cx:pt>
          <cx:pt idx="653">0</cx:pt>
          <cx:pt idx="654">0</cx:pt>
          <cx:pt idx="655">0</cx:pt>
          <cx:pt idx="656">0</cx:pt>
          <cx:pt idx="657">0</cx:pt>
          <cx:pt idx="658">0</cx:pt>
          <cx:pt idx="659">0</cx:pt>
          <cx:pt idx="660">0</cx:pt>
          <cx:pt idx="661">0</cx:pt>
          <cx:pt idx="662">0</cx:pt>
          <cx:pt idx="663">0</cx:pt>
          <cx:pt idx="664">0</cx:pt>
          <cx:pt idx="665">0</cx:pt>
          <cx:pt idx="666">0</cx:pt>
          <cx:pt idx="667">0</cx:pt>
          <cx:pt idx="668">0</cx:pt>
          <cx:pt idx="669">0</cx:pt>
          <cx:pt idx="670">0</cx:pt>
          <cx:pt idx="671">0</cx:pt>
          <cx:pt idx="672">0</cx:pt>
          <cx:pt idx="673">0</cx:pt>
          <cx:pt idx="674">0</cx:pt>
          <cx:pt idx="675">0</cx:pt>
          <cx:pt idx="676">0</cx:pt>
          <cx:pt idx="677">0</cx:pt>
          <cx:pt idx="678">0</cx:pt>
          <cx:pt idx="679">0</cx:pt>
          <cx:pt idx="680">0</cx:pt>
          <cx:pt idx="681">0</cx:pt>
          <cx:pt idx="682">0</cx:pt>
          <cx:pt idx="683">0</cx:pt>
          <cx:pt idx="684">0</cx:pt>
          <cx:pt idx="685">0</cx:pt>
          <cx:pt idx="686">0</cx:pt>
          <cx:pt idx="687">0</cx:pt>
          <cx:pt idx="688">0</cx:pt>
          <cx:pt idx="689">0</cx:pt>
          <cx:pt idx="690">0</cx:pt>
          <cx:pt idx="691">0</cx:pt>
          <cx:pt idx="692">0</cx:pt>
          <cx:pt idx="693">0</cx:pt>
          <cx:pt idx="694">0</cx:pt>
          <cx:pt idx="695">0</cx:pt>
          <cx:pt idx="696">0</cx:pt>
          <cx:pt idx="697">0</cx:pt>
          <cx:pt idx="698">0</cx:pt>
          <cx:pt idx="699">0</cx:pt>
          <cx:pt idx="700">0</cx:pt>
          <cx:pt idx="701">0</cx:pt>
          <cx:pt idx="702">0</cx:pt>
          <cx:pt idx="703">0</cx:pt>
          <cx:pt idx="704">0</cx:pt>
          <cx:pt idx="705">0</cx:pt>
          <cx:pt idx="706">0</cx:pt>
          <cx:pt idx="707">0</cx:pt>
          <cx:pt idx="708">0</cx:pt>
          <cx:pt idx="709">0</cx:pt>
          <cx:pt idx="710">0</cx:pt>
          <cx:pt idx="711">0</cx:pt>
          <cx:pt idx="712">0</cx:pt>
          <cx:pt idx="713">0</cx:pt>
          <cx:pt idx="714">0</cx:pt>
          <cx:pt idx="715">0</cx:pt>
          <cx:pt idx="716">0</cx:pt>
          <cx:pt idx="717">0</cx:pt>
          <cx:pt idx="718">0</cx:pt>
          <cx:pt idx="719">0</cx:pt>
          <cx:pt idx="720">0</cx:pt>
          <cx:pt idx="721">0</cx:pt>
          <cx:pt idx="722">0</cx:pt>
          <cx:pt idx="723">0</cx:pt>
          <cx:pt idx="724">0</cx:pt>
          <cx:pt idx="725">0</cx:pt>
          <cx:pt idx="726">0</cx:pt>
          <cx:pt idx="727">0</cx:pt>
          <cx:pt idx="728">0</cx:pt>
          <cx:pt idx="729">0</cx:pt>
          <cx:pt idx="730">0</cx:pt>
          <cx:pt idx="731">0</cx:pt>
          <cx:pt idx="732">0</cx:pt>
          <cx:pt idx="733">0</cx:pt>
          <cx:pt idx="734">0</cx:pt>
          <cx:pt idx="735">0</cx:pt>
          <cx:pt idx="736">0</cx:pt>
          <cx:pt idx="737">0</cx:pt>
          <cx:pt idx="738">0</cx:pt>
          <cx:pt idx="739">0</cx:pt>
          <cx:pt idx="740">0</cx:pt>
          <cx:pt idx="741">0</cx:pt>
          <cx:pt idx="742">0</cx:pt>
          <cx:pt idx="743">0</cx:pt>
          <cx:pt idx="744">0</cx:pt>
          <cx:pt idx="745">0</cx:pt>
          <cx:pt idx="746">0</cx:pt>
          <cx:pt idx="747">0</cx:pt>
          <cx:pt idx="748">0</cx:pt>
          <cx:pt idx="749">0</cx:pt>
          <cx:pt idx="750">0</cx:pt>
          <cx:pt idx="751">0</cx:pt>
          <cx:pt idx="752">0</cx:pt>
          <cx:pt idx="753">0</cx:pt>
          <cx:pt idx="754">0</cx:pt>
          <cx:pt idx="755">1</cx:pt>
          <cx:pt idx="756">1</cx:pt>
          <cx:pt idx="757">1</cx:pt>
          <cx:pt idx="758">1</cx:pt>
          <cx:pt idx="759">1</cx:pt>
          <cx:pt idx="760">1</cx:pt>
          <cx:pt idx="761">1</cx:pt>
          <cx:pt idx="762">1</cx:pt>
          <cx:pt idx="763">1</cx:pt>
          <cx:pt idx="764">1</cx:pt>
          <cx:pt idx="765">1</cx:pt>
          <cx:pt idx="766">1</cx:pt>
          <cx:pt idx="767">1</cx:pt>
          <cx:pt idx="768">1</cx:pt>
          <cx:pt idx="769">1</cx:pt>
          <cx:pt idx="770">1</cx:pt>
          <cx:pt idx="771">1</cx:pt>
          <cx:pt idx="772">1</cx:pt>
          <cx:pt idx="773">1</cx:pt>
          <cx:pt idx="774">1</cx:pt>
          <cx:pt idx="775">1</cx:pt>
          <cx:pt idx="776">1</cx:pt>
          <cx:pt idx="777">1</cx:pt>
          <cx:pt idx="778">1</cx:pt>
          <cx:pt idx="779">1</cx:pt>
          <cx:pt idx="780">1</cx:pt>
          <cx:pt idx="781">1</cx:pt>
          <cx:pt idx="782">1</cx:pt>
          <cx:pt idx="783">1</cx:pt>
          <cx:pt idx="784">1</cx:pt>
          <cx:pt idx="785">1</cx:pt>
          <cx:pt idx="786">1</cx:pt>
          <cx:pt idx="787">1</cx:pt>
          <cx:pt idx="788">1</cx:pt>
          <cx:pt idx="789">1</cx:pt>
          <cx:pt idx="790">1</cx:pt>
          <cx:pt idx="791">1</cx:pt>
          <cx:pt idx="792">1</cx:pt>
          <cx:pt idx="793">1</cx:pt>
          <cx:pt idx="794">1</cx:pt>
          <cx:pt idx="795">1</cx:pt>
          <cx:pt idx="796">1</cx:pt>
          <cx:pt idx="797">1</cx:pt>
          <cx:pt idx="798">1</cx:pt>
          <cx:pt idx="799">1</cx:pt>
          <cx:pt idx="800">1</cx:pt>
          <cx:pt idx="801">1</cx:pt>
          <cx:pt idx="802">1</cx:pt>
          <cx:pt idx="803">1</cx:pt>
          <cx:pt idx="804">1</cx:pt>
          <cx:pt idx="805">1</cx:pt>
          <cx:pt idx="806">1</cx:pt>
          <cx:pt idx="807">1</cx:pt>
          <cx:pt idx="808">1</cx:pt>
          <cx:pt idx="809">1</cx:pt>
          <cx:pt idx="810">1</cx:pt>
          <cx:pt idx="811">1</cx:pt>
          <cx:pt idx="812">1</cx:pt>
          <cx:pt idx="813">1</cx:pt>
          <cx:pt idx="814">1</cx:pt>
          <cx:pt idx="815">1</cx:pt>
          <cx:pt idx="816">1</cx:pt>
          <cx:pt idx="817">1</cx:pt>
          <cx:pt idx="818">1</cx:pt>
          <cx:pt idx="819">1</cx:pt>
          <cx:pt idx="820">1</cx:pt>
          <cx:pt idx="821">1</cx:pt>
          <cx:pt idx="822">1</cx:pt>
          <cx:pt idx="823">1</cx:pt>
          <cx:pt idx="824">1</cx:pt>
          <cx:pt idx="825">1</cx:pt>
          <cx:pt idx="826">1</cx:pt>
          <cx:pt idx="827">1</cx:pt>
          <cx:pt idx="828">1</cx:pt>
          <cx:pt idx="829">1</cx:pt>
          <cx:pt idx="830">1</cx:pt>
          <cx:pt idx="831">1</cx:pt>
          <cx:pt idx="832">1</cx:pt>
          <cx:pt idx="833">1</cx:pt>
          <cx:pt idx="834">1</cx:pt>
          <cx:pt idx="835">1</cx:pt>
          <cx:pt idx="836">1</cx:pt>
          <cx:pt idx="837">1</cx:pt>
          <cx:pt idx="838">1</cx:pt>
          <cx:pt idx="839">1</cx:pt>
          <cx:pt idx="840">1</cx:pt>
          <cx:pt idx="841">1</cx:pt>
          <cx:pt idx="842">1</cx:pt>
          <cx:pt idx="843">1</cx:pt>
          <cx:pt idx="844">1</cx:pt>
          <cx:pt idx="845">1</cx:pt>
          <cx:pt idx="846">1</cx:pt>
          <cx:pt idx="847">1</cx:pt>
          <cx:pt idx="848">1</cx:pt>
          <cx:pt idx="849">1</cx:pt>
          <cx:pt idx="850">1</cx:pt>
          <cx:pt idx="851">1</cx:pt>
          <cx:pt idx="852">1</cx:pt>
          <cx:pt idx="853">1</cx:pt>
          <cx:pt idx="854">1</cx:pt>
          <cx:pt idx="855">1</cx:pt>
          <cx:pt idx="856">1</cx:pt>
          <cx:pt idx="857">1</cx:pt>
          <cx:pt idx="858">1</cx:pt>
          <cx:pt idx="859">1</cx:pt>
          <cx:pt idx="860">1</cx:pt>
          <cx:pt idx="861">1</cx:pt>
          <cx:pt idx="862">1</cx:pt>
          <cx:pt idx="863">1</cx:pt>
          <cx:pt idx="864">1</cx:pt>
          <cx:pt idx="865">1</cx:pt>
          <cx:pt idx="866">1</cx:pt>
          <cx:pt idx="867">1</cx:pt>
          <cx:pt idx="868">1</cx:pt>
          <cx:pt idx="869">1</cx:pt>
          <cx:pt idx="870">1</cx:pt>
          <cx:pt idx="871">1</cx:pt>
          <cx:pt idx="872">1</cx:pt>
          <cx:pt idx="873">1</cx:pt>
          <cx:pt idx="874">1</cx:pt>
          <cx:pt idx="875">1</cx:pt>
          <cx:pt idx="876">1</cx:pt>
          <cx:pt idx="877">1</cx:pt>
          <cx:pt idx="878">1</cx:pt>
          <cx:pt idx="879">1</cx:pt>
          <cx:pt idx="880">1</cx:pt>
          <cx:pt idx="881">1</cx:pt>
          <cx:pt idx="882">1</cx:pt>
          <cx:pt idx="883">1</cx:pt>
          <cx:pt idx="884">1</cx:pt>
          <cx:pt idx="885">1</cx:pt>
          <cx:pt idx="886">1</cx:pt>
          <cx:pt idx="887">1</cx:pt>
          <cx:pt idx="888">1</cx:pt>
          <cx:pt idx="889">1</cx:pt>
          <cx:pt idx="890">1</cx:pt>
          <cx:pt idx="891">1</cx:pt>
          <cx:pt idx="892">1</cx:pt>
          <cx:pt idx="893">1</cx:pt>
          <cx:pt idx="894">1</cx:pt>
          <cx:pt idx="895">1</cx:pt>
          <cx:pt idx="896">1</cx:pt>
          <cx:pt idx="897">1</cx:pt>
          <cx:pt idx="898">1</cx:pt>
          <cx:pt idx="899">1</cx:pt>
          <cx:pt idx="900">1</cx:pt>
          <cx:pt idx="901">1</cx:pt>
          <cx:pt idx="902">1</cx:pt>
          <cx:pt idx="903">1</cx:pt>
          <cx:pt idx="904">1</cx:pt>
          <cx:pt idx="905">1</cx:pt>
          <cx:pt idx="906">1</cx:pt>
          <cx:pt idx="907">1</cx:pt>
          <cx:pt idx="908">1</cx:pt>
          <cx:pt idx="909">1</cx:pt>
          <cx:pt idx="910">1</cx:pt>
          <cx:pt idx="911">1</cx:pt>
          <cx:pt idx="912">1</cx:pt>
          <cx:pt idx="913">1</cx:pt>
          <cx:pt idx="914">1</cx:pt>
          <cx:pt idx="915">1</cx:pt>
          <cx:pt idx="916">1</cx:pt>
          <cx:pt idx="917">1</cx:pt>
          <cx:pt idx="918">1</cx:pt>
          <cx:pt idx="919">1</cx:pt>
          <cx:pt idx="920">1</cx:pt>
          <cx:pt idx="921">1</cx:pt>
          <cx:pt idx="922">1</cx:pt>
          <cx:pt idx="923">1</cx:pt>
          <cx:pt idx="924">1</cx:pt>
          <cx:pt idx="925">1</cx:pt>
          <cx:pt idx="926">1</cx:pt>
          <cx:pt idx="927">1</cx:pt>
          <cx:pt idx="928">1</cx:pt>
          <cx:pt idx="929">1</cx:pt>
          <cx:pt idx="930">1</cx:pt>
          <cx:pt idx="931">1</cx:pt>
          <cx:pt idx="932">1</cx:pt>
          <cx:pt idx="933">1</cx:pt>
          <cx:pt idx="934">1</cx:pt>
          <cx:pt idx="935">1</cx:pt>
          <cx:pt idx="936">1</cx:pt>
          <cx:pt idx="937">1</cx:pt>
          <cx:pt idx="938">1</cx:pt>
          <cx:pt idx="939">1</cx:pt>
          <cx:pt idx="940">1</cx:pt>
          <cx:pt idx="941">1</cx:pt>
          <cx:pt idx="942">1</cx:pt>
          <cx:pt idx="943">1</cx:pt>
          <cx:pt idx="944">1</cx:pt>
          <cx:pt idx="945">1</cx:pt>
          <cx:pt idx="946">1</cx:pt>
          <cx:pt idx="947">1</cx:pt>
          <cx:pt idx="948">1</cx:pt>
          <cx:pt idx="949">1</cx:pt>
          <cx:pt idx="950">1</cx:pt>
          <cx:pt idx="951">1</cx:pt>
          <cx:pt idx="952">1</cx:pt>
          <cx:pt idx="953">1</cx:pt>
          <cx:pt idx="954">1</cx:pt>
          <cx:pt idx="955">1</cx:pt>
          <cx:pt idx="956">1</cx:pt>
          <cx:pt idx="957">1</cx:pt>
          <cx:pt idx="958">1</cx:pt>
          <cx:pt idx="959">1</cx:pt>
          <cx:pt idx="960">1</cx:pt>
          <cx:pt idx="961">1</cx:pt>
          <cx:pt idx="962">1</cx:pt>
          <cx:pt idx="963">1</cx:pt>
          <cx:pt idx="964">1</cx:pt>
          <cx:pt idx="965">1</cx:pt>
          <cx:pt idx="966">1</cx:pt>
          <cx:pt idx="967">1</cx:pt>
          <cx:pt idx="968">1</cx:pt>
          <cx:pt idx="969">1</cx:pt>
          <cx:pt idx="970">1</cx:pt>
          <cx:pt idx="971">1</cx:pt>
          <cx:pt idx="972">1</cx:pt>
          <cx:pt idx="973">1</cx:pt>
          <cx:pt idx="974">1</cx:pt>
          <cx:pt idx="975">1</cx:pt>
          <cx:pt idx="976">1</cx:pt>
          <cx:pt idx="977">1</cx:pt>
          <cx:pt idx="978">1</cx:pt>
          <cx:pt idx="979">1</cx:pt>
          <cx:pt idx="980">1</cx:pt>
          <cx:pt idx="981">1</cx:pt>
          <cx:pt idx="982">1</cx:pt>
          <cx:pt idx="983">1</cx:pt>
          <cx:pt idx="984">1</cx:pt>
          <cx:pt idx="985">1</cx:pt>
          <cx:pt idx="986">1</cx:pt>
          <cx:pt idx="987">1</cx:pt>
          <cx:pt idx="988">1</cx:pt>
          <cx:pt idx="989">1</cx:pt>
          <cx:pt idx="990">1</cx:pt>
          <cx:pt idx="991">1</cx:pt>
          <cx:pt idx="992">1</cx:pt>
          <cx:pt idx="993">1</cx:pt>
          <cx:pt idx="994">1</cx:pt>
          <cx:pt idx="995">1</cx:pt>
          <cx:pt idx="996">1</cx:pt>
          <cx:pt idx="997">1</cx:pt>
          <cx:pt idx="998">1</cx:pt>
          <cx:pt idx="999">1</cx:pt>
          <cx:pt idx="1000">1</cx:pt>
          <cx:pt idx="1001">1</cx:pt>
          <cx:pt idx="1002">1</cx:pt>
          <cx:pt idx="1003">1</cx:pt>
          <cx:pt idx="1004">1</cx:pt>
          <cx:pt idx="1005">1</cx:pt>
          <cx:pt idx="1006">1</cx:pt>
          <cx:pt idx="1007">1</cx:pt>
          <cx:pt idx="1008">1</cx:pt>
          <cx:pt idx="1009">1</cx:pt>
          <cx:pt idx="1010">1</cx:pt>
          <cx:pt idx="1011">1</cx:pt>
          <cx:pt idx="1012">1</cx:pt>
          <cx:pt idx="1013">1</cx:pt>
          <cx:pt idx="1014">1</cx:pt>
          <cx:pt idx="1015">1</cx:pt>
          <cx:pt idx="1016">1</cx:pt>
          <cx:pt idx="1017">1</cx:pt>
          <cx:pt idx="1018">1</cx:pt>
          <cx:pt idx="1019">1</cx:pt>
          <cx:pt idx="1020">1</cx:pt>
          <cx:pt idx="1021">1</cx:pt>
          <cx:pt idx="1022">1</cx:pt>
          <cx:pt idx="1023">1</cx:pt>
          <cx:pt idx="1024">1</cx:pt>
          <cx:pt idx="1025">1</cx:pt>
          <cx:pt idx="1026">1</cx:pt>
          <cx:pt idx="1027">1</cx:pt>
          <cx:pt idx="1028">1</cx:pt>
          <cx:pt idx="1029">1</cx:pt>
          <cx:pt idx="1030">1</cx:pt>
          <cx:pt idx="1031">1</cx:pt>
          <cx:pt idx="1032">1</cx:pt>
          <cx:pt idx="1033">1</cx:pt>
          <cx:pt idx="1034">1</cx:pt>
          <cx:pt idx="1035">1</cx:pt>
          <cx:pt idx="1036">1</cx:pt>
          <cx:pt idx="1037">1</cx:pt>
          <cx:pt idx="1038">1</cx:pt>
          <cx:pt idx="1039">1</cx:pt>
          <cx:pt idx="1040">1</cx:pt>
          <cx:pt idx="1041">1</cx:pt>
          <cx:pt idx="1042">1</cx:pt>
          <cx:pt idx="1043">1</cx:pt>
          <cx:pt idx="1044">1</cx:pt>
          <cx:pt idx="1045">1</cx:pt>
          <cx:pt idx="1046">1</cx:pt>
          <cx:pt idx="1047">1</cx:pt>
          <cx:pt idx="1048">1</cx:pt>
          <cx:pt idx="1049">1</cx:pt>
          <cx:pt idx="1050">1</cx:pt>
          <cx:pt idx="1051">1</cx:pt>
          <cx:pt idx="1052">1</cx:pt>
          <cx:pt idx="1053">1</cx:pt>
          <cx:pt idx="1054">1</cx:pt>
          <cx:pt idx="1055">1</cx:pt>
          <cx:pt idx="1056">1</cx:pt>
          <cx:pt idx="1057">1</cx:pt>
          <cx:pt idx="1058">1</cx:pt>
          <cx:pt idx="1059">1</cx:pt>
          <cx:pt idx="1060">1</cx:pt>
          <cx:pt idx="1061">1</cx:pt>
          <cx:pt idx="1062">1</cx:pt>
          <cx:pt idx="1063">1</cx:pt>
          <cx:pt idx="1064">1</cx:pt>
          <cx:pt idx="1065">1</cx:pt>
          <cx:pt idx="1066">1</cx:pt>
          <cx:pt idx="1067">1</cx:pt>
          <cx:pt idx="1068">1</cx:pt>
          <cx:pt idx="1069">1</cx:pt>
          <cx:pt idx="1070">1</cx:pt>
          <cx:pt idx="1071">1</cx:pt>
          <cx:pt idx="1072">1</cx:pt>
          <cx:pt idx="1073">1</cx:pt>
          <cx:pt idx="1074">1</cx:pt>
          <cx:pt idx="1075">1</cx:pt>
          <cx:pt idx="1076">1</cx:pt>
          <cx:pt idx="1077">1</cx:pt>
          <cx:pt idx="1078">1</cx:pt>
          <cx:pt idx="1079">1</cx:pt>
          <cx:pt idx="1080">1</cx:pt>
          <cx:pt idx="1081">1</cx:pt>
          <cx:pt idx="1082">1</cx:pt>
          <cx:pt idx="1083">1</cx:pt>
          <cx:pt idx="1084">1</cx:pt>
          <cx:pt idx="1085">1</cx:pt>
          <cx:pt idx="1086">1</cx:pt>
          <cx:pt idx="1087">1</cx:pt>
          <cx:pt idx="1088">1</cx:pt>
          <cx:pt idx="1089">1</cx:pt>
          <cx:pt idx="1090">1</cx:pt>
          <cx:pt idx="1091">1</cx:pt>
          <cx:pt idx="1092">1</cx:pt>
          <cx:pt idx="1093">1</cx:pt>
          <cx:pt idx="1094">1</cx:pt>
          <cx:pt idx="1095">1</cx:pt>
          <cx:pt idx="1096">1</cx:pt>
          <cx:pt idx="1097">1</cx:pt>
          <cx:pt idx="1098">1</cx:pt>
          <cx:pt idx="1099">1</cx:pt>
          <cx:pt idx="1100">1</cx:pt>
          <cx:pt idx="1101">1</cx:pt>
          <cx:pt idx="1102">1</cx:pt>
          <cx:pt idx="1103">1</cx:pt>
          <cx:pt idx="1104">1</cx:pt>
          <cx:pt idx="1105">1</cx:pt>
          <cx:pt idx="1106">1</cx:pt>
          <cx:pt idx="1107">1</cx:pt>
          <cx:pt idx="1108">1</cx:pt>
          <cx:pt idx="1109">1</cx:pt>
          <cx:pt idx="1110">1</cx:pt>
          <cx:pt idx="1111">1</cx:pt>
          <cx:pt idx="1112">1</cx:pt>
          <cx:pt idx="1113">1</cx:pt>
          <cx:pt idx="1114">1</cx:pt>
          <cx:pt idx="1115">1</cx:pt>
          <cx:pt idx="1116">1</cx:pt>
          <cx:pt idx="1117">1</cx:pt>
          <cx:pt idx="1118">1</cx:pt>
          <cx:pt idx="1119">1</cx:pt>
          <cx:pt idx="1120">1</cx:pt>
          <cx:pt idx="1121">1</cx:pt>
          <cx:pt idx="1122">1</cx:pt>
          <cx:pt idx="1123">1</cx:pt>
          <cx:pt idx="1124">1</cx:pt>
          <cx:pt idx="1125">1</cx:pt>
          <cx:pt idx="1126">1</cx:pt>
          <cx:pt idx="1127">1</cx:pt>
          <cx:pt idx="1128">1</cx:pt>
          <cx:pt idx="1129">1</cx:pt>
          <cx:pt idx="1130">1</cx:pt>
          <cx:pt idx="1131">1</cx:pt>
          <cx:pt idx="1132">1</cx:pt>
          <cx:pt idx="1133">1</cx:pt>
          <cx:pt idx="1134">1</cx:pt>
          <cx:pt idx="1135">1</cx:pt>
          <cx:pt idx="1136">1</cx:pt>
          <cx:pt idx="1137">1</cx:pt>
          <cx:pt idx="1138">1</cx:pt>
          <cx:pt idx="1139">1</cx:pt>
          <cx:pt idx="1140">1</cx:pt>
          <cx:pt idx="1141">1</cx:pt>
          <cx:pt idx="1142">2</cx:pt>
          <cx:pt idx="1143">2</cx:pt>
          <cx:pt idx="1144">2</cx:pt>
          <cx:pt idx="1145">2</cx:pt>
          <cx:pt idx="1146">2</cx:pt>
          <cx:pt idx="1147">2</cx:pt>
          <cx:pt idx="1148">2</cx:pt>
          <cx:pt idx="1149">2</cx:pt>
          <cx:pt idx="1150">2</cx:pt>
          <cx:pt idx="1151">2</cx:pt>
          <cx:pt idx="1152">2</cx:pt>
          <cx:pt idx="1153">2</cx:pt>
          <cx:pt idx="1154">2</cx:pt>
          <cx:pt idx="1155">2</cx:pt>
          <cx:pt idx="1156">2</cx:pt>
          <cx:pt idx="1157">2</cx:pt>
          <cx:pt idx="1158">2</cx:pt>
          <cx:pt idx="1159">2</cx:pt>
          <cx:pt idx="1160">2</cx:pt>
          <cx:pt idx="1161">2</cx:pt>
          <cx:pt idx="1162">2</cx:pt>
          <cx:pt idx="1163">2</cx:pt>
          <cx:pt idx="1164">2</cx:pt>
          <cx:pt idx="1165">2</cx:pt>
          <cx:pt idx="1166">2</cx:pt>
          <cx:pt idx="1167">2</cx:pt>
          <cx:pt idx="1168">2</cx:pt>
          <cx:pt idx="1169">2</cx:pt>
          <cx:pt idx="1170">2</cx:pt>
          <cx:pt idx="1171">2</cx:pt>
          <cx:pt idx="1172">2</cx:pt>
          <cx:pt idx="1173">2</cx:pt>
          <cx:pt idx="1174">2</cx:pt>
          <cx:pt idx="1175">2</cx:pt>
          <cx:pt idx="1176">2</cx:pt>
          <cx:pt idx="1177">2</cx:pt>
          <cx:pt idx="1178">2</cx:pt>
          <cx:pt idx="1179">2</cx:pt>
          <cx:pt idx="1180">2</cx:pt>
          <cx:pt idx="1181">2</cx:pt>
          <cx:pt idx="1182">2</cx:pt>
          <cx:pt idx="1183">2</cx:pt>
          <cx:pt idx="1184">2</cx:pt>
          <cx:pt idx="1185">2</cx:pt>
          <cx:pt idx="1186">2</cx:pt>
          <cx:pt idx="1187">2</cx:pt>
          <cx:pt idx="1188">2</cx:pt>
          <cx:pt idx="1189">2</cx:pt>
          <cx:pt idx="1190">2</cx:pt>
          <cx:pt idx="1191">2</cx:pt>
          <cx:pt idx="1192">2</cx:pt>
          <cx:pt idx="1193">2</cx:pt>
          <cx:pt idx="1194">2</cx:pt>
          <cx:pt idx="1195">2</cx:pt>
          <cx:pt idx="1196">2</cx:pt>
          <cx:pt idx="1197">2</cx:pt>
          <cx:pt idx="1198">2</cx:pt>
          <cx:pt idx="1199">2</cx:pt>
          <cx:pt idx="1200">2</cx:pt>
          <cx:pt idx="1201">2</cx:pt>
          <cx:pt idx="1202">2</cx:pt>
          <cx:pt idx="1203">2</cx:pt>
          <cx:pt idx="1204">2</cx:pt>
          <cx:pt idx="1205">2</cx:pt>
          <cx:pt idx="1206">2</cx:pt>
          <cx:pt idx="1207">2</cx:pt>
          <cx:pt idx="1208">2</cx:pt>
          <cx:pt idx="1209">2</cx:pt>
          <cx:pt idx="1210">2</cx:pt>
          <cx:pt idx="1211">2</cx:pt>
          <cx:pt idx="1212">2</cx:pt>
          <cx:pt idx="1213">2</cx:pt>
          <cx:pt idx="1214">2</cx:pt>
          <cx:pt idx="1215">2</cx:pt>
          <cx:pt idx="1216">2</cx:pt>
          <cx:pt idx="1217">2</cx:pt>
          <cx:pt idx="1218">2</cx:pt>
          <cx:pt idx="1219">2</cx:pt>
          <cx:pt idx="1220">2</cx:pt>
          <cx:pt idx="1221">2</cx:pt>
          <cx:pt idx="1222">2</cx:pt>
          <cx:pt idx="1223">2</cx:pt>
          <cx:pt idx="1224">2</cx:pt>
          <cx:pt idx="1225">2</cx:pt>
          <cx:pt idx="1226">2</cx:pt>
          <cx:pt idx="1227">2</cx:pt>
          <cx:pt idx="1228">2</cx:pt>
          <cx:pt idx="1229">2</cx:pt>
          <cx:pt idx="1230">2</cx:pt>
          <cx:pt idx="1231">2</cx:pt>
          <cx:pt idx="1232">2</cx:pt>
          <cx:pt idx="1233">2</cx:pt>
          <cx:pt idx="1234">2</cx:pt>
          <cx:pt idx="1235">2</cx:pt>
          <cx:pt idx="1236">2</cx:pt>
          <cx:pt idx="1237">2</cx:pt>
          <cx:pt idx="1238">2</cx:pt>
          <cx:pt idx="1239">2</cx:pt>
          <cx:pt idx="1240">2</cx:pt>
          <cx:pt idx="1241">2</cx:pt>
          <cx:pt idx="1242">2</cx:pt>
          <cx:pt idx="1243">2</cx:pt>
          <cx:pt idx="1244">2</cx:pt>
          <cx:pt idx="1245">2</cx:pt>
          <cx:pt idx="1246">2</cx:pt>
          <cx:pt idx="1247">2</cx:pt>
          <cx:pt idx="1248">2</cx:pt>
          <cx:pt idx="1249">2</cx:pt>
          <cx:pt idx="1250">2</cx:pt>
          <cx:pt idx="1251">2</cx:pt>
          <cx:pt idx="1252">2</cx:pt>
          <cx:pt idx="1253">2</cx:pt>
          <cx:pt idx="1254">2</cx:pt>
          <cx:pt idx="1255">2</cx:pt>
          <cx:pt idx="1256">2</cx:pt>
          <cx:pt idx="1257">2</cx:pt>
          <cx:pt idx="1258">2</cx:pt>
          <cx:pt idx="1259">2</cx:pt>
          <cx:pt idx="1260">2</cx:pt>
          <cx:pt idx="1261">2</cx:pt>
          <cx:pt idx="1262">2</cx:pt>
          <cx:pt idx="1263">2</cx:pt>
          <cx:pt idx="1264">2</cx:pt>
          <cx:pt idx="1265">2</cx:pt>
          <cx:pt idx="1266">2</cx:pt>
          <cx:pt idx="1267">2</cx:pt>
          <cx:pt idx="1268">2</cx:pt>
          <cx:pt idx="1269">2</cx:pt>
          <cx:pt idx="1270">2</cx:pt>
          <cx:pt idx="1271">2</cx:pt>
          <cx:pt idx="1272">2</cx:pt>
          <cx:pt idx="1273">2</cx:pt>
          <cx:pt idx="1274">2</cx:pt>
          <cx:pt idx="1275">2</cx:pt>
          <cx:pt idx="1276">2</cx:pt>
          <cx:pt idx="1277">2</cx:pt>
          <cx:pt idx="1278">2</cx:pt>
          <cx:pt idx="1279">2</cx:pt>
          <cx:pt idx="1280">2</cx:pt>
          <cx:pt idx="1281">2</cx:pt>
          <cx:pt idx="1282">2</cx:pt>
          <cx:pt idx="1283">2</cx:pt>
          <cx:pt idx="1284">2</cx:pt>
          <cx:pt idx="1285">2</cx:pt>
          <cx:pt idx="1286">2</cx:pt>
          <cx:pt idx="1287">2</cx:pt>
          <cx:pt idx="1288">2</cx:pt>
          <cx:pt idx="1289">2</cx:pt>
          <cx:pt idx="1290">2</cx:pt>
          <cx:pt idx="1291">2</cx:pt>
          <cx:pt idx="1292">2</cx:pt>
          <cx:pt idx="1293">2</cx:pt>
          <cx:pt idx="1294">2</cx:pt>
          <cx:pt idx="1295">2</cx:pt>
          <cx:pt idx="1296">2</cx:pt>
          <cx:pt idx="1297">2</cx:pt>
          <cx:pt idx="1298">2</cx:pt>
          <cx:pt idx="1299">2</cx:pt>
          <cx:pt idx="1300">2</cx:pt>
          <cx:pt idx="1301">2</cx:pt>
          <cx:pt idx="1302">2</cx:pt>
          <cx:pt idx="1303">2</cx:pt>
          <cx:pt idx="1304">2</cx:pt>
          <cx:pt idx="1305">2</cx:pt>
          <cx:pt idx="1306">2</cx:pt>
          <cx:pt idx="1307">2</cx:pt>
          <cx:pt idx="1308">2</cx:pt>
          <cx:pt idx="1309">2</cx:pt>
          <cx:pt idx="1310">2</cx:pt>
          <cx:pt idx="1311">2</cx:pt>
          <cx:pt idx="1312">2</cx:pt>
          <cx:pt idx="1313">2</cx:pt>
          <cx:pt idx="1314">2</cx:pt>
          <cx:pt idx="1315">2</cx:pt>
          <cx:pt idx="1316">2</cx:pt>
          <cx:pt idx="1317">2</cx:pt>
          <cx:pt idx="1318">2</cx:pt>
          <cx:pt idx="1319">2</cx:pt>
          <cx:pt idx="1320">2</cx:pt>
          <cx:pt idx="1321">2</cx:pt>
          <cx:pt idx="1322">2</cx:pt>
          <cx:pt idx="1323">2</cx:pt>
          <cx:pt idx="1324">2</cx:pt>
          <cx:pt idx="1325">2</cx:pt>
          <cx:pt idx="1326">2</cx:pt>
          <cx:pt idx="1327">2</cx:pt>
          <cx:pt idx="1328">2</cx:pt>
          <cx:pt idx="1329">2</cx:pt>
          <cx:pt idx="1330">2</cx:pt>
          <cx:pt idx="1331">2</cx:pt>
          <cx:pt idx="1332">2</cx:pt>
          <cx:pt idx="1333">2</cx:pt>
          <cx:pt idx="1334">2</cx:pt>
          <cx:pt idx="1335">2</cx:pt>
          <cx:pt idx="1336">2</cx:pt>
          <cx:pt idx="1337">2</cx:pt>
          <cx:pt idx="1338">2</cx:pt>
          <cx:pt idx="1339">2</cx:pt>
          <cx:pt idx="1340">2</cx:pt>
          <cx:pt idx="1341">2</cx:pt>
          <cx:pt idx="1342">2</cx:pt>
          <cx:pt idx="1343">2</cx:pt>
          <cx:pt idx="1344">2</cx:pt>
          <cx:pt idx="1345">2</cx:pt>
          <cx:pt idx="1346">2</cx:pt>
          <cx:pt idx="1347">2</cx:pt>
          <cx:pt idx="1348">2</cx:pt>
          <cx:pt idx="1349">2</cx:pt>
          <cx:pt idx="1350">2</cx:pt>
          <cx:pt idx="1351">2</cx:pt>
          <cx:pt idx="1352">2</cx:pt>
          <cx:pt idx="1353">2</cx:pt>
          <cx:pt idx="1354">2</cx:pt>
          <cx:pt idx="1355">2</cx:pt>
          <cx:pt idx="1356">2</cx:pt>
          <cx:pt idx="1357">2</cx:pt>
          <cx:pt idx="1358">2</cx:pt>
          <cx:pt idx="1359">2</cx:pt>
          <cx:pt idx="1360">2</cx:pt>
          <cx:pt idx="1361">2</cx:pt>
          <cx:pt idx="1362">2</cx:pt>
          <cx:pt idx="1363">2</cx:pt>
          <cx:pt idx="1364">2</cx:pt>
          <cx:pt idx="1365">2</cx:pt>
          <cx:pt idx="1366">2</cx:pt>
          <cx:pt idx="1367">2</cx:pt>
          <cx:pt idx="1368">2</cx:pt>
          <cx:pt idx="1369">2</cx:pt>
          <cx:pt idx="1370">2</cx:pt>
          <cx:pt idx="1371">2</cx:pt>
          <cx:pt idx="1372">2</cx:pt>
          <cx:pt idx="1373">2</cx:pt>
          <cx:pt idx="1374">2</cx:pt>
          <cx:pt idx="1375">2</cx:pt>
          <cx:pt idx="1376">2</cx:pt>
          <cx:pt idx="1377">2</cx:pt>
          <cx:pt idx="1378">2</cx:pt>
          <cx:pt idx="1379">2</cx:pt>
          <cx:pt idx="1380">2</cx:pt>
          <cx:pt idx="1381">2</cx:pt>
          <cx:pt idx="1382">2</cx:pt>
          <cx:pt idx="1383">2</cx:pt>
          <cx:pt idx="1384">2</cx:pt>
          <cx:pt idx="1385">2</cx:pt>
          <cx:pt idx="1386">2</cx:pt>
          <cx:pt idx="1387">2</cx:pt>
          <cx:pt idx="1388">2</cx:pt>
          <cx:pt idx="1389">2</cx:pt>
          <cx:pt idx="1390">2</cx:pt>
          <cx:pt idx="1391">2</cx:pt>
          <cx:pt idx="1392">2</cx:pt>
          <cx:pt idx="1393">2</cx:pt>
          <cx:pt idx="1394">2</cx:pt>
          <cx:pt idx="1395">2</cx:pt>
          <cx:pt idx="1396">2</cx:pt>
          <cx:pt idx="1397">3</cx:pt>
          <cx:pt idx="1398">3</cx:pt>
          <cx:pt idx="1399">3</cx:pt>
          <cx:pt idx="1400">3</cx:pt>
          <cx:pt idx="1401">3</cx:pt>
          <cx:pt idx="1402">3</cx:pt>
          <cx:pt idx="1403">3</cx:pt>
          <cx:pt idx="1404">3</cx:pt>
          <cx:pt idx="1405">3</cx:pt>
          <cx:pt idx="1406">3</cx:pt>
          <cx:pt idx="1407">3</cx:pt>
          <cx:pt idx="1408">3</cx:pt>
          <cx:pt idx="1409">3</cx:pt>
          <cx:pt idx="1410">3</cx:pt>
          <cx:pt idx="1411">3</cx:pt>
          <cx:pt idx="1412">3</cx:pt>
          <cx:pt idx="1413">3</cx:pt>
          <cx:pt idx="1414">3</cx:pt>
          <cx:pt idx="1415">3</cx:pt>
          <cx:pt idx="1416">3</cx:pt>
          <cx:pt idx="1417">3</cx:pt>
          <cx:pt idx="1418">3</cx:pt>
          <cx:pt idx="1419">3</cx:pt>
          <cx:pt idx="1420">3</cx:pt>
          <cx:pt idx="1421">3</cx:pt>
          <cx:pt idx="1422">3</cx:pt>
          <cx:pt idx="1423">3</cx:pt>
          <cx:pt idx="1424">3</cx:pt>
          <cx:pt idx="1425">3</cx:pt>
          <cx:pt idx="1426">3</cx:pt>
          <cx:pt idx="1427">3</cx:pt>
          <cx:pt idx="1428">3</cx:pt>
          <cx:pt idx="1429">3</cx:pt>
          <cx:pt idx="1430">3</cx:pt>
          <cx:pt idx="1431">3</cx:pt>
          <cx:pt idx="1432">3</cx:pt>
          <cx:pt idx="1433">3</cx:pt>
          <cx:pt idx="1434">3</cx:pt>
          <cx:pt idx="1435">3</cx:pt>
          <cx:pt idx="1436">3</cx:pt>
          <cx:pt idx="1437">3</cx:pt>
          <cx:pt idx="1438">3</cx:pt>
          <cx:pt idx="1439">3</cx:pt>
          <cx:pt idx="1440">3</cx:pt>
          <cx:pt idx="1441">3</cx:pt>
          <cx:pt idx="1442">3</cx:pt>
          <cx:pt idx="1443">3</cx:pt>
          <cx:pt idx="1444">3</cx:pt>
          <cx:pt idx="1445">3</cx:pt>
          <cx:pt idx="1446">3</cx:pt>
          <cx:pt idx="1447">3</cx:pt>
          <cx:pt idx="1448">3</cx:pt>
          <cx:pt idx="1449">3</cx:pt>
          <cx:pt idx="1450">3</cx:pt>
          <cx:pt idx="1451">3</cx:pt>
          <cx:pt idx="1452">3</cx:pt>
          <cx:pt idx="1453">3</cx:pt>
          <cx:pt idx="1454">3</cx:pt>
          <cx:pt idx="1455">3</cx:pt>
          <cx:pt idx="1456">3</cx:pt>
          <cx:pt idx="1457">3</cx:pt>
          <cx:pt idx="1458">3</cx:pt>
          <cx:pt idx="1459">3</cx:pt>
          <cx:pt idx="1460">3</cx:pt>
          <cx:pt idx="1461">3</cx:pt>
          <cx:pt idx="1462">3</cx:pt>
          <cx:pt idx="1463">3</cx:pt>
          <cx:pt idx="1464">3</cx:pt>
          <cx:pt idx="1465">3</cx:pt>
          <cx:pt idx="1466">3</cx:pt>
          <cx:pt idx="1467">3</cx:pt>
          <cx:pt idx="1468">3</cx:pt>
          <cx:pt idx="1469">3</cx:pt>
          <cx:pt idx="1470">3</cx:pt>
          <cx:pt idx="1471">3</cx:pt>
          <cx:pt idx="1472">3</cx:pt>
          <cx:pt idx="1473">3</cx:pt>
          <cx:pt idx="1474">3</cx:pt>
          <cx:pt idx="1475">3</cx:pt>
          <cx:pt idx="1476">3</cx:pt>
          <cx:pt idx="1477">3</cx:pt>
          <cx:pt idx="1478">3</cx:pt>
          <cx:pt idx="1479">3</cx:pt>
          <cx:pt idx="1480">3</cx:pt>
          <cx:pt idx="1481">3</cx:pt>
          <cx:pt idx="1482">3</cx:pt>
          <cx:pt idx="1483">3</cx:pt>
          <cx:pt idx="1484">3</cx:pt>
          <cx:pt idx="1485">3</cx:pt>
          <cx:pt idx="1486">3</cx:pt>
          <cx:pt idx="1487">3</cx:pt>
          <cx:pt idx="1488">3</cx:pt>
          <cx:pt idx="1489">3</cx:pt>
          <cx:pt idx="1490">3</cx:pt>
          <cx:pt idx="1491">3</cx:pt>
          <cx:pt idx="1492">3</cx:pt>
          <cx:pt idx="1493">3</cx:pt>
          <cx:pt idx="1494">3</cx:pt>
          <cx:pt idx="1495">3</cx:pt>
          <cx:pt idx="1496">3</cx:pt>
          <cx:pt idx="1497">3</cx:pt>
          <cx:pt idx="1498">3</cx:pt>
          <cx:pt idx="1499">3</cx:pt>
          <cx:pt idx="1500">3</cx:pt>
          <cx:pt idx="1501">3</cx:pt>
          <cx:pt idx="1502">3</cx:pt>
          <cx:pt idx="1503">3</cx:pt>
          <cx:pt idx="1504">3</cx:pt>
          <cx:pt idx="1505">3</cx:pt>
          <cx:pt idx="1506">3</cx:pt>
          <cx:pt idx="1507">3</cx:pt>
          <cx:pt idx="1508">3</cx:pt>
          <cx:pt idx="1509">3</cx:pt>
          <cx:pt idx="1510">3</cx:pt>
          <cx:pt idx="1511">3</cx:pt>
          <cx:pt idx="1512">3</cx:pt>
          <cx:pt idx="1513">3</cx:pt>
          <cx:pt idx="1514">3</cx:pt>
          <cx:pt idx="1515">3</cx:pt>
          <cx:pt idx="1516">3</cx:pt>
          <cx:pt idx="1517">3</cx:pt>
          <cx:pt idx="1518">3</cx:pt>
          <cx:pt idx="1519">3</cx:pt>
          <cx:pt idx="1520">3</cx:pt>
          <cx:pt idx="1521">3</cx:pt>
          <cx:pt idx="1522">3</cx:pt>
          <cx:pt idx="1523">3</cx:pt>
          <cx:pt idx="1524">3</cx:pt>
          <cx:pt idx="1525">3</cx:pt>
          <cx:pt idx="1526">3</cx:pt>
          <cx:pt idx="1527">3</cx:pt>
          <cx:pt idx="1528">3</cx:pt>
          <cx:pt idx="1529">3</cx:pt>
          <cx:pt idx="1530">3</cx:pt>
          <cx:pt idx="1531">3</cx:pt>
          <cx:pt idx="1532">3</cx:pt>
          <cx:pt idx="1533">3</cx:pt>
          <cx:pt idx="1534">3</cx:pt>
          <cx:pt idx="1535">3</cx:pt>
          <cx:pt idx="1536">3</cx:pt>
          <cx:pt idx="1537">3</cx:pt>
          <cx:pt idx="1538">3</cx:pt>
          <cx:pt idx="1539">3</cx:pt>
          <cx:pt idx="1540">3</cx:pt>
          <cx:pt idx="1541">3</cx:pt>
          <cx:pt idx="1542">3</cx:pt>
          <cx:pt idx="1543">3</cx:pt>
          <cx:pt idx="1544">3</cx:pt>
          <cx:pt idx="1545">3</cx:pt>
          <cx:pt idx="1546">3</cx:pt>
          <cx:pt idx="1547">3</cx:pt>
          <cx:pt idx="1548">3</cx:pt>
          <cx:pt idx="1549">3</cx:pt>
          <cx:pt idx="1550">3</cx:pt>
          <cx:pt idx="1551">3</cx:pt>
          <cx:pt idx="1552">3</cx:pt>
          <cx:pt idx="1553">3</cx:pt>
          <cx:pt idx="1554">3</cx:pt>
          <cx:pt idx="1555">3</cx:pt>
          <cx:pt idx="1556">3</cx:pt>
          <cx:pt idx="1557">3</cx:pt>
          <cx:pt idx="1558">3</cx:pt>
          <cx:pt idx="1559">3</cx:pt>
          <cx:pt idx="1560">3</cx:pt>
          <cx:pt idx="1561">3</cx:pt>
          <cx:pt idx="1562">3</cx:pt>
          <cx:pt idx="1563">3</cx:pt>
          <cx:pt idx="1564">3</cx:pt>
          <cx:pt idx="1565">3</cx:pt>
          <cx:pt idx="1566">3</cx:pt>
          <cx:pt idx="1567">3</cx:pt>
          <cx:pt idx="1568">3</cx:pt>
          <cx:pt idx="1569">3</cx:pt>
          <cx:pt idx="1570">3</cx:pt>
          <cx:pt idx="1571">3</cx:pt>
          <cx:pt idx="1572">3</cx:pt>
          <cx:pt idx="1573">3</cx:pt>
          <cx:pt idx="1574">3</cx:pt>
          <cx:pt idx="1575">3</cx:pt>
          <cx:pt idx="1576">3</cx:pt>
          <cx:pt idx="1577">3</cx:pt>
          <cx:pt idx="1578">3</cx:pt>
          <cx:pt idx="1579">3</cx:pt>
          <cx:pt idx="1580">3</cx:pt>
          <cx:pt idx="1581">3</cx:pt>
          <cx:pt idx="1582">3</cx:pt>
          <cx:pt idx="1583">3</cx:pt>
          <cx:pt idx="1584">3</cx:pt>
          <cx:pt idx="1585">3</cx:pt>
          <cx:pt idx="1586">3</cx:pt>
          <cx:pt idx="1587">3</cx:pt>
          <cx:pt idx="1588">3</cx:pt>
          <cx:pt idx="1589">3</cx:pt>
          <cx:pt idx="1590">3</cx:pt>
          <cx:pt idx="1591">4</cx:pt>
          <cx:pt idx="1592">4</cx:pt>
          <cx:pt idx="1593">4</cx:pt>
          <cx:pt idx="1594">4</cx:pt>
          <cx:pt idx="1595">4</cx:pt>
          <cx:pt idx="1596">4</cx:pt>
          <cx:pt idx="1597">4</cx:pt>
          <cx:pt idx="1598">4</cx:pt>
          <cx:pt idx="1599">4</cx:pt>
          <cx:pt idx="1600">4</cx:pt>
          <cx:pt idx="1601">4</cx:pt>
          <cx:pt idx="1602">4</cx:pt>
          <cx:pt idx="1603">4</cx:pt>
          <cx:pt idx="1604">4</cx:pt>
          <cx:pt idx="1605">4</cx:pt>
          <cx:pt idx="1606">4</cx:pt>
          <cx:pt idx="1607">4</cx:pt>
          <cx:pt idx="1608">4</cx:pt>
          <cx:pt idx="1609">4</cx:pt>
          <cx:pt idx="1610">4</cx:pt>
          <cx:pt idx="1611">4</cx:pt>
          <cx:pt idx="1612">4</cx:pt>
          <cx:pt idx="1613">4</cx:pt>
          <cx:pt idx="1614">4</cx:pt>
          <cx:pt idx="1615">4</cx:pt>
          <cx:pt idx="1616">4</cx:pt>
          <cx:pt idx="1617">4</cx:pt>
          <cx:pt idx="1618">4</cx:pt>
          <cx:pt idx="1619">4</cx:pt>
          <cx:pt idx="1620">4</cx:pt>
          <cx:pt idx="1621">4</cx:pt>
          <cx:pt idx="1622">4</cx:pt>
          <cx:pt idx="1623">4</cx:pt>
          <cx:pt idx="1624">4</cx:pt>
          <cx:pt idx="1625">4</cx:pt>
          <cx:pt idx="1626">4</cx:pt>
          <cx:pt idx="1627">4</cx:pt>
          <cx:pt idx="1628">4</cx:pt>
          <cx:pt idx="1629">4</cx:pt>
          <cx:pt idx="1630">4</cx:pt>
          <cx:pt idx="1631">4</cx:pt>
          <cx:pt idx="1632">4</cx:pt>
          <cx:pt idx="1633">4</cx:pt>
          <cx:pt idx="1634">4</cx:pt>
          <cx:pt idx="1635">4</cx:pt>
          <cx:pt idx="1636">4</cx:pt>
          <cx:pt idx="1637">4</cx:pt>
          <cx:pt idx="1638">4</cx:pt>
          <cx:pt idx="1639">4</cx:pt>
          <cx:pt idx="1640">4</cx:pt>
          <cx:pt idx="1641">4</cx:pt>
          <cx:pt idx="1642">4</cx:pt>
          <cx:pt idx="1643">4</cx:pt>
          <cx:pt idx="1644">4</cx:pt>
          <cx:pt idx="1645">4</cx:pt>
          <cx:pt idx="1646">4</cx:pt>
          <cx:pt idx="1647">4</cx:pt>
          <cx:pt idx="1648">4</cx:pt>
          <cx:pt idx="1649">4</cx:pt>
          <cx:pt idx="1650">4</cx:pt>
          <cx:pt idx="1651">4</cx:pt>
          <cx:pt idx="1652">4</cx:pt>
          <cx:pt idx="1653">4</cx:pt>
          <cx:pt idx="1654">4</cx:pt>
          <cx:pt idx="1655">4</cx:pt>
          <cx:pt idx="1656">4</cx:pt>
          <cx:pt idx="1657">4</cx:pt>
          <cx:pt idx="1658">4</cx:pt>
          <cx:pt idx="1659">4</cx:pt>
          <cx:pt idx="1660">4</cx:pt>
          <cx:pt idx="1661">4</cx:pt>
          <cx:pt idx="1662">4</cx:pt>
          <cx:pt idx="1663">4</cx:pt>
          <cx:pt idx="1664">4</cx:pt>
          <cx:pt idx="1665">4</cx:pt>
          <cx:pt idx="1666">4</cx:pt>
          <cx:pt idx="1667">4</cx:pt>
          <cx:pt idx="1668">4</cx:pt>
          <cx:pt idx="1669">4</cx:pt>
          <cx:pt idx="1670">4</cx:pt>
          <cx:pt idx="1671">4</cx:pt>
          <cx:pt idx="1672">4</cx:pt>
          <cx:pt idx="1673">4</cx:pt>
          <cx:pt idx="1674">4</cx:pt>
          <cx:pt idx="1675">4</cx:pt>
          <cx:pt idx="1676">4</cx:pt>
          <cx:pt idx="1677">4</cx:pt>
          <cx:pt idx="1678">4</cx:pt>
          <cx:pt idx="1679">4</cx:pt>
          <cx:pt idx="1680">4</cx:pt>
          <cx:pt idx="1681">4</cx:pt>
          <cx:pt idx="1682">4</cx:pt>
          <cx:pt idx="1683">4</cx:pt>
          <cx:pt idx="1684">4</cx:pt>
          <cx:pt idx="1685">4</cx:pt>
          <cx:pt idx="1686">4</cx:pt>
          <cx:pt idx="1687">4</cx:pt>
          <cx:pt idx="1688">4</cx:pt>
          <cx:pt idx="1689">4</cx:pt>
          <cx:pt idx="1690">4</cx:pt>
          <cx:pt idx="1691">4</cx:pt>
          <cx:pt idx="1692">4</cx:pt>
          <cx:pt idx="1693">4</cx:pt>
          <cx:pt idx="1694">4</cx:pt>
          <cx:pt idx="1695">4</cx:pt>
          <cx:pt idx="1696">4</cx:pt>
          <cx:pt idx="1697">4</cx:pt>
          <cx:pt idx="1698">4</cx:pt>
          <cx:pt idx="1699">4</cx:pt>
          <cx:pt idx="1700">4</cx:pt>
          <cx:pt idx="1701">4</cx:pt>
          <cx:pt idx="1702">4</cx:pt>
          <cx:pt idx="1703">4</cx:pt>
          <cx:pt idx="1704">4</cx:pt>
          <cx:pt idx="1705">4</cx:pt>
          <cx:pt idx="1706">4</cx:pt>
          <cx:pt idx="1707">4</cx:pt>
          <cx:pt idx="1708">4</cx:pt>
          <cx:pt idx="1709">4</cx:pt>
          <cx:pt idx="1710">4</cx:pt>
          <cx:pt idx="1711">4</cx:pt>
          <cx:pt idx="1712">4</cx:pt>
          <cx:pt idx="1713">4</cx:pt>
          <cx:pt idx="1714">4</cx:pt>
          <cx:pt idx="1715">4</cx:pt>
          <cx:pt idx="1716">4</cx:pt>
          <cx:pt idx="1717">4</cx:pt>
          <cx:pt idx="1718">4</cx:pt>
          <cx:pt idx="1719">4</cx:pt>
          <cx:pt idx="1720">4</cx:pt>
          <cx:pt idx="1721">4</cx:pt>
          <cx:pt idx="1722">4</cx:pt>
          <cx:pt idx="1723">4</cx:pt>
          <cx:pt idx="1724">4</cx:pt>
          <cx:pt idx="1725">4</cx:pt>
          <cx:pt idx="1726">4</cx:pt>
          <cx:pt idx="1727">4</cx:pt>
          <cx:pt idx="1728">4</cx:pt>
          <cx:pt idx="1729">4</cx:pt>
          <cx:pt idx="1730">4</cx:pt>
          <cx:pt idx="1731">4</cx:pt>
          <cx:pt idx="1732">4</cx:pt>
          <cx:pt idx="1733">4</cx:pt>
          <cx:pt idx="1734">5</cx:pt>
          <cx:pt idx="1735">5</cx:pt>
          <cx:pt idx="1736">5</cx:pt>
          <cx:pt idx="1737">5</cx:pt>
          <cx:pt idx="1738">5</cx:pt>
          <cx:pt idx="1739">5</cx:pt>
          <cx:pt idx="1740">5</cx:pt>
          <cx:pt idx="1741">5</cx:pt>
          <cx:pt idx="1742">5</cx:pt>
          <cx:pt idx="1743">5</cx:pt>
          <cx:pt idx="1744">5</cx:pt>
          <cx:pt idx="1745">5</cx:pt>
          <cx:pt idx="1746">5</cx:pt>
          <cx:pt idx="1747">5</cx:pt>
          <cx:pt idx="1748">5</cx:pt>
          <cx:pt idx="1749">5</cx:pt>
          <cx:pt idx="1750">5</cx:pt>
          <cx:pt idx="1751">5</cx:pt>
          <cx:pt idx="1752">5</cx:pt>
          <cx:pt idx="1753">5</cx:pt>
          <cx:pt idx="1754">5</cx:pt>
          <cx:pt idx="1755">5</cx:pt>
          <cx:pt idx="1756">5</cx:pt>
          <cx:pt idx="1757">5</cx:pt>
          <cx:pt idx="1758">5</cx:pt>
          <cx:pt idx="1759">5</cx:pt>
          <cx:pt idx="1760">5</cx:pt>
          <cx:pt idx="1761">5</cx:pt>
          <cx:pt idx="1762">5</cx:pt>
          <cx:pt idx="1763">5</cx:pt>
          <cx:pt idx="1764">5</cx:pt>
          <cx:pt idx="1765">5</cx:pt>
          <cx:pt idx="1766">5</cx:pt>
          <cx:pt idx="1767">5</cx:pt>
          <cx:pt idx="1768">5</cx:pt>
          <cx:pt idx="1769">5</cx:pt>
          <cx:pt idx="1770">5</cx:pt>
          <cx:pt idx="1771">5</cx:pt>
          <cx:pt idx="1772">5</cx:pt>
          <cx:pt idx="1773">5</cx:pt>
          <cx:pt idx="1774">5</cx:pt>
          <cx:pt idx="1775">5</cx:pt>
          <cx:pt idx="1776">5</cx:pt>
          <cx:pt idx="1777">5</cx:pt>
          <cx:pt idx="1778">5</cx:pt>
          <cx:pt idx="1779">5</cx:pt>
          <cx:pt idx="1780">5</cx:pt>
          <cx:pt idx="1781">5</cx:pt>
          <cx:pt idx="1782">5</cx:pt>
          <cx:pt idx="1783">5</cx:pt>
          <cx:pt idx="1784">5</cx:pt>
          <cx:pt idx="1785">5</cx:pt>
          <cx:pt idx="1786">5</cx:pt>
          <cx:pt idx="1787">5</cx:pt>
          <cx:pt idx="1788">5</cx:pt>
          <cx:pt idx="1789">5</cx:pt>
          <cx:pt idx="1790">5</cx:pt>
          <cx:pt idx="1791">5</cx:pt>
          <cx:pt idx="1792">5</cx:pt>
          <cx:pt idx="1793">5</cx:pt>
          <cx:pt idx="1794">5</cx:pt>
          <cx:pt idx="1795">5</cx:pt>
          <cx:pt idx="1796">5</cx:pt>
          <cx:pt idx="1797">5</cx:pt>
          <cx:pt idx="1798">5</cx:pt>
          <cx:pt idx="1799">5</cx:pt>
          <cx:pt idx="1800">5</cx:pt>
          <cx:pt idx="1801">5</cx:pt>
          <cx:pt idx="1802">5</cx:pt>
          <cx:pt idx="1803">5</cx:pt>
          <cx:pt idx="1804">5</cx:pt>
          <cx:pt idx="1805">5</cx:pt>
          <cx:pt idx="1806">5</cx:pt>
          <cx:pt idx="1807">5</cx:pt>
          <cx:pt idx="1808">5</cx:pt>
          <cx:pt idx="1809">5</cx:pt>
          <cx:pt idx="1810">5</cx:pt>
          <cx:pt idx="1811">5</cx:pt>
          <cx:pt idx="1812">5</cx:pt>
          <cx:pt idx="1813">5</cx:pt>
          <cx:pt idx="1814">5</cx:pt>
          <cx:pt idx="1815">5</cx:pt>
          <cx:pt idx="1816">5</cx:pt>
          <cx:pt idx="1817">5</cx:pt>
          <cx:pt idx="1818">5</cx:pt>
          <cx:pt idx="1819">5</cx:pt>
          <cx:pt idx="1820">5</cx:pt>
          <cx:pt idx="1821">5</cx:pt>
          <cx:pt idx="1822">5</cx:pt>
          <cx:pt idx="1823">5</cx:pt>
          <cx:pt idx="1824">5</cx:pt>
          <cx:pt idx="1825">5</cx:pt>
          <cx:pt idx="1826">5</cx:pt>
          <cx:pt idx="1827">5</cx:pt>
          <cx:pt idx="1828">5</cx:pt>
          <cx:pt idx="1829">5</cx:pt>
          <cx:pt idx="1830">5</cx:pt>
          <cx:pt idx="1831">5</cx:pt>
          <cx:pt idx="1832">5</cx:pt>
          <cx:pt idx="1833">5</cx:pt>
          <cx:pt idx="1834">5</cx:pt>
          <cx:pt idx="1835">5</cx:pt>
          <cx:pt idx="1836">5</cx:pt>
          <cx:pt idx="1837">5</cx:pt>
          <cx:pt idx="1838">5</cx:pt>
          <cx:pt idx="1839">5</cx:pt>
          <cx:pt idx="1840">5</cx:pt>
          <cx:pt idx="1841">5</cx:pt>
          <cx:pt idx="1842">5</cx:pt>
          <cx:pt idx="1843">5</cx:pt>
          <cx:pt idx="1844">5</cx:pt>
          <cx:pt idx="1845">5</cx:pt>
          <cx:pt idx="1846">5</cx:pt>
          <cx:pt idx="1847">5</cx:pt>
          <cx:pt idx="1848">5</cx:pt>
          <cx:pt idx="1849">5</cx:pt>
          <cx:pt idx="1850">5</cx:pt>
          <cx:pt idx="1851">5</cx:pt>
          <cx:pt idx="1852">5</cx:pt>
          <cx:pt idx="1853">5</cx:pt>
          <cx:pt idx="1854">5</cx:pt>
          <cx:pt idx="1855">5</cx:pt>
          <cx:pt idx="1856">5</cx:pt>
          <cx:pt idx="1857">5</cx:pt>
          <cx:pt idx="1858">5</cx:pt>
          <cx:pt idx="1859">5</cx:pt>
          <cx:pt idx="1860">5</cx:pt>
          <cx:pt idx="1861">5</cx:pt>
          <cx:pt idx="1862">5</cx:pt>
          <cx:pt idx="1863">5</cx:pt>
          <cx:pt idx="1864">5</cx:pt>
          <cx:pt idx="1865">5</cx:pt>
          <cx:pt idx="1866">5</cx:pt>
          <cx:pt idx="1867">5</cx:pt>
          <cx:pt idx="1868">5</cx:pt>
          <cx:pt idx="1869">5</cx:pt>
          <cx:pt idx="1870">5</cx:pt>
          <cx:pt idx="1871">5</cx:pt>
          <cx:pt idx="1872">5</cx:pt>
          <cx:pt idx="1873">5</cx:pt>
          <cx:pt idx="1874">5</cx:pt>
          <cx:pt idx="1875">5</cx:pt>
          <cx:pt idx="1876">6</cx:pt>
          <cx:pt idx="1877">6</cx:pt>
          <cx:pt idx="1878">6</cx:pt>
          <cx:pt idx="1879">6</cx:pt>
          <cx:pt idx="1880">6</cx:pt>
          <cx:pt idx="1881">6</cx:pt>
          <cx:pt idx="1882">6</cx:pt>
          <cx:pt idx="1883">6</cx:pt>
          <cx:pt idx="1884">6</cx:pt>
          <cx:pt idx="1885">6</cx:pt>
          <cx:pt idx="1886">6</cx:pt>
          <cx:pt idx="1887">6</cx:pt>
          <cx:pt idx="1888">6</cx:pt>
          <cx:pt idx="1889">6</cx:pt>
          <cx:pt idx="1890">6</cx:pt>
          <cx:pt idx="1891">6</cx:pt>
          <cx:pt idx="1892">6</cx:pt>
          <cx:pt idx="1893">6</cx:pt>
          <cx:pt idx="1894">6</cx:pt>
          <cx:pt idx="1895">6</cx:pt>
          <cx:pt idx="1896">6</cx:pt>
          <cx:pt idx="1897">6</cx:pt>
          <cx:pt idx="1898">6</cx:pt>
          <cx:pt idx="1899">6</cx:pt>
          <cx:pt idx="1900">6</cx:pt>
          <cx:pt idx="1901">6</cx:pt>
          <cx:pt idx="1902">6</cx:pt>
          <cx:pt idx="1903">6</cx:pt>
          <cx:pt idx="1904">6</cx:pt>
          <cx:pt idx="1905">6</cx:pt>
          <cx:pt idx="1906">6</cx:pt>
          <cx:pt idx="1907">6</cx:pt>
          <cx:pt idx="1908">6</cx:pt>
          <cx:pt idx="1909">6</cx:pt>
          <cx:pt idx="1910">6</cx:pt>
          <cx:pt idx="1911">6</cx:pt>
          <cx:pt idx="1912">6</cx:pt>
          <cx:pt idx="1913">6</cx:pt>
          <cx:pt idx="1914">6</cx:pt>
          <cx:pt idx="1915">6</cx:pt>
          <cx:pt idx="1916">6</cx:pt>
          <cx:pt idx="1917">6</cx:pt>
          <cx:pt idx="1918">6</cx:pt>
          <cx:pt idx="1919">6</cx:pt>
          <cx:pt idx="1920">6</cx:pt>
          <cx:pt idx="1921">6</cx:pt>
          <cx:pt idx="1922">6</cx:pt>
          <cx:pt idx="1923">6</cx:pt>
          <cx:pt idx="1924">6</cx:pt>
          <cx:pt idx="1925">6</cx:pt>
          <cx:pt idx="1926">6</cx:pt>
          <cx:pt idx="1927">6</cx:pt>
          <cx:pt idx="1928">6</cx:pt>
          <cx:pt idx="1929">6</cx:pt>
          <cx:pt idx="1930">6</cx:pt>
          <cx:pt idx="1931">6</cx:pt>
          <cx:pt idx="1932">6</cx:pt>
          <cx:pt idx="1933">6</cx:pt>
          <cx:pt idx="1934">6</cx:pt>
          <cx:pt idx="1935">6</cx:pt>
          <cx:pt idx="1936">6</cx:pt>
          <cx:pt idx="1937">6</cx:pt>
          <cx:pt idx="1938">6</cx:pt>
          <cx:pt idx="1939">6</cx:pt>
          <cx:pt idx="1940">6</cx:pt>
          <cx:pt idx="1941">6</cx:pt>
          <cx:pt idx="1942">6</cx:pt>
          <cx:pt idx="1943">6</cx:pt>
          <cx:pt idx="1944">6</cx:pt>
          <cx:pt idx="1945">6</cx:pt>
          <cx:pt idx="1946">6</cx:pt>
          <cx:pt idx="1947">6</cx:pt>
          <cx:pt idx="1948">6</cx:pt>
          <cx:pt idx="1949">6</cx:pt>
          <cx:pt idx="1950">6</cx:pt>
          <cx:pt idx="1951">6</cx:pt>
          <cx:pt idx="1952">6</cx:pt>
          <cx:pt idx="1953">6</cx:pt>
          <cx:pt idx="1954">6</cx:pt>
          <cx:pt idx="1955">6</cx:pt>
          <cx:pt idx="1956">6</cx:pt>
          <cx:pt idx="1957">6</cx:pt>
          <cx:pt idx="1958">6</cx:pt>
          <cx:pt idx="1959">6</cx:pt>
          <cx:pt idx="1960">6</cx:pt>
          <cx:pt idx="1961">6</cx:pt>
          <cx:pt idx="1962">6</cx:pt>
          <cx:pt idx="1963">6</cx:pt>
          <cx:pt idx="1964">6</cx:pt>
          <cx:pt idx="1965">6</cx:pt>
          <cx:pt idx="1966">6</cx:pt>
          <cx:pt idx="1967">6</cx:pt>
          <cx:pt idx="1968">6</cx:pt>
          <cx:pt idx="1969">6</cx:pt>
          <cx:pt idx="1970">6</cx:pt>
          <cx:pt idx="1971">6</cx:pt>
          <cx:pt idx="1972">6</cx:pt>
          <cx:pt idx="1973">6</cx:pt>
          <cx:pt idx="1974">6</cx:pt>
          <cx:pt idx="1975">6</cx:pt>
          <cx:pt idx="1976">6</cx:pt>
          <cx:pt idx="1977">6</cx:pt>
          <cx:pt idx="1978">6</cx:pt>
          <cx:pt idx="1979">6</cx:pt>
          <cx:pt idx="1980">6</cx:pt>
          <cx:pt idx="1981">6</cx:pt>
          <cx:pt idx="1982">6</cx:pt>
          <cx:pt idx="1983">6</cx:pt>
          <cx:pt idx="1984">7</cx:pt>
          <cx:pt idx="1985">7</cx:pt>
          <cx:pt idx="1986">7</cx:pt>
          <cx:pt idx="1987">7</cx:pt>
          <cx:pt idx="1988">7</cx:pt>
          <cx:pt idx="1989">7</cx:pt>
          <cx:pt idx="1990">7</cx:pt>
          <cx:pt idx="1991">7</cx:pt>
          <cx:pt idx="1992">7</cx:pt>
          <cx:pt idx="1993">7</cx:pt>
          <cx:pt idx="1994">7</cx:pt>
          <cx:pt idx="1995">7</cx:pt>
          <cx:pt idx="1996">7</cx:pt>
          <cx:pt idx="1997">7</cx:pt>
          <cx:pt idx="1998">7</cx:pt>
          <cx:pt idx="1999">7</cx:pt>
          <cx:pt idx="2000">7</cx:pt>
          <cx:pt idx="2001">7</cx:pt>
          <cx:pt idx="2002">7</cx:pt>
          <cx:pt idx="2003">7</cx:pt>
          <cx:pt idx="2004">7</cx:pt>
          <cx:pt idx="2005">7</cx:pt>
          <cx:pt idx="2006">7</cx:pt>
          <cx:pt idx="2007">7</cx:pt>
          <cx:pt idx="2008">7</cx:pt>
          <cx:pt idx="2009">7</cx:pt>
          <cx:pt idx="2010">7</cx:pt>
          <cx:pt idx="2011">7</cx:pt>
          <cx:pt idx="2012">7</cx:pt>
          <cx:pt idx="2013">7</cx:pt>
          <cx:pt idx="2014">7</cx:pt>
          <cx:pt idx="2015">7</cx:pt>
          <cx:pt idx="2016">7</cx:pt>
          <cx:pt idx="2017">7</cx:pt>
          <cx:pt idx="2018">7</cx:pt>
          <cx:pt idx="2019">7</cx:pt>
          <cx:pt idx="2020">7</cx:pt>
          <cx:pt idx="2021">7</cx:pt>
          <cx:pt idx="2022">7</cx:pt>
          <cx:pt idx="2023">7</cx:pt>
          <cx:pt idx="2024">7</cx:pt>
          <cx:pt idx="2025">7</cx:pt>
          <cx:pt idx="2026">7</cx:pt>
          <cx:pt idx="2027">7</cx:pt>
          <cx:pt idx="2028">7</cx:pt>
          <cx:pt idx="2029">7</cx:pt>
          <cx:pt idx="2030">7</cx:pt>
          <cx:pt idx="2031">7</cx:pt>
          <cx:pt idx="2032">7</cx:pt>
          <cx:pt idx="2033">7</cx:pt>
          <cx:pt idx="2034">7</cx:pt>
          <cx:pt idx="2035">7</cx:pt>
          <cx:pt idx="2036">7</cx:pt>
          <cx:pt idx="2037">7</cx:pt>
          <cx:pt idx="2038">7</cx:pt>
          <cx:pt idx="2039">7</cx:pt>
          <cx:pt idx="2040">7</cx:pt>
          <cx:pt idx="2041">7</cx:pt>
          <cx:pt idx="2042">7</cx:pt>
          <cx:pt idx="2043">7</cx:pt>
          <cx:pt idx="2044">7</cx:pt>
          <cx:pt idx="2045">7</cx:pt>
          <cx:pt idx="2046">7</cx:pt>
          <cx:pt idx="2047">7</cx:pt>
          <cx:pt idx="2048">7</cx:pt>
          <cx:pt idx="2049">7</cx:pt>
          <cx:pt idx="2050">7</cx:pt>
          <cx:pt idx="2051">7</cx:pt>
          <cx:pt idx="2052">7</cx:pt>
          <cx:pt idx="2053">7</cx:pt>
          <cx:pt idx="2054">7</cx:pt>
          <cx:pt idx="2055">7</cx:pt>
          <cx:pt idx="2056">7</cx:pt>
          <cx:pt idx="2057">7</cx:pt>
          <cx:pt idx="2058">7</cx:pt>
          <cx:pt idx="2059">7</cx:pt>
          <cx:pt idx="2060">7</cx:pt>
          <cx:pt idx="2061">7</cx:pt>
          <cx:pt idx="2062">7</cx:pt>
          <cx:pt idx="2063">7</cx:pt>
          <cx:pt idx="2064">7</cx:pt>
          <cx:pt idx="2065">7</cx:pt>
          <cx:pt idx="2066">7</cx:pt>
          <cx:pt idx="2067">7</cx:pt>
          <cx:pt idx="2068">7</cx:pt>
          <cx:pt idx="2069">7</cx:pt>
          <cx:pt idx="2070">7</cx:pt>
          <cx:pt idx="2071">7</cx:pt>
          <cx:pt idx="2072">7</cx:pt>
          <cx:pt idx="2073">7</cx:pt>
          <cx:pt idx="2074">7</cx:pt>
          <cx:pt idx="2075">7</cx:pt>
          <cx:pt idx="2076">7</cx:pt>
          <cx:pt idx="2077">7</cx:pt>
          <cx:pt idx="2078">7</cx:pt>
          <cx:pt idx="2079">7</cx:pt>
          <cx:pt idx="2080">7</cx:pt>
          <cx:pt idx="2081">7</cx:pt>
          <cx:pt idx="2082">7</cx:pt>
          <cx:pt idx="2083">7</cx:pt>
          <cx:pt idx="2084">7</cx:pt>
          <cx:pt idx="2085">7</cx:pt>
          <cx:pt idx="2086">7</cx:pt>
          <cx:pt idx="2087">7</cx:pt>
          <cx:pt idx="2088">7</cx:pt>
          <cx:pt idx="2089">7</cx:pt>
          <cx:pt idx="2090">7</cx:pt>
          <cx:pt idx="2091">7</cx:pt>
          <cx:pt idx="2092">7</cx:pt>
          <cx:pt idx="2093">8</cx:pt>
          <cx:pt idx="2094">8</cx:pt>
          <cx:pt idx="2095">8</cx:pt>
          <cx:pt idx="2096">8</cx:pt>
          <cx:pt idx="2097">8</cx:pt>
          <cx:pt idx="2098">8</cx:pt>
          <cx:pt idx="2099">8</cx:pt>
          <cx:pt idx="2100">8</cx:pt>
          <cx:pt idx="2101">8</cx:pt>
          <cx:pt idx="2102">8</cx:pt>
          <cx:pt idx="2103">8</cx:pt>
          <cx:pt idx="2104">8</cx:pt>
          <cx:pt idx="2105">8</cx:pt>
          <cx:pt idx="2106">8</cx:pt>
          <cx:pt idx="2107">8</cx:pt>
          <cx:pt idx="2108">8</cx:pt>
          <cx:pt idx="2109">8</cx:pt>
          <cx:pt idx="2110">8</cx:pt>
          <cx:pt idx="2111">8</cx:pt>
          <cx:pt idx="2112">8</cx:pt>
          <cx:pt idx="2113">8</cx:pt>
          <cx:pt idx="2114">8</cx:pt>
          <cx:pt idx="2115">8</cx:pt>
          <cx:pt idx="2116">8</cx:pt>
          <cx:pt idx="2117">8</cx:pt>
          <cx:pt idx="2118">8</cx:pt>
          <cx:pt idx="2119">8</cx:pt>
          <cx:pt idx="2120">8</cx:pt>
          <cx:pt idx="2121">8</cx:pt>
          <cx:pt idx="2122">8</cx:pt>
          <cx:pt idx="2123">8</cx:pt>
          <cx:pt idx="2124">8</cx:pt>
          <cx:pt idx="2125">8</cx:pt>
          <cx:pt idx="2126">8</cx:pt>
          <cx:pt idx="2127">8</cx:pt>
          <cx:pt idx="2128">8</cx:pt>
          <cx:pt idx="2129">8</cx:pt>
          <cx:pt idx="2130">8</cx:pt>
          <cx:pt idx="2131">8</cx:pt>
          <cx:pt idx="2132">8</cx:pt>
          <cx:pt idx="2133">8</cx:pt>
          <cx:pt idx="2134">8</cx:pt>
          <cx:pt idx="2135">8</cx:pt>
          <cx:pt idx="2136">8</cx:pt>
          <cx:pt idx="2137">8</cx:pt>
          <cx:pt idx="2138">8</cx:pt>
          <cx:pt idx="2139">8</cx:pt>
          <cx:pt idx="2140">8</cx:pt>
          <cx:pt idx="2141">8</cx:pt>
          <cx:pt idx="2142">8</cx:pt>
          <cx:pt idx="2143">8</cx:pt>
          <cx:pt idx="2144">8</cx:pt>
          <cx:pt idx="2145">8</cx:pt>
          <cx:pt idx="2146">8</cx:pt>
          <cx:pt idx="2147">8</cx:pt>
          <cx:pt idx="2148">8</cx:pt>
          <cx:pt idx="2149">8</cx:pt>
          <cx:pt idx="2150">8</cx:pt>
          <cx:pt idx="2151">8</cx:pt>
          <cx:pt idx="2152">8</cx:pt>
          <cx:pt idx="2153">8</cx:pt>
          <cx:pt idx="2154">8</cx:pt>
          <cx:pt idx="2155">8</cx:pt>
          <cx:pt idx="2156">8</cx:pt>
          <cx:pt idx="2157">8</cx:pt>
          <cx:pt idx="2158">8</cx:pt>
          <cx:pt idx="2159">8</cx:pt>
          <cx:pt idx="2160">8</cx:pt>
          <cx:pt idx="2161">8</cx:pt>
          <cx:pt idx="2162">8</cx:pt>
          <cx:pt idx="2163">8</cx:pt>
          <cx:pt idx="2164">8</cx:pt>
          <cx:pt idx="2165">8</cx:pt>
          <cx:pt idx="2166">8</cx:pt>
          <cx:pt idx="2167">8</cx:pt>
          <cx:pt idx="2168">8</cx:pt>
          <cx:pt idx="2169">8</cx:pt>
          <cx:pt idx="2170">8</cx:pt>
          <cx:pt idx="2171">8</cx:pt>
          <cx:pt idx="2172">8</cx:pt>
          <cx:pt idx="2173">8</cx:pt>
          <cx:pt idx="2174">8</cx:pt>
          <cx:pt idx="2175">8</cx:pt>
          <cx:pt idx="2176">8</cx:pt>
          <cx:pt idx="2177">8</cx:pt>
          <cx:pt idx="2178">8</cx:pt>
          <cx:pt idx="2179">8</cx:pt>
          <cx:pt idx="2180">8</cx:pt>
          <cx:pt idx="2181">8</cx:pt>
          <cx:pt idx="2182">9</cx:pt>
          <cx:pt idx="2183">9</cx:pt>
          <cx:pt idx="2184">9</cx:pt>
          <cx:pt idx="2185">9</cx:pt>
          <cx:pt idx="2186">9</cx:pt>
          <cx:pt idx="2187">9</cx:pt>
          <cx:pt idx="2188">9</cx:pt>
          <cx:pt idx="2189">9</cx:pt>
          <cx:pt idx="2190">9</cx:pt>
          <cx:pt idx="2191">9</cx:pt>
          <cx:pt idx="2192">9</cx:pt>
          <cx:pt idx="2193">9</cx:pt>
          <cx:pt idx="2194">9</cx:pt>
          <cx:pt idx="2195">9</cx:pt>
          <cx:pt idx="2196">9</cx:pt>
          <cx:pt idx="2197">9</cx:pt>
          <cx:pt idx="2198">9</cx:pt>
          <cx:pt idx="2199">9</cx:pt>
          <cx:pt idx="2200">9</cx:pt>
          <cx:pt idx="2201">9</cx:pt>
          <cx:pt idx="2202">9</cx:pt>
          <cx:pt idx="2203">9</cx:pt>
          <cx:pt idx="2204">9</cx:pt>
          <cx:pt idx="2205">9</cx:pt>
          <cx:pt idx="2206">9</cx:pt>
          <cx:pt idx="2207">9</cx:pt>
          <cx:pt idx="2208">9</cx:pt>
          <cx:pt idx="2209">9</cx:pt>
          <cx:pt idx="2210">9</cx:pt>
          <cx:pt idx="2211">9</cx:pt>
          <cx:pt idx="2212">9</cx:pt>
          <cx:pt idx="2213">9</cx:pt>
          <cx:pt idx="2214">9</cx:pt>
          <cx:pt idx="2215">9</cx:pt>
          <cx:pt idx="2216">9</cx:pt>
          <cx:pt idx="2217">9</cx:pt>
          <cx:pt idx="2218">9</cx:pt>
          <cx:pt idx="2219">9</cx:pt>
          <cx:pt idx="2220">9</cx:pt>
          <cx:pt idx="2221">9</cx:pt>
          <cx:pt idx="2222">9</cx:pt>
          <cx:pt idx="2223">9</cx:pt>
          <cx:pt idx="2224">9</cx:pt>
          <cx:pt idx="2225">9</cx:pt>
          <cx:pt idx="2226">9</cx:pt>
          <cx:pt idx="2227">9</cx:pt>
          <cx:pt idx="2228">9</cx:pt>
          <cx:pt idx="2229">9</cx:pt>
          <cx:pt idx="2230">9</cx:pt>
          <cx:pt idx="2231">9</cx:pt>
          <cx:pt idx="2232">9</cx:pt>
          <cx:pt idx="2233">9</cx:pt>
          <cx:pt idx="2234">9</cx:pt>
          <cx:pt idx="2235">9</cx:pt>
          <cx:pt idx="2236">9</cx:pt>
          <cx:pt idx="2237">9</cx:pt>
          <cx:pt idx="2238">9</cx:pt>
          <cx:pt idx="2239">9</cx:pt>
          <cx:pt idx="2240">9</cx:pt>
          <cx:pt idx="2241">9</cx:pt>
          <cx:pt idx="2242">9</cx:pt>
          <cx:pt idx="2243">9</cx:pt>
          <cx:pt idx="2244">9</cx:pt>
          <cx:pt idx="2245">9</cx:pt>
          <cx:pt idx="2246">9</cx:pt>
          <cx:pt idx="2247">9</cx:pt>
          <cx:pt idx="2248">9</cx:pt>
          <cx:pt idx="2249">9</cx:pt>
          <cx:pt idx="2250">9</cx:pt>
          <cx:pt idx="2251">9</cx:pt>
          <cx:pt idx="2252">9</cx:pt>
          <cx:pt idx="2253">9</cx:pt>
          <cx:pt idx="2254">9</cx:pt>
          <cx:pt idx="2255">9</cx:pt>
          <cx:pt idx="2256">9</cx:pt>
          <cx:pt idx="2257">9</cx:pt>
          <cx:pt idx="2258">9</cx:pt>
          <cx:pt idx="2259">9</cx:pt>
          <cx:pt idx="2260">9</cx:pt>
          <cx:pt idx="2261">9</cx:pt>
          <cx:pt idx="2262">9</cx:pt>
          <cx:pt idx="2263">9</cx:pt>
          <cx:pt idx="2264">9</cx:pt>
          <cx:pt idx="2265">9</cx:pt>
          <cx:pt idx="2266">9</cx:pt>
          <cx:pt idx="2267">9</cx:pt>
          <cx:pt idx="2268">9</cx:pt>
          <cx:pt idx="2269">9</cx:pt>
          <cx:pt idx="2270">9</cx:pt>
          <cx:pt idx="2271">9</cx:pt>
          <cx:pt idx="2272">9</cx:pt>
          <cx:pt idx="2273">9</cx:pt>
          <cx:pt idx="2274">10</cx:pt>
          <cx:pt idx="2275">10</cx:pt>
          <cx:pt idx="2276">10</cx:pt>
          <cx:pt idx="2277">10</cx:pt>
          <cx:pt idx="2278">10</cx:pt>
          <cx:pt idx="2279">10</cx:pt>
          <cx:pt idx="2280">10</cx:pt>
          <cx:pt idx="2281">10</cx:pt>
          <cx:pt idx="2282">10</cx:pt>
          <cx:pt idx="2283">10</cx:pt>
          <cx:pt idx="2284">10</cx:pt>
          <cx:pt idx="2285">10</cx:pt>
          <cx:pt idx="2286">10</cx:pt>
          <cx:pt idx="2287">10</cx:pt>
          <cx:pt idx="2288">10</cx:pt>
          <cx:pt idx="2289">10</cx:pt>
          <cx:pt idx="2290">10</cx:pt>
          <cx:pt idx="2291">10</cx:pt>
          <cx:pt idx="2292">10</cx:pt>
          <cx:pt idx="2293">10</cx:pt>
          <cx:pt idx="2294">10</cx:pt>
          <cx:pt idx="2295">10</cx:pt>
          <cx:pt idx="2296">10</cx:pt>
          <cx:pt idx="2297">10</cx:pt>
          <cx:pt idx="2298">10</cx:pt>
          <cx:pt idx="2299">10</cx:pt>
          <cx:pt idx="2300">10</cx:pt>
          <cx:pt idx="2301">10</cx:pt>
          <cx:pt idx="2302">10</cx:pt>
          <cx:pt idx="2303">10</cx:pt>
          <cx:pt idx="2304">10</cx:pt>
          <cx:pt idx="2305">10</cx:pt>
          <cx:pt idx="2306">10</cx:pt>
          <cx:pt idx="2307">10</cx:pt>
          <cx:pt idx="2308">10</cx:pt>
          <cx:pt idx="2309">10</cx:pt>
          <cx:pt idx="2310">10</cx:pt>
          <cx:pt idx="2311">10</cx:pt>
          <cx:pt idx="2312">10</cx:pt>
          <cx:pt idx="2313">10</cx:pt>
          <cx:pt idx="2314">10</cx:pt>
          <cx:pt idx="2315">10</cx:pt>
          <cx:pt idx="2316">10</cx:pt>
          <cx:pt idx="2317">10</cx:pt>
          <cx:pt idx="2318">10</cx:pt>
          <cx:pt idx="2319">10</cx:pt>
          <cx:pt idx="2320">10</cx:pt>
          <cx:pt idx="2321">10</cx:pt>
          <cx:pt idx="2322">10</cx:pt>
          <cx:pt idx="2323">10</cx:pt>
          <cx:pt idx="2324">10</cx:pt>
          <cx:pt idx="2325">10</cx:pt>
          <cx:pt idx="2326">10</cx:pt>
          <cx:pt idx="2327">10</cx:pt>
          <cx:pt idx="2328">10</cx:pt>
          <cx:pt idx="2329">10</cx:pt>
          <cx:pt idx="2330">10</cx:pt>
          <cx:pt idx="2331">10</cx:pt>
          <cx:pt idx="2332">10</cx:pt>
          <cx:pt idx="2333">10</cx:pt>
          <cx:pt idx="2334">10</cx:pt>
          <cx:pt idx="2335">10</cx:pt>
          <cx:pt idx="2336">10</cx:pt>
          <cx:pt idx="2337">10</cx:pt>
          <cx:pt idx="2338">10</cx:pt>
          <cx:pt idx="2339">10</cx:pt>
          <cx:pt idx="2340">10</cx:pt>
          <cx:pt idx="2341">10</cx:pt>
          <cx:pt idx="2342">10</cx:pt>
          <cx:pt idx="2343">10</cx:pt>
          <cx:pt idx="2344">10</cx:pt>
          <cx:pt idx="2345">10</cx:pt>
          <cx:pt idx="2346">10</cx:pt>
          <cx:pt idx="2347">10</cx:pt>
          <cx:pt idx="2348">10</cx:pt>
          <cx:pt idx="2349">10</cx:pt>
          <cx:pt idx="2350">10</cx:pt>
          <cx:pt idx="2351">10</cx:pt>
          <cx:pt idx="2352">10</cx:pt>
          <cx:pt idx="2353">11</cx:pt>
          <cx:pt idx="2354">11</cx:pt>
          <cx:pt idx="2355">11</cx:pt>
          <cx:pt idx="2356">11</cx:pt>
          <cx:pt idx="2357">11</cx:pt>
          <cx:pt idx="2358">11</cx:pt>
          <cx:pt idx="2359">11</cx:pt>
          <cx:pt idx="2360">11</cx:pt>
          <cx:pt idx="2361">11</cx:pt>
          <cx:pt idx="2362">11</cx:pt>
          <cx:pt idx="2363">11</cx:pt>
          <cx:pt idx="2364">11</cx:pt>
          <cx:pt idx="2365">11</cx:pt>
          <cx:pt idx="2366">11</cx:pt>
          <cx:pt idx="2367">11</cx:pt>
          <cx:pt idx="2368">11</cx:pt>
          <cx:pt idx="2369">11</cx:pt>
          <cx:pt idx="2370">11</cx:pt>
          <cx:pt idx="2371">11</cx:pt>
          <cx:pt idx="2372">11</cx:pt>
          <cx:pt idx="2373">11</cx:pt>
          <cx:pt idx="2374">11</cx:pt>
          <cx:pt idx="2375">11</cx:pt>
          <cx:pt idx="2376">11</cx:pt>
          <cx:pt idx="2377">11</cx:pt>
          <cx:pt idx="2378">11</cx:pt>
          <cx:pt idx="2379">11</cx:pt>
          <cx:pt idx="2380">11</cx:pt>
          <cx:pt idx="2381">11</cx:pt>
          <cx:pt idx="2382">11</cx:pt>
          <cx:pt idx="2383">11</cx:pt>
          <cx:pt idx="2384">11</cx:pt>
          <cx:pt idx="2385">11</cx:pt>
          <cx:pt idx="2386">11</cx:pt>
          <cx:pt idx="2387">11</cx:pt>
          <cx:pt idx="2388">11</cx:pt>
          <cx:pt idx="2389">11</cx:pt>
          <cx:pt idx="2390">11</cx:pt>
          <cx:pt idx="2391">11</cx:pt>
          <cx:pt idx="2392">11</cx:pt>
          <cx:pt idx="2393">11</cx:pt>
          <cx:pt idx="2394">11</cx:pt>
          <cx:pt idx="2395">11</cx:pt>
          <cx:pt idx="2396">11</cx:pt>
          <cx:pt idx="2397">11</cx:pt>
          <cx:pt idx="2398">11</cx:pt>
          <cx:pt idx="2399">11</cx:pt>
          <cx:pt idx="2400">11</cx:pt>
          <cx:pt idx="2401">11</cx:pt>
          <cx:pt idx="2402">11</cx:pt>
          <cx:pt idx="2403">11</cx:pt>
          <cx:pt idx="2404">11</cx:pt>
          <cx:pt idx="2405">11</cx:pt>
          <cx:pt idx="2406">11</cx:pt>
          <cx:pt idx="2407">11</cx:pt>
          <cx:pt idx="2408">11</cx:pt>
          <cx:pt idx="2409">11</cx:pt>
          <cx:pt idx="2410">11</cx:pt>
          <cx:pt idx="2411">11</cx:pt>
          <cx:pt idx="2412">11</cx:pt>
          <cx:pt idx="2413">11</cx:pt>
          <cx:pt idx="2414">11</cx:pt>
          <cx:pt idx="2415">11</cx:pt>
          <cx:pt idx="2416">11</cx:pt>
          <cx:pt idx="2417">11</cx:pt>
          <cx:pt idx="2418">11</cx:pt>
          <cx:pt idx="2419">11</cx:pt>
          <cx:pt idx="2420">11</cx:pt>
          <cx:pt idx="2421">11</cx:pt>
          <cx:pt idx="2422">11</cx:pt>
          <cx:pt idx="2423">11</cx:pt>
          <cx:pt idx="2424">11</cx:pt>
          <cx:pt idx="2425">11</cx:pt>
          <cx:pt idx="2426">11</cx:pt>
          <cx:pt idx="2427">11</cx:pt>
          <cx:pt idx="2428">11</cx:pt>
          <cx:pt idx="2429">11</cx:pt>
          <cx:pt idx="2430">11</cx:pt>
          <cx:pt idx="2431">11</cx:pt>
          <cx:pt idx="2432">11</cx:pt>
          <cx:pt idx="2433">11</cx:pt>
          <cx:pt idx="2434">11</cx:pt>
          <cx:pt idx="2435">11</cx:pt>
          <cx:pt idx="2436">12</cx:pt>
          <cx:pt idx="2437">12</cx:pt>
          <cx:pt idx="2438">12</cx:pt>
          <cx:pt idx="2439">12</cx:pt>
          <cx:pt idx="2440">12</cx:pt>
          <cx:pt idx="2441">12</cx:pt>
          <cx:pt idx="2442">12</cx:pt>
          <cx:pt idx="2443">12</cx:pt>
          <cx:pt idx="2444">12</cx:pt>
          <cx:pt idx="2445">12</cx:pt>
          <cx:pt idx="2446">12</cx:pt>
          <cx:pt idx="2447">12</cx:pt>
          <cx:pt idx="2448">12</cx:pt>
          <cx:pt idx="2449">12</cx:pt>
          <cx:pt idx="2450">12</cx:pt>
          <cx:pt idx="2451">12</cx:pt>
          <cx:pt idx="2452">12</cx:pt>
          <cx:pt idx="2453">12</cx:pt>
          <cx:pt idx="2454">12</cx:pt>
          <cx:pt idx="2455">12</cx:pt>
          <cx:pt idx="2456">12</cx:pt>
          <cx:pt idx="2457">12</cx:pt>
          <cx:pt idx="2458">12</cx:pt>
          <cx:pt idx="2459">12</cx:pt>
          <cx:pt idx="2460">12</cx:pt>
          <cx:pt idx="2461">12</cx:pt>
          <cx:pt idx="2462">12</cx:pt>
          <cx:pt idx="2463">12</cx:pt>
          <cx:pt idx="2464">12</cx:pt>
          <cx:pt idx="2465">12</cx:pt>
          <cx:pt idx="2466">12</cx:pt>
          <cx:pt idx="2467">12</cx:pt>
          <cx:pt idx="2468">12</cx:pt>
          <cx:pt idx="2469">12</cx:pt>
          <cx:pt idx="2470">12</cx:pt>
          <cx:pt idx="2471">12</cx:pt>
          <cx:pt idx="2472">12</cx:pt>
          <cx:pt idx="2473">12</cx:pt>
          <cx:pt idx="2474">12</cx:pt>
          <cx:pt idx="2475">12</cx:pt>
          <cx:pt idx="2476">12</cx:pt>
          <cx:pt idx="2477">12</cx:pt>
          <cx:pt idx="2478">12</cx:pt>
          <cx:pt idx="2479">12</cx:pt>
          <cx:pt idx="2480">12</cx:pt>
          <cx:pt idx="2481">12</cx:pt>
          <cx:pt idx="2482">12</cx:pt>
          <cx:pt idx="2483">12</cx:pt>
          <cx:pt idx="2484">12</cx:pt>
          <cx:pt idx="2485">12</cx:pt>
          <cx:pt idx="2486">12</cx:pt>
          <cx:pt idx="2487">12</cx:pt>
          <cx:pt idx="2488">12</cx:pt>
          <cx:pt idx="2489">12</cx:pt>
          <cx:pt idx="2490">12</cx:pt>
          <cx:pt idx="2491">12</cx:pt>
          <cx:pt idx="2492">12</cx:pt>
          <cx:pt idx="2493">12</cx:pt>
          <cx:pt idx="2494">12</cx:pt>
          <cx:pt idx="2495">12</cx:pt>
          <cx:pt idx="2496">12</cx:pt>
          <cx:pt idx="2497">12</cx:pt>
          <cx:pt idx="2498">12</cx:pt>
          <cx:pt idx="2499">12</cx:pt>
          <cx:pt idx="2500">12</cx:pt>
          <cx:pt idx="2501">12</cx:pt>
          <cx:pt idx="2502">12</cx:pt>
          <cx:pt idx="2503">12</cx:pt>
          <cx:pt idx="2504">12</cx:pt>
          <cx:pt idx="2505">12</cx:pt>
          <cx:pt idx="2506">12</cx:pt>
          <cx:pt idx="2507">12</cx:pt>
          <cx:pt idx="2508">12</cx:pt>
          <cx:pt idx="2509">12</cx:pt>
          <cx:pt idx="2510">13</cx:pt>
          <cx:pt idx="2511">13</cx:pt>
          <cx:pt idx="2512">13</cx:pt>
          <cx:pt idx="2513">13</cx:pt>
          <cx:pt idx="2514">13</cx:pt>
          <cx:pt idx="2515">13</cx:pt>
          <cx:pt idx="2516">13</cx:pt>
          <cx:pt idx="2517">13</cx:pt>
          <cx:pt idx="2518">13</cx:pt>
          <cx:pt idx="2519">13</cx:pt>
          <cx:pt idx="2520">13</cx:pt>
          <cx:pt idx="2521">13</cx:pt>
          <cx:pt idx="2522">13</cx:pt>
          <cx:pt idx="2523">13</cx:pt>
          <cx:pt idx="2524">13</cx:pt>
          <cx:pt idx="2525">13</cx:pt>
          <cx:pt idx="2526">13</cx:pt>
          <cx:pt idx="2527">13</cx:pt>
          <cx:pt idx="2528">13</cx:pt>
          <cx:pt idx="2529">13</cx:pt>
          <cx:pt idx="2530">13</cx:pt>
          <cx:pt idx="2531">13</cx:pt>
          <cx:pt idx="2532">13</cx:pt>
          <cx:pt idx="2533">13</cx:pt>
          <cx:pt idx="2534">13</cx:pt>
          <cx:pt idx="2535">13</cx:pt>
          <cx:pt idx="2536">13</cx:pt>
          <cx:pt idx="2537">13</cx:pt>
          <cx:pt idx="2538">13</cx:pt>
          <cx:pt idx="2539">13</cx:pt>
          <cx:pt idx="2540">13</cx:pt>
          <cx:pt idx="2541">13</cx:pt>
          <cx:pt idx="2542">13</cx:pt>
          <cx:pt idx="2543">13</cx:pt>
          <cx:pt idx="2544">13</cx:pt>
          <cx:pt idx="2545">13</cx:pt>
          <cx:pt idx="2546">13</cx:pt>
          <cx:pt idx="2547">13</cx:pt>
          <cx:pt idx="2548">13</cx:pt>
          <cx:pt idx="2549">13</cx:pt>
          <cx:pt idx="2550">13</cx:pt>
          <cx:pt idx="2551">13</cx:pt>
          <cx:pt idx="2552">13</cx:pt>
          <cx:pt idx="2553">13</cx:pt>
          <cx:pt idx="2554">13</cx:pt>
          <cx:pt idx="2555">13</cx:pt>
          <cx:pt idx="2556">13</cx:pt>
          <cx:pt idx="2557">13</cx:pt>
          <cx:pt idx="2558">13</cx:pt>
          <cx:pt idx="2559">13</cx:pt>
          <cx:pt idx="2560">13</cx:pt>
          <cx:pt idx="2561">13</cx:pt>
          <cx:pt idx="2562">13</cx:pt>
          <cx:pt idx="2563">13</cx:pt>
          <cx:pt idx="2564">13</cx:pt>
          <cx:pt idx="2565">13</cx:pt>
          <cx:pt idx="2566">13</cx:pt>
          <cx:pt idx="2567">13</cx:pt>
          <cx:pt idx="2568">13</cx:pt>
          <cx:pt idx="2569">13</cx:pt>
          <cx:pt idx="2570">13</cx:pt>
          <cx:pt idx="2571">13</cx:pt>
          <cx:pt idx="2572">13</cx:pt>
          <cx:pt idx="2573">13</cx:pt>
          <cx:pt idx="2574">13</cx:pt>
          <cx:pt idx="2575">13</cx:pt>
          <cx:pt idx="2576">13</cx:pt>
          <cx:pt idx="2577">13</cx:pt>
          <cx:pt idx="2578">13</cx:pt>
          <cx:pt idx="2579">13</cx:pt>
          <cx:pt idx="2580">13</cx:pt>
          <cx:pt idx="2581">13</cx:pt>
          <cx:pt idx="2582">13</cx:pt>
          <cx:pt idx="2583">13</cx:pt>
          <cx:pt idx="2584">13</cx:pt>
          <cx:pt idx="2585">13</cx:pt>
          <cx:pt idx="2586">13</cx:pt>
          <cx:pt idx="2587">13</cx:pt>
          <cx:pt idx="2588">13</cx:pt>
          <cx:pt idx="2589">13</cx:pt>
          <cx:pt idx="2590">13</cx:pt>
          <cx:pt idx="2591">13</cx:pt>
          <cx:pt idx="2592">14</cx:pt>
          <cx:pt idx="2593">14</cx:pt>
          <cx:pt idx="2594">14</cx:pt>
          <cx:pt idx="2595">14</cx:pt>
          <cx:pt idx="2596">14</cx:pt>
          <cx:pt idx="2597">14</cx:pt>
          <cx:pt idx="2598">14</cx:pt>
          <cx:pt idx="2599">14</cx:pt>
          <cx:pt idx="2600">14</cx:pt>
          <cx:pt idx="2601">14</cx:pt>
          <cx:pt idx="2602">14</cx:pt>
          <cx:pt idx="2603">14</cx:pt>
          <cx:pt idx="2604">14</cx:pt>
          <cx:pt idx="2605">14</cx:pt>
          <cx:pt idx="2606">14</cx:pt>
          <cx:pt idx="2607">14</cx:pt>
          <cx:pt idx="2608">14</cx:pt>
          <cx:pt idx="2609">14</cx:pt>
          <cx:pt idx="2610">14</cx:pt>
          <cx:pt idx="2611">14</cx:pt>
          <cx:pt idx="2612">14</cx:pt>
          <cx:pt idx="2613">14</cx:pt>
          <cx:pt idx="2614">14</cx:pt>
          <cx:pt idx="2615">14</cx:pt>
          <cx:pt idx="2616">14</cx:pt>
          <cx:pt idx="2617">14</cx:pt>
          <cx:pt idx="2618">14</cx:pt>
          <cx:pt idx="2619">14</cx:pt>
          <cx:pt idx="2620">14</cx:pt>
          <cx:pt idx="2621">14</cx:pt>
          <cx:pt idx="2622">14</cx:pt>
          <cx:pt idx="2623">14</cx:pt>
          <cx:pt idx="2624">14</cx:pt>
          <cx:pt idx="2625">14</cx:pt>
          <cx:pt idx="2626">14</cx:pt>
          <cx:pt idx="2627">14</cx:pt>
          <cx:pt idx="2628">14</cx:pt>
          <cx:pt idx="2629">14</cx:pt>
          <cx:pt idx="2630">14</cx:pt>
          <cx:pt idx="2631">14</cx:pt>
          <cx:pt idx="2632">14</cx:pt>
          <cx:pt idx="2633">14</cx:pt>
          <cx:pt idx="2634">14</cx:pt>
          <cx:pt idx="2635">14</cx:pt>
          <cx:pt idx="2636">14</cx:pt>
          <cx:pt idx="2637">14</cx:pt>
          <cx:pt idx="2638">14</cx:pt>
          <cx:pt idx="2639">14</cx:pt>
          <cx:pt idx="2640">14</cx:pt>
          <cx:pt idx="2641">14</cx:pt>
          <cx:pt idx="2642">14</cx:pt>
          <cx:pt idx="2643">14</cx:pt>
          <cx:pt idx="2644">14</cx:pt>
          <cx:pt idx="2645">14</cx:pt>
          <cx:pt idx="2646">14</cx:pt>
          <cx:pt idx="2647">14</cx:pt>
          <cx:pt idx="2648">14</cx:pt>
          <cx:pt idx="2649">14</cx:pt>
          <cx:pt idx="2650">14</cx:pt>
          <cx:pt idx="2651">14</cx:pt>
          <cx:pt idx="2652">14</cx:pt>
          <cx:pt idx="2653">14</cx:pt>
          <cx:pt idx="2654">14</cx:pt>
          <cx:pt idx="2655">14</cx:pt>
          <cx:pt idx="2656">14</cx:pt>
          <cx:pt idx="2657">14</cx:pt>
          <cx:pt idx="2658">14</cx:pt>
          <cx:pt idx="2659">14</cx:pt>
          <cx:pt idx="2660">14</cx:pt>
          <cx:pt idx="2661">14</cx:pt>
          <cx:pt idx="2662">14</cx:pt>
          <cx:pt idx="2663">15</cx:pt>
          <cx:pt idx="2664">15</cx:pt>
          <cx:pt idx="2665">15</cx:pt>
          <cx:pt idx="2666">15</cx:pt>
          <cx:pt idx="2667">15</cx:pt>
          <cx:pt idx="2668">15</cx:pt>
          <cx:pt idx="2669">15</cx:pt>
          <cx:pt idx="2670">15</cx:pt>
          <cx:pt idx="2671">15</cx:pt>
          <cx:pt idx="2672">15</cx:pt>
          <cx:pt idx="2673">15</cx:pt>
          <cx:pt idx="2674">15</cx:pt>
          <cx:pt idx="2675">15</cx:pt>
          <cx:pt idx="2676">15</cx:pt>
          <cx:pt idx="2677">15</cx:pt>
          <cx:pt idx="2678">15</cx:pt>
          <cx:pt idx="2679">15</cx:pt>
          <cx:pt idx="2680">15</cx:pt>
          <cx:pt idx="2681">15</cx:pt>
          <cx:pt idx="2682">15</cx:pt>
          <cx:pt idx="2683">15</cx:pt>
          <cx:pt idx="2684">15</cx:pt>
          <cx:pt idx="2685">15</cx:pt>
          <cx:pt idx="2686">15</cx:pt>
          <cx:pt idx="2687">15</cx:pt>
          <cx:pt idx="2688">15</cx:pt>
          <cx:pt idx="2689">15</cx:pt>
          <cx:pt idx="2690">15</cx:pt>
          <cx:pt idx="2691">15</cx:pt>
          <cx:pt idx="2692">15</cx:pt>
          <cx:pt idx="2693">15</cx:pt>
          <cx:pt idx="2694">15</cx:pt>
          <cx:pt idx="2695">15</cx:pt>
          <cx:pt idx="2696">15</cx:pt>
          <cx:pt idx="2697">15</cx:pt>
          <cx:pt idx="2698">15</cx:pt>
          <cx:pt idx="2699">15</cx:pt>
          <cx:pt idx="2700">15</cx:pt>
          <cx:pt idx="2701">15</cx:pt>
          <cx:pt idx="2702">15</cx:pt>
          <cx:pt idx="2703">15</cx:pt>
          <cx:pt idx="2704">15</cx:pt>
          <cx:pt idx="2705">15</cx:pt>
          <cx:pt idx="2706">15</cx:pt>
          <cx:pt idx="2707">15</cx:pt>
          <cx:pt idx="2708">15</cx:pt>
          <cx:pt idx="2709">15</cx:pt>
          <cx:pt idx="2710">15</cx:pt>
          <cx:pt idx="2711">15</cx:pt>
          <cx:pt idx="2712">15</cx:pt>
          <cx:pt idx="2713">15</cx:pt>
          <cx:pt idx="2714">15</cx:pt>
          <cx:pt idx="2715">15</cx:pt>
          <cx:pt idx="2716">15</cx:pt>
          <cx:pt idx="2717">15</cx:pt>
          <cx:pt idx="2718">15</cx:pt>
          <cx:pt idx="2719">15</cx:pt>
          <cx:pt idx="2720">15</cx:pt>
          <cx:pt idx="2721">15</cx:pt>
          <cx:pt idx="2722">15</cx:pt>
          <cx:pt idx="2723">15</cx:pt>
          <cx:pt idx="2724">15</cx:pt>
          <cx:pt idx="2725">15</cx:pt>
          <cx:pt idx="2726">15</cx:pt>
          <cx:pt idx="2727">15</cx:pt>
          <cx:pt idx="2728">15</cx:pt>
          <cx:pt idx="2729">16</cx:pt>
          <cx:pt idx="2730">16</cx:pt>
          <cx:pt idx="2731">16</cx:pt>
          <cx:pt idx="2732">16</cx:pt>
          <cx:pt idx="2733">16</cx:pt>
          <cx:pt idx="2734">16</cx:pt>
          <cx:pt idx="2735">16</cx:pt>
          <cx:pt idx="2736">16</cx:pt>
          <cx:pt idx="2737">16</cx:pt>
          <cx:pt idx="2738">16</cx:pt>
          <cx:pt idx="2739">16</cx:pt>
          <cx:pt idx="2740">16</cx:pt>
          <cx:pt idx="2741">16</cx:pt>
          <cx:pt idx="2742">16</cx:pt>
          <cx:pt idx="2743">16</cx:pt>
          <cx:pt idx="2744">16</cx:pt>
          <cx:pt idx="2745">16</cx:pt>
          <cx:pt idx="2746">16</cx:pt>
          <cx:pt idx="2747">16</cx:pt>
          <cx:pt idx="2748">16</cx:pt>
          <cx:pt idx="2749">16</cx:pt>
          <cx:pt idx="2750">16</cx:pt>
          <cx:pt idx="2751">16</cx:pt>
          <cx:pt idx="2752">16</cx:pt>
          <cx:pt idx="2753">16</cx:pt>
          <cx:pt idx="2754">16</cx:pt>
          <cx:pt idx="2755">16</cx:pt>
          <cx:pt idx="2756">16</cx:pt>
          <cx:pt idx="2757">16</cx:pt>
          <cx:pt idx="2758">16</cx:pt>
          <cx:pt idx="2759">16</cx:pt>
          <cx:pt idx="2760">16</cx:pt>
          <cx:pt idx="2761">16</cx:pt>
          <cx:pt idx="2762">16</cx:pt>
          <cx:pt idx="2763">16</cx:pt>
          <cx:pt idx="2764">16</cx:pt>
          <cx:pt idx="2765">16</cx:pt>
          <cx:pt idx="2766">16</cx:pt>
          <cx:pt idx="2767">16</cx:pt>
          <cx:pt idx="2768">16</cx:pt>
          <cx:pt idx="2769">16</cx:pt>
          <cx:pt idx="2770">16</cx:pt>
          <cx:pt idx="2771">16</cx:pt>
          <cx:pt idx="2772">16</cx:pt>
          <cx:pt idx="2773">16</cx:pt>
          <cx:pt idx="2774">16</cx:pt>
          <cx:pt idx="2775">16</cx:pt>
          <cx:pt idx="2776">16</cx:pt>
          <cx:pt idx="2777">16</cx:pt>
          <cx:pt idx="2778">16</cx:pt>
          <cx:pt idx="2779">16</cx:pt>
          <cx:pt idx="2780">16</cx:pt>
          <cx:pt idx="2781">16</cx:pt>
          <cx:pt idx="2782">16</cx:pt>
          <cx:pt idx="2783">16</cx:pt>
          <cx:pt idx="2784">16</cx:pt>
          <cx:pt idx="2785">16</cx:pt>
          <cx:pt idx="2786">16</cx:pt>
          <cx:pt idx="2787">16</cx:pt>
          <cx:pt idx="2788">16</cx:pt>
          <cx:pt idx="2789">16</cx:pt>
          <cx:pt idx="2790">16</cx:pt>
          <cx:pt idx="2791">16</cx:pt>
          <cx:pt idx="2792">16</cx:pt>
          <cx:pt idx="2793">16</cx:pt>
          <cx:pt idx="2794">16</cx:pt>
          <cx:pt idx="2795">16</cx:pt>
          <cx:pt idx="2796">16</cx:pt>
          <cx:pt idx="2797">16</cx:pt>
          <cx:pt idx="2798">17</cx:pt>
          <cx:pt idx="2799">17</cx:pt>
          <cx:pt idx="2800">17</cx:pt>
          <cx:pt idx="2801">17</cx:pt>
          <cx:pt idx="2802">17</cx:pt>
          <cx:pt idx="2803">17</cx:pt>
          <cx:pt idx="2804">17</cx:pt>
          <cx:pt idx="2805">17</cx:pt>
          <cx:pt idx="2806">17</cx:pt>
          <cx:pt idx="2807">17</cx:pt>
          <cx:pt idx="2808">17</cx:pt>
          <cx:pt idx="2809">17</cx:pt>
          <cx:pt idx="2810">17</cx:pt>
          <cx:pt idx="2811">17</cx:pt>
          <cx:pt idx="2812">17</cx:pt>
          <cx:pt idx="2813">17</cx:pt>
          <cx:pt idx="2814">17</cx:pt>
          <cx:pt idx="2815">17</cx:pt>
          <cx:pt idx="2816">17</cx:pt>
          <cx:pt idx="2817">17</cx:pt>
          <cx:pt idx="2818">17</cx:pt>
          <cx:pt idx="2819">17</cx:pt>
          <cx:pt idx="2820">17</cx:pt>
          <cx:pt idx="2821">17</cx:pt>
          <cx:pt idx="2822">17</cx:pt>
          <cx:pt idx="2823">17</cx:pt>
          <cx:pt idx="2824">17</cx:pt>
          <cx:pt idx="2825">17</cx:pt>
          <cx:pt idx="2826">17</cx:pt>
          <cx:pt idx="2827">17</cx:pt>
          <cx:pt idx="2828">17</cx:pt>
          <cx:pt idx="2829">17</cx:pt>
          <cx:pt idx="2830">17</cx:pt>
          <cx:pt idx="2831">17</cx:pt>
          <cx:pt idx="2832">17</cx:pt>
          <cx:pt idx="2833">17</cx:pt>
          <cx:pt idx="2834">17</cx:pt>
          <cx:pt idx="2835">17</cx:pt>
          <cx:pt idx="2836">17</cx:pt>
          <cx:pt idx="2837">17</cx:pt>
          <cx:pt idx="2838">17</cx:pt>
          <cx:pt idx="2839">17</cx:pt>
          <cx:pt idx="2840">17</cx:pt>
          <cx:pt idx="2841">17</cx:pt>
          <cx:pt idx="2842">17</cx:pt>
          <cx:pt idx="2843">17</cx:pt>
          <cx:pt idx="2844">17</cx:pt>
          <cx:pt idx="2845">17</cx:pt>
          <cx:pt idx="2846">17</cx:pt>
          <cx:pt idx="2847">17</cx:pt>
          <cx:pt idx="2848">17</cx:pt>
          <cx:pt idx="2849">17</cx:pt>
          <cx:pt idx="2850">17</cx:pt>
          <cx:pt idx="2851">18</cx:pt>
          <cx:pt idx="2852">18</cx:pt>
          <cx:pt idx="2853">18</cx:pt>
          <cx:pt idx="2854">18</cx:pt>
          <cx:pt idx="2855">18</cx:pt>
          <cx:pt idx="2856">18</cx:pt>
          <cx:pt idx="2857">18</cx:pt>
          <cx:pt idx="2858">18</cx:pt>
          <cx:pt idx="2859">18</cx:pt>
          <cx:pt idx="2860">18</cx:pt>
          <cx:pt idx="2861">18</cx:pt>
          <cx:pt idx="2862">18</cx:pt>
          <cx:pt idx="2863">18</cx:pt>
          <cx:pt idx="2864">18</cx:pt>
          <cx:pt idx="2865">18</cx:pt>
          <cx:pt idx="2866">18</cx:pt>
          <cx:pt idx="2867">18</cx:pt>
          <cx:pt idx="2868">18</cx:pt>
          <cx:pt idx="2869">18</cx:pt>
          <cx:pt idx="2870">18</cx:pt>
          <cx:pt idx="2871">18</cx:pt>
          <cx:pt idx="2872">18</cx:pt>
          <cx:pt idx="2873">18</cx:pt>
          <cx:pt idx="2874">18</cx:pt>
          <cx:pt idx="2875">18</cx:pt>
          <cx:pt idx="2876">18</cx:pt>
          <cx:pt idx="2877">18</cx:pt>
          <cx:pt idx="2878">18</cx:pt>
          <cx:pt idx="2879">18</cx:pt>
          <cx:pt idx="2880">18</cx:pt>
          <cx:pt idx="2881">18</cx:pt>
          <cx:pt idx="2882">18</cx:pt>
          <cx:pt idx="2883">18</cx:pt>
          <cx:pt idx="2884">18</cx:pt>
          <cx:pt idx="2885">18</cx:pt>
          <cx:pt idx="2886">18</cx:pt>
          <cx:pt idx="2887">18</cx:pt>
          <cx:pt idx="2888">18</cx:pt>
          <cx:pt idx="2889">18</cx:pt>
          <cx:pt idx="2890">18</cx:pt>
          <cx:pt idx="2891">18</cx:pt>
          <cx:pt idx="2892">18</cx:pt>
          <cx:pt idx="2893">18</cx:pt>
          <cx:pt idx="2894">18</cx:pt>
          <cx:pt idx="2895">18</cx:pt>
          <cx:pt idx="2896">18</cx:pt>
          <cx:pt idx="2897">18</cx:pt>
          <cx:pt idx="2898">19</cx:pt>
          <cx:pt idx="2899">19</cx:pt>
          <cx:pt idx="2900">19</cx:pt>
          <cx:pt idx="2901">19</cx:pt>
          <cx:pt idx="2902">19</cx:pt>
          <cx:pt idx="2903">19</cx:pt>
          <cx:pt idx="2904">19</cx:pt>
          <cx:pt idx="2905">19</cx:pt>
          <cx:pt idx="2906">19</cx:pt>
          <cx:pt idx="2907">19</cx:pt>
          <cx:pt idx="2908">19</cx:pt>
          <cx:pt idx="2909">19</cx:pt>
          <cx:pt idx="2910">19</cx:pt>
          <cx:pt idx="2911">19</cx:pt>
          <cx:pt idx="2912">19</cx:pt>
          <cx:pt idx="2913">19</cx:pt>
          <cx:pt idx="2914">19</cx:pt>
          <cx:pt idx="2915">19</cx:pt>
          <cx:pt idx="2916">19</cx:pt>
          <cx:pt idx="2917">19</cx:pt>
          <cx:pt idx="2918">19</cx:pt>
          <cx:pt idx="2919">19</cx:pt>
          <cx:pt idx="2920">19</cx:pt>
          <cx:pt idx="2921">19</cx:pt>
          <cx:pt idx="2922">19</cx:pt>
          <cx:pt idx="2923">19</cx:pt>
          <cx:pt idx="2924">19</cx:pt>
          <cx:pt idx="2925">19</cx:pt>
          <cx:pt idx="2926">19</cx:pt>
          <cx:pt idx="2927">19</cx:pt>
          <cx:pt idx="2928">19</cx:pt>
          <cx:pt idx="2929">19</cx:pt>
          <cx:pt idx="2930">19</cx:pt>
          <cx:pt idx="2931">19</cx:pt>
          <cx:pt idx="2932">19</cx:pt>
          <cx:pt idx="2933">19</cx:pt>
          <cx:pt idx="2934">19</cx:pt>
          <cx:pt idx="2935">19</cx:pt>
          <cx:pt idx="2936">19</cx:pt>
          <cx:pt idx="2937">19</cx:pt>
          <cx:pt idx="2938">19</cx:pt>
          <cx:pt idx="2939">19</cx:pt>
          <cx:pt idx="2940">19</cx:pt>
          <cx:pt idx="2941">19</cx:pt>
          <cx:pt idx="2942">19</cx:pt>
          <cx:pt idx="2943">19</cx:pt>
          <cx:pt idx="2944">19</cx:pt>
          <cx:pt idx="2945">20</cx:pt>
          <cx:pt idx="2946">20</cx:pt>
          <cx:pt idx="2947">20</cx:pt>
          <cx:pt idx="2948">20</cx:pt>
          <cx:pt idx="2949">20</cx:pt>
          <cx:pt idx="2950">20</cx:pt>
          <cx:pt idx="2951">20</cx:pt>
          <cx:pt idx="2952">20</cx:pt>
          <cx:pt idx="2953">20</cx:pt>
          <cx:pt idx="2954">20</cx:pt>
          <cx:pt idx="2955">20</cx:pt>
          <cx:pt idx="2956">20</cx:pt>
          <cx:pt idx="2957">20</cx:pt>
          <cx:pt idx="2958">20</cx:pt>
          <cx:pt idx="2959">20</cx:pt>
          <cx:pt idx="2960">20</cx:pt>
          <cx:pt idx="2961">20</cx:pt>
          <cx:pt idx="2962">20</cx:pt>
          <cx:pt idx="2963">20</cx:pt>
          <cx:pt idx="2964">20</cx:pt>
          <cx:pt idx="2965">20</cx:pt>
          <cx:pt idx="2966">20</cx:pt>
          <cx:pt idx="2967">20</cx:pt>
          <cx:pt idx="2968">20</cx:pt>
          <cx:pt idx="2969">20</cx:pt>
          <cx:pt idx="2970">20</cx:pt>
          <cx:pt idx="2971">20</cx:pt>
          <cx:pt idx="2972">20</cx:pt>
          <cx:pt idx="2973">20</cx:pt>
          <cx:pt idx="2974">20</cx:pt>
          <cx:pt idx="2975">20</cx:pt>
          <cx:pt idx="2976">20</cx:pt>
          <cx:pt idx="2977">20</cx:pt>
          <cx:pt idx="2978">20</cx:pt>
          <cx:pt idx="2979">20</cx:pt>
          <cx:pt idx="2980">20</cx:pt>
          <cx:pt idx="2981">20</cx:pt>
          <cx:pt idx="2982">20</cx:pt>
          <cx:pt idx="2983">20</cx:pt>
          <cx:pt idx="2984">20</cx:pt>
          <cx:pt idx="2985">20</cx:pt>
          <cx:pt idx="2986">20</cx:pt>
          <cx:pt idx="2987">20</cx:pt>
          <cx:pt idx="2988">20</cx:pt>
          <cx:pt idx="2989">20</cx:pt>
          <cx:pt idx="2990">20</cx:pt>
          <cx:pt idx="2991">20</cx:pt>
          <cx:pt idx="2992">20</cx:pt>
          <cx:pt idx="2993">20</cx:pt>
          <cx:pt idx="2994">20</cx:pt>
          <cx:pt idx="2995">20</cx:pt>
          <cx:pt idx="2996">20</cx:pt>
          <cx:pt idx="2997">20</cx:pt>
          <cx:pt idx="2998">21</cx:pt>
          <cx:pt idx="2999">21</cx:pt>
          <cx:pt idx="3000">21</cx:pt>
          <cx:pt idx="3001">21</cx:pt>
          <cx:pt idx="3002">21</cx:pt>
          <cx:pt idx="3003">21</cx:pt>
          <cx:pt idx="3004">21</cx:pt>
          <cx:pt idx="3005">21</cx:pt>
          <cx:pt idx="3006">21</cx:pt>
          <cx:pt idx="3007">21</cx:pt>
          <cx:pt idx="3008">21</cx:pt>
          <cx:pt idx="3009">21</cx:pt>
          <cx:pt idx="3010">21</cx:pt>
          <cx:pt idx="3011">21</cx:pt>
          <cx:pt idx="3012">21</cx:pt>
          <cx:pt idx="3013">21</cx:pt>
          <cx:pt idx="3014">21</cx:pt>
          <cx:pt idx="3015">21</cx:pt>
          <cx:pt idx="3016">21</cx:pt>
          <cx:pt idx="3017">21</cx:pt>
          <cx:pt idx="3018">21</cx:pt>
          <cx:pt idx="3019">21</cx:pt>
          <cx:pt idx="3020">21</cx:pt>
          <cx:pt idx="3021">21</cx:pt>
          <cx:pt idx="3022">21</cx:pt>
          <cx:pt idx="3023">21</cx:pt>
          <cx:pt idx="3024">21</cx:pt>
          <cx:pt idx="3025">21</cx:pt>
          <cx:pt idx="3026">21</cx:pt>
          <cx:pt idx="3027">21</cx:pt>
          <cx:pt idx="3028">21</cx:pt>
          <cx:pt idx="3029">21</cx:pt>
          <cx:pt idx="3030">21</cx:pt>
          <cx:pt idx="3031">21</cx:pt>
          <cx:pt idx="3032">21</cx:pt>
          <cx:pt idx="3033">21</cx:pt>
          <cx:pt idx="3034">21</cx:pt>
          <cx:pt idx="3035">21</cx:pt>
          <cx:pt idx="3036">21</cx:pt>
          <cx:pt idx="3037">21</cx:pt>
          <cx:pt idx="3038">22</cx:pt>
          <cx:pt idx="3039">22</cx:pt>
          <cx:pt idx="3040">22</cx:pt>
          <cx:pt idx="3041">22</cx:pt>
          <cx:pt idx="3042">22</cx:pt>
          <cx:pt idx="3043">22</cx:pt>
          <cx:pt idx="3044">22</cx:pt>
          <cx:pt idx="3045">22</cx:pt>
          <cx:pt idx="3046">22</cx:pt>
          <cx:pt idx="3047">22</cx:pt>
          <cx:pt idx="3048">22</cx:pt>
          <cx:pt idx="3049">22</cx:pt>
          <cx:pt idx="3050">22</cx:pt>
          <cx:pt idx="3051">22</cx:pt>
          <cx:pt idx="3052">22</cx:pt>
          <cx:pt idx="3053">22</cx:pt>
          <cx:pt idx="3054">22</cx:pt>
          <cx:pt idx="3055">22</cx:pt>
          <cx:pt idx="3056">22</cx:pt>
          <cx:pt idx="3057">22</cx:pt>
          <cx:pt idx="3058">22</cx:pt>
          <cx:pt idx="3059">22</cx:pt>
          <cx:pt idx="3060">22</cx:pt>
          <cx:pt idx="3061">22</cx:pt>
          <cx:pt idx="3062">22</cx:pt>
          <cx:pt idx="3063">22</cx:pt>
          <cx:pt idx="3064">22</cx:pt>
          <cx:pt idx="3065">22</cx:pt>
          <cx:pt idx="3066">22</cx:pt>
          <cx:pt idx="3067">22</cx:pt>
          <cx:pt idx="3068">22</cx:pt>
          <cx:pt idx="3069">22</cx:pt>
          <cx:pt idx="3070">22</cx:pt>
          <cx:pt idx="3071">22</cx:pt>
          <cx:pt idx="3072">22</cx:pt>
          <cx:pt idx="3073">22</cx:pt>
          <cx:pt idx="3074">22</cx:pt>
          <cx:pt idx="3075">22</cx:pt>
          <cx:pt idx="3076">22</cx:pt>
          <cx:pt idx="3077">22</cx:pt>
          <cx:pt idx="3078">22</cx:pt>
          <cx:pt idx="3079">22</cx:pt>
          <cx:pt idx="3080">22</cx:pt>
          <cx:pt idx="3081">22</cx:pt>
          <cx:pt idx="3082">22</cx:pt>
          <cx:pt idx="3083">22</cx:pt>
          <cx:pt idx="3084">22</cx:pt>
          <cx:pt idx="3085">22</cx:pt>
          <cx:pt idx="3086">22</cx:pt>
          <cx:pt idx="3087">22</cx:pt>
          <cx:pt idx="3088">23</cx:pt>
          <cx:pt idx="3089">23</cx:pt>
          <cx:pt idx="3090">23</cx:pt>
          <cx:pt idx="3091">23</cx:pt>
          <cx:pt idx="3092">23</cx:pt>
          <cx:pt idx="3093">23</cx:pt>
          <cx:pt idx="3094">23</cx:pt>
          <cx:pt idx="3095">23</cx:pt>
          <cx:pt idx="3096">23</cx:pt>
          <cx:pt idx="3097">23</cx:pt>
          <cx:pt idx="3098">23</cx:pt>
          <cx:pt idx="3099">23</cx:pt>
          <cx:pt idx="3100">23</cx:pt>
          <cx:pt idx="3101">23</cx:pt>
          <cx:pt idx="3102">23</cx:pt>
          <cx:pt idx="3103">23</cx:pt>
          <cx:pt idx="3104">23</cx:pt>
          <cx:pt idx="3105">23</cx:pt>
          <cx:pt idx="3106">23</cx:pt>
          <cx:pt idx="3107">23</cx:pt>
          <cx:pt idx="3108">23</cx:pt>
          <cx:pt idx="3109">23</cx:pt>
          <cx:pt idx="3110">23</cx:pt>
          <cx:pt idx="3111">23</cx:pt>
          <cx:pt idx="3112">23</cx:pt>
          <cx:pt idx="3113">23</cx:pt>
          <cx:pt idx="3114">23</cx:pt>
          <cx:pt idx="3115">23</cx:pt>
          <cx:pt idx="3116">23</cx:pt>
          <cx:pt idx="3117">23</cx:pt>
          <cx:pt idx="3118">23</cx:pt>
          <cx:pt idx="3119">23</cx:pt>
          <cx:pt idx="3120">23</cx:pt>
          <cx:pt idx="3121">23</cx:pt>
          <cx:pt idx="3122">23</cx:pt>
          <cx:pt idx="3123">23</cx:pt>
          <cx:pt idx="3124">23</cx:pt>
          <cx:pt idx="3125">23</cx:pt>
          <cx:pt idx="3126">23</cx:pt>
          <cx:pt idx="3127">23</cx:pt>
          <cx:pt idx="3128">23</cx:pt>
          <cx:pt idx="3129">23</cx:pt>
          <cx:pt idx="3130">23</cx:pt>
          <cx:pt idx="3131">24</cx:pt>
          <cx:pt idx="3132">24</cx:pt>
          <cx:pt idx="3133">24</cx:pt>
          <cx:pt idx="3134">24</cx:pt>
          <cx:pt idx="3135">24</cx:pt>
          <cx:pt idx="3136">24</cx:pt>
          <cx:pt idx="3137">24</cx:pt>
          <cx:pt idx="3138">24</cx:pt>
          <cx:pt idx="3139">24</cx:pt>
          <cx:pt idx="3140">24</cx:pt>
          <cx:pt idx="3141">24</cx:pt>
          <cx:pt idx="3142">24</cx:pt>
          <cx:pt idx="3143">24</cx:pt>
          <cx:pt idx="3144">24</cx:pt>
          <cx:pt idx="3145">24</cx:pt>
          <cx:pt idx="3146">24</cx:pt>
          <cx:pt idx="3147">24</cx:pt>
          <cx:pt idx="3148">24</cx:pt>
          <cx:pt idx="3149">24</cx:pt>
          <cx:pt idx="3150">24</cx:pt>
          <cx:pt idx="3151">24</cx:pt>
          <cx:pt idx="3152">24</cx:pt>
          <cx:pt idx="3153">24</cx:pt>
          <cx:pt idx="3154">24</cx:pt>
          <cx:pt idx="3155">24</cx:pt>
          <cx:pt idx="3156">24</cx:pt>
          <cx:pt idx="3157">24</cx:pt>
          <cx:pt idx="3158">24</cx:pt>
          <cx:pt idx="3159">24</cx:pt>
          <cx:pt idx="3160">24</cx:pt>
          <cx:pt idx="3161">24</cx:pt>
          <cx:pt idx="3162">24</cx:pt>
          <cx:pt idx="3163">24</cx:pt>
          <cx:pt idx="3164">24</cx:pt>
          <cx:pt idx="3165">24</cx:pt>
          <cx:pt idx="3166">24</cx:pt>
          <cx:pt idx="3167">24</cx:pt>
          <cx:pt idx="3168">24</cx:pt>
          <cx:pt idx="3169">24</cx:pt>
          <cx:pt idx="3170">25</cx:pt>
          <cx:pt idx="3171">25</cx:pt>
          <cx:pt idx="3172">25</cx:pt>
          <cx:pt idx="3173">25</cx:pt>
          <cx:pt idx="3174">25</cx:pt>
          <cx:pt idx="3175">25</cx:pt>
          <cx:pt idx="3176">25</cx:pt>
          <cx:pt idx="3177">25</cx:pt>
          <cx:pt idx="3178">25</cx:pt>
          <cx:pt idx="3179">25</cx:pt>
          <cx:pt idx="3180">25</cx:pt>
          <cx:pt idx="3181">25</cx:pt>
          <cx:pt idx="3182">25</cx:pt>
          <cx:pt idx="3183">25</cx:pt>
          <cx:pt idx="3184">25</cx:pt>
          <cx:pt idx="3185">25</cx:pt>
          <cx:pt idx="3186">25</cx:pt>
          <cx:pt idx="3187">25</cx:pt>
          <cx:pt idx="3188">25</cx:pt>
          <cx:pt idx="3189">25</cx:pt>
          <cx:pt idx="3190">25</cx:pt>
          <cx:pt idx="3191">25</cx:pt>
          <cx:pt idx="3192">25</cx:pt>
          <cx:pt idx="3193">25</cx:pt>
          <cx:pt idx="3194">25</cx:pt>
          <cx:pt idx="3195">25</cx:pt>
          <cx:pt idx="3196">25</cx:pt>
          <cx:pt idx="3197">25</cx:pt>
          <cx:pt idx="3198">25</cx:pt>
          <cx:pt idx="3199">25</cx:pt>
          <cx:pt idx="3200">25</cx:pt>
          <cx:pt idx="3201">25</cx:pt>
          <cx:pt idx="3202">25</cx:pt>
          <cx:pt idx="3203">25</cx:pt>
          <cx:pt idx="3204">25</cx:pt>
          <cx:pt idx="3205">25</cx:pt>
          <cx:pt idx="3206">25</cx:pt>
          <cx:pt idx="3207">25</cx:pt>
          <cx:pt idx="3208">25</cx:pt>
          <cx:pt idx="3209">25</cx:pt>
          <cx:pt idx="3210">25</cx:pt>
          <cx:pt idx="3211">25</cx:pt>
          <cx:pt idx="3212">25</cx:pt>
          <cx:pt idx="3213">25</cx:pt>
          <cx:pt idx="3214">25</cx:pt>
          <cx:pt idx="3215">25</cx:pt>
          <cx:pt idx="3216">25</cx:pt>
          <cx:pt idx="3217">25</cx:pt>
          <cx:pt idx="3218">25</cx:pt>
          <cx:pt idx="3219">25</cx:pt>
          <cx:pt idx="3220">25</cx:pt>
          <cx:pt idx="3221">25</cx:pt>
          <cx:pt idx="3222">25</cx:pt>
          <cx:pt idx="3223">25</cx:pt>
          <cx:pt idx="3224">26</cx:pt>
          <cx:pt idx="3225">26</cx:pt>
          <cx:pt idx="3226">26</cx:pt>
          <cx:pt idx="3227">26</cx:pt>
          <cx:pt idx="3228">26</cx:pt>
          <cx:pt idx="3229">26</cx:pt>
          <cx:pt idx="3230">26</cx:pt>
          <cx:pt idx="3231">26</cx:pt>
          <cx:pt idx="3232">26</cx:pt>
          <cx:pt idx="3233">26</cx:pt>
          <cx:pt idx="3234">26</cx:pt>
          <cx:pt idx="3235">26</cx:pt>
          <cx:pt idx="3236">26</cx:pt>
          <cx:pt idx="3237">26</cx:pt>
          <cx:pt idx="3238">26</cx:pt>
          <cx:pt idx="3239">26</cx:pt>
          <cx:pt idx="3240">26</cx:pt>
          <cx:pt idx="3241">26</cx:pt>
          <cx:pt idx="3242">26</cx:pt>
          <cx:pt idx="3243">26</cx:pt>
          <cx:pt idx="3244">26</cx:pt>
          <cx:pt idx="3245">26</cx:pt>
          <cx:pt idx="3246">26</cx:pt>
          <cx:pt idx="3247">26</cx:pt>
          <cx:pt idx="3248">26</cx:pt>
          <cx:pt idx="3249">26</cx:pt>
          <cx:pt idx="3250">26</cx:pt>
          <cx:pt idx="3251">26</cx:pt>
          <cx:pt idx="3252">26</cx:pt>
          <cx:pt idx="3253">26</cx:pt>
          <cx:pt idx="3254">26</cx:pt>
          <cx:pt idx="3255">27</cx:pt>
          <cx:pt idx="3256">27</cx:pt>
          <cx:pt idx="3257">27</cx:pt>
          <cx:pt idx="3258">27</cx:pt>
          <cx:pt idx="3259">27</cx:pt>
          <cx:pt idx="3260">27</cx:pt>
          <cx:pt idx="3261">27</cx:pt>
          <cx:pt idx="3262">27</cx:pt>
          <cx:pt idx="3263">27</cx:pt>
          <cx:pt idx="3264">27</cx:pt>
          <cx:pt idx="3265">27</cx:pt>
          <cx:pt idx="3266">27</cx:pt>
          <cx:pt idx="3267">27</cx:pt>
          <cx:pt idx="3268">27</cx:pt>
          <cx:pt idx="3269">27</cx:pt>
          <cx:pt idx="3270">27</cx:pt>
          <cx:pt idx="3271">27</cx:pt>
          <cx:pt idx="3272">27</cx:pt>
          <cx:pt idx="3273">27</cx:pt>
          <cx:pt idx="3274">27</cx:pt>
          <cx:pt idx="3275">27</cx:pt>
          <cx:pt idx="3276">27</cx:pt>
          <cx:pt idx="3277">27</cx:pt>
          <cx:pt idx="3278">27</cx:pt>
          <cx:pt idx="3279">27</cx:pt>
          <cx:pt idx="3280">27</cx:pt>
          <cx:pt idx="3281">27</cx:pt>
          <cx:pt idx="3282">27</cx:pt>
          <cx:pt idx="3283">27</cx:pt>
          <cx:pt idx="3284">27</cx:pt>
          <cx:pt idx="3285">27</cx:pt>
          <cx:pt idx="3286">27</cx:pt>
          <cx:pt idx="3287">27</cx:pt>
          <cx:pt idx="3288">27</cx:pt>
          <cx:pt idx="3289">27</cx:pt>
          <cx:pt idx="3290">27</cx:pt>
          <cx:pt idx="3291">27</cx:pt>
          <cx:pt idx="3292">28</cx:pt>
          <cx:pt idx="3293">28</cx:pt>
          <cx:pt idx="3294">28</cx:pt>
          <cx:pt idx="3295">28</cx:pt>
          <cx:pt idx="3296">28</cx:pt>
          <cx:pt idx="3297">28</cx:pt>
          <cx:pt idx="3298">28</cx:pt>
          <cx:pt idx="3299">28</cx:pt>
          <cx:pt idx="3300">28</cx:pt>
          <cx:pt idx="3301">28</cx:pt>
          <cx:pt idx="3302">28</cx:pt>
          <cx:pt idx="3303">28</cx:pt>
          <cx:pt idx="3304">28</cx:pt>
          <cx:pt idx="3305">28</cx:pt>
          <cx:pt idx="3306">28</cx:pt>
          <cx:pt idx="3307">28</cx:pt>
          <cx:pt idx="3308">28</cx:pt>
          <cx:pt idx="3309">28</cx:pt>
          <cx:pt idx="3310">28</cx:pt>
          <cx:pt idx="3311">28</cx:pt>
          <cx:pt idx="3312">28</cx:pt>
          <cx:pt idx="3313">28</cx:pt>
          <cx:pt idx="3314">28</cx:pt>
          <cx:pt idx="3315">28</cx:pt>
          <cx:pt idx="3316">28</cx:pt>
          <cx:pt idx="3317">28</cx:pt>
          <cx:pt idx="3318">28</cx:pt>
          <cx:pt idx="3319">28</cx:pt>
          <cx:pt idx="3320">28</cx:pt>
          <cx:pt idx="3321">28</cx:pt>
          <cx:pt idx="3322">28</cx:pt>
          <cx:pt idx="3323">28</cx:pt>
          <cx:pt idx="3324">28</cx:pt>
          <cx:pt idx="3325">28</cx:pt>
          <cx:pt idx="3326">28</cx:pt>
          <cx:pt idx="3327">28</cx:pt>
          <cx:pt idx="3328">28</cx:pt>
          <cx:pt idx="3329">28</cx:pt>
          <cx:pt idx="3330">28</cx:pt>
          <cx:pt idx="3331">28</cx:pt>
          <cx:pt idx="3332">28</cx:pt>
          <cx:pt idx="3333">28</cx:pt>
          <cx:pt idx="3334">28</cx:pt>
          <cx:pt idx="3335">28</cx:pt>
          <cx:pt idx="3336">29</cx:pt>
          <cx:pt idx="3337">29</cx:pt>
          <cx:pt idx="3338">29</cx:pt>
          <cx:pt idx="3339">29</cx:pt>
          <cx:pt idx="3340">29</cx:pt>
          <cx:pt idx="3341">29</cx:pt>
          <cx:pt idx="3342">29</cx:pt>
          <cx:pt idx="3343">29</cx:pt>
          <cx:pt idx="3344">29</cx:pt>
          <cx:pt idx="3345">29</cx:pt>
          <cx:pt idx="3346">29</cx:pt>
          <cx:pt idx="3347">29</cx:pt>
          <cx:pt idx="3348">29</cx:pt>
          <cx:pt idx="3349">29</cx:pt>
          <cx:pt idx="3350">29</cx:pt>
          <cx:pt idx="3351">29</cx:pt>
          <cx:pt idx="3352">29</cx:pt>
          <cx:pt idx="3353">29</cx:pt>
          <cx:pt idx="3354">29</cx:pt>
          <cx:pt idx="3355">29</cx:pt>
          <cx:pt idx="3356">29</cx:pt>
          <cx:pt idx="3357">29</cx:pt>
          <cx:pt idx="3358">29</cx:pt>
          <cx:pt idx="3359">29</cx:pt>
          <cx:pt idx="3360">29</cx:pt>
          <cx:pt idx="3361">29</cx:pt>
          <cx:pt idx="3362">29</cx:pt>
          <cx:pt idx="3363">29</cx:pt>
          <cx:pt idx="3364">29</cx:pt>
          <cx:pt idx="3365">29</cx:pt>
          <cx:pt idx="3366">29</cx:pt>
          <cx:pt idx="3367">29</cx:pt>
          <cx:pt idx="3368">29</cx:pt>
          <cx:pt idx="3369">29</cx:pt>
          <cx:pt idx="3370">29</cx:pt>
          <cx:pt idx="3371">29</cx:pt>
          <cx:pt idx="3372">29</cx:pt>
          <cx:pt idx="3373">29</cx:pt>
          <cx:pt idx="3374">29</cx:pt>
          <cx:pt idx="3375">29</cx:pt>
          <cx:pt idx="3376">29</cx:pt>
          <cx:pt idx="3377">29</cx:pt>
          <cx:pt idx="3378">29</cx:pt>
          <cx:pt idx="3379">29</cx:pt>
          <cx:pt idx="3380">29</cx:pt>
          <cx:pt idx="3381">29</cx:pt>
          <cx:pt idx="3382">29</cx:pt>
          <cx:pt idx="3383">29</cx:pt>
          <cx:pt idx="3384">29</cx:pt>
          <cx:pt idx="3385">29</cx:pt>
          <cx:pt idx="3386">29</cx:pt>
          <cx:pt idx="3387">29</cx:pt>
          <cx:pt idx="3388">30</cx:pt>
          <cx:pt idx="3389">30</cx:pt>
          <cx:pt idx="3390">30</cx:pt>
          <cx:pt idx="3391">30</cx:pt>
          <cx:pt idx="3392">30</cx:pt>
          <cx:pt idx="3393">30</cx:pt>
          <cx:pt idx="3394">30</cx:pt>
          <cx:pt idx="3395">30</cx:pt>
          <cx:pt idx="3396">30</cx:pt>
          <cx:pt idx="3397">30</cx:pt>
          <cx:pt idx="3398">30</cx:pt>
          <cx:pt idx="3399">30</cx:pt>
          <cx:pt idx="3400">30</cx:pt>
          <cx:pt idx="3401">30</cx:pt>
          <cx:pt idx="3402">30</cx:pt>
          <cx:pt idx="3403">30</cx:pt>
          <cx:pt idx="3404">30</cx:pt>
          <cx:pt idx="3405">30</cx:pt>
          <cx:pt idx="3406">30</cx:pt>
          <cx:pt idx="3407">30</cx:pt>
          <cx:pt idx="3408">30</cx:pt>
          <cx:pt idx="3409">30</cx:pt>
          <cx:pt idx="3410">30</cx:pt>
          <cx:pt idx="3411">30</cx:pt>
          <cx:pt idx="3412">30</cx:pt>
          <cx:pt idx="3413">30</cx:pt>
          <cx:pt idx="3414">30</cx:pt>
          <cx:pt idx="3415">30</cx:pt>
          <cx:pt idx="3416">30</cx:pt>
          <cx:pt idx="3417">30</cx:pt>
          <cx:pt idx="3418">30</cx:pt>
          <cx:pt idx="3419">30</cx:pt>
          <cx:pt idx="3420">30</cx:pt>
          <cx:pt idx="3421">30</cx:pt>
          <cx:pt idx="3422">30</cx:pt>
          <cx:pt idx="3423">30</cx:pt>
          <cx:pt idx="3424">30</cx:pt>
          <cx:pt idx="3425">30</cx:pt>
          <cx:pt idx="3426">30</cx:pt>
          <cx:pt idx="3427">30</cx:pt>
          <cx:pt idx="3428">30</cx:pt>
          <cx:pt idx="3429">30</cx:pt>
          <cx:pt idx="3430">30</cx:pt>
          <cx:pt idx="3431">31</cx:pt>
          <cx:pt idx="3432">31</cx:pt>
          <cx:pt idx="3433">31</cx:pt>
          <cx:pt idx="3434">31</cx:pt>
          <cx:pt idx="3435">31</cx:pt>
          <cx:pt idx="3436">31</cx:pt>
          <cx:pt idx="3437">31</cx:pt>
          <cx:pt idx="3438">31</cx:pt>
          <cx:pt idx="3439">31</cx:pt>
          <cx:pt idx="3440">31</cx:pt>
          <cx:pt idx="3441">31</cx:pt>
          <cx:pt idx="3442">31</cx:pt>
          <cx:pt idx="3443">31</cx:pt>
          <cx:pt idx="3444">31</cx:pt>
          <cx:pt idx="3445">31</cx:pt>
          <cx:pt idx="3446">31</cx:pt>
          <cx:pt idx="3447">31</cx:pt>
          <cx:pt idx="3448">31</cx:pt>
          <cx:pt idx="3449">31</cx:pt>
          <cx:pt idx="3450">31</cx:pt>
          <cx:pt idx="3451">31</cx:pt>
          <cx:pt idx="3452">31</cx:pt>
          <cx:pt idx="3453">31</cx:pt>
          <cx:pt idx="3454">31</cx:pt>
          <cx:pt idx="3455">31</cx:pt>
          <cx:pt idx="3456">31</cx:pt>
          <cx:pt idx="3457">31</cx:pt>
          <cx:pt idx="3458">31</cx:pt>
          <cx:pt idx="3459">31</cx:pt>
          <cx:pt idx="3460">31</cx:pt>
          <cx:pt idx="3461">31</cx:pt>
          <cx:pt idx="3462">31</cx:pt>
          <cx:pt idx="3463">31</cx:pt>
          <cx:pt idx="3464">31</cx:pt>
          <cx:pt idx="3465">31</cx:pt>
          <cx:pt idx="3466">31</cx:pt>
          <cx:pt idx="3467">31</cx:pt>
          <cx:pt idx="3468">31</cx:pt>
          <cx:pt idx="3469">31</cx:pt>
          <cx:pt idx="3470">31</cx:pt>
          <cx:pt idx="3471">31</cx:pt>
          <cx:pt idx="3472">31</cx:pt>
          <cx:pt idx="3473">31</cx:pt>
          <cx:pt idx="3474">31</cx:pt>
          <cx:pt idx="3475">31</cx:pt>
          <cx:pt idx="3476">32</cx:pt>
          <cx:pt idx="3477">32</cx:pt>
          <cx:pt idx="3478">32</cx:pt>
          <cx:pt idx="3479">32</cx:pt>
          <cx:pt idx="3480">32</cx:pt>
          <cx:pt idx="3481">32</cx:pt>
          <cx:pt idx="3482">32</cx:pt>
          <cx:pt idx="3483">32</cx:pt>
          <cx:pt idx="3484">32</cx:pt>
          <cx:pt idx="3485">32</cx:pt>
          <cx:pt idx="3486">32</cx:pt>
          <cx:pt idx="3487">32</cx:pt>
          <cx:pt idx="3488">32</cx:pt>
          <cx:pt idx="3489">32</cx:pt>
          <cx:pt idx="3490">32</cx:pt>
          <cx:pt idx="3491">32</cx:pt>
          <cx:pt idx="3492">32</cx:pt>
          <cx:pt idx="3493">32</cx:pt>
          <cx:pt idx="3494">32</cx:pt>
          <cx:pt idx="3495">32</cx:pt>
          <cx:pt idx="3496">32</cx:pt>
          <cx:pt idx="3497">32</cx:pt>
          <cx:pt idx="3498">32</cx:pt>
          <cx:pt idx="3499">32</cx:pt>
          <cx:pt idx="3500">32</cx:pt>
          <cx:pt idx="3501">32</cx:pt>
          <cx:pt idx="3502">32</cx:pt>
          <cx:pt idx="3503">32</cx:pt>
          <cx:pt idx="3504">32</cx:pt>
          <cx:pt idx="3505">32</cx:pt>
          <cx:pt idx="3506">32</cx:pt>
          <cx:pt idx="3507">32</cx:pt>
          <cx:pt idx="3508">32</cx:pt>
          <cx:pt idx="3509">32</cx:pt>
          <cx:pt idx="3510">32</cx:pt>
          <cx:pt idx="3511">32</cx:pt>
          <cx:pt idx="3512">32</cx:pt>
          <cx:pt idx="3513">32</cx:pt>
          <cx:pt idx="3514">32</cx:pt>
          <cx:pt idx="3515">32</cx:pt>
          <cx:pt idx="3516">32</cx:pt>
          <cx:pt idx="3517">32</cx:pt>
          <cx:pt idx="3518">32</cx:pt>
          <cx:pt idx="3519">33</cx:pt>
          <cx:pt idx="3520">33</cx:pt>
          <cx:pt idx="3521">33</cx:pt>
          <cx:pt idx="3522">33</cx:pt>
          <cx:pt idx="3523">33</cx:pt>
          <cx:pt idx="3524">33</cx:pt>
          <cx:pt idx="3525">33</cx:pt>
          <cx:pt idx="3526">33</cx:pt>
          <cx:pt idx="3527">33</cx:pt>
          <cx:pt idx="3528">33</cx:pt>
          <cx:pt idx="3529">33</cx:pt>
          <cx:pt idx="3530">33</cx:pt>
          <cx:pt idx="3531">33</cx:pt>
          <cx:pt idx="3532">33</cx:pt>
          <cx:pt idx="3533">33</cx:pt>
          <cx:pt idx="3534">33</cx:pt>
          <cx:pt idx="3535">33</cx:pt>
          <cx:pt idx="3536">33</cx:pt>
          <cx:pt idx="3537">33</cx:pt>
          <cx:pt idx="3538">33</cx:pt>
          <cx:pt idx="3539">33</cx:pt>
          <cx:pt idx="3540">33</cx:pt>
          <cx:pt idx="3541">33</cx:pt>
          <cx:pt idx="3542">33</cx:pt>
          <cx:pt idx="3543">33</cx:pt>
          <cx:pt idx="3544">33</cx:pt>
          <cx:pt idx="3545">33</cx:pt>
          <cx:pt idx="3546">33</cx:pt>
          <cx:pt idx="3547">33</cx:pt>
          <cx:pt idx="3548">33</cx:pt>
          <cx:pt idx="3549">33</cx:pt>
          <cx:pt idx="3550">33</cx:pt>
          <cx:pt idx="3551">33</cx:pt>
          <cx:pt idx="3552">33</cx:pt>
          <cx:pt idx="3553">33</cx:pt>
          <cx:pt idx="3554">33</cx:pt>
          <cx:pt idx="3555">33</cx:pt>
          <cx:pt idx="3556">33</cx:pt>
          <cx:pt idx="3557">33</cx:pt>
          <cx:pt idx="3558">33</cx:pt>
          <cx:pt idx="3559">33</cx:pt>
          <cx:pt idx="3560">33</cx:pt>
          <cx:pt idx="3561">33</cx:pt>
          <cx:pt idx="3562">33</cx:pt>
          <cx:pt idx="3563">33</cx:pt>
          <cx:pt idx="3564">33</cx:pt>
          <cx:pt idx="3565">33</cx:pt>
          <cx:pt idx="3566">33</cx:pt>
          <cx:pt idx="3567">33</cx:pt>
          <cx:pt idx="3568">33</cx:pt>
          <cx:pt idx="3569">33</cx:pt>
          <cx:pt idx="3570">33</cx:pt>
          <cx:pt idx="3571">33</cx:pt>
          <cx:pt idx="3572">33</cx:pt>
          <cx:pt idx="3573">34</cx:pt>
          <cx:pt idx="3574">34</cx:pt>
          <cx:pt idx="3575">34</cx:pt>
          <cx:pt idx="3576">34</cx:pt>
          <cx:pt idx="3577">34</cx:pt>
          <cx:pt idx="3578">34</cx:pt>
          <cx:pt idx="3579">34</cx:pt>
          <cx:pt idx="3580">34</cx:pt>
          <cx:pt idx="3581">34</cx:pt>
          <cx:pt idx="3582">34</cx:pt>
          <cx:pt idx="3583">34</cx:pt>
          <cx:pt idx="3584">34</cx:pt>
          <cx:pt idx="3585">34</cx:pt>
          <cx:pt idx="3586">34</cx:pt>
          <cx:pt idx="3587">34</cx:pt>
          <cx:pt idx="3588">34</cx:pt>
          <cx:pt idx="3589">34</cx:pt>
          <cx:pt idx="3590">34</cx:pt>
          <cx:pt idx="3591">34</cx:pt>
          <cx:pt idx="3592">34</cx:pt>
          <cx:pt idx="3593">34</cx:pt>
          <cx:pt idx="3594">34</cx:pt>
          <cx:pt idx="3595">34</cx:pt>
          <cx:pt idx="3596">34</cx:pt>
          <cx:pt idx="3597">34</cx:pt>
          <cx:pt idx="3598">34</cx:pt>
          <cx:pt idx="3599">34</cx:pt>
          <cx:pt idx="3600">34</cx:pt>
          <cx:pt idx="3601">34</cx:pt>
          <cx:pt idx="3602">34</cx:pt>
          <cx:pt idx="3603">34</cx:pt>
          <cx:pt idx="3604">34</cx:pt>
          <cx:pt idx="3605">34</cx:pt>
          <cx:pt idx="3606">34</cx:pt>
          <cx:pt idx="3607">34</cx:pt>
          <cx:pt idx="3608">34</cx:pt>
          <cx:pt idx="3609">34</cx:pt>
          <cx:pt idx="3610">34</cx:pt>
          <cx:pt idx="3611">34</cx:pt>
          <cx:pt idx="3612">34</cx:pt>
          <cx:pt idx="3613">34</cx:pt>
          <cx:pt idx="3614">34</cx:pt>
          <cx:pt idx="3615">34</cx:pt>
          <cx:pt idx="3616">34</cx:pt>
          <cx:pt idx="3617">35</cx:pt>
          <cx:pt idx="3618">35</cx:pt>
          <cx:pt idx="3619">35</cx:pt>
          <cx:pt idx="3620">35</cx:pt>
          <cx:pt idx="3621">35</cx:pt>
          <cx:pt idx="3622">35</cx:pt>
          <cx:pt idx="3623">35</cx:pt>
          <cx:pt idx="3624">35</cx:pt>
          <cx:pt idx="3625">35</cx:pt>
          <cx:pt idx="3626">35</cx:pt>
          <cx:pt idx="3627">35</cx:pt>
          <cx:pt idx="3628">35</cx:pt>
          <cx:pt idx="3629">35</cx:pt>
          <cx:pt idx="3630">35</cx:pt>
          <cx:pt idx="3631">35</cx:pt>
          <cx:pt idx="3632">35</cx:pt>
          <cx:pt idx="3633">35</cx:pt>
          <cx:pt idx="3634">35</cx:pt>
          <cx:pt idx="3635">35</cx:pt>
          <cx:pt idx="3636">35</cx:pt>
          <cx:pt idx="3637">35</cx:pt>
          <cx:pt idx="3638">35</cx:pt>
          <cx:pt idx="3639">35</cx:pt>
          <cx:pt idx="3640">35</cx:pt>
          <cx:pt idx="3641">35</cx:pt>
          <cx:pt idx="3642">35</cx:pt>
          <cx:pt idx="3643">35</cx:pt>
          <cx:pt idx="3644">35</cx:pt>
          <cx:pt idx="3645">35</cx:pt>
          <cx:pt idx="3646">35</cx:pt>
          <cx:pt idx="3647">35</cx:pt>
          <cx:pt idx="3648">35</cx:pt>
          <cx:pt idx="3649">35</cx:pt>
          <cx:pt idx="3650">35</cx:pt>
          <cx:pt idx="3651">35</cx:pt>
          <cx:pt idx="3652">35</cx:pt>
          <cx:pt idx="3653">35</cx:pt>
          <cx:pt idx="3654">35</cx:pt>
          <cx:pt idx="3655">35</cx:pt>
          <cx:pt idx="3656">35</cx:pt>
          <cx:pt idx="3657">35</cx:pt>
          <cx:pt idx="3658">35</cx:pt>
          <cx:pt idx="3659">35</cx:pt>
          <cx:pt idx="3660">35</cx:pt>
          <cx:pt idx="3661">35</cx:pt>
          <cx:pt idx="3662">35</cx:pt>
          <cx:pt idx="3663">35</cx:pt>
          <cx:pt idx="3664">35</cx:pt>
          <cx:pt idx="3665">35</cx:pt>
          <cx:pt idx="3666">35</cx:pt>
          <cx:pt idx="3667">35</cx:pt>
          <cx:pt idx="3668">35</cx:pt>
          <cx:pt idx="3669">35</cx:pt>
          <cx:pt idx="3670">35</cx:pt>
          <cx:pt idx="3671">35</cx:pt>
          <cx:pt idx="3672">36</cx:pt>
          <cx:pt idx="3673">36</cx:pt>
          <cx:pt idx="3674">36</cx:pt>
          <cx:pt idx="3675">36</cx:pt>
          <cx:pt idx="3676">36</cx:pt>
          <cx:pt idx="3677">36</cx:pt>
          <cx:pt idx="3678">36</cx:pt>
          <cx:pt idx="3679">36</cx:pt>
          <cx:pt idx="3680">36</cx:pt>
          <cx:pt idx="3681">36</cx:pt>
          <cx:pt idx="3682">36</cx:pt>
          <cx:pt idx="3683">36</cx:pt>
          <cx:pt idx="3684">36</cx:pt>
          <cx:pt idx="3685">36</cx:pt>
          <cx:pt idx="3686">36</cx:pt>
          <cx:pt idx="3687">36</cx:pt>
          <cx:pt idx="3688">36</cx:pt>
          <cx:pt idx="3689">36</cx:pt>
          <cx:pt idx="3690">36</cx:pt>
          <cx:pt idx="3691">36</cx:pt>
          <cx:pt idx="3692">36</cx:pt>
          <cx:pt idx="3693">36</cx:pt>
          <cx:pt idx="3694">36</cx:pt>
          <cx:pt idx="3695">36</cx:pt>
          <cx:pt idx="3696">36</cx:pt>
          <cx:pt idx="3697">36</cx:pt>
          <cx:pt idx="3698">36</cx:pt>
          <cx:pt idx="3699">36</cx:pt>
          <cx:pt idx="3700">36</cx:pt>
          <cx:pt idx="3701">36</cx:pt>
          <cx:pt idx="3702">36</cx:pt>
          <cx:pt idx="3703">36</cx:pt>
          <cx:pt idx="3704">36</cx:pt>
          <cx:pt idx="3705">36</cx:pt>
          <cx:pt idx="3706">36</cx:pt>
          <cx:pt idx="3707">37</cx:pt>
          <cx:pt idx="3708">37</cx:pt>
          <cx:pt idx="3709">37</cx:pt>
          <cx:pt idx="3710">37</cx:pt>
          <cx:pt idx="3711">37</cx:pt>
          <cx:pt idx="3712">37</cx:pt>
          <cx:pt idx="3713">37</cx:pt>
          <cx:pt idx="3714">37</cx:pt>
          <cx:pt idx="3715">37</cx:pt>
          <cx:pt idx="3716">37</cx:pt>
          <cx:pt idx="3717">37</cx:pt>
          <cx:pt idx="3718">37</cx:pt>
          <cx:pt idx="3719">37</cx:pt>
          <cx:pt idx="3720">37</cx:pt>
          <cx:pt idx="3721">37</cx:pt>
          <cx:pt idx="3722">37</cx:pt>
          <cx:pt idx="3723">37</cx:pt>
          <cx:pt idx="3724">37</cx:pt>
          <cx:pt idx="3725">37</cx:pt>
          <cx:pt idx="3726">37</cx:pt>
          <cx:pt idx="3727">37</cx:pt>
          <cx:pt idx="3728">37</cx:pt>
          <cx:pt idx="3729">37</cx:pt>
          <cx:pt idx="3730">37</cx:pt>
          <cx:pt idx="3731">37</cx:pt>
          <cx:pt idx="3732">37</cx:pt>
          <cx:pt idx="3733">37</cx:pt>
          <cx:pt idx="3734">37</cx:pt>
          <cx:pt idx="3735">37</cx:pt>
          <cx:pt idx="3736">37</cx:pt>
          <cx:pt idx="3737">37</cx:pt>
          <cx:pt idx="3738">37</cx:pt>
          <cx:pt idx="3739">37</cx:pt>
          <cx:pt idx="3740">37</cx:pt>
          <cx:pt idx="3741">37</cx:pt>
          <cx:pt idx="3742">37</cx:pt>
          <cx:pt idx="3743">37</cx:pt>
          <cx:pt idx="3744">37</cx:pt>
          <cx:pt idx="3745">37</cx:pt>
          <cx:pt idx="3746">37</cx:pt>
          <cx:pt idx="3747">37</cx:pt>
          <cx:pt idx="3748">37</cx:pt>
          <cx:pt idx="3749">38</cx:pt>
          <cx:pt idx="3750">38</cx:pt>
          <cx:pt idx="3751">38</cx:pt>
          <cx:pt idx="3752">38</cx:pt>
          <cx:pt idx="3753">38</cx:pt>
          <cx:pt idx="3754">38</cx:pt>
          <cx:pt idx="3755">38</cx:pt>
          <cx:pt idx="3756">38</cx:pt>
          <cx:pt idx="3757">38</cx:pt>
          <cx:pt idx="3758">38</cx:pt>
          <cx:pt idx="3759">38</cx:pt>
          <cx:pt idx="3760">38</cx:pt>
          <cx:pt idx="3761">38</cx:pt>
          <cx:pt idx="3762">38</cx:pt>
          <cx:pt idx="3763">38</cx:pt>
          <cx:pt idx="3764">38</cx:pt>
          <cx:pt idx="3765">38</cx:pt>
          <cx:pt idx="3766">38</cx:pt>
          <cx:pt idx="3767">38</cx:pt>
          <cx:pt idx="3768">38</cx:pt>
          <cx:pt idx="3769">38</cx:pt>
          <cx:pt idx="3770">38</cx:pt>
          <cx:pt idx="3771">38</cx:pt>
          <cx:pt idx="3772">38</cx:pt>
          <cx:pt idx="3773">38</cx:pt>
          <cx:pt idx="3774">38</cx:pt>
          <cx:pt idx="3775">38</cx:pt>
          <cx:pt idx="3776">38</cx:pt>
          <cx:pt idx="3777">38</cx:pt>
          <cx:pt idx="3778">38</cx:pt>
          <cx:pt idx="3779">38</cx:pt>
          <cx:pt idx="3780">38</cx:pt>
          <cx:pt idx="3781">38</cx:pt>
          <cx:pt idx="3782">38</cx:pt>
          <cx:pt idx="3783">38</cx:pt>
          <cx:pt idx="3784">38</cx:pt>
          <cx:pt idx="3785">38</cx:pt>
          <cx:pt idx="3786">38</cx:pt>
          <cx:pt idx="3787">38</cx:pt>
          <cx:pt idx="3788">38</cx:pt>
          <cx:pt idx="3789">38</cx:pt>
          <cx:pt idx="3790">38</cx:pt>
          <cx:pt idx="3791">38</cx:pt>
          <cx:pt idx="3792">38</cx:pt>
          <cx:pt idx="3793">39</cx:pt>
          <cx:pt idx="3794">39</cx:pt>
          <cx:pt idx="3795">39</cx:pt>
          <cx:pt idx="3796">39</cx:pt>
          <cx:pt idx="3797">39</cx:pt>
          <cx:pt idx="3798">39</cx:pt>
          <cx:pt idx="3799">39</cx:pt>
          <cx:pt idx="3800">39</cx:pt>
          <cx:pt idx="3801">39</cx:pt>
          <cx:pt idx="3802">39</cx:pt>
          <cx:pt idx="3803">39</cx:pt>
          <cx:pt idx="3804">39</cx:pt>
          <cx:pt idx="3805">39</cx:pt>
          <cx:pt idx="3806">39</cx:pt>
          <cx:pt idx="3807">39</cx:pt>
          <cx:pt idx="3808">39</cx:pt>
          <cx:pt idx="3809">39</cx:pt>
          <cx:pt idx="3810">39</cx:pt>
          <cx:pt idx="3811">39</cx:pt>
          <cx:pt idx="3812">39</cx:pt>
          <cx:pt idx="3813">39</cx:pt>
          <cx:pt idx="3814">39</cx:pt>
          <cx:pt idx="3815">39</cx:pt>
          <cx:pt idx="3816">39</cx:pt>
          <cx:pt idx="3817">39</cx:pt>
          <cx:pt idx="3818">39</cx:pt>
          <cx:pt idx="3819">39</cx:pt>
          <cx:pt idx="3820">39</cx:pt>
          <cx:pt idx="3821">39</cx:pt>
          <cx:pt idx="3822">39</cx:pt>
          <cx:pt idx="3823">39</cx:pt>
          <cx:pt idx="3824">39</cx:pt>
          <cx:pt idx="3825">39</cx:pt>
          <cx:pt idx="3826">39</cx:pt>
          <cx:pt idx="3827">39</cx:pt>
          <cx:pt idx="3828">39</cx:pt>
          <cx:pt idx="3829">39</cx:pt>
          <cx:pt idx="3830">39</cx:pt>
          <cx:pt idx="3831">39</cx:pt>
          <cx:pt idx="3832">40</cx:pt>
          <cx:pt idx="3833">40</cx:pt>
          <cx:pt idx="3834">40</cx:pt>
          <cx:pt idx="3835">40</cx:pt>
          <cx:pt idx="3836">40</cx:pt>
          <cx:pt idx="3837">40</cx:pt>
          <cx:pt idx="3838">40</cx:pt>
          <cx:pt idx="3839">40</cx:pt>
          <cx:pt idx="3840">40</cx:pt>
          <cx:pt idx="3841">40</cx:pt>
          <cx:pt idx="3842">40</cx:pt>
          <cx:pt idx="3843">40</cx:pt>
          <cx:pt idx="3844">40</cx:pt>
          <cx:pt idx="3845">40</cx:pt>
          <cx:pt idx="3846">40</cx:pt>
          <cx:pt idx="3847">40</cx:pt>
          <cx:pt idx="3848">40</cx:pt>
          <cx:pt idx="3849">40</cx:pt>
          <cx:pt idx="3850">40</cx:pt>
          <cx:pt idx="3851">40</cx:pt>
          <cx:pt idx="3852">40</cx:pt>
          <cx:pt idx="3853">40</cx:pt>
          <cx:pt idx="3854">40</cx:pt>
          <cx:pt idx="3855">40</cx:pt>
          <cx:pt idx="3856">40</cx:pt>
          <cx:pt idx="3857">40</cx:pt>
          <cx:pt idx="3858">40</cx:pt>
          <cx:pt idx="3859">40</cx:pt>
          <cx:pt idx="3860">40</cx:pt>
          <cx:pt idx="3861">40</cx:pt>
          <cx:pt idx="3862">40</cx:pt>
          <cx:pt idx="3863">40</cx:pt>
          <cx:pt idx="3864">41</cx:pt>
          <cx:pt idx="3865">41</cx:pt>
          <cx:pt idx="3866">41</cx:pt>
          <cx:pt idx="3867">41</cx:pt>
          <cx:pt idx="3868">41</cx:pt>
          <cx:pt idx="3869">41</cx:pt>
          <cx:pt idx="3870">41</cx:pt>
          <cx:pt idx="3871">41</cx:pt>
          <cx:pt idx="3872">41</cx:pt>
          <cx:pt idx="3873">41</cx:pt>
          <cx:pt idx="3874">41</cx:pt>
          <cx:pt idx="3875">41</cx:pt>
          <cx:pt idx="3876">41</cx:pt>
          <cx:pt idx="3877">41</cx:pt>
          <cx:pt idx="3878">41</cx:pt>
          <cx:pt idx="3879">41</cx:pt>
          <cx:pt idx="3880">41</cx:pt>
          <cx:pt idx="3881">41</cx:pt>
          <cx:pt idx="3882">41</cx:pt>
          <cx:pt idx="3883">41</cx:pt>
          <cx:pt idx="3884">41</cx:pt>
          <cx:pt idx="3885">41</cx:pt>
          <cx:pt idx="3886">41</cx:pt>
          <cx:pt idx="3887">41</cx:pt>
          <cx:pt idx="3888">41</cx:pt>
          <cx:pt idx="3889">42</cx:pt>
          <cx:pt idx="3890">42</cx:pt>
          <cx:pt idx="3891">42</cx:pt>
          <cx:pt idx="3892">42</cx:pt>
          <cx:pt idx="3893">42</cx:pt>
          <cx:pt idx="3894">42</cx:pt>
          <cx:pt idx="3895">42</cx:pt>
          <cx:pt idx="3896">42</cx:pt>
          <cx:pt idx="3897">42</cx:pt>
          <cx:pt idx="3898">42</cx:pt>
          <cx:pt idx="3899">42</cx:pt>
          <cx:pt idx="3900">42</cx:pt>
          <cx:pt idx="3901">42</cx:pt>
          <cx:pt idx="3902">42</cx:pt>
          <cx:pt idx="3903">42</cx:pt>
          <cx:pt idx="3904">42</cx:pt>
          <cx:pt idx="3905">42</cx:pt>
          <cx:pt idx="3906">42</cx:pt>
          <cx:pt idx="3907">42</cx:pt>
          <cx:pt idx="3908">42</cx:pt>
          <cx:pt idx="3909">42</cx:pt>
          <cx:pt idx="3910">42</cx:pt>
          <cx:pt idx="3911">42</cx:pt>
          <cx:pt idx="3912">42</cx:pt>
          <cx:pt idx="3913">42</cx:pt>
          <cx:pt idx="3914">42</cx:pt>
          <cx:pt idx="3915">42</cx:pt>
          <cx:pt idx="3916">42</cx:pt>
          <cx:pt idx="3917">42</cx:pt>
          <cx:pt idx="3918">42</cx:pt>
          <cx:pt idx="3919">42</cx:pt>
          <cx:pt idx="3920">42</cx:pt>
          <cx:pt idx="3921">42</cx:pt>
          <cx:pt idx="3922">42</cx:pt>
          <cx:pt idx="3923">42</cx:pt>
          <cx:pt idx="3924">42</cx:pt>
          <cx:pt idx="3925">42</cx:pt>
          <cx:pt idx="3926">42</cx:pt>
          <cx:pt idx="3927">42</cx:pt>
          <cx:pt idx="3928">43</cx:pt>
          <cx:pt idx="3929">43</cx:pt>
          <cx:pt idx="3930">43</cx:pt>
          <cx:pt idx="3931">43</cx:pt>
          <cx:pt idx="3932">43</cx:pt>
          <cx:pt idx="3933">43</cx:pt>
          <cx:pt idx="3934">43</cx:pt>
          <cx:pt idx="3935">43</cx:pt>
          <cx:pt idx="3936">43</cx:pt>
          <cx:pt idx="3937">43</cx:pt>
          <cx:pt idx="3938">43</cx:pt>
          <cx:pt idx="3939">43</cx:pt>
          <cx:pt idx="3940">43</cx:pt>
          <cx:pt idx="3941">43</cx:pt>
          <cx:pt idx="3942">43</cx:pt>
          <cx:pt idx="3943">43</cx:pt>
          <cx:pt idx="3944">43</cx:pt>
          <cx:pt idx="3945">43</cx:pt>
          <cx:pt idx="3946">43</cx:pt>
          <cx:pt idx="3947">43</cx:pt>
          <cx:pt idx="3948">43</cx:pt>
          <cx:pt idx="3949">43</cx:pt>
          <cx:pt idx="3950">43</cx:pt>
          <cx:pt idx="3951">43</cx:pt>
          <cx:pt idx="3952">43</cx:pt>
          <cx:pt idx="3953">43</cx:pt>
          <cx:pt idx="3954">43</cx:pt>
          <cx:pt idx="3955">43</cx:pt>
          <cx:pt idx="3956">43</cx:pt>
          <cx:pt idx="3957">43</cx:pt>
          <cx:pt idx="3958">43</cx:pt>
          <cx:pt idx="3959">43</cx:pt>
          <cx:pt idx="3960">43</cx:pt>
          <cx:pt idx="3961">43</cx:pt>
          <cx:pt idx="3962">43</cx:pt>
          <cx:pt idx="3963">43</cx:pt>
          <cx:pt idx="3964">44</cx:pt>
          <cx:pt idx="3965">44</cx:pt>
          <cx:pt idx="3966">44</cx:pt>
          <cx:pt idx="3967">44</cx:pt>
          <cx:pt idx="3968">44</cx:pt>
          <cx:pt idx="3969">44</cx:pt>
          <cx:pt idx="3970">44</cx:pt>
          <cx:pt idx="3971">44</cx:pt>
          <cx:pt idx="3972">44</cx:pt>
          <cx:pt idx="3973">44</cx:pt>
          <cx:pt idx="3974">44</cx:pt>
          <cx:pt idx="3975">44</cx:pt>
          <cx:pt idx="3976">44</cx:pt>
          <cx:pt idx="3977">44</cx:pt>
          <cx:pt idx="3978">44</cx:pt>
          <cx:pt idx="3979">44</cx:pt>
          <cx:pt idx="3980">44</cx:pt>
          <cx:pt idx="3981">44</cx:pt>
          <cx:pt idx="3982">44</cx:pt>
          <cx:pt idx="3983">44</cx:pt>
          <cx:pt idx="3984">44</cx:pt>
          <cx:pt idx="3985">44</cx:pt>
          <cx:pt idx="3986">44</cx:pt>
          <cx:pt idx="3987">45</cx:pt>
          <cx:pt idx="3988">45</cx:pt>
          <cx:pt idx="3989">45</cx:pt>
          <cx:pt idx="3990">45</cx:pt>
          <cx:pt idx="3991">45</cx:pt>
          <cx:pt idx="3992">45</cx:pt>
          <cx:pt idx="3993">45</cx:pt>
          <cx:pt idx="3994">45</cx:pt>
          <cx:pt idx="3995">45</cx:pt>
          <cx:pt idx="3996">45</cx:pt>
          <cx:pt idx="3997">45</cx:pt>
          <cx:pt idx="3998">45</cx:pt>
          <cx:pt idx="3999">45</cx:pt>
          <cx:pt idx="4000">45</cx:pt>
          <cx:pt idx="4001">45</cx:pt>
          <cx:pt idx="4002">45</cx:pt>
          <cx:pt idx="4003">45</cx:pt>
          <cx:pt idx="4004">45</cx:pt>
          <cx:pt idx="4005">45</cx:pt>
          <cx:pt idx="4006">45</cx:pt>
          <cx:pt idx="4007">45</cx:pt>
          <cx:pt idx="4008">45</cx:pt>
          <cx:pt idx="4009">45</cx:pt>
          <cx:pt idx="4010">45</cx:pt>
          <cx:pt idx="4011">45</cx:pt>
          <cx:pt idx="4012">45</cx:pt>
          <cx:pt idx="4013">45</cx:pt>
          <cx:pt idx="4014">45</cx:pt>
          <cx:pt idx="4015">45</cx:pt>
          <cx:pt idx="4016">45</cx:pt>
          <cx:pt idx="4017">45</cx:pt>
          <cx:pt idx="4018">45</cx:pt>
          <cx:pt idx="4019">45</cx:pt>
          <cx:pt idx="4020">45</cx:pt>
          <cx:pt idx="4021">45</cx:pt>
          <cx:pt idx="4022">45</cx:pt>
          <cx:pt idx="4023">45</cx:pt>
          <cx:pt idx="4024">45</cx:pt>
          <cx:pt idx="4025">45</cx:pt>
          <cx:pt idx="4026">45</cx:pt>
          <cx:pt idx="4027">45</cx:pt>
          <cx:pt idx="4028">45</cx:pt>
          <cx:pt idx="4029">45</cx:pt>
          <cx:pt idx="4030">45</cx:pt>
          <cx:pt idx="4031">46</cx:pt>
          <cx:pt idx="4032">46</cx:pt>
          <cx:pt idx="4033">46</cx:pt>
          <cx:pt idx="4034">46</cx:pt>
          <cx:pt idx="4035">46</cx:pt>
          <cx:pt idx="4036">46</cx:pt>
          <cx:pt idx="4037">46</cx:pt>
          <cx:pt idx="4038">46</cx:pt>
          <cx:pt idx="4039">46</cx:pt>
          <cx:pt idx="4040">46</cx:pt>
          <cx:pt idx="4041">46</cx:pt>
          <cx:pt idx="4042">46</cx:pt>
          <cx:pt idx="4043">46</cx:pt>
          <cx:pt idx="4044">46</cx:pt>
          <cx:pt idx="4045">46</cx:pt>
          <cx:pt idx="4046">46</cx:pt>
          <cx:pt idx="4047">46</cx:pt>
          <cx:pt idx="4048">46</cx:pt>
          <cx:pt idx="4049">46</cx:pt>
          <cx:pt idx="4050">46</cx:pt>
          <cx:pt idx="4051">46</cx:pt>
          <cx:pt idx="4052">46</cx:pt>
          <cx:pt idx="4053">46</cx:pt>
          <cx:pt idx="4054">46</cx:pt>
          <cx:pt idx="4055">46</cx:pt>
          <cx:pt idx="4056">46</cx:pt>
          <cx:pt idx="4057">46</cx:pt>
          <cx:pt idx="4058">46</cx:pt>
          <cx:pt idx="4059">46</cx:pt>
          <cx:pt idx="4060">47</cx:pt>
          <cx:pt idx="4061">47</cx:pt>
          <cx:pt idx="4062">47</cx:pt>
          <cx:pt idx="4063">47</cx:pt>
          <cx:pt idx="4064">47</cx:pt>
          <cx:pt idx="4065">47</cx:pt>
          <cx:pt idx="4066">47</cx:pt>
          <cx:pt idx="4067">47</cx:pt>
          <cx:pt idx="4068">47</cx:pt>
          <cx:pt idx="4069">47</cx:pt>
          <cx:pt idx="4070">47</cx:pt>
          <cx:pt idx="4071">47</cx:pt>
          <cx:pt idx="4072">47</cx:pt>
          <cx:pt idx="4073">47</cx:pt>
          <cx:pt idx="4074">47</cx:pt>
          <cx:pt idx="4075">47</cx:pt>
          <cx:pt idx="4076">47</cx:pt>
          <cx:pt idx="4077">47</cx:pt>
          <cx:pt idx="4078">47</cx:pt>
          <cx:pt idx="4079">47</cx:pt>
          <cx:pt idx="4080">47</cx:pt>
          <cx:pt idx="4081">47</cx:pt>
          <cx:pt idx="4082">47</cx:pt>
          <cx:pt idx="4083">47</cx:pt>
          <cx:pt idx="4084">47</cx:pt>
          <cx:pt idx="4085">47</cx:pt>
          <cx:pt idx="4086">47</cx:pt>
          <cx:pt idx="4087">47</cx:pt>
          <cx:pt idx="4088">48</cx:pt>
          <cx:pt idx="4089">48</cx:pt>
          <cx:pt idx="4090">48</cx:pt>
          <cx:pt idx="4091">48</cx:pt>
          <cx:pt idx="4092">48</cx:pt>
          <cx:pt idx="4093">48</cx:pt>
          <cx:pt idx="4094">48</cx:pt>
          <cx:pt idx="4095">48</cx:pt>
          <cx:pt idx="4096">48</cx:pt>
          <cx:pt idx="4097">48</cx:pt>
          <cx:pt idx="4098">48</cx:pt>
          <cx:pt idx="4099">48</cx:pt>
          <cx:pt idx="4100">48</cx:pt>
          <cx:pt idx="4101">48</cx:pt>
          <cx:pt idx="4102">48</cx:pt>
          <cx:pt idx="4103">48</cx:pt>
          <cx:pt idx="4104">48</cx:pt>
          <cx:pt idx="4105">48</cx:pt>
          <cx:pt idx="4106">48</cx:pt>
          <cx:pt idx="4107">48</cx:pt>
          <cx:pt idx="4108">48</cx:pt>
          <cx:pt idx="4109">48</cx:pt>
          <cx:pt idx="4110">48</cx:pt>
          <cx:pt idx="4111">48</cx:pt>
          <cx:pt idx="4112">48</cx:pt>
          <cx:pt idx="4113">48</cx:pt>
          <cx:pt idx="4114">48</cx:pt>
          <cx:pt idx="4115">48</cx:pt>
          <cx:pt idx="4116">48</cx:pt>
          <cx:pt idx="4117">48</cx:pt>
          <cx:pt idx="4118">48</cx:pt>
          <cx:pt idx="4119">48</cx:pt>
          <cx:pt idx="4120">48</cx:pt>
          <cx:pt idx="4121">48</cx:pt>
          <cx:pt idx="4122">48</cx:pt>
          <cx:pt idx="4123">48</cx:pt>
          <cx:pt idx="4124">48</cx:pt>
          <cx:pt idx="4125">48</cx:pt>
          <cx:pt idx="4126">48</cx:pt>
          <cx:pt idx="4127">49</cx:pt>
          <cx:pt idx="4128">49</cx:pt>
          <cx:pt idx="4129">49</cx:pt>
          <cx:pt idx="4130">49</cx:pt>
          <cx:pt idx="4131">49</cx:pt>
          <cx:pt idx="4132">49</cx:pt>
          <cx:pt idx="4133">49</cx:pt>
          <cx:pt idx="4134">49</cx:pt>
          <cx:pt idx="4135">49</cx:pt>
          <cx:pt idx="4136">49</cx:pt>
          <cx:pt idx="4137">49</cx:pt>
          <cx:pt idx="4138">49</cx:pt>
          <cx:pt idx="4139">49</cx:pt>
          <cx:pt idx="4140">49</cx:pt>
          <cx:pt idx="4141">49</cx:pt>
          <cx:pt idx="4142">49</cx:pt>
          <cx:pt idx="4143">49</cx:pt>
          <cx:pt idx="4144">49</cx:pt>
          <cx:pt idx="4145">49</cx:pt>
          <cx:pt idx="4146">49</cx:pt>
          <cx:pt idx="4147">49</cx:pt>
          <cx:pt idx="4148">49</cx:pt>
          <cx:pt idx="4149">49</cx:pt>
          <cx:pt idx="4150">49</cx:pt>
          <cx:pt idx="4151">49</cx:pt>
          <cx:pt idx="4152">49</cx:pt>
          <cx:pt idx="4153">49</cx:pt>
          <cx:pt idx="4154">49</cx:pt>
          <cx:pt idx="4155">49</cx:pt>
          <cx:pt idx="4156">49</cx:pt>
          <cx:pt idx="4157">49</cx:pt>
          <cx:pt idx="4158">49</cx:pt>
          <cx:pt idx="4159">49</cx:pt>
          <cx:pt idx="4160">49</cx:pt>
          <cx:pt idx="4161">49</cx:pt>
          <cx:pt idx="4162">49</cx:pt>
          <cx:pt idx="4163">49</cx:pt>
          <cx:pt idx="4164">49</cx:pt>
          <cx:pt idx="4165">49</cx:pt>
          <cx:pt idx="4166">49</cx:pt>
          <cx:pt idx="4167">50</cx:pt>
          <cx:pt idx="4168">50</cx:pt>
          <cx:pt idx="4169">50</cx:pt>
          <cx:pt idx="4170">50</cx:pt>
          <cx:pt idx="4171">50</cx:pt>
          <cx:pt idx="4172">50</cx:pt>
          <cx:pt idx="4173">50</cx:pt>
          <cx:pt idx="4174">50</cx:pt>
          <cx:pt idx="4175">50</cx:pt>
          <cx:pt idx="4176">50</cx:pt>
          <cx:pt idx="4177">50</cx:pt>
          <cx:pt idx="4178">50</cx:pt>
          <cx:pt idx="4179">50</cx:pt>
          <cx:pt idx="4180">50</cx:pt>
          <cx:pt idx="4181">50</cx:pt>
          <cx:pt idx="4182">50</cx:pt>
          <cx:pt idx="4183">50</cx:pt>
          <cx:pt idx="4184">50</cx:pt>
          <cx:pt idx="4185">50</cx:pt>
          <cx:pt idx="4186">50</cx:pt>
          <cx:pt idx="4187">50</cx:pt>
          <cx:pt idx="4188">50</cx:pt>
          <cx:pt idx="4189">50</cx:pt>
          <cx:pt idx="4190">50</cx:pt>
          <cx:pt idx="4191">50</cx:pt>
          <cx:pt idx="4192">50</cx:pt>
          <cx:pt idx="4193">50</cx:pt>
          <cx:pt idx="4194">50</cx:pt>
          <cx:pt idx="4195">51</cx:pt>
          <cx:pt idx="4196">51</cx:pt>
          <cx:pt idx="4197">51</cx:pt>
          <cx:pt idx="4198">51</cx:pt>
          <cx:pt idx="4199">51</cx:pt>
          <cx:pt idx="4200">51</cx:pt>
          <cx:pt idx="4201">51</cx:pt>
          <cx:pt idx="4202">51</cx:pt>
          <cx:pt idx="4203">51</cx:pt>
          <cx:pt idx="4204">51</cx:pt>
          <cx:pt idx="4205">51</cx:pt>
          <cx:pt idx="4206">51</cx:pt>
          <cx:pt idx="4207">51</cx:pt>
          <cx:pt idx="4208">51</cx:pt>
          <cx:pt idx="4209">51</cx:pt>
          <cx:pt idx="4210">51</cx:pt>
          <cx:pt idx="4211">51</cx:pt>
          <cx:pt idx="4212">51</cx:pt>
          <cx:pt idx="4213">51</cx:pt>
          <cx:pt idx="4214">51</cx:pt>
          <cx:pt idx="4215">51</cx:pt>
          <cx:pt idx="4216">51</cx:pt>
          <cx:pt idx="4217">51</cx:pt>
          <cx:pt idx="4218">51</cx:pt>
          <cx:pt idx="4219">51</cx:pt>
          <cx:pt idx="4220">51</cx:pt>
          <cx:pt idx="4221">51</cx:pt>
          <cx:pt idx="4222">52</cx:pt>
          <cx:pt idx="4223">52</cx:pt>
          <cx:pt idx="4224">52</cx:pt>
          <cx:pt idx="4225">52</cx:pt>
          <cx:pt idx="4226">52</cx:pt>
          <cx:pt idx="4227">52</cx:pt>
          <cx:pt idx="4228">52</cx:pt>
          <cx:pt idx="4229">52</cx:pt>
          <cx:pt idx="4230">52</cx:pt>
          <cx:pt idx="4231">52</cx:pt>
          <cx:pt idx="4232">52</cx:pt>
          <cx:pt idx="4233">52</cx:pt>
          <cx:pt idx="4234">52</cx:pt>
          <cx:pt idx="4235">52</cx:pt>
          <cx:pt idx="4236">52</cx:pt>
          <cx:pt idx="4237">52</cx:pt>
          <cx:pt idx="4238">52</cx:pt>
          <cx:pt idx="4239">52</cx:pt>
          <cx:pt idx="4240">52</cx:pt>
          <cx:pt idx="4241">52</cx:pt>
          <cx:pt idx="4242">52</cx:pt>
          <cx:pt idx="4243">52</cx:pt>
          <cx:pt idx="4244">52</cx:pt>
          <cx:pt idx="4245">52</cx:pt>
          <cx:pt idx="4246">52</cx:pt>
          <cx:pt idx="4247">52</cx:pt>
          <cx:pt idx="4248">52</cx:pt>
          <cx:pt idx="4249">52</cx:pt>
          <cx:pt idx="4250">52</cx:pt>
          <cx:pt idx="4251">52</cx:pt>
          <cx:pt idx="4252">53</cx:pt>
          <cx:pt idx="4253">53</cx:pt>
          <cx:pt idx="4254">53</cx:pt>
          <cx:pt idx="4255">53</cx:pt>
          <cx:pt idx="4256">53</cx:pt>
          <cx:pt idx="4257">53</cx:pt>
          <cx:pt idx="4258">53</cx:pt>
          <cx:pt idx="4259">53</cx:pt>
          <cx:pt idx="4260">53</cx:pt>
          <cx:pt idx="4261">53</cx:pt>
          <cx:pt idx="4262">53</cx:pt>
          <cx:pt idx="4263">53</cx:pt>
          <cx:pt idx="4264">53</cx:pt>
          <cx:pt idx="4265">53</cx:pt>
          <cx:pt idx="4266">53</cx:pt>
          <cx:pt idx="4267">53</cx:pt>
          <cx:pt idx="4268">53</cx:pt>
          <cx:pt idx="4269">53</cx:pt>
          <cx:pt idx="4270">53</cx:pt>
          <cx:pt idx="4271">53</cx:pt>
          <cx:pt idx="4272">53</cx:pt>
          <cx:pt idx="4273">53</cx:pt>
          <cx:pt idx="4274">53</cx:pt>
          <cx:pt idx="4275">53</cx:pt>
          <cx:pt idx="4276">53</cx:pt>
          <cx:pt idx="4277">53</cx:pt>
          <cx:pt idx="4278">53</cx:pt>
          <cx:pt idx="4279">53</cx:pt>
          <cx:pt idx="4280">53</cx:pt>
          <cx:pt idx="4281">53</cx:pt>
          <cx:pt idx="4282">53</cx:pt>
          <cx:pt idx="4283">53</cx:pt>
          <cx:pt idx="4284">53</cx:pt>
          <cx:pt idx="4285">53</cx:pt>
          <cx:pt idx="4286">53</cx:pt>
          <cx:pt idx="4287">53</cx:pt>
          <cx:pt idx="4288">53</cx:pt>
          <cx:pt idx="4289">54</cx:pt>
          <cx:pt idx="4290">54</cx:pt>
          <cx:pt idx="4291">54</cx:pt>
          <cx:pt idx="4292">54</cx:pt>
          <cx:pt idx="4293">54</cx:pt>
          <cx:pt idx="4294">54</cx:pt>
          <cx:pt idx="4295">54</cx:pt>
          <cx:pt idx="4296">54</cx:pt>
          <cx:pt idx="4297">54</cx:pt>
          <cx:pt idx="4298">54</cx:pt>
          <cx:pt idx="4299">54</cx:pt>
          <cx:pt idx="4300">54</cx:pt>
          <cx:pt idx="4301">54</cx:pt>
          <cx:pt idx="4302">54</cx:pt>
          <cx:pt idx="4303">54</cx:pt>
          <cx:pt idx="4304">54</cx:pt>
          <cx:pt idx="4305">54</cx:pt>
          <cx:pt idx="4306">54</cx:pt>
          <cx:pt idx="4307">54</cx:pt>
          <cx:pt idx="4308">54</cx:pt>
          <cx:pt idx="4309">54</cx:pt>
          <cx:pt idx="4310">54</cx:pt>
          <cx:pt idx="4311">54</cx:pt>
          <cx:pt idx="4312">54</cx:pt>
          <cx:pt idx="4313">54</cx:pt>
          <cx:pt idx="4314">54</cx:pt>
          <cx:pt idx="4315">54</cx:pt>
          <cx:pt idx="4316">54</cx:pt>
          <cx:pt idx="4317">54</cx:pt>
          <cx:pt idx="4318">55</cx:pt>
          <cx:pt idx="4319">55</cx:pt>
          <cx:pt idx="4320">55</cx:pt>
          <cx:pt idx="4321">55</cx:pt>
          <cx:pt idx="4322">55</cx:pt>
          <cx:pt idx="4323">55</cx:pt>
          <cx:pt idx="4324">55</cx:pt>
          <cx:pt idx="4325">55</cx:pt>
          <cx:pt idx="4326">55</cx:pt>
          <cx:pt idx="4327">55</cx:pt>
          <cx:pt idx="4328">55</cx:pt>
          <cx:pt idx="4329">55</cx:pt>
          <cx:pt idx="4330">55</cx:pt>
          <cx:pt idx="4331">55</cx:pt>
          <cx:pt idx="4332">55</cx:pt>
          <cx:pt idx="4333">55</cx:pt>
          <cx:pt idx="4334">55</cx:pt>
          <cx:pt idx="4335">55</cx:pt>
          <cx:pt idx="4336">55</cx:pt>
          <cx:pt idx="4337">55</cx:pt>
          <cx:pt idx="4338">55</cx:pt>
          <cx:pt idx="4339">55</cx:pt>
          <cx:pt idx="4340">56</cx:pt>
          <cx:pt idx="4341">56</cx:pt>
          <cx:pt idx="4342">56</cx:pt>
          <cx:pt idx="4343">56</cx:pt>
          <cx:pt idx="4344">56</cx:pt>
          <cx:pt idx="4345">56</cx:pt>
          <cx:pt idx="4346">56</cx:pt>
          <cx:pt idx="4347">56</cx:pt>
          <cx:pt idx="4348">56</cx:pt>
          <cx:pt idx="4349">56</cx:pt>
          <cx:pt idx="4350">56</cx:pt>
          <cx:pt idx="4351">56</cx:pt>
          <cx:pt idx="4352">56</cx:pt>
          <cx:pt idx="4353">56</cx:pt>
          <cx:pt idx="4354">56</cx:pt>
          <cx:pt idx="4355">56</cx:pt>
          <cx:pt idx="4356">56</cx:pt>
          <cx:pt idx="4357">56</cx:pt>
          <cx:pt idx="4358">56</cx:pt>
          <cx:pt idx="4359">56</cx:pt>
          <cx:pt idx="4360">56</cx:pt>
          <cx:pt idx="4361">56</cx:pt>
          <cx:pt idx="4362">56</cx:pt>
          <cx:pt idx="4363">56</cx:pt>
          <cx:pt idx="4364">56</cx:pt>
          <cx:pt idx="4365">56</cx:pt>
          <cx:pt idx="4366">56</cx:pt>
          <cx:pt idx="4367">56</cx:pt>
          <cx:pt idx="4368">56</cx:pt>
          <cx:pt idx="4369">56</cx:pt>
          <cx:pt idx="4370">56</cx:pt>
          <cx:pt idx="4371">57</cx:pt>
          <cx:pt idx="4372">57</cx:pt>
          <cx:pt idx="4373">57</cx:pt>
          <cx:pt idx="4374">57</cx:pt>
          <cx:pt idx="4375">57</cx:pt>
          <cx:pt idx="4376">57</cx:pt>
          <cx:pt idx="4377">57</cx:pt>
          <cx:pt idx="4378">57</cx:pt>
          <cx:pt idx="4379">57</cx:pt>
          <cx:pt idx="4380">57</cx:pt>
          <cx:pt idx="4381">57</cx:pt>
          <cx:pt idx="4382">57</cx:pt>
          <cx:pt idx="4383">57</cx:pt>
          <cx:pt idx="4384">57</cx:pt>
          <cx:pt idx="4385">57</cx:pt>
          <cx:pt idx="4386">57</cx:pt>
          <cx:pt idx="4387">57</cx:pt>
          <cx:pt idx="4388">57</cx:pt>
          <cx:pt idx="4389">57</cx:pt>
          <cx:pt idx="4390">57</cx:pt>
          <cx:pt idx="4391">57</cx:pt>
          <cx:pt idx="4392">57</cx:pt>
          <cx:pt idx="4393">57</cx:pt>
          <cx:pt idx="4394">57</cx:pt>
          <cx:pt idx="4395">58</cx:pt>
          <cx:pt idx="4396">58</cx:pt>
          <cx:pt idx="4397">58</cx:pt>
          <cx:pt idx="4398">58</cx:pt>
          <cx:pt idx="4399">58</cx:pt>
          <cx:pt idx="4400">58</cx:pt>
          <cx:pt idx="4401">58</cx:pt>
          <cx:pt idx="4402">58</cx:pt>
          <cx:pt idx="4403">58</cx:pt>
          <cx:pt idx="4404">58</cx:pt>
          <cx:pt idx="4405">58</cx:pt>
          <cx:pt idx="4406">58</cx:pt>
          <cx:pt idx="4407">58</cx:pt>
          <cx:pt idx="4408">58</cx:pt>
          <cx:pt idx="4409">58</cx:pt>
          <cx:pt idx="4410">58</cx:pt>
          <cx:pt idx="4411">58</cx:pt>
          <cx:pt idx="4412">58</cx:pt>
          <cx:pt idx="4413">58</cx:pt>
          <cx:pt idx="4414">58</cx:pt>
          <cx:pt idx="4415">58</cx:pt>
          <cx:pt idx="4416">58</cx:pt>
          <cx:pt idx="4417">58</cx:pt>
          <cx:pt idx="4418">58</cx:pt>
          <cx:pt idx="4419">58</cx:pt>
          <cx:pt idx="4420">58</cx:pt>
          <cx:pt idx="4421">58</cx:pt>
          <cx:pt idx="4422">58</cx:pt>
          <cx:pt idx="4423">59</cx:pt>
          <cx:pt idx="4424">59</cx:pt>
          <cx:pt idx="4425">59</cx:pt>
          <cx:pt idx="4426">59</cx:pt>
          <cx:pt idx="4427">59</cx:pt>
          <cx:pt idx="4428">59</cx:pt>
          <cx:pt idx="4429">59</cx:pt>
          <cx:pt idx="4430">59</cx:pt>
          <cx:pt idx="4431">59</cx:pt>
          <cx:pt idx="4432">59</cx:pt>
          <cx:pt idx="4433">59</cx:pt>
          <cx:pt idx="4434">59</cx:pt>
          <cx:pt idx="4435">59</cx:pt>
          <cx:pt idx="4436">59</cx:pt>
          <cx:pt idx="4437">59</cx:pt>
          <cx:pt idx="4438">59</cx:pt>
          <cx:pt idx="4439">59</cx:pt>
          <cx:pt idx="4440">59</cx:pt>
          <cx:pt idx="4441">59</cx:pt>
          <cx:pt idx="4442">59</cx:pt>
          <cx:pt idx="4443">59</cx:pt>
          <cx:pt idx="4444">59</cx:pt>
          <cx:pt idx="4445">59</cx:pt>
          <cx:pt idx="4446">59</cx:pt>
          <cx:pt idx="4447">59</cx:pt>
          <cx:pt idx="4448">59</cx:pt>
          <cx:pt idx="4449">60</cx:pt>
          <cx:pt idx="4450">60</cx:pt>
          <cx:pt idx="4451">60</cx:pt>
          <cx:pt idx="4452">60</cx:pt>
          <cx:pt idx="4453">60</cx:pt>
          <cx:pt idx="4454">60</cx:pt>
          <cx:pt idx="4455">60</cx:pt>
          <cx:pt idx="4456">60</cx:pt>
          <cx:pt idx="4457">60</cx:pt>
          <cx:pt idx="4458">60</cx:pt>
          <cx:pt idx="4459">60</cx:pt>
          <cx:pt idx="4460">60</cx:pt>
          <cx:pt idx="4461">60</cx:pt>
          <cx:pt idx="4462">60</cx:pt>
          <cx:pt idx="4463">60</cx:pt>
          <cx:pt idx="4464">60</cx:pt>
          <cx:pt idx="4465">60</cx:pt>
          <cx:pt idx="4466">60</cx:pt>
          <cx:pt idx="4467">60</cx:pt>
          <cx:pt idx="4468">60</cx:pt>
          <cx:pt idx="4469">60</cx:pt>
          <cx:pt idx="4470">60</cx:pt>
          <cx:pt idx="4471">60</cx:pt>
          <cx:pt idx="4472">60</cx:pt>
          <cx:pt idx="4473">60</cx:pt>
          <cx:pt idx="4474">60</cx:pt>
          <cx:pt idx="4475">61</cx:pt>
          <cx:pt idx="4476">61</cx:pt>
          <cx:pt idx="4477">61</cx:pt>
          <cx:pt idx="4478">61</cx:pt>
          <cx:pt idx="4479">61</cx:pt>
          <cx:pt idx="4480">61</cx:pt>
          <cx:pt idx="4481">61</cx:pt>
          <cx:pt idx="4482">61</cx:pt>
          <cx:pt idx="4483">61</cx:pt>
          <cx:pt idx="4484">61</cx:pt>
          <cx:pt idx="4485">61</cx:pt>
          <cx:pt idx="4486">61</cx:pt>
          <cx:pt idx="4487">61</cx:pt>
          <cx:pt idx="4488">61</cx:pt>
          <cx:pt idx="4489">61</cx:pt>
          <cx:pt idx="4490">61</cx:pt>
          <cx:pt idx="4491">61</cx:pt>
          <cx:pt idx="4492">61</cx:pt>
          <cx:pt idx="4493">61</cx:pt>
          <cx:pt idx="4494">61</cx:pt>
          <cx:pt idx="4495">61</cx:pt>
          <cx:pt idx="4496">61</cx:pt>
          <cx:pt idx="4497">61</cx:pt>
          <cx:pt idx="4498">61</cx:pt>
          <cx:pt idx="4499">61</cx:pt>
          <cx:pt idx="4500">62</cx:pt>
          <cx:pt idx="4501">62</cx:pt>
          <cx:pt idx="4502">62</cx:pt>
          <cx:pt idx="4503">62</cx:pt>
          <cx:pt idx="4504">62</cx:pt>
          <cx:pt idx="4505">62</cx:pt>
          <cx:pt idx="4506">62</cx:pt>
          <cx:pt idx="4507">62</cx:pt>
          <cx:pt idx="4508">62</cx:pt>
          <cx:pt idx="4509">62</cx:pt>
          <cx:pt idx="4510">62</cx:pt>
          <cx:pt idx="4511">62</cx:pt>
          <cx:pt idx="4512">62</cx:pt>
          <cx:pt idx="4513">62</cx:pt>
          <cx:pt idx="4514">62</cx:pt>
          <cx:pt idx="4515">62</cx:pt>
          <cx:pt idx="4516">62</cx:pt>
          <cx:pt idx="4517">63</cx:pt>
          <cx:pt idx="4518">63</cx:pt>
          <cx:pt idx="4519">63</cx:pt>
          <cx:pt idx="4520">63</cx:pt>
          <cx:pt idx="4521">63</cx:pt>
          <cx:pt idx="4522">63</cx:pt>
          <cx:pt idx="4523">63</cx:pt>
          <cx:pt idx="4524">63</cx:pt>
          <cx:pt idx="4525">63</cx:pt>
          <cx:pt idx="4526">63</cx:pt>
          <cx:pt idx="4527">63</cx:pt>
          <cx:pt idx="4528">63</cx:pt>
          <cx:pt idx="4529">63</cx:pt>
          <cx:pt idx="4530">63</cx:pt>
          <cx:pt idx="4531">63</cx:pt>
          <cx:pt idx="4532">63</cx:pt>
          <cx:pt idx="4533">63</cx:pt>
          <cx:pt idx="4534">63</cx:pt>
          <cx:pt idx="4535">63</cx:pt>
          <cx:pt idx="4536">64</cx:pt>
          <cx:pt idx="4537">64</cx:pt>
          <cx:pt idx="4538">64</cx:pt>
          <cx:pt idx="4539">64</cx:pt>
          <cx:pt idx="4540">64</cx:pt>
          <cx:pt idx="4541">64</cx:pt>
          <cx:pt idx="4542">64</cx:pt>
          <cx:pt idx="4543">64</cx:pt>
          <cx:pt idx="4544">64</cx:pt>
          <cx:pt idx="4545">64</cx:pt>
          <cx:pt idx="4546">64</cx:pt>
          <cx:pt idx="4547">64</cx:pt>
          <cx:pt idx="4548">64</cx:pt>
          <cx:pt idx="4549">64</cx:pt>
          <cx:pt idx="4550">64</cx:pt>
          <cx:pt idx="4551">64</cx:pt>
          <cx:pt idx="4552">64</cx:pt>
          <cx:pt idx="4553">64</cx:pt>
          <cx:pt idx="4554">64</cx:pt>
          <cx:pt idx="4555">64</cx:pt>
          <cx:pt idx="4556">64</cx:pt>
          <cx:pt idx="4557">64</cx:pt>
          <cx:pt idx="4558">64</cx:pt>
          <cx:pt idx="4559">64</cx:pt>
          <cx:pt idx="4560">64</cx:pt>
          <cx:pt idx="4561">64</cx:pt>
          <cx:pt idx="4562">64</cx:pt>
          <cx:pt idx="4563">64</cx:pt>
          <cx:pt idx="4564">64</cx:pt>
          <cx:pt idx="4565">64</cx:pt>
          <cx:pt idx="4566">64</cx:pt>
          <cx:pt idx="4567">64</cx:pt>
          <cx:pt idx="4568">65</cx:pt>
          <cx:pt idx="4569">65</cx:pt>
          <cx:pt idx="4570">65</cx:pt>
          <cx:pt idx="4571">65</cx:pt>
          <cx:pt idx="4572">65</cx:pt>
          <cx:pt idx="4573">65</cx:pt>
          <cx:pt idx="4574">65</cx:pt>
          <cx:pt idx="4575">65</cx:pt>
          <cx:pt idx="4576">65</cx:pt>
          <cx:pt idx="4577">65</cx:pt>
          <cx:pt idx="4578">65</cx:pt>
          <cx:pt idx="4579">65</cx:pt>
          <cx:pt idx="4580">65</cx:pt>
          <cx:pt idx="4581">65</cx:pt>
          <cx:pt idx="4582">65</cx:pt>
          <cx:pt idx="4583">65</cx:pt>
          <cx:pt idx="4584">65</cx:pt>
          <cx:pt idx="4585">65</cx:pt>
          <cx:pt idx="4586">65</cx:pt>
          <cx:pt idx="4587">65</cx:pt>
          <cx:pt idx="4588">65</cx:pt>
          <cx:pt idx="4589">65</cx:pt>
          <cx:pt idx="4590">65</cx:pt>
          <cx:pt idx="4591">65</cx:pt>
          <cx:pt idx="4592">65</cx:pt>
          <cx:pt idx="4593">65</cx:pt>
          <cx:pt idx="4594">65</cx:pt>
          <cx:pt idx="4595">65</cx:pt>
          <cx:pt idx="4596">65</cx:pt>
          <cx:pt idx="4597">66</cx:pt>
          <cx:pt idx="4598">66</cx:pt>
          <cx:pt idx="4599">66</cx:pt>
          <cx:pt idx="4600">66</cx:pt>
          <cx:pt idx="4601">66</cx:pt>
          <cx:pt idx="4602">66</cx:pt>
          <cx:pt idx="4603">66</cx:pt>
          <cx:pt idx="4604">66</cx:pt>
          <cx:pt idx="4605">66</cx:pt>
          <cx:pt idx="4606">66</cx:pt>
          <cx:pt idx="4607">66</cx:pt>
          <cx:pt idx="4608">66</cx:pt>
          <cx:pt idx="4609">66</cx:pt>
          <cx:pt idx="4610">66</cx:pt>
          <cx:pt idx="4611">66</cx:pt>
          <cx:pt idx="4612">66</cx:pt>
          <cx:pt idx="4613">66</cx:pt>
          <cx:pt idx="4614">66</cx:pt>
          <cx:pt idx="4615">66</cx:pt>
          <cx:pt idx="4616">67</cx:pt>
          <cx:pt idx="4617">67</cx:pt>
          <cx:pt idx="4618">67</cx:pt>
          <cx:pt idx="4619">67</cx:pt>
          <cx:pt idx="4620">67</cx:pt>
          <cx:pt idx="4621">67</cx:pt>
          <cx:pt idx="4622">67</cx:pt>
          <cx:pt idx="4623">67</cx:pt>
          <cx:pt idx="4624">67</cx:pt>
          <cx:pt idx="4625">67</cx:pt>
          <cx:pt idx="4626">67</cx:pt>
          <cx:pt idx="4627">67</cx:pt>
          <cx:pt idx="4628">67</cx:pt>
          <cx:pt idx="4629">67</cx:pt>
          <cx:pt idx="4630">67</cx:pt>
          <cx:pt idx="4631">67</cx:pt>
          <cx:pt idx="4632">67</cx:pt>
          <cx:pt idx="4633">67</cx:pt>
          <cx:pt idx="4634">67</cx:pt>
          <cx:pt idx="4635">67</cx:pt>
          <cx:pt idx="4636">67</cx:pt>
          <cx:pt idx="4637">67</cx:pt>
          <cx:pt idx="4638">67</cx:pt>
          <cx:pt idx="4639">67</cx:pt>
          <cx:pt idx="4640">68</cx:pt>
          <cx:pt idx="4641">68</cx:pt>
          <cx:pt idx="4642">68</cx:pt>
          <cx:pt idx="4643">68</cx:pt>
          <cx:pt idx="4644">68</cx:pt>
          <cx:pt idx="4645">68</cx:pt>
          <cx:pt idx="4646">68</cx:pt>
          <cx:pt idx="4647">68</cx:pt>
          <cx:pt idx="4648">68</cx:pt>
          <cx:pt idx="4649">68</cx:pt>
          <cx:pt idx="4650">68</cx:pt>
          <cx:pt idx="4651">68</cx:pt>
          <cx:pt idx="4652">68</cx:pt>
          <cx:pt idx="4653">68</cx:pt>
          <cx:pt idx="4654">68</cx:pt>
          <cx:pt idx="4655">68</cx:pt>
          <cx:pt idx="4656">68</cx:pt>
          <cx:pt idx="4657">68</cx:pt>
          <cx:pt idx="4658">68</cx:pt>
          <cx:pt idx="4659">68</cx:pt>
          <cx:pt idx="4660">68</cx:pt>
          <cx:pt idx="4661">68</cx:pt>
          <cx:pt idx="4662">68</cx:pt>
          <cx:pt idx="4663">69</cx:pt>
          <cx:pt idx="4664">69</cx:pt>
          <cx:pt idx="4665">69</cx:pt>
          <cx:pt idx="4666">69</cx:pt>
          <cx:pt idx="4667">69</cx:pt>
          <cx:pt idx="4668">69</cx:pt>
          <cx:pt idx="4669">69</cx:pt>
          <cx:pt idx="4670">69</cx:pt>
          <cx:pt idx="4671">69</cx:pt>
          <cx:pt idx="4672">69</cx:pt>
          <cx:pt idx="4673">69</cx:pt>
          <cx:pt idx="4674">69</cx:pt>
          <cx:pt idx="4675">69</cx:pt>
          <cx:pt idx="4676">69</cx:pt>
          <cx:pt idx="4677">69</cx:pt>
          <cx:pt idx="4678">69</cx:pt>
          <cx:pt idx="4679">69</cx:pt>
          <cx:pt idx="4680">69</cx:pt>
          <cx:pt idx="4681">69</cx:pt>
          <cx:pt idx="4682">69</cx:pt>
          <cx:pt idx="4683">70</cx:pt>
          <cx:pt idx="4684">70</cx:pt>
          <cx:pt idx="4685">70</cx:pt>
          <cx:pt idx="4686">70</cx:pt>
          <cx:pt idx="4687">70</cx:pt>
          <cx:pt idx="4688">70</cx:pt>
          <cx:pt idx="4689">70</cx:pt>
          <cx:pt idx="4690">70</cx:pt>
          <cx:pt idx="4691">70</cx:pt>
          <cx:pt idx="4692">70</cx:pt>
          <cx:pt idx="4693">70</cx:pt>
          <cx:pt idx="4694">70</cx:pt>
          <cx:pt idx="4695">70</cx:pt>
          <cx:pt idx="4696">70</cx:pt>
          <cx:pt idx="4697">70</cx:pt>
          <cx:pt idx="4698">70</cx:pt>
          <cx:pt idx="4699">70</cx:pt>
          <cx:pt idx="4700">70</cx:pt>
          <cx:pt idx="4701">70</cx:pt>
          <cx:pt idx="4702">70</cx:pt>
          <cx:pt idx="4703">70</cx:pt>
          <cx:pt idx="4704">70</cx:pt>
          <cx:pt idx="4705">70</cx:pt>
          <cx:pt idx="4706">70</cx:pt>
          <cx:pt idx="4707">70</cx:pt>
          <cx:pt idx="4708">70</cx:pt>
          <cx:pt idx="4709">71</cx:pt>
          <cx:pt idx="4710">71</cx:pt>
          <cx:pt idx="4711">71</cx:pt>
          <cx:pt idx="4712">71</cx:pt>
          <cx:pt idx="4713">71</cx:pt>
          <cx:pt idx="4714">71</cx:pt>
          <cx:pt idx="4715">71</cx:pt>
          <cx:pt idx="4716">71</cx:pt>
          <cx:pt idx="4717">71</cx:pt>
          <cx:pt idx="4718">71</cx:pt>
          <cx:pt idx="4719">71</cx:pt>
          <cx:pt idx="4720">71</cx:pt>
          <cx:pt idx="4721">71</cx:pt>
          <cx:pt idx="4722">71</cx:pt>
          <cx:pt idx="4723">71</cx:pt>
          <cx:pt idx="4724">71</cx:pt>
          <cx:pt idx="4725">71</cx:pt>
          <cx:pt idx="4726">71</cx:pt>
          <cx:pt idx="4727">71</cx:pt>
          <cx:pt idx="4728">72</cx:pt>
          <cx:pt idx="4729">72</cx:pt>
          <cx:pt idx="4730">72</cx:pt>
          <cx:pt idx="4731">72</cx:pt>
          <cx:pt idx="4732">72</cx:pt>
          <cx:pt idx="4733">72</cx:pt>
          <cx:pt idx="4734">72</cx:pt>
          <cx:pt idx="4735">72</cx:pt>
          <cx:pt idx="4736">72</cx:pt>
          <cx:pt idx="4737">72</cx:pt>
          <cx:pt idx="4738">72</cx:pt>
          <cx:pt idx="4739">72</cx:pt>
          <cx:pt idx="4740">72</cx:pt>
          <cx:pt idx="4741">72</cx:pt>
          <cx:pt idx="4742">72</cx:pt>
          <cx:pt idx="4743">72</cx:pt>
          <cx:pt idx="4744">72</cx:pt>
          <cx:pt idx="4745">72</cx:pt>
          <cx:pt idx="4746">72</cx:pt>
          <cx:pt idx="4747">72</cx:pt>
          <cx:pt idx="4748">73</cx:pt>
          <cx:pt idx="4749">73</cx:pt>
          <cx:pt idx="4750">73</cx:pt>
          <cx:pt idx="4751">73</cx:pt>
          <cx:pt idx="4752">73</cx:pt>
          <cx:pt idx="4753">73</cx:pt>
          <cx:pt idx="4754">73</cx:pt>
          <cx:pt idx="4755">73</cx:pt>
          <cx:pt idx="4756">73</cx:pt>
          <cx:pt idx="4757">73</cx:pt>
          <cx:pt idx="4758">73</cx:pt>
          <cx:pt idx="4759">73</cx:pt>
          <cx:pt idx="4760">73</cx:pt>
          <cx:pt idx="4761">73</cx:pt>
          <cx:pt idx="4762">73</cx:pt>
          <cx:pt idx="4763">73</cx:pt>
          <cx:pt idx="4764">73</cx:pt>
          <cx:pt idx="4765">74</cx:pt>
          <cx:pt idx="4766">74</cx:pt>
          <cx:pt idx="4767">74</cx:pt>
          <cx:pt idx="4768">74</cx:pt>
          <cx:pt idx="4769">74</cx:pt>
          <cx:pt idx="4770">74</cx:pt>
          <cx:pt idx="4771">74</cx:pt>
          <cx:pt idx="4772">74</cx:pt>
          <cx:pt idx="4773">74</cx:pt>
          <cx:pt idx="4774">74</cx:pt>
          <cx:pt idx="4775">74</cx:pt>
          <cx:pt idx="4776">74</cx:pt>
          <cx:pt idx="4777">74</cx:pt>
          <cx:pt idx="4778">74</cx:pt>
          <cx:pt idx="4779">74</cx:pt>
          <cx:pt idx="4780">74</cx:pt>
          <cx:pt idx="4781">74</cx:pt>
          <cx:pt idx="4782">74</cx:pt>
          <cx:pt idx="4783">74</cx:pt>
          <cx:pt idx="4784">74</cx:pt>
          <cx:pt idx="4785">74</cx:pt>
          <cx:pt idx="4786">74</cx:pt>
          <cx:pt idx="4787">74</cx:pt>
          <cx:pt idx="4788">74</cx:pt>
          <cx:pt idx="4789">74</cx:pt>
          <cx:pt idx="4790">74</cx:pt>
          <cx:pt idx="4791">74</cx:pt>
          <cx:pt idx="4792">74</cx:pt>
          <cx:pt idx="4793">74</cx:pt>
          <cx:pt idx="4794">74</cx:pt>
          <cx:pt idx="4795">75</cx:pt>
          <cx:pt idx="4796">75</cx:pt>
          <cx:pt idx="4797">75</cx:pt>
          <cx:pt idx="4798">75</cx:pt>
          <cx:pt idx="4799">75</cx:pt>
          <cx:pt idx="4800">75</cx:pt>
          <cx:pt idx="4801">75</cx:pt>
          <cx:pt idx="4802">75</cx:pt>
          <cx:pt idx="4803">75</cx:pt>
          <cx:pt idx="4804">75</cx:pt>
          <cx:pt idx="4805">75</cx:pt>
          <cx:pt idx="4806">75</cx:pt>
          <cx:pt idx="4807">75</cx:pt>
          <cx:pt idx="4808">75</cx:pt>
          <cx:pt idx="4809">75</cx:pt>
          <cx:pt idx="4810">75</cx:pt>
          <cx:pt idx="4811">75</cx:pt>
          <cx:pt idx="4812">75</cx:pt>
          <cx:pt idx="4813">75</cx:pt>
          <cx:pt idx="4814">75</cx:pt>
          <cx:pt idx="4815">75</cx:pt>
          <cx:pt idx="4816">75</cx:pt>
          <cx:pt idx="4817">75</cx:pt>
          <cx:pt idx="4818">75</cx:pt>
          <cx:pt idx="4819">76</cx:pt>
          <cx:pt idx="4820">76</cx:pt>
          <cx:pt idx="4821">76</cx:pt>
          <cx:pt idx="4822">76</cx:pt>
          <cx:pt idx="4823">76</cx:pt>
          <cx:pt idx="4824">76</cx:pt>
          <cx:pt idx="4825">76</cx:pt>
          <cx:pt idx="4826">76</cx:pt>
          <cx:pt idx="4827">76</cx:pt>
          <cx:pt idx="4828">76</cx:pt>
          <cx:pt idx="4829">76</cx:pt>
          <cx:pt idx="4830">76</cx:pt>
          <cx:pt idx="4831">76</cx:pt>
          <cx:pt idx="4832">76</cx:pt>
          <cx:pt idx="4833">76</cx:pt>
          <cx:pt idx="4834">76</cx:pt>
          <cx:pt idx="4835">76</cx:pt>
          <cx:pt idx="4836">76</cx:pt>
          <cx:pt idx="4837">76</cx:pt>
          <cx:pt idx="4838">76</cx:pt>
          <cx:pt idx="4839">77</cx:pt>
          <cx:pt idx="4840">77</cx:pt>
          <cx:pt idx="4841">77</cx:pt>
          <cx:pt idx="4842">77</cx:pt>
          <cx:pt idx="4843">77</cx:pt>
          <cx:pt idx="4844">77</cx:pt>
          <cx:pt idx="4845">77</cx:pt>
          <cx:pt idx="4846">77</cx:pt>
          <cx:pt idx="4847">77</cx:pt>
          <cx:pt idx="4848">77</cx:pt>
          <cx:pt idx="4849">77</cx:pt>
          <cx:pt idx="4850">77</cx:pt>
          <cx:pt idx="4851">77</cx:pt>
          <cx:pt idx="4852">77</cx:pt>
          <cx:pt idx="4853">77</cx:pt>
          <cx:pt idx="4854">77</cx:pt>
          <cx:pt idx="4855">77</cx:pt>
          <cx:pt idx="4856">77</cx:pt>
          <cx:pt idx="4857">77</cx:pt>
          <cx:pt idx="4858">77</cx:pt>
          <cx:pt idx="4859">77</cx:pt>
          <cx:pt idx="4860">78</cx:pt>
          <cx:pt idx="4861">78</cx:pt>
          <cx:pt idx="4862">78</cx:pt>
          <cx:pt idx="4863">78</cx:pt>
          <cx:pt idx="4864">78</cx:pt>
          <cx:pt idx="4865">78</cx:pt>
          <cx:pt idx="4866">78</cx:pt>
          <cx:pt idx="4867">78</cx:pt>
          <cx:pt idx="4868">78</cx:pt>
          <cx:pt idx="4869">78</cx:pt>
          <cx:pt idx="4870">78</cx:pt>
          <cx:pt idx="4871">78</cx:pt>
          <cx:pt idx="4872">78</cx:pt>
          <cx:pt idx="4873">78</cx:pt>
          <cx:pt idx="4874">78</cx:pt>
          <cx:pt idx="4875">78</cx:pt>
          <cx:pt idx="4876">79</cx:pt>
          <cx:pt idx="4877">79</cx:pt>
          <cx:pt idx="4878">79</cx:pt>
          <cx:pt idx="4879">79</cx:pt>
          <cx:pt idx="4880">79</cx:pt>
          <cx:pt idx="4881">79</cx:pt>
          <cx:pt idx="4882">79</cx:pt>
          <cx:pt idx="4883">79</cx:pt>
          <cx:pt idx="4884">79</cx:pt>
          <cx:pt idx="4885">79</cx:pt>
          <cx:pt idx="4886">79</cx:pt>
          <cx:pt idx="4887">79</cx:pt>
          <cx:pt idx="4888">79</cx:pt>
          <cx:pt idx="4889">79</cx:pt>
          <cx:pt idx="4890">79</cx:pt>
          <cx:pt idx="4891">79</cx:pt>
          <cx:pt idx="4892">80</cx:pt>
          <cx:pt idx="4893">80</cx:pt>
          <cx:pt idx="4894">80</cx:pt>
          <cx:pt idx="4895">80</cx:pt>
          <cx:pt idx="4896">80</cx:pt>
          <cx:pt idx="4897">80</cx:pt>
          <cx:pt idx="4898">80</cx:pt>
          <cx:pt idx="4899">80</cx:pt>
          <cx:pt idx="4900">80</cx:pt>
          <cx:pt idx="4901">80</cx:pt>
          <cx:pt idx="4902">80</cx:pt>
          <cx:pt idx="4903">80</cx:pt>
          <cx:pt idx="4904">80</cx:pt>
          <cx:pt idx="4905">80</cx:pt>
          <cx:pt idx="4906">80</cx:pt>
          <cx:pt idx="4907">80</cx:pt>
          <cx:pt idx="4908">80</cx:pt>
          <cx:pt idx="4909">80</cx:pt>
          <cx:pt idx="4910">80</cx:pt>
          <cx:pt idx="4911">80</cx:pt>
          <cx:pt idx="4912">80</cx:pt>
          <cx:pt idx="4913">80</cx:pt>
          <cx:pt idx="4914">80</cx:pt>
          <cx:pt idx="4915">81</cx:pt>
          <cx:pt idx="4916">81</cx:pt>
          <cx:pt idx="4917">81</cx:pt>
          <cx:pt idx="4918">81</cx:pt>
          <cx:pt idx="4919">81</cx:pt>
          <cx:pt idx="4920">81</cx:pt>
          <cx:pt idx="4921">81</cx:pt>
          <cx:pt idx="4922">81</cx:pt>
          <cx:pt idx="4923">81</cx:pt>
          <cx:pt idx="4924">81</cx:pt>
          <cx:pt idx="4925">81</cx:pt>
          <cx:pt idx="4926">81</cx:pt>
          <cx:pt idx="4927">81</cx:pt>
          <cx:pt idx="4928">81</cx:pt>
          <cx:pt idx="4929">81</cx:pt>
          <cx:pt idx="4930">81</cx:pt>
          <cx:pt idx="4931">81</cx:pt>
          <cx:pt idx="4932">81</cx:pt>
          <cx:pt idx="4933">81</cx:pt>
          <cx:pt idx="4934">81</cx:pt>
          <cx:pt idx="4935">81</cx:pt>
          <cx:pt idx="4936">82</cx:pt>
          <cx:pt idx="4937">82</cx:pt>
          <cx:pt idx="4938">82</cx:pt>
          <cx:pt idx="4939">82</cx:pt>
          <cx:pt idx="4940">82</cx:pt>
          <cx:pt idx="4941">82</cx:pt>
          <cx:pt idx="4942">82</cx:pt>
          <cx:pt idx="4943">82</cx:pt>
          <cx:pt idx="4944">82</cx:pt>
          <cx:pt idx="4945">82</cx:pt>
          <cx:pt idx="4946">82</cx:pt>
          <cx:pt idx="4947">82</cx:pt>
          <cx:pt idx="4948">82</cx:pt>
          <cx:pt idx="4949">82</cx:pt>
          <cx:pt idx="4950">82</cx:pt>
          <cx:pt idx="4951">82</cx:pt>
          <cx:pt idx="4952">83</cx:pt>
          <cx:pt idx="4953">83</cx:pt>
          <cx:pt idx="4954">83</cx:pt>
          <cx:pt idx="4955">83</cx:pt>
          <cx:pt idx="4956">83</cx:pt>
          <cx:pt idx="4957">83</cx:pt>
          <cx:pt idx="4958">83</cx:pt>
          <cx:pt idx="4959">83</cx:pt>
          <cx:pt idx="4960">83</cx:pt>
          <cx:pt idx="4961">83</cx:pt>
          <cx:pt idx="4962">83</cx:pt>
          <cx:pt idx="4963">83</cx:pt>
          <cx:pt idx="4964">83</cx:pt>
          <cx:pt idx="4965">83</cx:pt>
          <cx:pt idx="4966">83</cx:pt>
          <cx:pt idx="4967">83</cx:pt>
          <cx:pt idx="4968">83</cx:pt>
          <cx:pt idx="4969">83</cx:pt>
          <cx:pt idx="4970">83</cx:pt>
          <cx:pt idx="4971">83</cx:pt>
          <cx:pt idx="4972">84</cx:pt>
          <cx:pt idx="4973">84</cx:pt>
          <cx:pt idx="4974">84</cx:pt>
          <cx:pt idx="4975">84</cx:pt>
          <cx:pt idx="4976">84</cx:pt>
          <cx:pt idx="4977">84</cx:pt>
          <cx:pt idx="4978">84</cx:pt>
          <cx:pt idx="4979">84</cx:pt>
          <cx:pt idx="4980">84</cx:pt>
          <cx:pt idx="4981">84</cx:pt>
          <cx:pt idx="4982">84</cx:pt>
          <cx:pt idx="4983">84</cx:pt>
          <cx:pt idx="4984">84</cx:pt>
          <cx:pt idx="4985">84</cx:pt>
          <cx:pt idx="4986">84</cx:pt>
          <cx:pt idx="4987">84</cx:pt>
          <cx:pt idx="4988">84</cx:pt>
          <cx:pt idx="4989">84</cx:pt>
          <cx:pt idx="4990">84</cx:pt>
          <cx:pt idx="4991">84</cx:pt>
          <cx:pt idx="4992">84</cx:pt>
          <cx:pt idx="4993">85</cx:pt>
          <cx:pt idx="4994">85</cx:pt>
          <cx:pt idx="4995">85</cx:pt>
          <cx:pt idx="4996">85</cx:pt>
          <cx:pt idx="4997">85</cx:pt>
          <cx:pt idx="4998">85</cx:pt>
          <cx:pt idx="4999">85</cx:pt>
          <cx:pt idx="5000">85</cx:pt>
          <cx:pt idx="5001">85</cx:pt>
          <cx:pt idx="5002">85</cx:pt>
          <cx:pt idx="5003">85</cx:pt>
          <cx:pt idx="5004">85</cx:pt>
          <cx:pt idx="5005">85</cx:pt>
          <cx:pt idx="5006">85</cx:pt>
          <cx:pt idx="5007">85</cx:pt>
          <cx:pt idx="5008">85</cx:pt>
          <cx:pt idx="5009">85</cx:pt>
          <cx:pt idx="5010">85</cx:pt>
          <cx:pt idx="5011">85</cx:pt>
          <cx:pt idx="5012">85</cx:pt>
          <cx:pt idx="5013">86</cx:pt>
          <cx:pt idx="5014">86</cx:pt>
          <cx:pt idx="5015">86</cx:pt>
          <cx:pt idx="5016">86</cx:pt>
          <cx:pt idx="5017">86</cx:pt>
          <cx:pt idx="5018">86</cx:pt>
          <cx:pt idx="5019">86</cx:pt>
          <cx:pt idx="5020">86</cx:pt>
          <cx:pt idx="5021">86</cx:pt>
          <cx:pt idx="5022">86</cx:pt>
          <cx:pt idx="5023">86</cx:pt>
          <cx:pt idx="5024">86</cx:pt>
          <cx:pt idx="5025">86</cx:pt>
          <cx:pt idx="5026">86</cx:pt>
          <cx:pt idx="5027">86</cx:pt>
          <cx:pt idx="5028">86</cx:pt>
          <cx:pt idx="5029">86</cx:pt>
          <cx:pt idx="5030">86</cx:pt>
          <cx:pt idx="5031">87</cx:pt>
          <cx:pt idx="5032">87</cx:pt>
          <cx:pt idx="5033">87</cx:pt>
          <cx:pt idx="5034">87</cx:pt>
          <cx:pt idx="5035">87</cx:pt>
          <cx:pt idx="5036">87</cx:pt>
          <cx:pt idx="5037">87</cx:pt>
          <cx:pt idx="5038">87</cx:pt>
          <cx:pt idx="5039">87</cx:pt>
          <cx:pt idx="5040">87</cx:pt>
          <cx:pt idx="5041">87</cx:pt>
          <cx:pt idx="5042">88</cx:pt>
          <cx:pt idx="5043">88</cx:pt>
          <cx:pt idx="5044">88</cx:pt>
          <cx:pt idx="5045">88</cx:pt>
          <cx:pt idx="5046">88</cx:pt>
          <cx:pt idx="5047">88</cx:pt>
          <cx:pt idx="5048">88</cx:pt>
          <cx:pt idx="5049">88</cx:pt>
          <cx:pt idx="5050">88</cx:pt>
          <cx:pt idx="5051">88</cx:pt>
          <cx:pt idx="5052">88</cx:pt>
          <cx:pt idx="5053">88</cx:pt>
          <cx:pt idx="5054">88</cx:pt>
          <cx:pt idx="5055">88</cx:pt>
          <cx:pt idx="5056">88</cx:pt>
          <cx:pt idx="5057">88</cx:pt>
          <cx:pt idx="5058">88</cx:pt>
          <cx:pt idx="5059">88</cx:pt>
          <cx:pt idx="5060">88</cx:pt>
          <cx:pt idx="5061">88</cx:pt>
          <cx:pt idx="5062">89</cx:pt>
          <cx:pt idx="5063">89</cx:pt>
          <cx:pt idx="5064">89</cx:pt>
          <cx:pt idx="5065">89</cx:pt>
          <cx:pt idx="5066">89</cx:pt>
          <cx:pt idx="5067">89</cx:pt>
          <cx:pt idx="5068">89</cx:pt>
          <cx:pt idx="5069">89</cx:pt>
          <cx:pt idx="5070">89</cx:pt>
          <cx:pt idx="5071">89</cx:pt>
          <cx:pt idx="5072">89</cx:pt>
          <cx:pt idx="5073">89</cx:pt>
          <cx:pt idx="5074">89</cx:pt>
          <cx:pt idx="5075">89</cx:pt>
          <cx:pt idx="5076">89</cx:pt>
          <cx:pt idx="5077">89</cx:pt>
          <cx:pt idx="5078">90</cx:pt>
          <cx:pt idx="5079">90</cx:pt>
          <cx:pt idx="5080">90</cx:pt>
          <cx:pt idx="5081">90</cx:pt>
          <cx:pt idx="5082">90</cx:pt>
          <cx:pt idx="5083">90</cx:pt>
          <cx:pt idx="5084">90</cx:pt>
          <cx:pt idx="5085">90</cx:pt>
          <cx:pt idx="5086">90</cx:pt>
          <cx:pt idx="5087">90</cx:pt>
          <cx:pt idx="5088">90</cx:pt>
          <cx:pt idx="5089">90</cx:pt>
          <cx:pt idx="5090">90</cx:pt>
          <cx:pt idx="5091">90</cx:pt>
          <cx:pt idx="5092">90</cx:pt>
          <cx:pt idx="5093">90</cx:pt>
          <cx:pt idx="5094">90</cx:pt>
          <cx:pt idx="5095">90</cx:pt>
          <cx:pt idx="5096">90</cx:pt>
          <cx:pt idx="5097">90</cx:pt>
          <cx:pt idx="5098">90</cx:pt>
          <cx:pt idx="5099">90</cx:pt>
          <cx:pt idx="5100">91</cx:pt>
          <cx:pt idx="5101">91</cx:pt>
          <cx:pt idx="5102">91</cx:pt>
          <cx:pt idx="5103">91</cx:pt>
          <cx:pt idx="5104">91</cx:pt>
          <cx:pt idx="5105">91</cx:pt>
          <cx:pt idx="5106">91</cx:pt>
          <cx:pt idx="5107">91</cx:pt>
          <cx:pt idx="5108">91</cx:pt>
          <cx:pt idx="5109">91</cx:pt>
          <cx:pt idx="5110">91</cx:pt>
          <cx:pt idx="5111">91</cx:pt>
          <cx:pt idx="5112">92</cx:pt>
          <cx:pt idx="5113">92</cx:pt>
          <cx:pt idx="5114">92</cx:pt>
          <cx:pt idx="5115">92</cx:pt>
          <cx:pt idx="5116">92</cx:pt>
          <cx:pt idx="5117">92</cx:pt>
          <cx:pt idx="5118">92</cx:pt>
          <cx:pt idx="5119">92</cx:pt>
          <cx:pt idx="5120">92</cx:pt>
          <cx:pt idx="5121">92</cx:pt>
          <cx:pt idx="5122">92</cx:pt>
          <cx:pt idx="5123">92</cx:pt>
          <cx:pt idx="5124">92</cx:pt>
          <cx:pt idx="5125">92</cx:pt>
          <cx:pt idx="5126">92</cx:pt>
          <cx:pt idx="5127">92</cx:pt>
          <cx:pt idx="5128">92</cx:pt>
          <cx:pt idx="5129">92</cx:pt>
          <cx:pt idx="5130">92</cx:pt>
          <cx:pt idx="5131">92</cx:pt>
          <cx:pt idx="5132">92</cx:pt>
          <cx:pt idx="5133">92</cx:pt>
          <cx:pt idx="5134">93</cx:pt>
          <cx:pt idx="5135">93</cx:pt>
          <cx:pt idx="5136">93</cx:pt>
          <cx:pt idx="5137">93</cx:pt>
          <cx:pt idx="5138">93</cx:pt>
          <cx:pt idx="5139">93</cx:pt>
          <cx:pt idx="5140">93</cx:pt>
          <cx:pt idx="5141">93</cx:pt>
          <cx:pt idx="5142">93</cx:pt>
          <cx:pt idx="5143">93</cx:pt>
          <cx:pt idx="5144">93</cx:pt>
          <cx:pt idx="5145">93</cx:pt>
          <cx:pt idx="5146">93</cx:pt>
          <cx:pt idx="5147">93</cx:pt>
          <cx:pt idx="5148">93</cx:pt>
          <cx:pt idx="5149">93</cx:pt>
          <cx:pt idx="5150">93</cx:pt>
          <cx:pt idx="5151">93</cx:pt>
          <cx:pt idx="5152">93</cx:pt>
          <cx:pt idx="5153">93</cx:pt>
          <cx:pt idx="5154">93</cx:pt>
          <cx:pt idx="5155">93</cx:pt>
          <cx:pt idx="5156">93</cx:pt>
          <cx:pt idx="5157">93</cx:pt>
          <cx:pt idx="5158">94</cx:pt>
          <cx:pt idx="5159">94</cx:pt>
          <cx:pt idx="5160">94</cx:pt>
          <cx:pt idx="5161">94</cx:pt>
          <cx:pt idx="5162">94</cx:pt>
          <cx:pt idx="5163">94</cx:pt>
          <cx:pt idx="5164">94</cx:pt>
          <cx:pt idx="5165">94</cx:pt>
          <cx:pt idx="5166">94</cx:pt>
          <cx:pt idx="5167">94</cx:pt>
          <cx:pt idx="5168">94</cx:pt>
          <cx:pt idx="5169">94</cx:pt>
          <cx:pt idx="5170">94</cx:pt>
          <cx:pt idx="5171">94</cx:pt>
          <cx:pt idx="5172">95</cx:pt>
          <cx:pt idx="5173">95</cx:pt>
          <cx:pt idx="5174">95</cx:pt>
          <cx:pt idx="5175">95</cx:pt>
          <cx:pt idx="5176">95</cx:pt>
          <cx:pt idx="5177">95</cx:pt>
          <cx:pt idx="5178">95</cx:pt>
          <cx:pt idx="5179">95</cx:pt>
          <cx:pt idx="5180">95</cx:pt>
          <cx:pt idx="5181">95</cx:pt>
          <cx:pt idx="5182">95</cx:pt>
          <cx:pt idx="5183">95</cx:pt>
          <cx:pt idx="5184">95</cx:pt>
          <cx:pt idx="5185">95</cx:pt>
          <cx:pt idx="5186">95</cx:pt>
          <cx:pt idx="5187">95</cx:pt>
          <cx:pt idx="5188">95</cx:pt>
          <cx:pt idx="5189">95</cx:pt>
          <cx:pt idx="5190">95</cx:pt>
          <cx:pt idx="5191">95</cx:pt>
          <cx:pt idx="5192">96</cx:pt>
          <cx:pt idx="5193">96</cx:pt>
          <cx:pt idx="5194">96</cx:pt>
          <cx:pt idx="5195">96</cx:pt>
          <cx:pt idx="5196">96</cx:pt>
          <cx:pt idx="5197">96</cx:pt>
          <cx:pt idx="5198">96</cx:pt>
          <cx:pt idx="5199">96</cx:pt>
          <cx:pt idx="5200">96</cx:pt>
          <cx:pt idx="5201">96</cx:pt>
          <cx:pt idx="5202">96</cx:pt>
          <cx:pt idx="5203">96</cx:pt>
          <cx:pt idx="5204">96</cx:pt>
          <cx:pt idx="5205">97</cx:pt>
          <cx:pt idx="5206">97</cx:pt>
          <cx:pt idx="5207">97</cx:pt>
          <cx:pt idx="5208">97</cx:pt>
          <cx:pt idx="5209">97</cx:pt>
          <cx:pt idx="5210">97</cx:pt>
          <cx:pt idx="5211">97</cx:pt>
          <cx:pt idx="5212">97</cx:pt>
          <cx:pt idx="5213">97</cx:pt>
          <cx:pt idx="5214">97</cx:pt>
          <cx:pt idx="5215">97</cx:pt>
          <cx:pt idx="5216">97</cx:pt>
          <cx:pt idx="5217">97</cx:pt>
          <cx:pt idx="5218">97</cx:pt>
          <cx:pt idx="5219">97</cx:pt>
          <cx:pt idx="5220">98</cx:pt>
          <cx:pt idx="5221">98</cx:pt>
          <cx:pt idx="5222">98</cx:pt>
          <cx:pt idx="5223">98</cx:pt>
          <cx:pt idx="5224">98</cx:pt>
          <cx:pt idx="5225">98</cx:pt>
          <cx:pt idx="5226">98</cx:pt>
          <cx:pt idx="5227">98</cx:pt>
          <cx:pt idx="5228">98</cx:pt>
          <cx:pt idx="5229">98</cx:pt>
          <cx:pt idx="5230">98</cx:pt>
          <cx:pt idx="5231">98</cx:pt>
          <cx:pt idx="5232">98</cx:pt>
          <cx:pt idx="5233">99</cx:pt>
          <cx:pt idx="5234">99</cx:pt>
          <cx:pt idx="5235">99</cx:pt>
          <cx:pt idx="5236">99</cx:pt>
          <cx:pt idx="5237">99</cx:pt>
          <cx:pt idx="5238">99</cx:pt>
          <cx:pt idx="5239">99</cx:pt>
          <cx:pt idx="5240">99</cx:pt>
          <cx:pt idx="5241">99</cx:pt>
          <cx:pt idx="5242">99</cx:pt>
          <cx:pt idx="5243">99</cx:pt>
          <cx:pt idx="5244">99</cx:pt>
          <cx:pt idx="5245">99</cx:pt>
          <cx:pt idx="5246">99</cx:pt>
          <cx:pt idx="5247">99</cx:pt>
          <cx:pt idx="5248">99</cx:pt>
          <cx:pt idx="5249">99</cx:pt>
          <cx:pt idx="5250">99</cx:pt>
          <cx:pt idx="5251">99</cx:pt>
          <cx:pt idx="5252">99</cx:pt>
          <cx:pt idx="5253">99</cx:pt>
          <cx:pt idx="5254">99</cx:pt>
          <cx:pt idx="5255">99</cx:pt>
          <cx:pt idx="5256">100</cx:pt>
          <cx:pt idx="5257">100</cx:pt>
          <cx:pt idx="5258">100</cx:pt>
          <cx:pt idx="5259">100</cx:pt>
          <cx:pt idx="5260">100</cx:pt>
          <cx:pt idx="5261">100</cx:pt>
          <cx:pt idx="5262">100</cx:pt>
          <cx:pt idx="5263">100</cx:pt>
          <cx:pt idx="5264">100</cx:pt>
          <cx:pt idx="5265">100</cx:pt>
          <cx:pt idx="5266">100</cx:pt>
          <cx:pt idx="5267">100</cx:pt>
          <cx:pt idx="5268">100</cx:pt>
          <cx:pt idx="5269">100</cx:pt>
          <cx:pt idx="5270">100</cx:pt>
          <cx:pt idx="5271">100</cx:pt>
          <cx:pt idx="5272">100</cx:pt>
          <cx:pt idx="5273">100</cx:pt>
          <cx:pt idx="5274">100</cx:pt>
          <cx:pt idx="5275">100</cx:pt>
          <cx:pt idx="5276">100</cx:pt>
          <cx:pt idx="5277">101</cx:pt>
          <cx:pt idx="5278">101</cx:pt>
          <cx:pt idx="5279">101</cx:pt>
          <cx:pt idx="5280">101</cx:pt>
          <cx:pt idx="5281">101</cx:pt>
          <cx:pt idx="5282">101</cx:pt>
          <cx:pt idx="5283">101</cx:pt>
          <cx:pt idx="5284">101</cx:pt>
          <cx:pt idx="5285">101</cx:pt>
          <cx:pt idx="5286">101</cx:pt>
          <cx:pt idx="5287">101</cx:pt>
          <cx:pt idx="5288">101</cx:pt>
          <cx:pt idx="5289">101</cx:pt>
          <cx:pt idx="5290">101</cx:pt>
          <cx:pt idx="5291">101</cx:pt>
          <cx:pt idx="5292">101</cx:pt>
          <cx:pt idx="5293">101</cx:pt>
          <cx:pt idx="5294">101</cx:pt>
          <cx:pt idx="5295">101</cx:pt>
          <cx:pt idx="5296">102</cx:pt>
          <cx:pt idx="5297">102</cx:pt>
          <cx:pt idx="5298">102</cx:pt>
          <cx:pt idx="5299">102</cx:pt>
          <cx:pt idx="5300">102</cx:pt>
          <cx:pt idx="5301">102</cx:pt>
          <cx:pt idx="5302">102</cx:pt>
          <cx:pt idx="5303">102</cx:pt>
          <cx:pt idx="5304">102</cx:pt>
          <cx:pt idx="5305">102</cx:pt>
          <cx:pt idx="5306">102</cx:pt>
          <cx:pt idx="5307">102</cx:pt>
          <cx:pt idx="5308">102</cx:pt>
          <cx:pt idx="5309">102</cx:pt>
          <cx:pt idx="5310">102</cx:pt>
          <cx:pt idx="5311">102</cx:pt>
          <cx:pt idx="5312">102</cx:pt>
          <cx:pt idx="5313">102</cx:pt>
          <cx:pt idx="5314">103</cx:pt>
          <cx:pt idx="5315">103</cx:pt>
          <cx:pt idx="5316">103</cx:pt>
          <cx:pt idx="5317">103</cx:pt>
          <cx:pt idx="5318">103</cx:pt>
          <cx:pt idx="5319">103</cx:pt>
          <cx:pt idx="5320">103</cx:pt>
          <cx:pt idx="5321">103</cx:pt>
          <cx:pt idx="5322">103</cx:pt>
          <cx:pt idx="5323">103</cx:pt>
          <cx:pt idx="5324">103</cx:pt>
          <cx:pt idx="5325">103</cx:pt>
          <cx:pt idx="5326">103</cx:pt>
          <cx:pt idx="5327">103</cx:pt>
          <cx:pt idx="5328">103</cx:pt>
          <cx:pt idx="5329">103</cx:pt>
          <cx:pt idx="5330">103</cx:pt>
          <cx:pt idx="5331">103</cx:pt>
          <cx:pt idx="5332">103</cx:pt>
          <cx:pt idx="5333">104</cx:pt>
          <cx:pt idx="5334">104</cx:pt>
          <cx:pt idx="5335">104</cx:pt>
          <cx:pt idx="5336">104</cx:pt>
          <cx:pt idx="5337">104</cx:pt>
          <cx:pt idx="5338">104</cx:pt>
          <cx:pt idx="5339">104</cx:pt>
          <cx:pt idx="5340">104</cx:pt>
          <cx:pt idx="5341">104</cx:pt>
          <cx:pt idx="5342">104</cx:pt>
          <cx:pt idx="5343">104</cx:pt>
          <cx:pt idx="5344">104</cx:pt>
          <cx:pt idx="5345">104</cx:pt>
          <cx:pt idx="5346">104</cx:pt>
          <cx:pt idx="5347">104</cx:pt>
          <cx:pt idx="5348">104</cx:pt>
          <cx:pt idx="5349">104</cx:pt>
          <cx:pt idx="5350">104</cx:pt>
          <cx:pt idx="5351">105</cx:pt>
          <cx:pt idx="5352">105</cx:pt>
          <cx:pt idx="5353">105</cx:pt>
          <cx:pt idx="5354">105</cx:pt>
          <cx:pt idx="5355">105</cx:pt>
          <cx:pt idx="5356">105</cx:pt>
          <cx:pt idx="5357">105</cx:pt>
          <cx:pt idx="5358">105</cx:pt>
          <cx:pt idx="5359">105</cx:pt>
          <cx:pt idx="5360">105</cx:pt>
          <cx:pt idx="5361">105</cx:pt>
          <cx:pt idx="5362">105</cx:pt>
          <cx:pt idx="5363">105</cx:pt>
          <cx:pt idx="5364">105</cx:pt>
          <cx:pt idx="5365">105</cx:pt>
          <cx:pt idx="5366">105</cx:pt>
          <cx:pt idx="5367">105</cx:pt>
          <cx:pt idx="5368">105</cx:pt>
          <cx:pt idx="5369">105</cx:pt>
          <cx:pt idx="5370">106</cx:pt>
          <cx:pt idx="5371">106</cx:pt>
          <cx:pt idx="5372">106</cx:pt>
          <cx:pt idx="5373">106</cx:pt>
          <cx:pt idx="5374">106</cx:pt>
          <cx:pt idx="5375">106</cx:pt>
          <cx:pt idx="5376">106</cx:pt>
          <cx:pt idx="5377">106</cx:pt>
          <cx:pt idx="5378">106</cx:pt>
          <cx:pt idx="5379">106</cx:pt>
          <cx:pt idx="5380">106</cx:pt>
          <cx:pt idx="5381">106</cx:pt>
          <cx:pt idx="5382">106</cx:pt>
          <cx:pt idx="5383">106</cx:pt>
          <cx:pt idx="5384">106</cx:pt>
          <cx:pt idx="5385">106</cx:pt>
          <cx:pt idx="5386">106</cx:pt>
          <cx:pt idx="5387">106</cx:pt>
          <cx:pt idx="5388">106</cx:pt>
          <cx:pt idx="5389">106</cx:pt>
          <cx:pt idx="5390">106</cx:pt>
          <cx:pt idx="5391">107</cx:pt>
          <cx:pt idx="5392">107</cx:pt>
          <cx:pt idx="5393">107</cx:pt>
          <cx:pt idx="5394">107</cx:pt>
          <cx:pt idx="5395">107</cx:pt>
          <cx:pt idx="5396">107</cx:pt>
          <cx:pt idx="5397">107</cx:pt>
          <cx:pt idx="5398">107</cx:pt>
          <cx:pt idx="5399">107</cx:pt>
          <cx:pt idx="5400">107</cx:pt>
          <cx:pt idx="5401">108</cx:pt>
          <cx:pt idx="5402">108</cx:pt>
          <cx:pt idx="5403">108</cx:pt>
          <cx:pt idx="5404">108</cx:pt>
          <cx:pt idx="5405">108</cx:pt>
          <cx:pt idx="5406">108</cx:pt>
          <cx:pt idx="5407">108</cx:pt>
          <cx:pt idx="5408">108</cx:pt>
          <cx:pt idx="5409">108</cx:pt>
          <cx:pt idx="5410">108</cx:pt>
          <cx:pt idx="5411">108</cx:pt>
          <cx:pt idx="5412">108</cx:pt>
          <cx:pt idx="5413">108</cx:pt>
          <cx:pt idx="5414">108</cx:pt>
          <cx:pt idx="5415">108</cx:pt>
          <cx:pt idx="5416">108</cx:pt>
          <cx:pt idx="5417">108</cx:pt>
          <cx:pt idx="5418">108</cx:pt>
          <cx:pt idx="5419">108</cx:pt>
          <cx:pt idx="5420">108</cx:pt>
          <cx:pt idx="5421">108</cx:pt>
          <cx:pt idx="5422">108</cx:pt>
          <cx:pt idx="5423">108</cx:pt>
          <cx:pt idx="5424">108</cx:pt>
          <cx:pt idx="5425">109</cx:pt>
          <cx:pt idx="5426">109</cx:pt>
          <cx:pt idx="5427">109</cx:pt>
          <cx:pt idx="5428">109</cx:pt>
          <cx:pt idx="5429">109</cx:pt>
          <cx:pt idx="5430">109</cx:pt>
          <cx:pt idx="5431">109</cx:pt>
          <cx:pt idx="5432">109</cx:pt>
          <cx:pt idx="5433">109</cx:pt>
          <cx:pt idx="5434">109</cx:pt>
          <cx:pt idx="5435">109</cx:pt>
          <cx:pt idx="5436">109</cx:pt>
          <cx:pt idx="5437">109</cx:pt>
          <cx:pt idx="5438">109</cx:pt>
          <cx:pt idx="5439">109</cx:pt>
          <cx:pt idx="5440">109</cx:pt>
          <cx:pt idx="5441">109</cx:pt>
          <cx:pt idx="5442">110</cx:pt>
          <cx:pt idx="5443">110</cx:pt>
          <cx:pt idx="5444">110</cx:pt>
          <cx:pt idx="5445">110</cx:pt>
          <cx:pt idx="5446">110</cx:pt>
          <cx:pt idx="5447">110</cx:pt>
          <cx:pt idx="5448">110</cx:pt>
          <cx:pt idx="5449">110</cx:pt>
          <cx:pt idx="5450">110</cx:pt>
          <cx:pt idx="5451">110</cx:pt>
          <cx:pt idx="5452">110</cx:pt>
          <cx:pt idx="5453">110</cx:pt>
          <cx:pt idx="5454">110</cx:pt>
          <cx:pt idx="5455">110</cx:pt>
          <cx:pt idx="5456">110</cx:pt>
          <cx:pt idx="5457">110</cx:pt>
          <cx:pt idx="5458">110</cx:pt>
          <cx:pt idx="5459">110</cx:pt>
          <cx:pt idx="5460">110</cx:pt>
          <cx:pt idx="5461">111</cx:pt>
          <cx:pt idx="5462">111</cx:pt>
          <cx:pt idx="5463">111</cx:pt>
          <cx:pt idx="5464">111</cx:pt>
          <cx:pt idx="5465">111</cx:pt>
          <cx:pt idx="5466">111</cx:pt>
          <cx:pt idx="5467">111</cx:pt>
          <cx:pt idx="5468">111</cx:pt>
          <cx:pt idx="5469">111</cx:pt>
          <cx:pt idx="5470">111</cx:pt>
          <cx:pt idx="5471">111</cx:pt>
          <cx:pt idx="5472">111</cx:pt>
          <cx:pt idx="5473">111</cx:pt>
          <cx:pt idx="5474">111</cx:pt>
          <cx:pt idx="5475">111</cx:pt>
          <cx:pt idx="5476">111</cx:pt>
          <cx:pt idx="5477">111</cx:pt>
          <cx:pt idx="5478">111</cx:pt>
          <cx:pt idx="5479">111</cx:pt>
          <cx:pt idx="5480">112</cx:pt>
          <cx:pt idx="5481">112</cx:pt>
          <cx:pt idx="5482">112</cx:pt>
          <cx:pt idx="5483">112</cx:pt>
          <cx:pt idx="5484">112</cx:pt>
          <cx:pt idx="5485">112</cx:pt>
          <cx:pt idx="5486">112</cx:pt>
          <cx:pt idx="5487">112</cx:pt>
          <cx:pt idx="5488">112</cx:pt>
          <cx:pt idx="5489">112</cx:pt>
          <cx:pt idx="5490">112</cx:pt>
          <cx:pt idx="5491">112</cx:pt>
          <cx:pt idx="5492">112</cx:pt>
          <cx:pt idx="5493">112</cx:pt>
          <cx:pt idx="5494">112</cx:pt>
          <cx:pt idx="5495">112</cx:pt>
          <cx:pt idx="5496">113</cx:pt>
          <cx:pt idx="5497">113</cx:pt>
          <cx:pt idx="5498">113</cx:pt>
          <cx:pt idx="5499">113</cx:pt>
          <cx:pt idx="5500">113</cx:pt>
          <cx:pt idx="5501">113</cx:pt>
          <cx:pt idx="5502">113</cx:pt>
          <cx:pt idx="5503">113</cx:pt>
          <cx:pt idx="5504">113</cx:pt>
          <cx:pt idx="5505">113</cx:pt>
          <cx:pt idx="5506">113</cx:pt>
          <cx:pt idx="5507">114</cx:pt>
          <cx:pt idx="5508">114</cx:pt>
          <cx:pt idx="5509">114</cx:pt>
          <cx:pt idx="5510">114</cx:pt>
          <cx:pt idx="5511">114</cx:pt>
          <cx:pt idx="5512">114</cx:pt>
          <cx:pt idx="5513">114</cx:pt>
          <cx:pt idx="5514">114</cx:pt>
          <cx:pt idx="5515">114</cx:pt>
          <cx:pt idx="5516">114</cx:pt>
          <cx:pt idx="5517">114</cx:pt>
          <cx:pt idx="5518">114</cx:pt>
          <cx:pt idx="5519">114</cx:pt>
          <cx:pt idx="5520">115</cx:pt>
          <cx:pt idx="5521">115</cx:pt>
          <cx:pt idx="5522">115</cx:pt>
          <cx:pt idx="5523">115</cx:pt>
          <cx:pt idx="5524">115</cx:pt>
          <cx:pt idx="5525">115</cx:pt>
          <cx:pt idx="5526">115</cx:pt>
          <cx:pt idx="5527">115</cx:pt>
          <cx:pt idx="5528">115</cx:pt>
          <cx:pt idx="5529">115</cx:pt>
          <cx:pt idx="5530">115</cx:pt>
          <cx:pt idx="5531">115</cx:pt>
          <cx:pt idx="5532">115</cx:pt>
          <cx:pt idx="5533">115</cx:pt>
          <cx:pt idx="5534">115</cx:pt>
          <cx:pt idx="5535">115</cx:pt>
          <cx:pt idx="5536">115</cx:pt>
          <cx:pt idx="5537">115</cx:pt>
          <cx:pt idx="5538">115</cx:pt>
          <cx:pt idx="5539">115</cx:pt>
          <cx:pt idx="5540">115</cx:pt>
          <cx:pt idx="5541">116</cx:pt>
          <cx:pt idx="5542">116</cx:pt>
          <cx:pt idx="5543">116</cx:pt>
          <cx:pt idx="5544">116</cx:pt>
          <cx:pt idx="5545">116</cx:pt>
          <cx:pt idx="5546">116</cx:pt>
          <cx:pt idx="5547">116</cx:pt>
          <cx:pt idx="5548">116</cx:pt>
          <cx:pt idx="5549">116</cx:pt>
          <cx:pt idx="5550">116</cx:pt>
          <cx:pt idx="5551">116</cx:pt>
          <cx:pt idx="5552">116</cx:pt>
          <cx:pt idx="5553">116</cx:pt>
          <cx:pt idx="5554">116</cx:pt>
          <cx:pt idx="5555">116</cx:pt>
          <cx:pt idx="5556">116</cx:pt>
          <cx:pt idx="5557">116</cx:pt>
          <cx:pt idx="5558">116</cx:pt>
          <cx:pt idx="5559">116</cx:pt>
          <cx:pt idx="5560">116</cx:pt>
          <cx:pt idx="5561">116</cx:pt>
          <cx:pt idx="5562">116</cx:pt>
          <cx:pt idx="5563">117</cx:pt>
          <cx:pt idx="5564">117</cx:pt>
          <cx:pt idx="5565">117</cx:pt>
          <cx:pt idx="5566">117</cx:pt>
          <cx:pt idx="5567">117</cx:pt>
          <cx:pt idx="5568">117</cx:pt>
          <cx:pt idx="5569">117</cx:pt>
          <cx:pt idx="5570">117</cx:pt>
          <cx:pt idx="5571">118</cx:pt>
          <cx:pt idx="5572">118</cx:pt>
          <cx:pt idx="5573">118</cx:pt>
          <cx:pt idx="5574">118</cx:pt>
          <cx:pt idx="5575">118</cx:pt>
          <cx:pt idx="5576">118</cx:pt>
          <cx:pt idx="5577">118</cx:pt>
          <cx:pt idx="5578">118</cx:pt>
          <cx:pt idx="5579">118</cx:pt>
          <cx:pt idx="5580">118</cx:pt>
          <cx:pt idx="5581">118</cx:pt>
          <cx:pt idx="5582">118</cx:pt>
          <cx:pt idx="5583">118</cx:pt>
          <cx:pt idx="5584">118</cx:pt>
          <cx:pt idx="5585">118</cx:pt>
          <cx:pt idx="5586">118</cx:pt>
          <cx:pt idx="5587">118</cx:pt>
          <cx:pt idx="5588">118</cx:pt>
          <cx:pt idx="5589">118</cx:pt>
          <cx:pt idx="5590">118</cx:pt>
          <cx:pt idx="5591">118</cx:pt>
          <cx:pt idx="5592">118</cx:pt>
          <cx:pt idx="5593">118</cx:pt>
          <cx:pt idx="5594">119</cx:pt>
          <cx:pt idx="5595">119</cx:pt>
          <cx:pt idx="5596">119</cx:pt>
          <cx:pt idx="5597">119</cx:pt>
          <cx:pt idx="5598">119</cx:pt>
          <cx:pt idx="5599">119</cx:pt>
          <cx:pt idx="5600">119</cx:pt>
          <cx:pt idx="5601">119</cx:pt>
          <cx:pt idx="5602">119</cx:pt>
          <cx:pt idx="5603">119</cx:pt>
          <cx:pt idx="5604">119</cx:pt>
          <cx:pt idx="5605">119</cx:pt>
          <cx:pt idx="5606">119</cx:pt>
          <cx:pt idx="5607">119</cx:pt>
          <cx:pt idx="5608">119</cx:pt>
          <cx:pt idx="5609">119</cx:pt>
          <cx:pt idx="5610">119</cx:pt>
          <cx:pt idx="5611">120</cx:pt>
          <cx:pt idx="5612">120</cx:pt>
          <cx:pt idx="5613">120</cx:pt>
          <cx:pt idx="5614">120</cx:pt>
          <cx:pt idx="5615">120</cx:pt>
          <cx:pt idx="5616">120</cx:pt>
          <cx:pt idx="5617">120</cx:pt>
          <cx:pt idx="5618">120</cx:pt>
          <cx:pt idx="5619">120</cx:pt>
          <cx:pt idx="5620">120</cx:pt>
          <cx:pt idx="5621">120</cx:pt>
          <cx:pt idx="5622">120</cx:pt>
          <cx:pt idx="5623">120</cx:pt>
          <cx:pt idx="5624">120</cx:pt>
          <cx:pt idx="5625">120</cx:pt>
          <cx:pt idx="5626">120</cx:pt>
          <cx:pt idx="5627">120</cx:pt>
          <cx:pt idx="5628">121</cx:pt>
          <cx:pt idx="5629">121</cx:pt>
          <cx:pt idx="5630">121</cx:pt>
          <cx:pt idx="5631">121</cx:pt>
          <cx:pt idx="5632">121</cx:pt>
          <cx:pt idx="5633">121</cx:pt>
          <cx:pt idx="5634">121</cx:pt>
          <cx:pt idx="5635">121</cx:pt>
          <cx:pt idx="5636">121</cx:pt>
          <cx:pt idx="5637">121</cx:pt>
          <cx:pt idx="5638">121</cx:pt>
          <cx:pt idx="5639">121</cx:pt>
          <cx:pt idx="5640">121</cx:pt>
          <cx:pt idx="5641">121</cx:pt>
          <cx:pt idx="5642">121</cx:pt>
          <cx:pt idx="5643">121</cx:pt>
          <cx:pt idx="5644">122</cx:pt>
          <cx:pt idx="5645">122</cx:pt>
          <cx:pt idx="5646">122</cx:pt>
          <cx:pt idx="5647">122</cx:pt>
          <cx:pt idx="5648">122</cx:pt>
          <cx:pt idx="5649">122</cx:pt>
          <cx:pt idx="5650">122</cx:pt>
          <cx:pt idx="5651">122</cx:pt>
          <cx:pt idx="5652">122</cx:pt>
          <cx:pt idx="5653">122</cx:pt>
          <cx:pt idx="5654">122</cx:pt>
          <cx:pt idx="5655">122</cx:pt>
          <cx:pt idx="5656">122</cx:pt>
          <cx:pt idx="5657">122</cx:pt>
          <cx:pt idx="5658">122</cx:pt>
          <cx:pt idx="5659">122</cx:pt>
          <cx:pt idx="5660">122</cx:pt>
          <cx:pt idx="5661">123</cx:pt>
          <cx:pt idx="5662">123</cx:pt>
          <cx:pt idx="5663">123</cx:pt>
          <cx:pt idx="5664">123</cx:pt>
          <cx:pt idx="5665">123</cx:pt>
          <cx:pt idx="5666">123</cx:pt>
          <cx:pt idx="5667">123</cx:pt>
          <cx:pt idx="5668">123</cx:pt>
          <cx:pt idx="5669">123</cx:pt>
          <cx:pt idx="5670">123</cx:pt>
          <cx:pt idx="5671">123</cx:pt>
          <cx:pt idx="5672">123</cx:pt>
          <cx:pt idx="5673">123</cx:pt>
          <cx:pt idx="5674">123</cx:pt>
          <cx:pt idx="5675">123</cx:pt>
          <cx:pt idx="5676">123</cx:pt>
          <cx:pt idx="5677">123</cx:pt>
          <cx:pt idx="5678">123</cx:pt>
          <cx:pt idx="5679">123</cx:pt>
          <cx:pt idx="5680">123</cx:pt>
          <cx:pt idx="5681">123</cx:pt>
          <cx:pt idx="5682">124</cx:pt>
          <cx:pt idx="5683">124</cx:pt>
          <cx:pt idx="5684">124</cx:pt>
          <cx:pt idx="5685">124</cx:pt>
          <cx:pt idx="5686">124</cx:pt>
          <cx:pt idx="5687">124</cx:pt>
          <cx:pt idx="5688">124</cx:pt>
          <cx:pt idx="5689">124</cx:pt>
          <cx:pt idx="5690">124</cx:pt>
          <cx:pt idx="5691">124</cx:pt>
          <cx:pt idx="5692">124</cx:pt>
          <cx:pt idx="5693">124</cx:pt>
          <cx:pt idx="5694">124</cx:pt>
          <cx:pt idx="5695">124</cx:pt>
          <cx:pt idx="5696">125</cx:pt>
          <cx:pt idx="5697">125</cx:pt>
          <cx:pt idx="5698">125</cx:pt>
          <cx:pt idx="5699">125</cx:pt>
          <cx:pt idx="5700">125</cx:pt>
          <cx:pt idx="5701">125</cx:pt>
          <cx:pt idx="5702">125</cx:pt>
          <cx:pt idx="5703">125</cx:pt>
          <cx:pt idx="5704">125</cx:pt>
          <cx:pt idx="5705">125</cx:pt>
          <cx:pt idx="5706">125</cx:pt>
          <cx:pt idx="5707">125</cx:pt>
          <cx:pt idx="5708">125</cx:pt>
          <cx:pt idx="5709">125</cx:pt>
          <cx:pt idx="5710">125</cx:pt>
          <cx:pt idx="5711">126</cx:pt>
          <cx:pt idx="5712">126</cx:pt>
          <cx:pt idx="5713">126</cx:pt>
          <cx:pt idx="5714">126</cx:pt>
          <cx:pt idx="5715">126</cx:pt>
          <cx:pt idx="5716">126</cx:pt>
          <cx:pt idx="5717">126</cx:pt>
          <cx:pt idx="5718">126</cx:pt>
          <cx:pt idx="5719">126</cx:pt>
          <cx:pt idx="5720">126</cx:pt>
          <cx:pt idx="5721">126</cx:pt>
          <cx:pt idx="5722">126</cx:pt>
          <cx:pt idx="5723">126</cx:pt>
          <cx:pt idx="5724">126</cx:pt>
          <cx:pt idx="5725">126</cx:pt>
          <cx:pt idx="5726">126</cx:pt>
          <cx:pt idx="5727">126</cx:pt>
          <cx:pt idx="5728">126</cx:pt>
          <cx:pt idx="5729">127</cx:pt>
          <cx:pt idx="5730">127</cx:pt>
          <cx:pt idx="5731">127</cx:pt>
          <cx:pt idx="5732">127</cx:pt>
          <cx:pt idx="5733">127</cx:pt>
          <cx:pt idx="5734">127</cx:pt>
          <cx:pt idx="5735">127</cx:pt>
          <cx:pt idx="5736">127</cx:pt>
          <cx:pt idx="5737">127</cx:pt>
          <cx:pt idx="5738">127</cx:pt>
          <cx:pt idx="5739">127</cx:pt>
          <cx:pt idx="5740">127</cx:pt>
          <cx:pt idx="5741">127</cx:pt>
          <cx:pt idx="5742">127</cx:pt>
          <cx:pt idx="5743">127</cx:pt>
          <cx:pt idx="5744">127</cx:pt>
          <cx:pt idx="5745">127</cx:pt>
          <cx:pt idx="5746">127</cx:pt>
          <cx:pt idx="5747">128</cx:pt>
          <cx:pt idx="5748">128</cx:pt>
          <cx:pt idx="5749">128</cx:pt>
          <cx:pt idx="5750">128</cx:pt>
          <cx:pt idx="5751">128</cx:pt>
          <cx:pt idx="5752">128</cx:pt>
          <cx:pt idx="5753">128</cx:pt>
          <cx:pt idx="5754">128</cx:pt>
          <cx:pt idx="5755">128</cx:pt>
          <cx:pt idx="5756">128</cx:pt>
          <cx:pt idx="5757">128</cx:pt>
          <cx:pt idx="5758">128</cx:pt>
          <cx:pt idx="5759">128</cx:pt>
          <cx:pt idx="5760">128</cx:pt>
          <cx:pt idx="5761">128</cx:pt>
          <cx:pt idx="5762">129</cx:pt>
          <cx:pt idx="5763">129</cx:pt>
          <cx:pt idx="5764">129</cx:pt>
          <cx:pt idx="5765">129</cx:pt>
          <cx:pt idx="5766">129</cx:pt>
          <cx:pt idx="5767">129</cx:pt>
          <cx:pt idx="5768">129</cx:pt>
          <cx:pt idx="5769">129</cx:pt>
          <cx:pt idx="5770">129</cx:pt>
          <cx:pt idx="5771">129</cx:pt>
          <cx:pt idx="5772">129</cx:pt>
          <cx:pt idx="5773">129</cx:pt>
          <cx:pt idx="5774">129</cx:pt>
          <cx:pt idx="5775">129</cx:pt>
          <cx:pt idx="5776">129</cx:pt>
          <cx:pt idx="5777">130</cx:pt>
          <cx:pt idx="5778">130</cx:pt>
          <cx:pt idx="5779">130</cx:pt>
          <cx:pt idx="5780">130</cx:pt>
          <cx:pt idx="5781">130</cx:pt>
          <cx:pt idx="5782">130</cx:pt>
          <cx:pt idx="5783">130</cx:pt>
          <cx:pt idx="5784">130</cx:pt>
          <cx:pt idx="5785">130</cx:pt>
          <cx:pt idx="5786">130</cx:pt>
          <cx:pt idx="5787">130</cx:pt>
          <cx:pt idx="5788">130</cx:pt>
          <cx:pt idx="5789">130</cx:pt>
          <cx:pt idx="5790">130</cx:pt>
          <cx:pt idx="5791">130</cx:pt>
          <cx:pt idx="5792">131</cx:pt>
          <cx:pt idx="5793">131</cx:pt>
          <cx:pt idx="5794">131</cx:pt>
          <cx:pt idx="5795">131</cx:pt>
          <cx:pt idx="5796">131</cx:pt>
          <cx:pt idx="5797">131</cx:pt>
          <cx:pt idx="5798">131</cx:pt>
          <cx:pt idx="5799">131</cx:pt>
          <cx:pt idx="5800">131</cx:pt>
          <cx:pt idx="5801">131</cx:pt>
          <cx:pt idx="5802">131</cx:pt>
          <cx:pt idx="5803">131</cx:pt>
          <cx:pt idx="5804">131</cx:pt>
          <cx:pt idx="5805">131</cx:pt>
          <cx:pt idx="5806">131</cx:pt>
          <cx:pt idx="5807">131</cx:pt>
          <cx:pt idx="5808">131</cx:pt>
          <cx:pt idx="5809">131</cx:pt>
          <cx:pt idx="5810">132</cx:pt>
          <cx:pt idx="5811">132</cx:pt>
          <cx:pt idx="5812">132</cx:pt>
          <cx:pt idx="5813">132</cx:pt>
          <cx:pt idx="5814">132</cx:pt>
          <cx:pt idx="5815">132</cx:pt>
          <cx:pt idx="5816">132</cx:pt>
          <cx:pt idx="5817">132</cx:pt>
          <cx:pt idx="5818">132</cx:pt>
          <cx:pt idx="5819">132</cx:pt>
          <cx:pt idx="5820">132</cx:pt>
          <cx:pt idx="5821">132</cx:pt>
          <cx:pt idx="5822">132</cx:pt>
          <cx:pt idx="5823">132</cx:pt>
          <cx:pt idx="5824">132</cx:pt>
          <cx:pt idx="5825">132</cx:pt>
          <cx:pt idx="5826">133</cx:pt>
          <cx:pt idx="5827">133</cx:pt>
          <cx:pt idx="5828">133</cx:pt>
          <cx:pt idx="5829">133</cx:pt>
          <cx:pt idx="5830">133</cx:pt>
          <cx:pt idx="5831">133</cx:pt>
          <cx:pt idx="5832">133</cx:pt>
          <cx:pt idx="5833">133</cx:pt>
          <cx:pt idx="5834">133</cx:pt>
          <cx:pt idx="5835">133</cx:pt>
          <cx:pt idx="5836">133</cx:pt>
          <cx:pt idx="5837">134</cx:pt>
          <cx:pt idx="5838">134</cx:pt>
          <cx:pt idx="5839">134</cx:pt>
          <cx:pt idx="5840">134</cx:pt>
          <cx:pt idx="5841">134</cx:pt>
          <cx:pt idx="5842">134</cx:pt>
          <cx:pt idx="5843">134</cx:pt>
          <cx:pt idx="5844">134</cx:pt>
          <cx:pt idx="5845">134</cx:pt>
          <cx:pt idx="5846">134</cx:pt>
          <cx:pt idx="5847">134</cx:pt>
          <cx:pt idx="5848">134</cx:pt>
          <cx:pt idx="5849">134</cx:pt>
          <cx:pt idx="5850">134</cx:pt>
          <cx:pt idx="5851">134</cx:pt>
          <cx:pt idx="5852">134</cx:pt>
          <cx:pt idx="5853">135</cx:pt>
          <cx:pt idx="5854">135</cx:pt>
          <cx:pt idx="5855">135</cx:pt>
          <cx:pt idx="5856">135</cx:pt>
          <cx:pt idx="5857">135</cx:pt>
          <cx:pt idx="5858">135</cx:pt>
          <cx:pt idx="5859">135</cx:pt>
          <cx:pt idx="5860">135</cx:pt>
          <cx:pt idx="5861">135</cx:pt>
          <cx:pt idx="5862">135</cx:pt>
          <cx:pt idx="5863">135</cx:pt>
          <cx:pt idx="5864">136</cx:pt>
          <cx:pt idx="5865">136</cx:pt>
          <cx:pt idx="5866">136</cx:pt>
          <cx:pt idx="5867">136</cx:pt>
          <cx:pt idx="5868">136</cx:pt>
          <cx:pt idx="5869">136</cx:pt>
          <cx:pt idx="5870">136</cx:pt>
          <cx:pt idx="5871">136</cx:pt>
          <cx:pt idx="5872">136</cx:pt>
          <cx:pt idx="5873">136</cx:pt>
          <cx:pt idx="5874">136</cx:pt>
          <cx:pt idx="5875">136</cx:pt>
          <cx:pt idx="5876">136</cx:pt>
          <cx:pt idx="5877">136</cx:pt>
          <cx:pt idx="5878">136</cx:pt>
          <cx:pt idx="5879">136</cx:pt>
          <cx:pt idx="5880">136</cx:pt>
          <cx:pt idx="5881">136</cx:pt>
          <cx:pt idx="5882">136</cx:pt>
          <cx:pt idx="5883">136</cx:pt>
          <cx:pt idx="5884">136</cx:pt>
          <cx:pt idx="5885">137</cx:pt>
          <cx:pt idx="5886">137</cx:pt>
          <cx:pt idx="5887">137</cx:pt>
          <cx:pt idx="5888">137</cx:pt>
          <cx:pt idx="5889">137</cx:pt>
          <cx:pt idx="5890">137</cx:pt>
          <cx:pt idx="5891">137</cx:pt>
          <cx:pt idx="5892">137</cx:pt>
          <cx:pt idx="5893">137</cx:pt>
          <cx:pt idx="5894">137</cx:pt>
          <cx:pt idx="5895">137</cx:pt>
          <cx:pt idx="5896">137</cx:pt>
          <cx:pt idx="5897">137</cx:pt>
          <cx:pt idx="5898">137</cx:pt>
          <cx:pt idx="5899">137</cx:pt>
          <cx:pt idx="5900">137</cx:pt>
          <cx:pt idx="5901">138</cx:pt>
          <cx:pt idx="5902">138</cx:pt>
          <cx:pt idx="5903">138</cx:pt>
          <cx:pt idx="5904">138</cx:pt>
          <cx:pt idx="5905">138</cx:pt>
          <cx:pt idx="5906">138</cx:pt>
          <cx:pt idx="5907">138</cx:pt>
          <cx:pt idx="5908">138</cx:pt>
          <cx:pt idx="5909">138</cx:pt>
          <cx:pt idx="5910">138</cx:pt>
          <cx:pt idx="5911">138</cx:pt>
          <cx:pt idx="5912">139</cx:pt>
          <cx:pt idx="5913">139</cx:pt>
          <cx:pt idx="5914">139</cx:pt>
          <cx:pt idx="5915">139</cx:pt>
          <cx:pt idx="5916">139</cx:pt>
          <cx:pt idx="5917">139</cx:pt>
          <cx:pt idx="5918">139</cx:pt>
          <cx:pt idx="5919">139</cx:pt>
          <cx:pt idx="5920">139</cx:pt>
          <cx:pt idx="5921">139</cx:pt>
          <cx:pt idx="5922">139</cx:pt>
          <cx:pt idx="5923">139</cx:pt>
          <cx:pt idx="5924">139</cx:pt>
          <cx:pt idx="5925">139</cx:pt>
          <cx:pt idx="5926">139</cx:pt>
          <cx:pt idx="5927">140</cx:pt>
          <cx:pt idx="5928">140</cx:pt>
          <cx:pt idx="5929">140</cx:pt>
          <cx:pt idx="5930">140</cx:pt>
          <cx:pt idx="5931">140</cx:pt>
          <cx:pt idx="5932">140</cx:pt>
          <cx:pt idx="5933">140</cx:pt>
          <cx:pt idx="5934">140</cx:pt>
          <cx:pt idx="5935">140</cx:pt>
          <cx:pt idx="5936">140</cx:pt>
          <cx:pt idx="5937">140</cx:pt>
          <cx:pt idx="5938">140</cx:pt>
          <cx:pt idx="5939">140</cx:pt>
          <cx:pt idx="5940">140</cx:pt>
          <cx:pt idx="5941">140</cx:pt>
          <cx:pt idx="5942">140</cx:pt>
          <cx:pt idx="5943">140</cx:pt>
          <cx:pt idx="5944">140</cx:pt>
          <cx:pt idx="5945">140</cx:pt>
          <cx:pt idx="5946">141</cx:pt>
          <cx:pt idx="5947">141</cx:pt>
          <cx:pt idx="5948">141</cx:pt>
          <cx:pt idx="5949">141</cx:pt>
          <cx:pt idx="5950">141</cx:pt>
          <cx:pt idx="5951">142</cx:pt>
          <cx:pt idx="5952">142</cx:pt>
          <cx:pt idx="5953">142</cx:pt>
          <cx:pt idx="5954">142</cx:pt>
          <cx:pt idx="5955">142</cx:pt>
          <cx:pt idx="5956">142</cx:pt>
          <cx:pt idx="5957">142</cx:pt>
          <cx:pt idx="5958">142</cx:pt>
          <cx:pt idx="5959">143</cx:pt>
          <cx:pt idx="5960">143</cx:pt>
          <cx:pt idx="5961">143</cx:pt>
          <cx:pt idx="5962">143</cx:pt>
          <cx:pt idx="5963">143</cx:pt>
          <cx:pt idx="5964">143</cx:pt>
          <cx:pt idx="5965">143</cx:pt>
          <cx:pt idx="5966">143</cx:pt>
          <cx:pt idx="5967">143</cx:pt>
          <cx:pt idx="5968">143</cx:pt>
          <cx:pt idx="5969">143</cx:pt>
          <cx:pt idx="5970">143</cx:pt>
          <cx:pt idx="5971">143</cx:pt>
          <cx:pt idx="5972">143</cx:pt>
          <cx:pt idx="5973">144</cx:pt>
          <cx:pt idx="5974">144</cx:pt>
          <cx:pt idx="5975">144</cx:pt>
          <cx:pt idx="5976">144</cx:pt>
          <cx:pt idx="5977">144</cx:pt>
          <cx:pt idx="5978">144</cx:pt>
          <cx:pt idx="5979">144</cx:pt>
          <cx:pt idx="5980">144</cx:pt>
          <cx:pt idx="5981">144</cx:pt>
          <cx:pt idx="5982">144</cx:pt>
          <cx:pt idx="5983">144</cx:pt>
          <cx:pt idx="5984">145</cx:pt>
          <cx:pt idx="5985">145</cx:pt>
          <cx:pt idx="5986">145</cx:pt>
          <cx:pt idx="5987">145</cx:pt>
          <cx:pt idx="5988">145</cx:pt>
          <cx:pt idx="5989">145</cx:pt>
          <cx:pt idx="5990">145</cx:pt>
          <cx:pt idx="5991">145</cx:pt>
          <cx:pt idx="5992">145</cx:pt>
          <cx:pt idx="5993">145</cx:pt>
          <cx:pt idx="5994">145</cx:pt>
          <cx:pt idx="5995">145</cx:pt>
          <cx:pt idx="5996">146</cx:pt>
          <cx:pt idx="5997">146</cx:pt>
          <cx:pt idx="5998">146</cx:pt>
          <cx:pt idx="5999">146</cx:pt>
          <cx:pt idx="6000">146</cx:pt>
          <cx:pt idx="6001">146</cx:pt>
          <cx:pt idx="6002">146</cx:pt>
          <cx:pt idx="6003">146</cx:pt>
          <cx:pt idx="6004">146</cx:pt>
          <cx:pt idx="6005">146</cx:pt>
          <cx:pt idx="6006">146</cx:pt>
          <cx:pt idx="6007">146</cx:pt>
          <cx:pt idx="6008">146</cx:pt>
          <cx:pt idx="6009">146</cx:pt>
          <cx:pt idx="6010">146</cx:pt>
          <cx:pt idx="6011">147</cx:pt>
          <cx:pt idx="6012">147</cx:pt>
          <cx:pt idx="6013">147</cx:pt>
          <cx:pt idx="6014">147</cx:pt>
          <cx:pt idx="6015">147</cx:pt>
          <cx:pt idx="6016">147</cx:pt>
          <cx:pt idx="6017">147</cx:pt>
          <cx:pt idx="6018">147</cx:pt>
          <cx:pt idx="6019">147</cx:pt>
          <cx:pt idx="6020">147</cx:pt>
          <cx:pt idx="6021">147</cx:pt>
          <cx:pt idx="6022">148</cx:pt>
          <cx:pt idx="6023">148</cx:pt>
          <cx:pt idx="6024">148</cx:pt>
          <cx:pt idx="6025">148</cx:pt>
          <cx:pt idx="6026">148</cx:pt>
          <cx:pt idx="6027">148</cx:pt>
          <cx:pt idx="6028">148</cx:pt>
          <cx:pt idx="6029">148</cx:pt>
          <cx:pt idx="6030">148</cx:pt>
          <cx:pt idx="6031">148</cx:pt>
          <cx:pt idx="6032">148</cx:pt>
          <cx:pt idx="6033">149</cx:pt>
          <cx:pt idx="6034">149</cx:pt>
          <cx:pt idx="6035">149</cx:pt>
          <cx:pt idx="6036">149</cx:pt>
          <cx:pt idx="6037">149</cx:pt>
          <cx:pt idx="6038">149</cx:pt>
          <cx:pt idx="6039">149</cx:pt>
          <cx:pt idx="6040">149</cx:pt>
          <cx:pt idx="6041">149</cx:pt>
          <cx:pt idx="6042">149</cx:pt>
          <cx:pt idx="6043">149</cx:pt>
          <cx:pt idx="6044">149</cx:pt>
          <cx:pt idx="6045">149</cx:pt>
          <cx:pt idx="6046">149</cx:pt>
          <cx:pt idx="6047">149</cx:pt>
          <cx:pt idx="6048">149</cx:pt>
          <cx:pt idx="6049">149</cx:pt>
          <cx:pt idx="6050">150</cx:pt>
          <cx:pt idx="6051">150</cx:pt>
          <cx:pt idx="6052">150</cx:pt>
          <cx:pt idx="6053">150</cx:pt>
          <cx:pt idx="6054">150</cx:pt>
          <cx:pt idx="6055">150</cx:pt>
          <cx:pt idx="6056">150</cx:pt>
          <cx:pt idx="6057">150</cx:pt>
          <cx:pt idx="6058">150</cx:pt>
          <cx:pt idx="6059">150</cx:pt>
          <cx:pt idx="6060">150</cx:pt>
          <cx:pt idx="6061">150</cx:pt>
          <cx:pt idx="6062">150</cx:pt>
          <cx:pt idx="6063">151</cx:pt>
          <cx:pt idx="6064">151</cx:pt>
          <cx:pt idx="6065">151</cx:pt>
          <cx:pt idx="6066">151</cx:pt>
          <cx:pt idx="6067">151</cx:pt>
          <cx:pt idx="6068">151</cx:pt>
          <cx:pt idx="6069">151</cx:pt>
          <cx:pt idx="6070">151</cx:pt>
          <cx:pt idx="6071">151</cx:pt>
          <cx:pt idx="6072">152</cx:pt>
          <cx:pt idx="6073">152</cx:pt>
          <cx:pt idx="6074">152</cx:pt>
          <cx:pt idx="6075">152</cx:pt>
          <cx:pt idx="6076">152</cx:pt>
          <cx:pt idx="6077">152</cx:pt>
          <cx:pt idx="6078">152</cx:pt>
          <cx:pt idx="6079">152</cx:pt>
          <cx:pt idx="6080">152</cx:pt>
          <cx:pt idx="6081">152</cx:pt>
          <cx:pt idx="6082">152</cx:pt>
          <cx:pt idx="6083">152</cx:pt>
          <cx:pt idx="6084">152</cx:pt>
          <cx:pt idx="6085">152</cx:pt>
          <cx:pt idx="6086">152</cx:pt>
          <cx:pt idx="6087">152</cx:pt>
          <cx:pt idx="6088">152</cx:pt>
          <cx:pt idx="6089">152</cx:pt>
          <cx:pt idx="6090">153</cx:pt>
          <cx:pt idx="6091">153</cx:pt>
          <cx:pt idx="6092">153</cx:pt>
          <cx:pt idx="6093">153</cx:pt>
          <cx:pt idx="6094">153</cx:pt>
          <cx:pt idx="6095">153</cx:pt>
          <cx:pt idx="6096">153</cx:pt>
          <cx:pt idx="6097">153</cx:pt>
          <cx:pt idx="6098">153</cx:pt>
          <cx:pt idx="6099">153</cx:pt>
          <cx:pt idx="6100">153</cx:pt>
          <cx:pt idx="6101">153</cx:pt>
          <cx:pt idx="6102">153</cx:pt>
          <cx:pt idx="6103">153</cx:pt>
          <cx:pt idx="6104">153</cx:pt>
          <cx:pt idx="6105">153</cx:pt>
          <cx:pt idx="6106">153</cx:pt>
          <cx:pt idx="6107">153</cx:pt>
          <cx:pt idx="6108">153</cx:pt>
          <cx:pt idx="6109">153</cx:pt>
          <cx:pt idx="6110">153</cx:pt>
          <cx:pt idx="6111">154</cx:pt>
          <cx:pt idx="6112">154</cx:pt>
          <cx:pt idx="6113">154</cx:pt>
          <cx:pt idx="6114">154</cx:pt>
          <cx:pt idx="6115">154</cx:pt>
          <cx:pt idx="6116">154</cx:pt>
          <cx:pt idx="6117">154</cx:pt>
          <cx:pt idx="6118">154</cx:pt>
          <cx:pt idx="6119">154</cx:pt>
          <cx:pt idx="6120">154</cx:pt>
          <cx:pt idx="6121">154</cx:pt>
          <cx:pt idx="6122">155</cx:pt>
          <cx:pt idx="6123">155</cx:pt>
          <cx:pt idx="6124">155</cx:pt>
          <cx:pt idx="6125">155</cx:pt>
          <cx:pt idx="6126">155</cx:pt>
          <cx:pt idx="6127">155</cx:pt>
          <cx:pt idx="6128">155</cx:pt>
          <cx:pt idx="6129">155</cx:pt>
          <cx:pt idx="6130">155</cx:pt>
          <cx:pt idx="6131">155</cx:pt>
          <cx:pt idx="6132">155</cx:pt>
          <cx:pt idx="6133">155</cx:pt>
          <cx:pt idx="6134">155</cx:pt>
          <cx:pt idx="6135">155</cx:pt>
          <cx:pt idx="6136">155</cx:pt>
          <cx:pt idx="6137">155</cx:pt>
          <cx:pt idx="6138">155</cx:pt>
          <cx:pt idx="6139">155</cx:pt>
          <cx:pt idx="6140">156</cx:pt>
          <cx:pt idx="6141">156</cx:pt>
          <cx:pt idx="6142">156</cx:pt>
          <cx:pt idx="6143">156</cx:pt>
          <cx:pt idx="6144">156</cx:pt>
          <cx:pt idx="6145">156</cx:pt>
          <cx:pt idx="6146">156</cx:pt>
          <cx:pt idx="6147">156</cx:pt>
          <cx:pt idx="6148">156</cx:pt>
          <cx:pt idx="6149">156</cx:pt>
          <cx:pt idx="6150">156</cx:pt>
          <cx:pt idx="6151">156</cx:pt>
          <cx:pt idx="6152">156</cx:pt>
          <cx:pt idx="6153">156</cx:pt>
          <cx:pt idx="6154">157</cx:pt>
          <cx:pt idx="6155">157</cx:pt>
          <cx:pt idx="6156">157</cx:pt>
          <cx:pt idx="6157">157</cx:pt>
          <cx:pt idx="6158">157</cx:pt>
          <cx:pt idx="6159">157</cx:pt>
          <cx:pt idx="6160">157</cx:pt>
          <cx:pt idx="6161">157</cx:pt>
          <cx:pt idx="6162">157</cx:pt>
          <cx:pt idx="6163">157</cx:pt>
          <cx:pt idx="6164">157</cx:pt>
          <cx:pt idx="6165">157</cx:pt>
          <cx:pt idx="6166">157</cx:pt>
          <cx:pt idx="6167">157</cx:pt>
          <cx:pt idx="6168">157</cx:pt>
          <cx:pt idx="6169">157</cx:pt>
          <cx:pt idx="6170">157</cx:pt>
          <cx:pt idx="6171">157</cx:pt>
          <cx:pt idx="6172">158</cx:pt>
          <cx:pt idx="6173">158</cx:pt>
          <cx:pt idx="6174">158</cx:pt>
          <cx:pt idx="6175">158</cx:pt>
          <cx:pt idx="6176">158</cx:pt>
          <cx:pt idx="6177">158</cx:pt>
          <cx:pt idx="6178">158</cx:pt>
          <cx:pt idx="6179">158</cx:pt>
          <cx:pt idx="6180">158</cx:pt>
          <cx:pt idx="6181">158</cx:pt>
          <cx:pt idx="6182">158</cx:pt>
          <cx:pt idx="6183">158</cx:pt>
          <cx:pt idx="6184">158</cx:pt>
          <cx:pt idx="6185">158</cx:pt>
          <cx:pt idx="6186">158</cx:pt>
          <cx:pt idx="6187">158</cx:pt>
          <cx:pt idx="6188">158</cx:pt>
          <cx:pt idx="6189">158</cx:pt>
          <cx:pt idx="6190">158</cx:pt>
          <cx:pt idx="6191">158</cx:pt>
          <cx:pt idx="6192">159</cx:pt>
          <cx:pt idx="6193">159</cx:pt>
          <cx:pt idx="6194">159</cx:pt>
          <cx:pt idx="6195">159</cx:pt>
          <cx:pt idx="6196">159</cx:pt>
          <cx:pt idx="6197">159</cx:pt>
          <cx:pt idx="6198">159</cx:pt>
          <cx:pt idx="6199">160</cx:pt>
          <cx:pt idx="6200">160</cx:pt>
          <cx:pt idx="6201">160</cx:pt>
          <cx:pt idx="6202">160</cx:pt>
          <cx:pt idx="6203">160</cx:pt>
          <cx:pt idx="6204">160</cx:pt>
          <cx:pt idx="6205">160</cx:pt>
          <cx:pt idx="6206">160</cx:pt>
          <cx:pt idx="6207">160</cx:pt>
          <cx:pt idx="6208">160</cx:pt>
          <cx:pt idx="6209">160</cx:pt>
          <cx:pt idx="6210">160</cx:pt>
          <cx:pt idx="6211">161</cx:pt>
          <cx:pt idx="6212">161</cx:pt>
          <cx:pt idx="6213">161</cx:pt>
          <cx:pt idx="6214">161</cx:pt>
          <cx:pt idx="6215">161</cx:pt>
          <cx:pt idx="6216">161</cx:pt>
          <cx:pt idx="6217">161</cx:pt>
          <cx:pt idx="6218">161</cx:pt>
          <cx:pt idx="6219">161</cx:pt>
          <cx:pt idx="6220">161</cx:pt>
          <cx:pt idx="6221">161</cx:pt>
          <cx:pt idx="6222">161</cx:pt>
          <cx:pt idx="6223">161</cx:pt>
          <cx:pt idx="6224">162</cx:pt>
          <cx:pt idx="6225">162</cx:pt>
          <cx:pt idx="6226">162</cx:pt>
          <cx:pt idx="6227">162</cx:pt>
          <cx:pt idx="6228">162</cx:pt>
          <cx:pt idx="6229">162</cx:pt>
          <cx:pt idx="6230">162</cx:pt>
          <cx:pt idx="6231">162</cx:pt>
          <cx:pt idx="6232">162</cx:pt>
          <cx:pt idx="6233">162</cx:pt>
          <cx:pt idx="6234">162</cx:pt>
          <cx:pt idx="6235">162</cx:pt>
          <cx:pt idx="6236">162</cx:pt>
          <cx:pt idx="6237">163</cx:pt>
          <cx:pt idx="6238">163</cx:pt>
          <cx:pt idx="6239">163</cx:pt>
          <cx:pt idx="6240">163</cx:pt>
          <cx:pt idx="6241">163</cx:pt>
          <cx:pt idx="6242">163</cx:pt>
          <cx:pt idx="6243">163</cx:pt>
          <cx:pt idx="6244">163</cx:pt>
          <cx:pt idx="6245">163</cx:pt>
          <cx:pt idx="6246">163</cx:pt>
          <cx:pt idx="6247">163</cx:pt>
          <cx:pt idx="6248">163</cx:pt>
          <cx:pt idx="6249">164</cx:pt>
          <cx:pt idx="6250">164</cx:pt>
          <cx:pt idx="6251">164</cx:pt>
          <cx:pt idx="6252">164</cx:pt>
          <cx:pt idx="6253">164</cx:pt>
          <cx:pt idx="6254">164</cx:pt>
          <cx:pt idx="6255">164</cx:pt>
          <cx:pt idx="6256">164</cx:pt>
          <cx:pt idx="6257">165</cx:pt>
          <cx:pt idx="6258">165</cx:pt>
          <cx:pt idx="6259">165</cx:pt>
          <cx:pt idx="6260">165</cx:pt>
          <cx:pt idx="6261">165</cx:pt>
          <cx:pt idx="6262">165</cx:pt>
          <cx:pt idx="6263">165</cx:pt>
          <cx:pt idx="6264">165</cx:pt>
          <cx:pt idx="6265">165</cx:pt>
          <cx:pt idx="6266">165</cx:pt>
          <cx:pt idx="6267">165</cx:pt>
          <cx:pt idx="6268">165</cx:pt>
          <cx:pt idx="6269">165</cx:pt>
          <cx:pt idx="6270">166</cx:pt>
          <cx:pt idx="6271">166</cx:pt>
          <cx:pt idx="6272">166</cx:pt>
          <cx:pt idx="6273">166</cx:pt>
          <cx:pt idx="6274">166</cx:pt>
          <cx:pt idx="6275">166</cx:pt>
          <cx:pt idx="6276">166</cx:pt>
          <cx:pt idx="6277">166</cx:pt>
          <cx:pt idx="6278">166</cx:pt>
          <cx:pt idx="6279">166</cx:pt>
          <cx:pt idx="6280">166</cx:pt>
          <cx:pt idx="6281">166</cx:pt>
          <cx:pt idx="6282">166</cx:pt>
          <cx:pt idx="6283">166</cx:pt>
          <cx:pt idx="6284">166</cx:pt>
          <cx:pt idx="6285">166</cx:pt>
          <cx:pt idx="6286">166</cx:pt>
          <cx:pt idx="6287">166</cx:pt>
          <cx:pt idx="6288">166</cx:pt>
          <cx:pt idx="6289">167</cx:pt>
          <cx:pt idx="6290">167</cx:pt>
          <cx:pt idx="6291">167</cx:pt>
          <cx:pt idx="6292">167</cx:pt>
          <cx:pt idx="6293">167</cx:pt>
          <cx:pt idx="6294">167</cx:pt>
          <cx:pt idx="6295">167</cx:pt>
          <cx:pt idx="6296">167</cx:pt>
          <cx:pt idx="6297">167</cx:pt>
          <cx:pt idx="6298">167</cx:pt>
          <cx:pt idx="6299">167</cx:pt>
          <cx:pt idx="6300">167</cx:pt>
          <cx:pt idx="6301">167</cx:pt>
          <cx:pt idx="6302">168</cx:pt>
          <cx:pt idx="6303">168</cx:pt>
          <cx:pt idx="6304">168</cx:pt>
          <cx:pt idx="6305">168</cx:pt>
          <cx:pt idx="6306">168</cx:pt>
          <cx:pt idx="6307">168</cx:pt>
          <cx:pt idx="6308">168</cx:pt>
          <cx:pt idx="6309">168</cx:pt>
          <cx:pt idx="6310">168</cx:pt>
          <cx:pt idx="6311">168</cx:pt>
          <cx:pt idx="6312">168</cx:pt>
          <cx:pt idx="6313">169</cx:pt>
          <cx:pt idx="6314">169</cx:pt>
          <cx:pt idx="6315">169</cx:pt>
          <cx:pt idx="6316">169</cx:pt>
          <cx:pt idx="6317">169</cx:pt>
          <cx:pt idx="6318">169</cx:pt>
          <cx:pt idx="6319">169</cx:pt>
          <cx:pt idx="6320">169</cx:pt>
          <cx:pt idx="6321">169</cx:pt>
          <cx:pt idx="6322">169</cx:pt>
          <cx:pt idx="6323">169</cx:pt>
          <cx:pt idx="6324">169</cx:pt>
          <cx:pt idx="6325">169</cx:pt>
          <cx:pt idx="6326">169</cx:pt>
          <cx:pt idx="6327">169</cx:pt>
          <cx:pt idx="6328">169</cx:pt>
          <cx:pt idx="6329">170</cx:pt>
          <cx:pt idx="6330">170</cx:pt>
          <cx:pt idx="6331">170</cx:pt>
          <cx:pt idx="6332">170</cx:pt>
          <cx:pt idx="6333">170</cx:pt>
          <cx:pt idx="6334">170</cx:pt>
          <cx:pt idx="6335">171</cx:pt>
          <cx:pt idx="6336">171</cx:pt>
          <cx:pt idx="6337">171</cx:pt>
          <cx:pt idx="6338">171</cx:pt>
          <cx:pt idx="6339">171</cx:pt>
          <cx:pt idx="6340">171</cx:pt>
          <cx:pt idx="6341">172</cx:pt>
          <cx:pt idx="6342">172</cx:pt>
          <cx:pt idx="6343">172</cx:pt>
          <cx:pt idx="6344">172</cx:pt>
          <cx:pt idx="6345">172</cx:pt>
          <cx:pt idx="6346">172</cx:pt>
          <cx:pt idx="6347">172</cx:pt>
          <cx:pt idx="6348">172</cx:pt>
          <cx:pt idx="6349">172</cx:pt>
          <cx:pt idx="6350">172</cx:pt>
          <cx:pt idx="6351">172</cx:pt>
          <cx:pt idx="6352">172</cx:pt>
          <cx:pt idx="6353">173</cx:pt>
          <cx:pt idx="6354">173</cx:pt>
          <cx:pt idx="6355">173</cx:pt>
          <cx:pt idx="6356">173</cx:pt>
          <cx:pt idx="6357">173</cx:pt>
          <cx:pt idx="6358">173</cx:pt>
          <cx:pt idx="6359">173</cx:pt>
          <cx:pt idx="6360">174</cx:pt>
          <cx:pt idx="6361">174</cx:pt>
          <cx:pt idx="6362">174</cx:pt>
          <cx:pt idx="6363">174</cx:pt>
          <cx:pt idx="6364">174</cx:pt>
          <cx:pt idx="6365">174</cx:pt>
          <cx:pt idx="6366">174</cx:pt>
          <cx:pt idx="6367">174</cx:pt>
          <cx:pt idx="6368">174</cx:pt>
          <cx:pt idx="6369">174</cx:pt>
          <cx:pt idx="6370">175</cx:pt>
          <cx:pt idx="6371">175</cx:pt>
          <cx:pt idx="6372">175</cx:pt>
          <cx:pt idx="6373">175</cx:pt>
          <cx:pt idx="6374">175</cx:pt>
          <cx:pt idx="6375">175</cx:pt>
          <cx:pt idx="6376">175</cx:pt>
          <cx:pt idx="6377">175</cx:pt>
          <cx:pt idx="6378">175</cx:pt>
          <cx:pt idx="6379">175</cx:pt>
          <cx:pt idx="6380">175</cx:pt>
          <cx:pt idx="6381">175</cx:pt>
          <cx:pt idx="6382">175</cx:pt>
          <cx:pt idx="6383">175</cx:pt>
          <cx:pt idx="6384">176</cx:pt>
          <cx:pt idx="6385">176</cx:pt>
          <cx:pt idx="6386">176</cx:pt>
          <cx:pt idx="6387">176</cx:pt>
          <cx:pt idx="6388">176</cx:pt>
          <cx:pt idx="6389">176</cx:pt>
          <cx:pt idx="6390">176</cx:pt>
          <cx:pt idx="6391">176</cx:pt>
          <cx:pt idx="6392">176</cx:pt>
          <cx:pt idx="6393">176</cx:pt>
          <cx:pt idx="6394">176</cx:pt>
          <cx:pt idx="6395">176</cx:pt>
          <cx:pt idx="6396">177</cx:pt>
          <cx:pt idx="6397">177</cx:pt>
          <cx:pt idx="6398">177</cx:pt>
          <cx:pt idx="6399">177</cx:pt>
          <cx:pt idx="6400">177</cx:pt>
          <cx:pt idx="6401">177</cx:pt>
          <cx:pt idx="6402">177</cx:pt>
          <cx:pt idx="6403">177</cx:pt>
          <cx:pt idx="6404">177</cx:pt>
          <cx:pt idx="6405">177</cx:pt>
          <cx:pt idx="6406">177</cx:pt>
          <cx:pt idx="6407">177</cx:pt>
          <cx:pt idx="6408">178</cx:pt>
          <cx:pt idx="6409">178</cx:pt>
          <cx:pt idx="6410">178</cx:pt>
          <cx:pt idx="6411">178</cx:pt>
          <cx:pt idx="6412">178</cx:pt>
          <cx:pt idx="6413">178</cx:pt>
          <cx:pt idx="6414">178</cx:pt>
          <cx:pt idx="6415">178</cx:pt>
          <cx:pt idx="6416">178</cx:pt>
          <cx:pt idx="6417">178</cx:pt>
          <cx:pt idx="6418">179</cx:pt>
          <cx:pt idx="6419">179</cx:pt>
          <cx:pt idx="6420">179</cx:pt>
          <cx:pt idx="6421">179</cx:pt>
          <cx:pt idx="6422">179</cx:pt>
          <cx:pt idx="6423">179</cx:pt>
          <cx:pt idx="6424">179</cx:pt>
          <cx:pt idx="6425">179</cx:pt>
          <cx:pt idx="6426">179</cx:pt>
          <cx:pt idx="6427">179</cx:pt>
          <cx:pt idx="6428">179</cx:pt>
          <cx:pt idx="6429">179</cx:pt>
          <cx:pt idx="6430">179</cx:pt>
          <cx:pt idx="6431">179</cx:pt>
          <cx:pt idx="6432">180</cx:pt>
          <cx:pt idx="6433">180</cx:pt>
          <cx:pt idx="6434">180</cx:pt>
          <cx:pt idx="6435">180</cx:pt>
          <cx:pt idx="6436">180</cx:pt>
          <cx:pt idx="6437">180</cx:pt>
          <cx:pt idx="6438">180</cx:pt>
          <cx:pt idx="6439">180</cx:pt>
          <cx:pt idx="6440">181</cx:pt>
          <cx:pt idx="6441">181</cx:pt>
          <cx:pt idx="6442">181</cx:pt>
          <cx:pt idx="6443">181</cx:pt>
          <cx:pt idx="6444">181</cx:pt>
          <cx:pt idx="6445">181</cx:pt>
          <cx:pt idx="6446">181</cx:pt>
          <cx:pt idx="6447">181</cx:pt>
          <cx:pt idx="6448">181</cx:pt>
          <cx:pt idx="6449">181</cx:pt>
          <cx:pt idx="6450">181</cx:pt>
          <cx:pt idx="6451">181</cx:pt>
          <cx:pt idx="6452">182</cx:pt>
          <cx:pt idx="6453">182</cx:pt>
          <cx:pt idx="6454">182</cx:pt>
          <cx:pt idx="6455">182</cx:pt>
          <cx:pt idx="6456">182</cx:pt>
          <cx:pt idx="6457">182</cx:pt>
          <cx:pt idx="6458">183</cx:pt>
          <cx:pt idx="6459">183</cx:pt>
          <cx:pt idx="6460">183</cx:pt>
          <cx:pt idx="6461">183</cx:pt>
          <cx:pt idx="6462">183</cx:pt>
          <cx:pt idx="6463">183</cx:pt>
          <cx:pt idx="6464">183</cx:pt>
          <cx:pt idx="6465">183</cx:pt>
          <cx:pt idx="6466">183</cx:pt>
          <cx:pt idx="6467">183</cx:pt>
          <cx:pt idx="6468">183</cx:pt>
          <cx:pt idx="6469">184</cx:pt>
          <cx:pt idx="6470">184</cx:pt>
          <cx:pt idx="6471">184</cx:pt>
          <cx:pt idx="6472">184</cx:pt>
          <cx:pt idx="6473">184</cx:pt>
          <cx:pt idx="6474">184</cx:pt>
          <cx:pt idx="6475">184</cx:pt>
          <cx:pt idx="6476">184</cx:pt>
          <cx:pt idx="6477">184</cx:pt>
          <cx:pt idx="6478">184</cx:pt>
          <cx:pt idx="6479">185</cx:pt>
          <cx:pt idx="6480">185</cx:pt>
          <cx:pt idx="6481">185</cx:pt>
          <cx:pt idx="6482">185</cx:pt>
          <cx:pt idx="6483">185</cx:pt>
          <cx:pt idx="6484">185</cx:pt>
          <cx:pt idx="6485">185</cx:pt>
          <cx:pt idx="6486">185</cx:pt>
          <cx:pt idx="6487">185</cx:pt>
          <cx:pt idx="6488">185</cx:pt>
          <cx:pt idx="6489">185</cx:pt>
          <cx:pt idx="6490">185</cx:pt>
          <cx:pt idx="6491">185</cx:pt>
          <cx:pt idx="6492">185</cx:pt>
          <cx:pt idx="6493">185</cx:pt>
          <cx:pt idx="6494">185</cx:pt>
          <cx:pt idx="6495">185</cx:pt>
          <cx:pt idx="6496">185</cx:pt>
          <cx:pt idx="6497">185</cx:pt>
          <cx:pt idx="6498">185</cx:pt>
          <cx:pt idx="6499">185</cx:pt>
          <cx:pt idx="6500">185</cx:pt>
          <cx:pt idx="6501">185</cx:pt>
          <cx:pt idx="6502">185</cx:pt>
          <cx:pt idx="6503">186</cx:pt>
          <cx:pt idx="6504">186</cx:pt>
          <cx:pt idx="6505">186</cx:pt>
          <cx:pt idx="6506">186</cx:pt>
          <cx:pt idx="6507">186</cx:pt>
          <cx:pt idx="6508">186</cx:pt>
          <cx:pt idx="6509">186</cx:pt>
          <cx:pt idx="6510">186</cx:pt>
          <cx:pt idx="6511">186</cx:pt>
          <cx:pt idx="6512">186</cx:pt>
          <cx:pt idx="6513">186</cx:pt>
          <cx:pt idx="6514">186</cx:pt>
          <cx:pt idx="6515">186</cx:pt>
          <cx:pt idx="6516">187</cx:pt>
          <cx:pt idx="6517">187</cx:pt>
          <cx:pt idx="6518">187</cx:pt>
          <cx:pt idx="6519">187</cx:pt>
          <cx:pt idx="6520">187</cx:pt>
          <cx:pt idx="6521">187</cx:pt>
          <cx:pt idx="6522">187</cx:pt>
          <cx:pt idx="6523">187</cx:pt>
          <cx:pt idx="6524">187</cx:pt>
          <cx:pt idx="6525">187</cx:pt>
          <cx:pt idx="6526">187</cx:pt>
          <cx:pt idx="6527">187</cx:pt>
          <cx:pt idx="6528">187</cx:pt>
          <cx:pt idx="6529">187</cx:pt>
          <cx:pt idx="6530">187</cx:pt>
          <cx:pt idx="6531">187</cx:pt>
          <cx:pt idx="6532">187</cx:pt>
          <cx:pt idx="6533">188</cx:pt>
          <cx:pt idx="6534">188</cx:pt>
          <cx:pt idx="6535">188</cx:pt>
          <cx:pt idx="6536">188</cx:pt>
          <cx:pt idx="6537">188</cx:pt>
          <cx:pt idx="6538">188</cx:pt>
          <cx:pt idx="6539">188</cx:pt>
          <cx:pt idx="6540">188</cx:pt>
          <cx:pt idx="6541">188</cx:pt>
          <cx:pt idx="6542">188</cx:pt>
          <cx:pt idx="6543">188</cx:pt>
          <cx:pt idx="6544">188</cx:pt>
          <cx:pt idx="6545">188</cx:pt>
          <cx:pt idx="6546">189</cx:pt>
          <cx:pt idx="6547">189</cx:pt>
          <cx:pt idx="6548">189</cx:pt>
          <cx:pt idx="6549">189</cx:pt>
          <cx:pt idx="6550">189</cx:pt>
          <cx:pt idx="6551">189</cx:pt>
          <cx:pt idx="6552">189</cx:pt>
          <cx:pt idx="6553">189</cx:pt>
          <cx:pt idx="6554">190</cx:pt>
          <cx:pt idx="6555">190</cx:pt>
          <cx:pt idx="6556">190</cx:pt>
          <cx:pt idx="6557">190</cx:pt>
          <cx:pt idx="6558">190</cx:pt>
          <cx:pt idx="6559">190</cx:pt>
          <cx:pt idx="6560">190</cx:pt>
          <cx:pt idx="6561">190</cx:pt>
          <cx:pt idx="6562">191</cx:pt>
          <cx:pt idx="6563">191</cx:pt>
          <cx:pt idx="6564">191</cx:pt>
          <cx:pt idx="6565">191</cx:pt>
          <cx:pt idx="6566">191</cx:pt>
          <cx:pt idx="6567">191</cx:pt>
          <cx:pt idx="6568">191</cx:pt>
          <cx:pt idx="6569">191</cx:pt>
          <cx:pt idx="6570">191</cx:pt>
          <cx:pt idx="6571">191</cx:pt>
          <cx:pt idx="6572">192</cx:pt>
          <cx:pt idx="6573">192</cx:pt>
          <cx:pt idx="6574">192</cx:pt>
          <cx:pt idx="6575">192</cx:pt>
          <cx:pt idx="6576">192</cx:pt>
          <cx:pt idx="6577">192</cx:pt>
          <cx:pt idx="6578">192</cx:pt>
          <cx:pt idx="6579">192</cx:pt>
          <cx:pt idx="6580">192</cx:pt>
          <cx:pt idx="6581">192</cx:pt>
          <cx:pt idx="6582">192</cx:pt>
          <cx:pt idx="6583">192</cx:pt>
          <cx:pt idx="6584">192</cx:pt>
          <cx:pt idx="6585">192</cx:pt>
          <cx:pt idx="6586">192</cx:pt>
          <cx:pt idx="6587">193</cx:pt>
          <cx:pt idx="6588">193</cx:pt>
          <cx:pt idx="6589">193</cx:pt>
          <cx:pt idx="6590">193</cx:pt>
          <cx:pt idx="6591">193</cx:pt>
          <cx:pt idx="6592">194</cx:pt>
          <cx:pt idx="6593">194</cx:pt>
          <cx:pt idx="6594">194</cx:pt>
          <cx:pt idx="6595">194</cx:pt>
          <cx:pt idx="6596">194</cx:pt>
          <cx:pt idx="6597">194</cx:pt>
          <cx:pt idx="6598">194</cx:pt>
          <cx:pt idx="6599">194</cx:pt>
          <cx:pt idx="6600">194</cx:pt>
          <cx:pt idx="6601">194</cx:pt>
          <cx:pt idx="6602">194</cx:pt>
          <cx:pt idx="6603">194</cx:pt>
          <cx:pt idx="6604">195</cx:pt>
          <cx:pt idx="6605">195</cx:pt>
          <cx:pt idx="6606">195</cx:pt>
          <cx:pt idx="6607">195</cx:pt>
          <cx:pt idx="6608">195</cx:pt>
          <cx:pt idx="6609">195</cx:pt>
          <cx:pt idx="6610">195</cx:pt>
          <cx:pt idx="6611">195</cx:pt>
          <cx:pt idx="6612">195</cx:pt>
          <cx:pt idx="6613">195</cx:pt>
          <cx:pt idx="6614">195</cx:pt>
          <cx:pt idx="6615">196</cx:pt>
          <cx:pt idx="6616">196</cx:pt>
          <cx:pt idx="6617">196</cx:pt>
          <cx:pt idx="6618">196</cx:pt>
          <cx:pt idx="6619">196</cx:pt>
          <cx:pt idx="6620">196</cx:pt>
          <cx:pt idx="6621">196</cx:pt>
          <cx:pt idx="6622">196</cx:pt>
          <cx:pt idx="6623">196</cx:pt>
          <cx:pt idx="6624">196</cx:pt>
          <cx:pt idx="6625">196</cx:pt>
          <cx:pt idx="6626">196</cx:pt>
          <cx:pt idx="6627">196</cx:pt>
          <cx:pt idx="6628">196</cx:pt>
          <cx:pt idx="6629">196</cx:pt>
          <cx:pt idx="6630">196</cx:pt>
          <cx:pt idx="6631">197</cx:pt>
          <cx:pt idx="6632">197</cx:pt>
          <cx:pt idx="6633">197</cx:pt>
          <cx:pt idx="6634">197</cx:pt>
          <cx:pt idx="6635">197</cx:pt>
          <cx:pt idx="6636">197</cx:pt>
          <cx:pt idx="6637">197</cx:pt>
          <cx:pt idx="6638">198</cx:pt>
          <cx:pt idx="6639">198</cx:pt>
          <cx:pt idx="6640">198</cx:pt>
          <cx:pt idx="6641">198</cx:pt>
          <cx:pt idx="6642">198</cx:pt>
          <cx:pt idx="6643">199</cx:pt>
          <cx:pt idx="6644">199</cx:pt>
          <cx:pt idx="6645">199</cx:pt>
          <cx:pt idx="6646">199</cx:pt>
          <cx:pt idx="6647">199</cx:pt>
          <cx:pt idx="6648">199</cx:pt>
          <cx:pt idx="6649">199</cx:pt>
          <cx:pt idx="6650">200</cx:pt>
          <cx:pt idx="6651">200</cx:pt>
          <cx:pt idx="6652">200</cx:pt>
          <cx:pt idx="6653">200</cx:pt>
          <cx:pt idx="6654">200</cx:pt>
          <cx:pt idx="6655">200</cx:pt>
          <cx:pt idx="6656">200</cx:pt>
          <cx:pt idx="6657">200</cx:pt>
          <cx:pt idx="6658">200</cx:pt>
          <cx:pt idx="6659">200</cx:pt>
          <cx:pt idx="6660">200</cx:pt>
          <cx:pt idx="6661">201</cx:pt>
          <cx:pt idx="6662">201</cx:pt>
          <cx:pt idx="6663">201</cx:pt>
          <cx:pt idx="6664">201</cx:pt>
          <cx:pt idx="6665">201</cx:pt>
          <cx:pt idx="6666">201</cx:pt>
          <cx:pt idx="6667">201</cx:pt>
          <cx:pt idx="6668">201</cx:pt>
          <cx:pt idx="6669">201</cx:pt>
          <cx:pt idx="6670">201</cx:pt>
          <cx:pt idx="6671">201</cx:pt>
          <cx:pt idx="6672">201</cx:pt>
          <cx:pt idx="6673">201</cx:pt>
          <cx:pt idx="6674">201</cx:pt>
          <cx:pt idx="6675">202</cx:pt>
          <cx:pt idx="6676">202</cx:pt>
          <cx:pt idx="6677">202</cx:pt>
          <cx:pt idx="6678">202</cx:pt>
          <cx:pt idx="6679">202</cx:pt>
          <cx:pt idx="6680">202</cx:pt>
          <cx:pt idx="6681">202</cx:pt>
          <cx:pt idx="6682">202</cx:pt>
          <cx:pt idx="6683">203</cx:pt>
          <cx:pt idx="6684">203</cx:pt>
          <cx:pt idx="6685">203</cx:pt>
          <cx:pt idx="6686">203</cx:pt>
          <cx:pt idx="6687">203</cx:pt>
          <cx:pt idx="6688">203</cx:pt>
          <cx:pt idx="6689">203</cx:pt>
          <cx:pt idx="6690">203</cx:pt>
          <cx:pt idx="6691">203</cx:pt>
          <cx:pt idx="6692">203</cx:pt>
          <cx:pt idx="6693">203</cx:pt>
          <cx:pt idx="6694">204</cx:pt>
          <cx:pt idx="6695">204</cx:pt>
          <cx:pt idx="6696">204</cx:pt>
          <cx:pt idx="6697">204</cx:pt>
          <cx:pt idx="6698">205</cx:pt>
          <cx:pt idx="6699">205</cx:pt>
          <cx:pt idx="6700">205</cx:pt>
          <cx:pt idx="6701">205</cx:pt>
          <cx:pt idx="6702">205</cx:pt>
          <cx:pt idx="6703">205</cx:pt>
          <cx:pt idx="6704">206</cx:pt>
          <cx:pt idx="6705">206</cx:pt>
          <cx:pt idx="6706">206</cx:pt>
          <cx:pt idx="6707">206</cx:pt>
          <cx:pt idx="6708">206</cx:pt>
          <cx:pt idx="6709">206</cx:pt>
          <cx:pt idx="6710">206</cx:pt>
          <cx:pt idx="6711">207</cx:pt>
          <cx:pt idx="6712">207</cx:pt>
          <cx:pt idx="6713">207</cx:pt>
          <cx:pt idx="6714">207</cx:pt>
          <cx:pt idx="6715">207</cx:pt>
          <cx:pt idx="6716">207</cx:pt>
          <cx:pt idx="6717">207</cx:pt>
          <cx:pt idx="6718">207</cx:pt>
          <cx:pt idx="6719">207</cx:pt>
          <cx:pt idx="6720">207</cx:pt>
          <cx:pt idx="6721">207</cx:pt>
          <cx:pt idx="6722">207</cx:pt>
          <cx:pt idx="6723">207</cx:pt>
          <cx:pt idx="6724">208</cx:pt>
          <cx:pt idx="6725">208</cx:pt>
          <cx:pt idx="6726">208</cx:pt>
          <cx:pt idx="6727">208</cx:pt>
          <cx:pt idx="6728">208</cx:pt>
          <cx:pt idx="6729">208</cx:pt>
          <cx:pt idx="6730">208</cx:pt>
          <cx:pt idx="6731">208</cx:pt>
          <cx:pt idx="6732">208</cx:pt>
          <cx:pt idx="6733">208</cx:pt>
          <cx:pt idx="6734">208</cx:pt>
          <cx:pt idx="6735">208</cx:pt>
          <cx:pt idx="6736">208</cx:pt>
          <cx:pt idx="6737">209</cx:pt>
          <cx:pt idx="6738">209</cx:pt>
          <cx:pt idx="6739">209</cx:pt>
          <cx:pt idx="6740">209</cx:pt>
          <cx:pt idx="6741">209</cx:pt>
          <cx:pt idx="6742">209</cx:pt>
          <cx:pt idx="6743">209</cx:pt>
          <cx:pt idx="6744">209</cx:pt>
          <cx:pt idx="6745">209</cx:pt>
          <cx:pt idx="6746">209</cx:pt>
          <cx:pt idx="6747">209</cx:pt>
          <cx:pt idx="6748">209</cx:pt>
          <cx:pt idx="6749">210</cx:pt>
          <cx:pt idx="6750">210</cx:pt>
          <cx:pt idx="6751">210</cx:pt>
          <cx:pt idx="6752">210</cx:pt>
          <cx:pt idx="6753">210</cx:pt>
          <cx:pt idx="6754">210</cx:pt>
          <cx:pt idx="6755">210</cx:pt>
          <cx:pt idx="6756">210</cx:pt>
          <cx:pt idx="6757">210</cx:pt>
          <cx:pt idx="6758">210</cx:pt>
          <cx:pt idx="6759">210</cx:pt>
          <cx:pt idx="6760">210</cx:pt>
          <cx:pt idx="6761">211</cx:pt>
          <cx:pt idx="6762">211</cx:pt>
          <cx:pt idx="6763">211</cx:pt>
          <cx:pt idx="6764">211</cx:pt>
          <cx:pt idx="6765">211</cx:pt>
          <cx:pt idx="6766">211</cx:pt>
          <cx:pt idx="6767">211</cx:pt>
          <cx:pt idx="6768">211</cx:pt>
          <cx:pt idx="6769">211</cx:pt>
          <cx:pt idx="6770">211</cx:pt>
          <cx:pt idx="6771">211</cx:pt>
          <cx:pt idx="6772">211</cx:pt>
          <cx:pt idx="6773">211</cx:pt>
          <cx:pt idx="6774">212</cx:pt>
          <cx:pt idx="6775">212</cx:pt>
          <cx:pt idx="6776">212</cx:pt>
          <cx:pt idx="6777">212</cx:pt>
          <cx:pt idx="6778">212</cx:pt>
          <cx:pt idx="6779">212</cx:pt>
          <cx:pt idx="6780">212</cx:pt>
          <cx:pt idx="6781">212</cx:pt>
          <cx:pt idx="6782">212</cx:pt>
          <cx:pt idx="6783">212</cx:pt>
          <cx:pt idx="6784">212</cx:pt>
          <cx:pt idx="6785">212</cx:pt>
          <cx:pt idx="6786">213</cx:pt>
          <cx:pt idx="6787">213</cx:pt>
          <cx:pt idx="6788">213</cx:pt>
          <cx:pt idx="6789">213</cx:pt>
          <cx:pt idx="6790">213</cx:pt>
          <cx:pt idx="6791">213</cx:pt>
          <cx:pt idx="6792">213</cx:pt>
          <cx:pt idx="6793">213</cx:pt>
          <cx:pt idx="6794">213</cx:pt>
          <cx:pt idx="6795">213</cx:pt>
          <cx:pt idx="6796">213</cx:pt>
          <cx:pt idx="6797">213</cx:pt>
          <cx:pt idx="6798">213</cx:pt>
          <cx:pt idx="6799">213</cx:pt>
          <cx:pt idx="6800">213</cx:pt>
          <cx:pt idx="6801">213</cx:pt>
          <cx:pt idx="6802">213</cx:pt>
          <cx:pt idx="6803">213</cx:pt>
          <cx:pt idx="6804">213</cx:pt>
          <cx:pt idx="6805">213</cx:pt>
          <cx:pt idx="6806">214</cx:pt>
          <cx:pt idx="6807">214</cx:pt>
          <cx:pt idx="6808">214</cx:pt>
          <cx:pt idx="6809">214</cx:pt>
          <cx:pt idx="6810">214</cx:pt>
          <cx:pt idx="6811">214</cx:pt>
          <cx:pt idx="6812">214</cx:pt>
          <cx:pt idx="6813">214</cx:pt>
          <cx:pt idx="6814">214</cx:pt>
          <cx:pt idx="6815">215</cx:pt>
          <cx:pt idx="6816">215</cx:pt>
          <cx:pt idx="6817">215</cx:pt>
          <cx:pt idx="6818">215</cx:pt>
          <cx:pt idx="6819">215</cx:pt>
          <cx:pt idx="6820">215</cx:pt>
          <cx:pt idx="6821">215</cx:pt>
          <cx:pt idx="6822">215</cx:pt>
          <cx:pt idx="6823">216</cx:pt>
          <cx:pt idx="6824">216</cx:pt>
          <cx:pt idx="6825">216</cx:pt>
          <cx:pt idx="6826">216</cx:pt>
          <cx:pt idx="6827">216</cx:pt>
          <cx:pt idx="6828">216</cx:pt>
          <cx:pt idx="6829">216</cx:pt>
          <cx:pt idx="6830">216</cx:pt>
          <cx:pt idx="6831">216</cx:pt>
          <cx:pt idx="6832">217</cx:pt>
          <cx:pt idx="6833">217</cx:pt>
          <cx:pt idx="6834">217</cx:pt>
          <cx:pt idx="6835">217</cx:pt>
          <cx:pt idx="6836">217</cx:pt>
          <cx:pt idx="6837">217</cx:pt>
          <cx:pt idx="6838">217</cx:pt>
          <cx:pt idx="6839">218</cx:pt>
          <cx:pt idx="6840">218</cx:pt>
          <cx:pt idx="6841">218</cx:pt>
          <cx:pt idx="6842">218</cx:pt>
          <cx:pt idx="6843">218</cx:pt>
          <cx:pt idx="6844">218</cx:pt>
          <cx:pt idx="6845">218</cx:pt>
          <cx:pt idx="6846">218</cx:pt>
          <cx:pt idx="6847">218</cx:pt>
          <cx:pt idx="6848">218</cx:pt>
          <cx:pt idx="6849">218</cx:pt>
          <cx:pt idx="6850">219</cx:pt>
          <cx:pt idx="6851">219</cx:pt>
          <cx:pt idx="6852">219</cx:pt>
          <cx:pt idx="6853">219</cx:pt>
          <cx:pt idx="6854">219</cx:pt>
          <cx:pt idx="6855">219</cx:pt>
          <cx:pt idx="6856">219</cx:pt>
          <cx:pt idx="6857">220</cx:pt>
          <cx:pt idx="6858">220</cx:pt>
          <cx:pt idx="6859">220</cx:pt>
          <cx:pt idx="6860">220</cx:pt>
          <cx:pt idx="6861">220</cx:pt>
          <cx:pt idx="6862">220</cx:pt>
          <cx:pt idx="6863">220</cx:pt>
          <cx:pt idx="6864">220</cx:pt>
          <cx:pt idx="6865">220</cx:pt>
          <cx:pt idx="6866">220</cx:pt>
          <cx:pt idx="6867">220</cx:pt>
          <cx:pt idx="6868">221</cx:pt>
          <cx:pt idx="6869">221</cx:pt>
          <cx:pt idx="6870">221</cx:pt>
          <cx:pt idx="6871">221</cx:pt>
          <cx:pt idx="6872">221</cx:pt>
          <cx:pt idx="6873">221</cx:pt>
          <cx:pt idx="6874">221</cx:pt>
          <cx:pt idx="6875">221</cx:pt>
          <cx:pt idx="6876">221</cx:pt>
          <cx:pt idx="6877">222</cx:pt>
          <cx:pt idx="6878">222</cx:pt>
          <cx:pt idx="6879">222</cx:pt>
          <cx:pt idx="6880">222</cx:pt>
          <cx:pt idx="6881">222</cx:pt>
          <cx:pt idx="6882">222</cx:pt>
          <cx:pt idx="6883">222</cx:pt>
          <cx:pt idx="6884">222</cx:pt>
          <cx:pt idx="6885">223</cx:pt>
          <cx:pt idx="6886">223</cx:pt>
          <cx:pt idx="6887">223</cx:pt>
          <cx:pt idx="6888">223</cx:pt>
          <cx:pt idx="6889">223</cx:pt>
          <cx:pt idx="6890">223</cx:pt>
          <cx:pt idx="6891">224</cx:pt>
          <cx:pt idx="6892">224</cx:pt>
          <cx:pt idx="6893">224</cx:pt>
          <cx:pt idx="6894">224</cx:pt>
          <cx:pt idx="6895">224</cx:pt>
          <cx:pt idx="6896">224</cx:pt>
          <cx:pt idx="6897">224</cx:pt>
          <cx:pt idx="6898">224</cx:pt>
          <cx:pt idx="6899">224</cx:pt>
          <cx:pt idx="6900">225</cx:pt>
          <cx:pt idx="6901">225</cx:pt>
          <cx:pt idx="6902">225</cx:pt>
          <cx:pt idx="6903">225</cx:pt>
          <cx:pt idx="6904">225</cx:pt>
          <cx:pt idx="6905">225</cx:pt>
          <cx:pt idx="6906">225</cx:pt>
          <cx:pt idx="6907">225</cx:pt>
          <cx:pt idx="6908">225</cx:pt>
          <cx:pt idx="6909">225</cx:pt>
          <cx:pt idx="6910">226</cx:pt>
          <cx:pt idx="6911">226</cx:pt>
          <cx:pt idx="6912">226</cx:pt>
          <cx:pt idx="6913">226</cx:pt>
          <cx:pt idx="6914">226</cx:pt>
          <cx:pt idx="6915">226</cx:pt>
          <cx:pt idx="6916">226</cx:pt>
          <cx:pt idx="6917">226</cx:pt>
          <cx:pt idx="6918">226</cx:pt>
          <cx:pt idx="6919">226</cx:pt>
          <cx:pt idx="6920">226</cx:pt>
          <cx:pt idx="6921">226</cx:pt>
          <cx:pt idx="6922">227</cx:pt>
          <cx:pt idx="6923">227</cx:pt>
          <cx:pt idx="6924">227</cx:pt>
          <cx:pt idx="6925">227</cx:pt>
          <cx:pt idx="6926">227</cx:pt>
          <cx:pt idx="6927">228</cx:pt>
          <cx:pt idx="6928">228</cx:pt>
          <cx:pt idx="6929">228</cx:pt>
          <cx:pt idx="6930">228</cx:pt>
          <cx:pt idx="6931">228</cx:pt>
          <cx:pt idx="6932">228</cx:pt>
          <cx:pt idx="6933">228</cx:pt>
          <cx:pt idx="6934">228</cx:pt>
          <cx:pt idx="6935">228</cx:pt>
          <cx:pt idx="6936">228</cx:pt>
          <cx:pt idx="6937">228</cx:pt>
          <cx:pt idx="6938">228</cx:pt>
          <cx:pt idx="6939">228</cx:pt>
          <cx:pt idx="6940">228</cx:pt>
          <cx:pt idx="6941">229</cx:pt>
          <cx:pt idx="6942">229</cx:pt>
          <cx:pt idx="6943">229</cx:pt>
          <cx:pt idx="6944">229</cx:pt>
          <cx:pt idx="6945">229</cx:pt>
          <cx:pt idx="6946">229</cx:pt>
          <cx:pt idx="6947">229</cx:pt>
          <cx:pt idx="6948">230</cx:pt>
          <cx:pt idx="6949">230</cx:pt>
          <cx:pt idx="6950">230</cx:pt>
          <cx:pt idx="6951">230</cx:pt>
          <cx:pt idx="6952">230</cx:pt>
          <cx:pt idx="6953">230</cx:pt>
          <cx:pt idx="6954">230</cx:pt>
          <cx:pt idx="6955">230</cx:pt>
          <cx:pt idx="6956">230</cx:pt>
          <cx:pt idx="6957">230</cx:pt>
          <cx:pt idx="6958">231</cx:pt>
          <cx:pt idx="6959">231</cx:pt>
          <cx:pt idx="6960">231</cx:pt>
          <cx:pt idx="6961">231</cx:pt>
          <cx:pt idx="6962">232</cx:pt>
          <cx:pt idx="6963">232</cx:pt>
          <cx:pt idx="6964">232</cx:pt>
          <cx:pt idx="6965">232</cx:pt>
          <cx:pt idx="6966">232</cx:pt>
          <cx:pt idx="6967">232</cx:pt>
          <cx:pt idx="6968">232</cx:pt>
          <cx:pt idx="6969">232</cx:pt>
          <cx:pt idx="6970">232</cx:pt>
          <cx:pt idx="6971">233</cx:pt>
          <cx:pt idx="6972">233</cx:pt>
          <cx:pt idx="6973">233</cx:pt>
          <cx:pt idx="6974">233</cx:pt>
          <cx:pt idx="6975">233</cx:pt>
          <cx:pt idx="6976">233</cx:pt>
          <cx:pt idx="6977">233</cx:pt>
          <cx:pt idx="6978">233</cx:pt>
          <cx:pt idx="6979">234</cx:pt>
          <cx:pt idx="6980">234</cx:pt>
          <cx:pt idx="6981">234</cx:pt>
          <cx:pt idx="6982">235</cx:pt>
          <cx:pt idx="6983">235</cx:pt>
          <cx:pt idx="6984">235</cx:pt>
          <cx:pt idx="6985">235</cx:pt>
          <cx:pt idx="6986">235</cx:pt>
          <cx:pt idx="6987">235</cx:pt>
          <cx:pt idx="6988">235</cx:pt>
          <cx:pt idx="6989">235</cx:pt>
          <cx:pt idx="6990">236</cx:pt>
          <cx:pt idx="6991">236</cx:pt>
          <cx:pt idx="6992">236</cx:pt>
          <cx:pt idx="6993">236</cx:pt>
          <cx:pt idx="6994">237</cx:pt>
          <cx:pt idx="6995">237</cx:pt>
          <cx:pt idx="6996">237</cx:pt>
          <cx:pt idx="6997">237</cx:pt>
          <cx:pt idx="6998">237</cx:pt>
          <cx:pt idx="6999">237</cx:pt>
          <cx:pt idx="7000">237</cx:pt>
          <cx:pt idx="7001">238</cx:pt>
          <cx:pt idx="7002">238</cx:pt>
          <cx:pt idx="7003">238</cx:pt>
          <cx:pt idx="7004">238</cx:pt>
          <cx:pt idx="7005">238</cx:pt>
          <cx:pt idx="7006">238</cx:pt>
          <cx:pt idx="7007">238</cx:pt>
          <cx:pt idx="7008">238</cx:pt>
          <cx:pt idx="7009">239</cx:pt>
          <cx:pt idx="7010">239</cx:pt>
          <cx:pt idx="7011">239</cx:pt>
          <cx:pt idx="7012">239</cx:pt>
          <cx:pt idx="7013">239</cx:pt>
          <cx:pt idx="7014">239</cx:pt>
          <cx:pt idx="7015">239</cx:pt>
          <cx:pt idx="7016">239</cx:pt>
          <cx:pt idx="7017">240</cx:pt>
          <cx:pt idx="7018">240</cx:pt>
          <cx:pt idx="7019">240</cx:pt>
          <cx:pt idx="7020">240</cx:pt>
          <cx:pt idx="7021">240</cx:pt>
          <cx:pt idx="7022">240</cx:pt>
          <cx:pt idx="7023">240</cx:pt>
          <cx:pt idx="7024">240</cx:pt>
          <cx:pt idx="7025">241</cx:pt>
          <cx:pt idx="7026">241</cx:pt>
          <cx:pt idx="7027">241</cx:pt>
          <cx:pt idx="7028">242</cx:pt>
          <cx:pt idx="7029">242</cx:pt>
          <cx:pt idx="7030">242</cx:pt>
          <cx:pt idx="7031">242</cx:pt>
          <cx:pt idx="7032">242</cx:pt>
          <cx:pt idx="7033">242</cx:pt>
          <cx:pt idx="7034">243</cx:pt>
          <cx:pt idx="7035">243</cx:pt>
          <cx:pt idx="7036">243</cx:pt>
          <cx:pt idx="7037">243</cx:pt>
          <cx:pt idx="7038">243</cx:pt>
          <cx:pt idx="7039">243</cx:pt>
          <cx:pt idx="7040">243</cx:pt>
          <cx:pt idx="7041">243</cx:pt>
          <cx:pt idx="7042">243</cx:pt>
          <cx:pt idx="7043">244</cx:pt>
          <cx:pt idx="7044">244</cx:pt>
          <cx:pt idx="7045">244</cx:pt>
          <cx:pt idx="7046">244</cx:pt>
          <cx:pt idx="7047">244</cx:pt>
          <cx:pt idx="7048">244</cx:pt>
          <cx:pt idx="7049">244</cx:pt>
          <cx:pt idx="7050">244</cx:pt>
          <cx:pt idx="7051">244</cx:pt>
          <cx:pt idx="7052">245</cx:pt>
          <cx:pt idx="7053">245</cx:pt>
          <cx:pt idx="7054">245</cx:pt>
          <cx:pt idx="7055">245</cx:pt>
          <cx:pt idx="7056">245</cx:pt>
          <cx:pt idx="7057">245</cx:pt>
          <cx:pt idx="7058">245</cx:pt>
          <cx:pt idx="7059">246</cx:pt>
          <cx:pt idx="7060">246</cx:pt>
          <cx:pt idx="7061">246</cx:pt>
          <cx:pt idx="7062">246</cx:pt>
          <cx:pt idx="7063">246</cx:pt>
          <cx:pt idx="7064">246</cx:pt>
          <cx:pt idx="7065">246</cx:pt>
          <cx:pt idx="7066">246</cx:pt>
          <cx:pt idx="7067">246</cx:pt>
          <cx:pt idx="7068">247</cx:pt>
          <cx:pt idx="7069">247</cx:pt>
          <cx:pt idx="7070">247</cx:pt>
          <cx:pt idx="7071">247</cx:pt>
          <cx:pt idx="7072">247</cx:pt>
          <cx:pt idx="7073">247</cx:pt>
          <cx:pt idx="7074">247</cx:pt>
          <cx:pt idx="7075">247</cx:pt>
          <cx:pt idx="7076">247</cx:pt>
          <cx:pt idx="7077">247</cx:pt>
          <cx:pt idx="7078">248</cx:pt>
          <cx:pt idx="7079">248</cx:pt>
          <cx:pt idx="7080">248</cx:pt>
          <cx:pt idx="7081">248</cx:pt>
          <cx:pt idx="7082">248</cx:pt>
          <cx:pt idx="7083">248</cx:pt>
          <cx:pt idx="7084">248</cx:pt>
          <cx:pt idx="7085">248</cx:pt>
          <cx:pt idx="7086">248</cx:pt>
          <cx:pt idx="7087">248</cx:pt>
          <cx:pt idx="7088">248</cx:pt>
          <cx:pt idx="7089">249</cx:pt>
          <cx:pt idx="7090">249</cx:pt>
          <cx:pt idx="7091">249</cx:pt>
          <cx:pt idx="7092">249</cx:pt>
          <cx:pt idx="7093">249</cx:pt>
          <cx:pt idx="7094">249</cx:pt>
          <cx:pt idx="7095">249</cx:pt>
          <cx:pt idx="7096">249</cx:pt>
          <cx:pt idx="7097">249</cx:pt>
          <cx:pt idx="7098">249</cx:pt>
          <cx:pt idx="7099">250</cx:pt>
          <cx:pt idx="7100">250</cx:pt>
          <cx:pt idx="7101">250</cx:pt>
          <cx:pt idx="7102">250</cx:pt>
          <cx:pt idx="7103">250</cx:pt>
          <cx:pt idx="7104">250</cx:pt>
          <cx:pt idx="7105">250</cx:pt>
          <cx:pt idx="7106">250</cx:pt>
          <cx:pt idx="7107">250</cx:pt>
          <cx:pt idx="7108">251</cx:pt>
          <cx:pt idx="7109">251</cx:pt>
          <cx:pt idx="7110">251</cx:pt>
          <cx:pt idx="7111">251</cx:pt>
          <cx:pt idx="7112">251</cx:pt>
          <cx:pt idx="7113">251</cx:pt>
          <cx:pt idx="7114">251</cx:pt>
          <cx:pt idx="7115">251</cx:pt>
          <cx:pt idx="7116">252</cx:pt>
          <cx:pt idx="7117">252</cx:pt>
          <cx:pt idx="7118">252</cx:pt>
          <cx:pt idx="7119">252</cx:pt>
          <cx:pt idx="7120">252</cx:pt>
          <cx:pt idx="7121">252</cx:pt>
          <cx:pt idx="7122">252</cx:pt>
          <cx:pt idx="7123">252</cx:pt>
          <cx:pt idx="7124">252</cx:pt>
          <cx:pt idx="7125">252</cx:pt>
          <cx:pt idx="7126">253</cx:pt>
          <cx:pt idx="7127">253</cx:pt>
          <cx:pt idx="7128">253</cx:pt>
          <cx:pt idx="7129">253</cx:pt>
          <cx:pt idx="7130">253</cx:pt>
          <cx:pt idx="7131">253</cx:pt>
          <cx:pt idx="7132">253</cx:pt>
          <cx:pt idx="7133">253</cx:pt>
          <cx:pt idx="7134">253</cx:pt>
          <cx:pt idx="7135">253</cx:pt>
          <cx:pt idx="7136">254</cx:pt>
          <cx:pt idx="7137">254</cx:pt>
          <cx:pt idx="7138">254</cx:pt>
          <cx:pt idx="7139">254</cx:pt>
          <cx:pt idx="7140">254</cx:pt>
          <cx:pt idx="7141">254</cx:pt>
          <cx:pt idx="7142">254</cx:pt>
          <cx:pt idx="7143">255</cx:pt>
          <cx:pt idx="7144">255</cx:pt>
          <cx:pt idx="7145">255</cx:pt>
          <cx:pt idx="7146">255</cx:pt>
          <cx:pt idx="7147">255</cx:pt>
          <cx:pt idx="7148">256</cx:pt>
          <cx:pt idx="7149">256</cx:pt>
          <cx:pt idx="7150">256</cx:pt>
          <cx:pt idx="7151">256</cx:pt>
          <cx:pt idx="7152">256</cx:pt>
          <cx:pt idx="7153">256</cx:pt>
          <cx:pt idx="7154">256</cx:pt>
          <cx:pt idx="7155">257</cx:pt>
          <cx:pt idx="7156">257</cx:pt>
          <cx:pt idx="7157">257</cx:pt>
          <cx:pt idx="7158">257</cx:pt>
          <cx:pt idx="7159">257</cx:pt>
          <cx:pt idx="7160">258</cx:pt>
          <cx:pt idx="7161">258</cx:pt>
          <cx:pt idx="7162">258</cx:pt>
          <cx:pt idx="7163">258</cx:pt>
          <cx:pt idx="7164">258</cx:pt>
          <cx:pt idx="7165">258</cx:pt>
          <cx:pt idx="7166">258</cx:pt>
          <cx:pt idx="7167">258</cx:pt>
          <cx:pt idx="7168">258</cx:pt>
          <cx:pt idx="7169">259</cx:pt>
          <cx:pt idx="7170">259</cx:pt>
          <cx:pt idx="7171">259</cx:pt>
          <cx:pt idx="7172">259</cx:pt>
          <cx:pt idx="7173">259</cx:pt>
          <cx:pt idx="7174">259</cx:pt>
          <cx:pt idx="7175">259</cx:pt>
          <cx:pt idx="7176">259</cx:pt>
          <cx:pt idx="7177">259</cx:pt>
          <cx:pt idx="7178">259</cx:pt>
          <cx:pt idx="7179">259</cx:pt>
          <cx:pt idx="7180">259</cx:pt>
          <cx:pt idx="7181">260</cx:pt>
          <cx:pt idx="7182">260</cx:pt>
          <cx:pt idx="7183">260</cx:pt>
          <cx:pt idx="7184">260</cx:pt>
          <cx:pt idx="7185">260</cx:pt>
          <cx:pt idx="7186">260</cx:pt>
          <cx:pt idx="7187">260</cx:pt>
          <cx:pt idx="7188">260</cx:pt>
          <cx:pt idx="7189">260</cx:pt>
          <cx:pt idx="7190">260</cx:pt>
          <cx:pt idx="7191">260</cx:pt>
          <cx:pt idx="7192">260</cx:pt>
          <cx:pt idx="7193">261</cx:pt>
          <cx:pt idx="7194">261</cx:pt>
          <cx:pt idx="7195">261</cx:pt>
          <cx:pt idx="7196">261</cx:pt>
          <cx:pt idx="7197">261</cx:pt>
          <cx:pt idx="7198">261</cx:pt>
          <cx:pt idx="7199">261</cx:pt>
          <cx:pt idx="7200">261</cx:pt>
          <cx:pt idx="7201">261</cx:pt>
          <cx:pt idx="7202">261</cx:pt>
          <cx:pt idx="7203">261</cx:pt>
          <cx:pt idx="7204">261</cx:pt>
          <cx:pt idx="7205">261</cx:pt>
          <cx:pt idx="7206">261</cx:pt>
          <cx:pt idx="7207">261</cx:pt>
          <cx:pt idx="7208">262</cx:pt>
          <cx:pt idx="7209">262</cx:pt>
          <cx:pt idx="7210">262</cx:pt>
          <cx:pt idx="7211">262</cx:pt>
          <cx:pt idx="7212">262</cx:pt>
          <cx:pt idx="7213">262</cx:pt>
          <cx:pt idx="7214">262</cx:pt>
          <cx:pt idx="7215">262</cx:pt>
          <cx:pt idx="7216">262</cx:pt>
          <cx:pt idx="7217">263</cx:pt>
          <cx:pt idx="7218">263</cx:pt>
          <cx:pt idx="7219">263</cx:pt>
          <cx:pt idx="7220">263</cx:pt>
          <cx:pt idx="7221">263</cx:pt>
          <cx:pt idx="7222">263</cx:pt>
          <cx:pt idx="7223">263</cx:pt>
          <cx:pt idx="7224">263</cx:pt>
          <cx:pt idx="7225">264</cx:pt>
          <cx:pt idx="7226">264</cx:pt>
          <cx:pt idx="7227">264</cx:pt>
          <cx:pt idx="7228">264</cx:pt>
          <cx:pt idx="7229">264</cx:pt>
          <cx:pt idx="7230">264</cx:pt>
          <cx:pt idx="7231">264</cx:pt>
          <cx:pt idx="7232">264</cx:pt>
          <cx:pt idx="7233">264</cx:pt>
          <cx:pt idx="7234">265</cx:pt>
          <cx:pt idx="7235">265</cx:pt>
          <cx:pt idx="7236">265</cx:pt>
          <cx:pt idx="7237">265</cx:pt>
          <cx:pt idx="7238">265</cx:pt>
          <cx:pt idx="7239">265</cx:pt>
          <cx:pt idx="7240">266</cx:pt>
          <cx:pt idx="7241">266</cx:pt>
          <cx:pt idx="7242">266</cx:pt>
          <cx:pt idx="7243">266</cx:pt>
          <cx:pt idx="7244">266</cx:pt>
          <cx:pt idx="7245">266</cx:pt>
          <cx:pt idx="7246">267</cx:pt>
          <cx:pt idx="7247">267</cx:pt>
          <cx:pt idx="7248">267</cx:pt>
          <cx:pt idx="7249">267</cx:pt>
          <cx:pt idx="7250">267</cx:pt>
          <cx:pt idx="7251">267</cx:pt>
          <cx:pt idx="7252">267</cx:pt>
          <cx:pt idx="7253">267</cx:pt>
          <cx:pt idx="7254">268</cx:pt>
          <cx:pt idx="7255">268</cx:pt>
          <cx:pt idx="7256">268</cx:pt>
          <cx:pt idx="7257">268</cx:pt>
          <cx:pt idx="7258">268</cx:pt>
          <cx:pt idx="7259">268</cx:pt>
          <cx:pt idx="7260">268</cx:pt>
          <cx:pt idx="7261">268</cx:pt>
          <cx:pt idx="7262">269</cx:pt>
          <cx:pt idx="7263">269</cx:pt>
          <cx:pt idx="7264">269</cx:pt>
          <cx:pt idx="7265">269</cx:pt>
          <cx:pt idx="7266">269</cx:pt>
          <cx:pt idx="7267">269</cx:pt>
          <cx:pt idx="7268">269</cx:pt>
          <cx:pt idx="7269">269</cx:pt>
          <cx:pt idx="7270">269</cx:pt>
          <cx:pt idx="7271">269</cx:pt>
          <cx:pt idx="7272">270</cx:pt>
          <cx:pt idx="7273">270</cx:pt>
          <cx:pt idx="7274">270</cx:pt>
          <cx:pt idx="7275">270</cx:pt>
          <cx:pt idx="7276">270</cx:pt>
          <cx:pt idx="7277">270</cx:pt>
          <cx:pt idx="7278">271</cx:pt>
          <cx:pt idx="7279">271</cx:pt>
          <cx:pt idx="7280">271</cx:pt>
          <cx:pt idx="7281">271</cx:pt>
          <cx:pt idx="7282">271</cx:pt>
          <cx:pt idx="7283">271</cx:pt>
          <cx:pt idx="7284">271</cx:pt>
          <cx:pt idx="7285">271</cx:pt>
          <cx:pt idx="7286">271</cx:pt>
          <cx:pt idx="7287">271</cx:pt>
          <cx:pt idx="7288">271</cx:pt>
          <cx:pt idx="7289">271</cx:pt>
          <cx:pt idx="7290">271</cx:pt>
          <cx:pt idx="7291">271</cx:pt>
          <cx:pt idx="7292">272</cx:pt>
          <cx:pt idx="7293">272</cx:pt>
          <cx:pt idx="7294">272</cx:pt>
          <cx:pt idx="7295">272</cx:pt>
          <cx:pt idx="7296">272</cx:pt>
          <cx:pt idx="7297">272</cx:pt>
          <cx:pt idx="7298">273</cx:pt>
          <cx:pt idx="7299">273</cx:pt>
          <cx:pt idx="7300">273</cx:pt>
          <cx:pt idx="7301">273</cx:pt>
          <cx:pt idx="7302">274</cx:pt>
          <cx:pt idx="7303">274</cx:pt>
          <cx:pt idx="7304">274</cx:pt>
          <cx:pt idx="7305">274</cx:pt>
          <cx:pt idx="7306">274</cx:pt>
          <cx:pt idx="7307">274</cx:pt>
          <cx:pt idx="7308">274</cx:pt>
          <cx:pt idx="7309">274</cx:pt>
          <cx:pt idx="7310">275</cx:pt>
          <cx:pt idx="7311">275</cx:pt>
          <cx:pt idx="7312">275</cx:pt>
          <cx:pt idx="7313">275</cx:pt>
          <cx:pt idx="7314">275</cx:pt>
          <cx:pt idx="7315">276</cx:pt>
          <cx:pt idx="7316">276</cx:pt>
          <cx:pt idx="7317">276</cx:pt>
          <cx:pt idx="7318">276</cx:pt>
          <cx:pt idx="7319">276</cx:pt>
          <cx:pt idx="7320">276</cx:pt>
          <cx:pt idx="7321">276</cx:pt>
          <cx:pt idx="7322">276</cx:pt>
          <cx:pt idx="7323">276</cx:pt>
          <cx:pt idx="7324">276</cx:pt>
          <cx:pt idx="7325">276</cx:pt>
          <cx:pt idx="7326">276</cx:pt>
          <cx:pt idx="7327">276</cx:pt>
          <cx:pt idx="7328">276</cx:pt>
          <cx:pt idx="7329">277</cx:pt>
          <cx:pt idx="7330">277</cx:pt>
          <cx:pt idx="7331">277</cx:pt>
          <cx:pt idx="7332">277</cx:pt>
          <cx:pt idx="7333">277</cx:pt>
          <cx:pt idx="7334">277</cx:pt>
          <cx:pt idx="7335">277</cx:pt>
          <cx:pt idx="7336">278</cx:pt>
          <cx:pt idx="7337">278</cx:pt>
          <cx:pt idx="7338">278</cx:pt>
          <cx:pt idx="7339">278</cx:pt>
          <cx:pt idx="7340">278</cx:pt>
          <cx:pt idx="7341">278</cx:pt>
          <cx:pt idx="7342">279</cx:pt>
          <cx:pt idx="7343">279</cx:pt>
          <cx:pt idx="7344">279</cx:pt>
          <cx:pt idx="7345">279</cx:pt>
          <cx:pt idx="7346">279</cx:pt>
          <cx:pt idx="7347">279</cx:pt>
          <cx:pt idx="7348">280</cx:pt>
          <cx:pt idx="7349">280</cx:pt>
          <cx:pt idx="7350">280</cx:pt>
          <cx:pt idx="7351">280</cx:pt>
          <cx:pt idx="7352">280</cx:pt>
          <cx:pt idx="7353">280</cx:pt>
          <cx:pt idx="7354">280</cx:pt>
          <cx:pt idx="7355">280</cx:pt>
          <cx:pt idx="7356">280</cx:pt>
          <cx:pt idx="7357">281</cx:pt>
          <cx:pt idx="7358">281</cx:pt>
          <cx:pt idx="7359">281</cx:pt>
          <cx:pt idx="7360">281</cx:pt>
          <cx:pt idx="7361">281</cx:pt>
          <cx:pt idx="7362">281</cx:pt>
          <cx:pt idx="7363">281</cx:pt>
          <cx:pt idx="7364">281</cx:pt>
          <cx:pt idx="7365">281</cx:pt>
          <cx:pt idx="7366">281</cx:pt>
          <cx:pt idx="7367">282</cx:pt>
          <cx:pt idx="7368">282</cx:pt>
          <cx:pt idx="7369">282</cx:pt>
          <cx:pt idx="7370">282</cx:pt>
          <cx:pt idx="7371">282</cx:pt>
          <cx:pt idx="7372">282</cx:pt>
          <cx:pt idx="7373">282</cx:pt>
          <cx:pt idx="7374">282</cx:pt>
          <cx:pt idx="7375">283</cx:pt>
          <cx:pt idx="7376">283</cx:pt>
          <cx:pt idx="7377">283</cx:pt>
          <cx:pt idx="7378">283</cx:pt>
          <cx:pt idx="7379">283</cx:pt>
          <cx:pt idx="7380">284</cx:pt>
          <cx:pt idx="7381">284</cx:pt>
          <cx:pt idx="7382">284</cx:pt>
          <cx:pt idx="7383">284</cx:pt>
          <cx:pt idx="7384">284</cx:pt>
          <cx:pt idx="7385">284</cx:pt>
          <cx:pt idx="7386">284</cx:pt>
          <cx:pt idx="7387">284</cx:pt>
          <cx:pt idx="7388">285</cx:pt>
          <cx:pt idx="7389">285</cx:pt>
          <cx:pt idx="7390">285</cx:pt>
          <cx:pt idx="7391">285</cx:pt>
          <cx:pt idx="7392">286</cx:pt>
          <cx:pt idx="7393">286</cx:pt>
          <cx:pt idx="7394">286</cx:pt>
          <cx:pt idx="7395">286</cx:pt>
          <cx:pt idx="7396">286</cx:pt>
          <cx:pt idx="7397">286</cx:pt>
          <cx:pt idx="7398">286</cx:pt>
          <cx:pt idx="7399">287</cx:pt>
          <cx:pt idx="7400">287</cx:pt>
          <cx:pt idx="7401">288</cx:pt>
          <cx:pt idx="7402">288</cx:pt>
          <cx:pt idx="7403">288</cx:pt>
          <cx:pt idx="7404">289</cx:pt>
          <cx:pt idx="7405">289</cx:pt>
          <cx:pt idx="7406">289</cx:pt>
          <cx:pt idx="7407">289</cx:pt>
          <cx:pt idx="7408">290</cx:pt>
          <cx:pt idx="7409">290</cx:pt>
          <cx:pt idx="7410">290</cx:pt>
          <cx:pt idx="7411">290</cx:pt>
          <cx:pt idx="7412">291</cx:pt>
          <cx:pt idx="7413">291</cx:pt>
          <cx:pt idx="7414">291</cx:pt>
          <cx:pt idx="7415">292</cx:pt>
          <cx:pt idx="7416">292</cx:pt>
          <cx:pt idx="7417">292</cx:pt>
          <cx:pt idx="7418">292</cx:pt>
          <cx:pt idx="7419">292</cx:pt>
          <cx:pt idx="7420">292</cx:pt>
          <cx:pt idx="7421">292</cx:pt>
          <cx:pt idx="7422">292</cx:pt>
          <cx:pt idx="7423">293</cx:pt>
          <cx:pt idx="7424">293</cx:pt>
          <cx:pt idx="7425">293</cx:pt>
          <cx:pt idx="7426">293</cx:pt>
          <cx:pt idx="7427">293</cx:pt>
          <cx:pt idx="7428">293</cx:pt>
          <cx:pt idx="7429">293</cx:pt>
          <cx:pt idx="7430">293</cx:pt>
          <cx:pt idx="7431">294</cx:pt>
          <cx:pt idx="7432">294</cx:pt>
          <cx:pt idx="7433">294</cx:pt>
          <cx:pt idx="7434">294</cx:pt>
          <cx:pt idx="7435">294</cx:pt>
          <cx:pt idx="7436">294</cx:pt>
          <cx:pt idx="7437">294</cx:pt>
          <cx:pt idx="7438">294</cx:pt>
          <cx:pt idx="7439">294</cx:pt>
          <cx:pt idx="7440">294</cx:pt>
          <cx:pt idx="7441">294</cx:pt>
          <cx:pt idx="7442">294</cx:pt>
          <cx:pt idx="7443">295</cx:pt>
          <cx:pt idx="7444">295</cx:pt>
          <cx:pt idx="7445">295</cx:pt>
          <cx:pt idx="7446">295</cx:pt>
          <cx:pt idx="7447">295</cx:pt>
          <cx:pt idx="7448">295</cx:pt>
          <cx:pt idx="7449">295</cx:pt>
          <cx:pt idx="7450">295</cx:pt>
          <cx:pt idx="7451">295</cx:pt>
          <cx:pt idx="7452">295</cx:pt>
          <cx:pt idx="7453">296</cx:pt>
          <cx:pt idx="7454">296</cx:pt>
          <cx:pt idx="7455">296</cx:pt>
          <cx:pt idx="7456">296</cx:pt>
          <cx:pt idx="7457">296</cx:pt>
          <cx:pt idx="7458">296</cx:pt>
          <cx:pt idx="7459">296</cx:pt>
          <cx:pt idx="7460">297</cx:pt>
          <cx:pt idx="7461">297</cx:pt>
          <cx:pt idx="7462">297</cx:pt>
          <cx:pt idx="7463">297</cx:pt>
          <cx:pt idx="7464">298</cx:pt>
          <cx:pt idx="7465">298</cx:pt>
          <cx:pt idx="7466">298</cx:pt>
          <cx:pt idx="7467">298</cx:pt>
          <cx:pt idx="7468">299</cx:pt>
          <cx:pt idx="7469">299</cx:pt>
          <cx:pt idx="7470">299</cx:pt>
          <cx:pt idx="7471">299</cx:pt>
          <cx:pt idx="7472">299</cx:pt>
          <cx:pt idx="7473">299</cx:pt>
          <cx:pt idx="7474">299</cx:pt>
          <cx:pt idx="7475">299</cx:pt>
          <cx:pt idx="7476">300</cx:pt>
          <cx:pt idx="7477">300</cx:pt>
          <cx:pt idx="7478">300</cx:pt>
          <cx:pt idx="7479">300</cx:pt>
          <cx:pt idx="7480">300</cx:pt>
          <cx:pt idx="7481">300</cx:pt>
          <cx:pt idx="7482">300</cx:pt>
          <cx:pt idx="7483">301</cx:pt>
          <cx:pt idx="7484">301</cx:pt>
          <cx:pt idx="7485">301</cx:pt>
          <cx:pt idx="7486">301</cx:pt>
          <cx:pt idx="7487">301</cx:pt>
          <cx:pt idx="7488">301</cx:pt>
          <cx:pt idx="7489">301</cx:pt>
          <cx:pt idx="7490">301</cx:pt>
          <cx:pt idx="7491">302</cx:pt>
          <cx:pt idx="7492">302</cx:pt>
          <cx:pt idx="7493">302</cx:pt>
          <cx:pt idx="7494">302</cx:pt>
          <cx:pt idx="7495">302</cx:pt>
          <cx:pt idx="7496">302</cx:pt>
          <cx:pt idx="7497">303</cx:pt>
          <cx:pt idx="7498">303</cx:pt>
          <cx:pt idx="7499">303</cx:pt>
          <cx:pt idx="7500">303</cx:pt>
          <cx:pt idx="7501">303</cx:pt>
          <cx:pt idx="7502">303</cx:pt>
          <cx:pt idx="7503">303</cx:pt>
          <cx:pt idx="7504">303</cx:pt>
          <cx:pt idx="7505">303</cx:pt>
          <cx:pt idx="7506">304</cx:pt>
          <cx:pt idx="7507">304</cx:pt>
          <cx:pt idx="7508">304</cx:pt>
          <cx:pt idx="7509">304</cx:pt>
          <cx:pt idx="7510">304</cx:pt>
          <cx:pt idx="7511">304</cx:pt>
          <cx:pt idx="7512">304</cx:pt>
          <cx:pt idx="7513">305</cx:pt>
          <cx:pt idx="7514">305</cx:pt>
          <cx:pt idx="7515">305</cx:pt>
          <cx:pt idx="7516">305</cx:pt>
          <cx:pt idx="7517">305</cx:pt>
          <cx:pt idx="7518">305</cx:pt>
          <cx:pt idx="7519">305</cx:pt>
          <cx:pt idx="7520">305</cx:pt>
          <cx:pt idx="7521">306</cx:pt>
          <cx:pt idx="7522">306</cx:pt>
          <cx:pt idx="7523">306</cx:pt>
          <cx:pt idx="7524">307</cx:pt>
          <cx:pt idx="7525">307</cx:pt>
          <cx:pt idx="7526">307</cx:pt>
          <cx:pt idx="7527">307</cx:pt>
          <cx:pt idx="7528">307</cx:pt>
          <cx:pt idx="7529">307</cx:pt>
          <cx:pt idx="7530">307</cx:pt>
          <cx:pt idx="7531">307</cx:pt>
          <cx:pt idx="7532">307</cx:pt>
          <cx:pt idx="7533">307</cx:pt>
          <cx:pt idx="7534">308</cx:pt>
          <cx:pt idx="7535">308</cx:pt>
          <cx:pt idx="7536">308</cx:pt>
          <cx:pt idx="7537">308</cx:pt>
          <cx:pt idx="7538">308</cx:pt>
          <cx:pt idx="7539">309</cx:pt>
          <cx:pt idx="7540">309</cx:pt>
          <cx:pt idx="7541">309</cx:pt>
          <cx:pt idx="7542">309</cx:pt>
          <cx:pt idx="7543">309</cx:pt>
          <cx:pt idx="7544">310</cx:pt>
          <cx:pt idx="7545">310</cx:pt>
          <cx:pt idx="7546">310</cx:pt>
          <cx:pt idx="7547">310</cx:pt>
          <cx:pt idx="7548">310</cx:pt>
          <cx:pt idx="7549">310</cx:pt>
          <cx:pt idx="7550">310</cx:pt>
          <cx:pt idx="7551">311</cx:pt>
          <cx:pt idx="7552">311</cx:pt>
          <cx:pt idx="7553">311</cx:pt>
          <cx:pt idx="7554">311</cx:pt>
          <cx:pt idx="7555">311</cx:pt>
          <cx:pt idx="7556">311</cx:pt>
          <cx:pt idx="7557">311</cx:pt>
          <cx:pt idx="7558">312</cx:pt>
          <cx:pt idx="7559">312</cx:pt>
          <cx:pt idx="7560">312</cx:pt>
          <cx:pt idx="7561">312</cx:pt>
          <cx:pt idx="7562">312</cx:pt>
          <cx:pt idx="7563">312</cx:pt>
          <cx:pt idx="7564">312</cx:pt>
          <cx:pt idx="7565">313</cx:pt>
          <cx:pt idx="7566">313</cx:pt>
          <cx:pt idx="7567">313</cx:pt>
          <cx:pt idx="7568">313</cx:pt>
          <cx:pt idx="7569">313</cx:pt>
          <cx:pt idx="7570">313</cx:pt>
          <cx:pt idx="7571">313</cx:pt>
          <cx:pt idx="7572">313</cx:pt>
          <cx:pt idx="7573">314</cx:pt>
          <cx:pt idx="7574">314</cx:pt>
          <cx:pt idx="7575">314</cx:pt>
          <cx:pt idx="7576">315</cx:pt>
          <cx:pt idx="7577">315</cx:pt>
          <cx:pt idx="7578">315</cx:pt>
          <cx:pt idx="7579">315</cx:pt>
          <cx:pt idx="7580">315</cx:pt>
          <cx:pt idx="7581">315</cx:pt>
          <cx:pt idx="7582">315</cx:pt>
          <cx:pt idx="7583">315</cx:pt>
          <cx:pt idx="7584">315</cx:pt>
          <cx:pt idx="7585">316</cx:pt>
          <cx:pt idx="7586">316</cx:pt>
          <cx:pt idx="7587">316</cx:pt>
          <cx:pt idx="7588">316</cx:pt>
          <cx:pt idx="7589">316</cx:pt>
          <cx:pt idx="7590">316</cx:pt>
          <cx:pt idx="7591">316</cx:pt>
          <cx:pt idx="7592">316</cx:pt>
          <cx:pt idx="7593">316</cx:pt>
          <cx:pt idx="7594">316</cx:pt>
          <cx:pt idx="7595">316</cx:pt>
          <cx:pt idx="7596">316</cx:pt>
          <cx:pt idx="7597">316</cx:pt>
          <cx:pt idx="7598">316</cx:pt>
          <cx:pt idx="7599">316</cx:pt>
          <cx:pt idx="7600">317</cx:pt>
          <cx:pt idx="7601">317</cx:pt>
          <cx:pt idx="7602">317</cx:pt>
          <cx:pt idx="7603">318</cx:pt>
          <cx:pt idx="7604">318</cx:pt>
          <cx:pt idx="7605">318</cx:pt>
          <cx:pt idx="7606">318</cx:pt>
          <cx:pt idx="7607">318</cx:pt>
          <cx:pt idx="7608">318</cx:pt>
          <cx:pt idx="7609">319</cx:pt>
          <cx:pt idx="7610">319</cx:pt>
          <cx:pt idx="7611">319</cx:pt>
          <cx:pt idx="7612">319</cx:pt>
          <cx:pt idx="7613">319</cx:pt>
          <cx:pt idx="7614">319</cx:pt>
          <cx:pt idx="7615">319</cx:pt>
          <cx:pt idx="7616">319</cx:pt>
          <cx:pt idx="7617">320</cx:pt>
          <cx:pt idx="7618">320</cx:pt>
          <cx:pt idx="7619">320</cx:pt>
          <cx:pt idx="7620">320</cx:pt>
          <cx:pt idx="7621">321</cx:pt>
          <cx:pt idx="7622">321</cx:pt>
          <cx:pt idx="7623">321</cx:pt>
          <cx:pt idx="7624">321</cx:pt>
          <cx:pt idx="7625">321</cx:pt>
          <cx:pt idx="7626">321</cx:pt>
          <cx:pt idx="7627">321</cx:pt>
          <cx:pt idx="7628">322</cx:pt>
          <cx:pt idx="7629">322</cx:pt>
          <cx:pt idx="7630">322</cx:pt>
          <cx:pt idx="7631">322</cx:pt>
          <cx:pt idx="7632">322</cx:pt>
          <cx:pt idx="7633">322</cx:pt>
          <cx:pt idx="7634">322</cx:pt>
          <cx:pt idx="7635">323</cx:pt>
          <cx:pt idx="7636">323</cx:pt>
          <cx:pt idx="7637">323</cx:pt>
          <cx:pt idx="7638">323</cx:pt>
          <cx:pt idx="7639">323</cx:pt>
          <cx:pt idx="7640">323</cx:pt>
          <cx:pt idx="7641">323</cx:pt>
          <cx:pt idx="7642">323</cx:pt>
          <cx:pt idx="7643">323</cx:pt>
          <cx:pt idx="7644">323</cx:pt>
          <cx:pt idx="7645">323</cx:pt>
          <cx:pt idx="7646">323</cx:pt>
          <cx:pt idx="7647">323</cx:pt>
          <cx:pt idx="7648">323</cx:pt>
          <cx:pt idx="7649">324</cx:pt>
          <cx:pt idx="7650">324</cx:pt>
          <cx:pt idx="7651">324</cx:pt>
          <cx:pt idx="7652">324</cx:pt>
          <cx:pt idx="7653">324</cx:pt>
          <cx:pt idx="7654">324</cx:pt>
          <cx:pt idx="7655">324</cx:pt>
          <cx:pt idx="7656">324</cx:pt>
          <cx:pt idx="7657">324</cx:pt>
          <cx:pt idx="7658">325</cx:pt>
          <cx:pt idx="7659">325</cx:pt>
          <cx:pt idx="7660">325</cx:pt>
          <cx:pt idx="7661">326</cx:pt>
          <cx:pt idx="7662">326</cx:pt>
          <cx:pt idx="7663">326</cx:pt>
          <cx:pt idx="7664">326</cx:pt>
          <cx:pt idx="7665">326</cx:pt>
          <cx:pt idx="7666">326</cx:pt>
          <cx:pt idx="7667">326</cx:pt>
          <cx:pt idx="7668">326</cx:pt>
          <cx:pt idx="7669">327</cx:pt>
          <cx:pt idx="7670">327</cx:pt>
          <cx:pt idx="7671">327</cx:pt>
          <cx:pt idx="7672">328</cx:pt>
          <cx:pt idx="7673">328</cx:pt>
          <cx:pt idx="7674">328</cx:pt>
          <cx:pt idx="7675">328</cx:pt>
          <cx:pt idx="7676">328</cx:pt>
          <cx:pt idx="7677">328</cx:pt>
          <cx:pt idx="7678">328</cx:pt>
          <cx:pt idx="7679">328</cx:pt>
          <cx:pt idx="7680">329</cx:pt>
          <cx:pt idx="7681">329</cx:pt>
          <cx:pt idx="7682">329</cx:pt>
          <cx:pt idx="7683">329</cx:pt>
          <cx:pt idx="7684">329</cx:pt>
          <cx:pt idx="7685">329</cx:pt>
          <cx:pt idx="7686">330</cx:pt>
          <cx:pt idx="7687">330</cx:pt>
          <cx:pt idx="7688">330</cx:pt>
          <cx:pt idx="7689">331</cx:pt>
          <cx:pt idx="7690">332</cx:pt>
          <cx:pt idx="7691">332</cx:pt>
          <cx:pt idx="7692">332</cx:pt>
          <cx:pt idx="7693">332</cx:pt>
          <cx:pt idx="7694">332</cx:pt>
          <cx:pt idx="7695">333</cx:pt>
          <cx:pt idx="7696">333</cx:pt>
          <cx:pt idx="7697">333</cx:pt>
          <cx:pt idx="7698">334</cx:pt>
          <cx:pt idx="7699">334</cx:pt>
          <cx:pt idx="7700">334</cx:pt>
          <cx:pt idx="7701">334</cx:pt>
          <cx:pt idx="7702">334</cx:pt>
          <cx:pt idx="7703">335</cx:pt>
          <cx:pt idx="7704">335</cx:pt>
          <cx:pt idx="7705">335</cx:pt>
          <cx:pt idx="7706">335</cx:pt>
          <cx:pt idx="7707">335</cx:pt>
          <cx:pt idx="7708">335</cx:pt>
          <cx:pt idx="7709">335</cx:pt>
          <cx:pt idx="7710">336</cx:pt>
          <cx:pt idx="7711">336</cx:pt>
          <cx:pt idx="7712">336</cx:pt>
          <cx:pt idx="7713">336</cx:pt>
          <cx:pt idx="7714">336</cx:pt>
          <cx:pt idx="7715">336</cx:pt>
          <cx:pt idx="7716">336</cx:pt>
          <cx:pt idx="7717">337</cx:pt>
          <cx:pt idx="7718">337</cx:pt>
          <cx:pt idx="7719">337</cx:pt>
          <cx:pt idx="7720">337</cx:pt>
          <cx:pt idx="7721">337</cx:pt>
          <cx:pt idx="7722">338</cx:pt>
          <cx:pt idx="7723">338</cx:pt>
          <cx:pt idx="7724">338</cx:pt>
          <cx:pt idx="7725">338</cx:pt>
          <cx:pt idx="7726">338</cx:pt>
          <cx:pt idx="7727">339</cx:pt>
          <cx:pt idx="7728">339</cx:pt>
          <cx:pt idx="7729">339</cx:pt>
          <cx:pt idx="7730">339</cx:pt>
          <cx:pt idx="7731">339</cx:pt>
          <cx:pt idx="7732">339</cx:pt>
          <cx:pt idx="7733">340</cx:pt>
          <cx:pt idx="7734">340</cx:pt>
          <cx:pt idx="7735">340</cx:pt>
          <cx:pt idx="7736">340</cx:pt>
          <cx:pt idx="7737">340</cx:pt>
          <cx:pt idx="7738">340</cx:pt>
          <cx:pt idx="7739">340</cx:pt>
          <cx:pt idx="7740">341</cx:pt>
          <cx:pt idx="7741">341</cx:pt>
          <cx:pt idx="7742">341</cx:pt>
          <cx:pt idx="7743">341</cx:pt>
          <cx:pt idx="7744">341</cx:pt>
          <cx:pt idx="7745">341</cx:pt>
          <cx:pt idx="7746">342</cx:pt>
          <cx:pt idx="7747">342</cx:pt>
          <cx:pt idx="7748">342</cx:pt>
          <cx:pt idx="7749">342</cx:pt>
          <cx:pt idx="7750">342</cx:pt>
          <cx:pt idx="7751">342</cx:pt>
          <cx:pt idx="7752">342</cx:pt>
          <cx:pt idx="7753">342</cx:pt>
          <cx:pt idx="7754">343</cx:pt>
          <cx:pt idx="7755">343</cx:pt>
          <cx:pt idx="7756">343</cx:pt>
          <cx:pt idx="7757">343</cx:pt>
          <cx:pt idx="7758">343</cx:pt>
          <cx:pt idx="7759">343</cx:pt>
          <cx:pt idx="7760">343</cx:pt>
          <cx:pt idx="7761">344</cx:pt>
          <cx:pt idx="7762">344</cx:pt>
          <cx:pt idx="7763">344</cx:pt>
          <cx:pt idx="7764">344</cx:pt>
          <cx:pt idx="7765">344</cx:pt>
          <cx:pt idx="7766">344</cx:pt>
          <cx:pt idx="7767">344</cx:pt>
          <cx:pt idx="7768">345</cx:pt>
          <cx:pt idx="7769">345</cx:pt>
          <cx:pt idx="7770">345</cx:pt>
          <cx:pt idx="7771">345</cx:pt>
          <cx:pt idx="7772">345</cx:pt>
          <cx:pt idx="7773">345</cx:pt>
          <cx:pt idx="7774">345</cx:pt>
          <cx:pt idx="7775">345</cx:pt>
          <cx:pt idx="7776">345</cx:pt>
          <cx:pt idx="7777">346</cx:pt>
          <cx:pt idx="7778">346</cx:pt>
          <cx:pt idx="7779">346</cx:pt>
          <cx:pt idx="7780">346</cx:pt>
          <cx:pt idx="7781">346</cx:pt>
          <cx:pt idx="7782">346</cx:pt>
          <cx:pt idx="7783">347</cx:pt>
          <cx:pt idx="7784">347</cx:pt>
          <cx:pt idx="7785">347</cx:pt>
          <cx:pt idx="7786">347</cx:pt>
          <cx:pt idx="7787">348</cx:pt>
          <cx:pt idx="7788">348</cx:pt>
          <cx:pt idx="7789">348</cx:pt>
          <cx:pt idx="7790">348</cx:pt>
          <cx:pt idx="7791">348</cx:pt>
          <cx:pt idx="7792">348</cx:pt>
          <cx:pt idx="7793">348</cx:pt>
          <cx:pt idx="7794">349</cx:pt>
          <cx:pt idx="7795">349</cx:pt>
          <cx:pt idx="7796">349</cx:pt>
          <cx:pt idx="7797">349</cx:pt>
          <cx:pt idx="7798">349</cx:pt>
          <cx:pt idx="7799">349</cx:pt>
          <cx:pt idx="7800">349</cx:pt>
          <cx:pt idx="7801">350</cx:pt>
          <cx:pt idx="7802">350</cx:pt>
          <cx:pt idx="7803">350</cx:pt>
          <cx:pt idx="7804">350</cx:pt>
          <cx:pt idx="7805">351</cx:pt>
          <cx:pt idx="7806">351</cx:pt>
          <cx:pt idx="7807">351</cx:pt>
          <cx:pt idx="7808">351</cx:pt>
          <cx:pt idx="7809">351</cx:pt>
          <cx:pt idx="7810">351</cx:pt>
          <cx:pt idx="7811">352</cx:pt>
          <cx:pt idx="7812">352</cx:pt>
          <cx:pt idx="7813">352</cx:pt>
          <cx:pt idx="7814">352</cx:pt>
          <cx:pt idx="7815">352</cx:pt>
          <cx:pt idx="7816">353</cx:pt>
          <cx:pt idx="7817">353</cx:pt>
          <cx:pt idx="7818">353</cx:pt>
          <cx:pt idx="7819">353</cx:pt>
          <cx:pt idx="7820">353</cx:pt>
          <cx:pt idx="7821">353</cx:pt>
          <cx:pt idx="7822">353</cx:pt>
          <cx:pt idx="7823">353</cx:pt>
          <cx:pt idx="7824">354</cx:pt>
          <cx:pt idx="7825">354</cx:pt>
          <cx:pt idx="7826">354</cx:pt>
          <cx:pt idx="7827">354</cx:pt>
          <cx:pt idx="7828">354</cx:pt>
          <cx:pt idx="7829">354</cx:pt>
          <cx:pt idx="7830">355</cx:pt>
          <cx:pt idx="7831">355</cx:pt>
          <cx:pt idx="7832">355</cx:pt>
          <cx:pt idx="7833">356</cx:pt>
          <cx:pt idx="7834">356</cx:pt>
          <cx:pt idx="7835">356</cx:pt>
          <cx:pt idx="7836">356</cx:pt>
          <cx:pt idx="7837">357</cx:pt>
          <cx:pt idx="7838">357</cx:pt>
          <cx:pt idx="7839">358</cx:pt>
          <cx:pt idx="7840">358</cx:pt>
          <cx:pt idx="7841">358</cx:pt>
          <cx:pt idx="7842">358</cx:pt>
          <cx:pt idx="7843">359</cx:pt>
          <cx:pt idx="7844">359</cx:pt>
          <cx:pt idx="7845">359</cx:pt>
          <cx:pt idx="7846">359</cx:pt>
          <cx:pt idx="7847">359</cx:pt>
          <cx:pt idx="7848">359</cx:pt>
          <cx:pt idx="7849">359</cx:pt>
          <cx:pt idx="7850">360</cx:pt>
          <cx:pt idx="7851">360</cx:pt>
          <cx:pt idx="7852">360</cx:pt>
          <cx:pt idx="7853">360</cx:pt>
          <cx:pt idx="7854">361</cx:pt>
          <cx:pt idx="7855">361</cx:pt>
          <cx:pt idx="7856">361</cx:pt>
          <cx:pt idx="7857">361</cx:pt>
          <cx:pt idx="7858">361</cx:pt>
          <cx:pt idx="7859">361</cx:pt>
          <cx:pt idx="7860">361</cx:pt>
          <cx:pt idx="7861">361</cx:pt>
          <cx:pt idx="7862">361</cx:pt>
          <cx:pt idx="7863">362</cx:pt>
          <cx:pt idx="7864">362</cx:pt>
          <cx:pt idx="7865">363</cx:pt>
          <cx:pt idx="7866">363</cx:pt>
          <cx:pt idx="7867">363</cx:pt>
          <cx:pt idx="7868">363</cx:pt>
          <cx:pt idx="7869">364</cx:pt>
          <cx:pt idx="7870">364</cx:pt>
          <cx:pt idx="7871">364</cx:pt>
          <cx:pt idx="7872">364</cx:pt>
          <cx:pt idx="7873">364</cx:pt>
          <cx:pt idx="7874">364</cx:pt>
          <cx:pt idx="7875">364</cx:pt>
          <cx:pt idx="7876">364</cx:pt>
          <cx:pt idx="7877">365</cx:pt>
          <cx:pt idx="7878">365</cx:pt>
          <cx:pt idx="7879">365</cx:pt>
          <cx:pt idx="7880">365</cx:pt>
          <cx:pt idx="7881">365</cx:pt>
          <cx:pt idx="7882">365</cx:pt>
          <cx:pt idx="7883">365</cx:pt>
          <cx:pt idx="7884">366</cx:pt>
          <cx:pt idx="7885">366</cx:pt>
          <cx:pt idx="7886">366</cx:pt>
          <cx:pt idx="7887">366</cx:pt>
          <cx:pt idx="7888">366</cx:pt>
          <cx:pt idx="7889">366</cx:pt>
          <cx:pt idx="7890">366</cx:pt>
          <cx:pt idx="7891">367</cx:pt>
          <cx:pt idx="7892">367</cx:pt>
          <cx:pt idx="7893">367</cx:pt>
          <cx:pt idx="7894">368</cx:pt>
          <cx:pt idx="7895">368</cx:pt>
          <cx:pt idx="7896">368</cx:pt>
          <cx:pt idx="7897">368</cx:pt>
          <cx:pt idx="7898">368</cx:pt>
          <cx:pt idx="7899">369</cx:pt>
          <cx:pt idx="7900">369</cx:pt>
          <cx:pt idx="7901">370</cx:pt>
          <cx:pt idx="7902">370</cx:pt>
          <cx:pt idx="7903">370</cx:pt>
          <cx:pt idx="7904">370</cx:pt>
          <cx:pt idx="7905">371</cx:pt>
          <cx:pt idx="7906">371</cx:pt>
          <cx:pt idx="7907">371</cx:pt>
          <cx:pt idx="7908">371</cx:pt>
          <cx:pt idx="7909">371</cx:pt>
          <cx:pt idx="7910">371</cx:pt>
          <cx:pt idx="7911">371</cx:pt>
          <cx:pt idx="7912">371</cx:pt>
          <cx:pt idx="7913">371</cx:pt>
          <cx:pt idx="7914">371</cx:pt>
          <cx:pt idx="7915">372</cx:pt>
          <cx:pt idx="7916">372</cx:pt>
          <cx:pt idx="7917">372</cx:pt>
          <cx:pt idx="7918">372</cx:pt>
          <cx:pt idx="7919">372</cx:pt>
          <cx:pt idx="7920">372</cx:pt>
          <cx:pt idx="7921">372</cx:pt>
          <cx:pt idx="7922">373</cx:pt>
          <cx:pt idx="7923">373</cx:pt>
          <cx:pt idx="7924">373</cx:pt>
          <cx:pt idx="7925">373</cx:pt>
          <cx:pt idx="7926">374</cx:pt>
          <cx:pt idx="7927">374</cx:pt>
          <cx:pt idx="7928">374</cx:pt>
          <cx:pt idx="7929">374</cx:pt>
          <cx:pt idx="7930">374</cx:pt>
          <cx:pt idx="7931">375</cx:pt>
          <cx:pt idx="7932">375</cx:pt>
          <cx:pt idx="7933">375</cx:pt>
          <cx:pt idx="7934">375</cx:pt>
          <cx:pt idx="7935">375</cx:pt>
          <cx:pt idx="7936">375</cx:pt>
          <cx:pt idx="7937">375</cx:pt>
          <cx:pt idx="7938">375</cx:pt>
          <cx:pt idx="7939">376</cx:pt>
          <cx:pt idx="7940">376</cx:pt>
          <cx:pt idx="7941">376</cx:pt>
          <cx:pt idx="7942">376</cx:pt>
          <cx:pt idx="7943">376</cx:pt>
          <cx:pt idx="7944">376</cx:pt>
          <cx:pt idx="7945">376</cx:pt>
          <cx:pt idx="7946">376</cx:pt>
          <cx:pt idx="7947">376</cx:pt>
          <cx:pt idx="7948">377</cx:pt>
          <cx:pt idx="7949">378</cx:pt>
          <cx:pt idx="7950">378</cx:pt>
          <cx:pt idx="7951">378</cx:pt>
          <cx:pt idx="7952">378</cx:pt>
          <cx:pt idx="7953">378</cx:pt>
          <cx:pt idx="7954">379</cx:pt>
          <cx:pt idx="7955">379</cx:pt>
          <cx:pt idx="7956">379</cx:pt>
          <cx:pt idx="7957">379</cx:pt>
          <cx:pt idx="7958">380</cx:pt>
          <cx:pt idx="7959">380</cx:pt>
          <cx:pt idx="7960">380</cx:pt>
          <cx:pt idx="7961">381</cx:pt>
          <cx:pt idx="7962">381</cx:pt>
          <cx:pt idx="7963">382</cx:pt>
          <cx:pt idx="7964">382</cx:pt>
          <cx:pt idx="7965">382</cx:pt>
          <cx:pt idx="7966">382</cx:pt>
          <cx:pt idx="7967">383</cx:pt>
          <cx:pt idx="7968">383</cx:pt>
          <cx:pt idx="7969">383</cx:pt>
          <cx:pt idx="7970">384</cx:pt>
          <cx:pt idx="7971">384</cx:pt>
          <cx:pt idx="7972">384</cx:pt>
          <cx:pt idx="7973">384</cx:pt>
          <cx:pt idx="7974">384</cx:pt>
          <cx:pt idx="7975">385</cx:pt>
          <cx:pt idx="7976">385</cx:pt>
          <cx:pt idx="7977">385</cx:pt>
          <cx:pt idx="7978">385</cx:pt>
          <cx:pt idx="7979">385</cx:pt>
          <cx:pt idx="7980">385</cx:pt>
          <cx:pt idx="7981">385</cx:pt>
          <cx:pt idx="7982">385</cx:pt>
          <cx:pt idx="7983">386</cx:pt>
          <cx:pt idx="7984">386</cx:pt>
          <cx:pt idx="7985">387</cx:pt>
          <cx:pt idx="7986">387</cx:pt>
          <cx:pt idx="7987">387</cx:pt>
          <cx:pt idx="7988">387</cx:pt>
          <cx:pt idx="7989">387</cx:pt>
          <cx:pt idx="7990">387</cx:pt>
          <cx:pt idx="7991">387</cx:pt>
          <cx:pt idx="7992">387</cx:pt>
          <cx:pt idx="7993">387</cx:pt>
          <cx:pt idx="7994">388</cx:pt>
          <cx:pt idx="7995">388</cx:pt>
          <cx:pt idx="7996">389</cx:pt>
          <cx:pt idx="7997">389</cx:pt>
          <cx:pt idx="7998">389</cx:pt>
          <cx:pt idx="7999">389</cx:pt>
          <cx:pt idx="8000">389</cx:pt>
          <cx:pt idx="8001">389</cx:pt>
          <cx:pt idx="8002">390</cx:pt>
          <cx:pt idx="8003">390</cx:pt>
          <cx:pt idx="8004">390</cx:pt>
          <cx:pt idx="8005">390</cx:pt>
          <cx:pt idx="8006">390</cx:pt>
          <cx:pt idx="8007">390</cx:pt>
          <cx:pt idx="8008">390</cx:pt>
          <cx:pt idx="8009">390</cx:pt>
          <cx:pt idx="8010">390</cx:pt>
          <cx:pt idx="8011">390</cx:pt>
          <cx:pt idx="8012">390</cx:pt>
          <cx:pt idx="8013">391</cx:pt>
          <cx:pt idx="8014">391</cx:pt>
          <cx:pt idx="8015">391</cx:pt>
          <cx:pt idx="8016">392</cx:pt>
          <cx:pt idx="8017">392</cx:pt>
          <cx:pt idx="8018">392</cx:pt>
          <cx:pt idx="8019">392</cx:pt>
          <cx:pt idx="8020">393</cx:pt>
          <cx:pt idx="8021">393</cx:pt>
          <cx:pt idx="8022">393</cx:pt>
          <cx:pt idx="8023">393</cx:pt>
          <cx:pt idx="8024">394</cx:pt>
          <cx:pt idx="8025">394</cx:pt>
          <cx:pt idx="8026">394</cx:pt>
          <cx:pt idx="8027">394</cx:pt>
          <cx:pt idx="8028">395</cx:pt>
          <cx:pt idx="8029">395</cx:pt>
          <cx:pt idx="8030">395</cx:pt>
          <cx:pt idx="8031">397</cx:pt>
          <cx:pt idx="8032">397</cx:pt>
          <cx:pt idx="8033">397</cx:pt>
          <cx:pt idx="8034">397</cx:pt>
          <cx:pt idx="8035">397</cx:pt>
          <cx:pt idx="8036">397</cx:pt>
          <cx:pt idx="8037">397</cx:pt>
          <cx:pt idx="8038">397</cx:pt>
          <cx:pt idx="8039">397</cx:pt>
          <cx:pt idx="8040">398</cx:pt>
          <cx:pt idx="8041">398</cx:pt>
          <cx:pt idx="8042">398</cx:pt>
          <cx:pt idx="8043">398</cx:pt>
          <cx:pt idx="8044">398</cx:pt>
          <cx:pt idx="8045">398</cx:pt>
          <cx:pt idx="8046">399</cx:pt>
          <cx:pt idx="8047">399</cx:pt>
          <cx:pt idx="8048">399</cx:pt>
          <cx:pt idx="8049">399</cx:pt>
          <cx:pt idx="8050">400</cx:pt>
          <cx:pt idx="8051">400</cx:pt>
          <cx:pt idx="8052">400</cx:pt>
          <cx:pt idx="8053">400</cx:pt>
          <cx:pt idx="8054">400</cx:pt>
          <cx:pt idx="8055">400</cx:pt>
          <cx:pt idx="8056">401</cx:pt>
          <cx:pt idx="8057">401</cx:pt>
          <cx:pt idx="8058">401</cx:pt>
          <cx:pt idx="8059">401</cx:pt>
          <cx:pt idx="8060">401</cx:pt>
          <cx:pt idx="8061">402</cx:pt>
          <cx:pt idx="8062">403</cx:pt>
          <cx:pt idx="8063">403</cx:pt>
          <cx:pt idx="8064">403</cx:pt>
          <cx:pt idx="8065">403</cx:pt>
          <cx:pt idx="8066">403</cx:pt>
          <cx:pt idx="8067">404</cx:pt>
          <cx:pt idx="8068">404</cx:pt>
          <cx:pt idx="8069">404</cx:pt>
          <cx:pt idx="8070">404</cx:pt>
          <cx:pt idx="8071">405</cx:pt>
          <cx:pt idx="8072">405</cx:pt>
          <cx:pt idx="8073">405</cx:pt>
          <cx:pt idx="8074">405</cx:pt>
          <cx:pt idx="8075">406</cx:pt>
          <cx:pt idx="8076">406</cx:pt>
          <cx:pt idx="8077">406</cx:pt>
          <cx:pt idx="8078">406</cx:pt>
          <cx:pt idx="8079">407</cx:pt>
          <cx:pt idx="8080">407</cx:pt>
          <cx:pt idx="8081">407</cx:pt>
          <cx:pt idx="8082">407</cx:pt>
          <cx:pt idx="8083">408</cx:pt>
          <cx:pt idx="8084">408</cx:pt>
          <cx:pt idx="8085">408</cx:pt>
          <cx:pt idx="8086">409</cx:pt>
          <cx:pt idx="8087">409</cx:pt>
          <cx:pt idx="8088">409</cx:pt>
          <cx:pt idx="8089">409</cx:pt>
          <cx:pt idx="8090">409</cx:pt>
          <cx:pt idx="8091">409</cx:pt>
          <cx:pt idx="8092">410</cx:pt>
          <cx:pt idx="8093">410</cx:pt>
          <cx:pt idx="8094">411</cx:pt>
          <cx:pt idx="8095">411</cx:pt>
          <cx:pt idx="8096">411</cx:pt>
          <cx:pt idx="8097">411</cx:pt>
          <cx:pt idx="8098">411</cx:pt>
          <cx:pt idx="8099">411</cx:pt>
          <cx:pt idx="8100">412</cx:pt>
          <cx:pt idx="8101">412</cx:pt>
          <cx:pt idx="8102">412</cx:pt>
          <cx:pt idx="8103">412</cx:pt>
          <cx:pt idx="8104">412</cx:pt>
          <cx:pt idx="8105">413</cx:pt>
          <cx:pt idx="8106">413</cx:pt>
          <cx:pt idx="8107">413</cx:pt>
          <cx:pt idx="8108">414</cx:pt>
          <cx:pt idx="8109">414</cx:pt>
          <cx:pt idx="8110">414</cx:pt>
          <cx:pt idx="8111">416</cx:pt>
          <cx:pt idx="8112">416</cx:pt>
          <cx:pt idx="8113">416</cx:pt>
          <cx:pt idx="8114">416</cx:pt>
          <cx:pt idx="8115">417</cx:pt>
          <cx:pt idx="8116">417</cx:pt>
          <cx:pt idx="8117">418</cx:pt>
          <cx:pt idx="8118">418</cx:pt>
          <cx:pt idx="8119">418</cx:pt>
          <cx:pt idx="8120">418</cx:pt>
          <cx:pt idx="8121">419</cx:pt>
          <cx:pt idx="8122">419</cx:pt>
          <cx:pt idx="8123">419</cx:pt>
          <cx:pt idx="8124">419</cx:pt>
          <cx:pt idx="8125">419</cx:pt>
          <cx:pt idx="8126">419</cx:pt>
          <cx:pt idx="8127">420</cx:pt>
          <cx:pt idx="8128">420</cx:pt>
          <cx:pt idx="8129">420</cx:pt>
          <cx:pt idx="8130">421</cx:pt>
          <cx:pt idx="8131">421</cx:pt>
          <cx:pt idx="8132">421</cx:pt>
          <cx:pt idx="8133">421</cx:pt>
          <cx:pt idx="8134">421</cx:pt>
          <cx:pt idx="8135">422</cx:pt>
          <cx:pt idx="8136">422</cx:pt>
          <cx:pt idx="8137">422</cx:pt>
          <cx:pt idx="8138">422</cx:pt>
          <cx:pt idx="8139">422</cx:pt>
          <cx:pt idx="8140">423</cx:pt>
          <cx:pt idx="8141">424</cx:pt>
          <cx:pt idx="8142">424</cx:pt>
          <cx:pt idx="8143">424</cx:pt>
          <cx:pt idx="8144">425</cx:pt>
          <cx:pt idx="8145">425</cx:pt>
          <cx:pt idx="8146">426</cx:pt>
          <cx:pt idx="8147">426</cx:pt>
          <cx:pt idx="8148">426</cx:pt>
          <cx:pt idx="8149">426</cx:pt>
          <cx:pt idx="8150">426</cx:pt>
          <cx:pt idx="8151">427</cx:pt>
          <cx:pt idx="8152">427</cx:pt>
          <cx:pt idx="8153">428</cx:pt>
          <cx:pt idx="8154">428</cx:pt>
          <cx:pt idx="8155">428</cx:pt>
          <cx:pt idx="8156">428</cx:pt>
          <cx:pt idx="8157">428</cx:pt>
          <cx:pt idx="8158">428</cx:pt>
          <cx:pt idx="8159">428</cx:pt>
          <cx:pt idx="8160">428</cx:pt>
          <cx:pt idx="8161">428</cx:pt>
          <cx:pt idx="8162">428</cx:pt>
          <cx:pt idx="8163">429</cx:pt>
          <cx:pt idx="8164">429</cx:pt>
          <cx:pt idx="8165">430</cx:pt>
          <cx:pt idx="8166">430</cx:pt>
          <cx:pt idx="8167">430</cx:pt>
          <cx:pt idx="8168">430</cx:pt>
          <cx:pt idx="8169">430</cx:pt>
          <cx:pt idx="8170">431</cx:pt>
          <cx:pt idx="8171">432</cx:pt>
          <cx:pt idx="8172">432</cx:pt>
          <cx:pt idx="8173">432</cx:pt>
          <cx:pt idx="8174">432</cx:pt>
          <cx:pt idx="8175">433</cx:pt>
          <cx:pt idx="8176">433</cx:pt>
          <cx:pt idx="8177">433</cx:pt>
          <cx:pt idx="8178">434</cx:pt>
          <cx:pt idx="8179">434</cx:pt>
          <cx:pt idx="8180">434</cx:pt>
          <cx:pt idx="8181">435</cx:pt>
          <cx:pt idx="8182">435</cx:pt>
          <cx:pt idx="8183">435</cx:pt>
          <cx:pt idx="8184">435</cx:pt>
          <cx:pt idx="8185">435</cx:pt>
          <cx:pt idx="8186">436</cx:pt>
          <cx:pt idx="8187">436</cx:pt>
          <cx:pt idx="8188">436</cx:pt>
          <cx:pt idx="8189">436</cx:pt>
          <cx:pt idx="8190">437</cx:pt>
          <cx:pt idx="8191">439</cx:pt>
          <cx:pt idx="8192">439</cx:pt>
          <cx:pt idx="8193">439</cx:pt>
          <cx:pt idx="8194">440</cx:pt>
          <cx:pt idx="8195">441</cx:pt>
          <cx:pt idx="8196">441</cx:pt>
          <cx:pt idx="8197">442</cx:pt>
          <cx:pt idx="8198">442</cx:pt>
          <cx:pt idx="8199">442</cx:pt>
          <cx:pt idx="8200">442</cx:pt>
          <cx:pt idx="8201">442</cx:pt>
          <cx:pt idx="8202">442</cx:pt>
          <cx:pt idx="8203">443</cx:pt>
          <cx:pt idx="8204">443</cx:pt>
          <cx:pt idx="8205">443</cx:pt>
          <cx:pt idx="8206">443</cx:pt>
          <cx:pt idx="8207">443</cx:pt>
          <cx:pt idx="8208">443</cx:pt>
          <cx:pt idx="8209">443</cx:pt>
          <cx:pt idx="8210">444</cx:pt>
          <cx:pt idx="8211">444</cx:pt>
          <cx:pt idx="8212">444</cx:pt>
          <cx:pt idx="8213">444</cx:pt>
          <cx:pt idx="8214">444</cx:pt>
          <cx:pt idx="8215">444</cx:pt>
          <cx:pt idx="8216">444</cx:pt>
          <cx:pt idx="8217">445</cx:pt>
          <cx:pt idx="8218">445</cx:pt>
          <cx:pt idx="8219">445</cx:pt>
          <cx:pt idx="8220">445</cx:pt>
          <cx:pt idx="8221">445</cx:pt>
          <cx:pt idx="8222">446</cx:pt>
          <cx:pt idx="8223">446</cx:pt>
          <cx:pt idx="8224">446</cx:pt>
          <cx:pt idx="8225">446</cx:pt>
          <cx:pt idx="8226">447</cx:pt>
          <cx:pt idx="8227">447</cx:pt>
          <cx:pt idx="8228">447</cx:pt>
          <cx:pt idx="8229">447</cx:pt>
          <cx:pt idx="8230">447</cx:pt>
          <cx:pt idx="8231">447</cx:pt>
          <cx:pt idx="8232">448</cx:pt>
          <cx:pt idx="8233">448</cx:pt>
          <cx:pt idx="8234">448</cx:pt>
          <cx:pt idx="8235">450</cx:pt>
          <cx:pt idx="8236">450</cx:pt>
          <cx:pt idx="8237">451</cx:pt>
          <cx:pt idx="8238">451</cx:pt>
          <cx:pt idx="8239">451</cx:pt>
          <cx:pt idx="8240">452</cx:pt>
          <cx:pt idx="8241">452</cx:pt>
          <cx:pt idx="8242">452</cx:pt>
          <cx:pt idx="8243">452</cx:pt>
          <cx:pt idx="8244">452</cx:pt>
          <cx:pt idx="8245">453</cx:pt>
          <cx:pt idx="8246">453</cx:pt>
          <cx:pt idx="8247">453</cx:pt>
          <cx:pt idx="8248">453</cx:pt>
          <cx:pt idx="8249">453</cx:pt>
          <cx:pt idx="8250">454</cx:pt>
          <cx:pt idx="8251">454</cx:pt>
          <cx:pt idx="8252">455</cx:pt>
          <cx:pt idx="8253">456</cx:pt>
          <cx:pt idx="8254">456</cx:pt>
          <cx:pt idx="8255">456</cx:pt>
          <cx:pt idx="8256">456</cx:pt>
          <cx:pt idx="8257">457</cx:pt>
          <cx:pt idx="8258">457</cx:pt>
          <cx:pt idx="8259">457</cx:pt>
          <cx:pt idx="8260">457</cx:pt>
          <cx:pt idx="8261">457</cx:pt>
          <cx:pt idx="8262">457</cx:pt>
          <cx:pt idx="8263">457</cx:pt>
          <cx:pt idx="8264">458</cx:pt>
          <cx:pt idx="8265">458</cx:pt>
          <cx:pt idx="8266">459</cx:pt>
          <cx:pt idx="8267">459</cx:pt>
          <cx:pt idx="8268">459</cx:pt>
          <cx:pt idx="8269">460</cx:pt>
          <cx:pt idx="8270">461</cx:pt>
          <cx:pt idx="8271">464</cx:pt>
          <cx:pt idx="8272">464</cx:pt>
          <cx:pt idx="8273">464</cx:pt>
          <cx:pt idx="8274">464</cx:pt>
          <cx:pt idx="8275">464</cx:pt>
          <cx:pt idx="8276">464</cx:pt>
          <cx:pt idx="8277">464</cx:pt>
          <cx:pt idx="8278">465</cx:pt>
          <cx:pt idx="8279">465</cx:pt>
          <cx:pt idx="8280">465</cx:pt>
          <cx:pt idx="8281">465</cx:pt>
          <cx:pt idx="8282">465</cx:pt>
          <cx:pt idx="8283">465</cx:pt>
          <cx:pt idx="8284">466</cx:pt>
          <cx:pt idx="8285">466</cx:pt>
          <cx:pt idx="8286">466</cx:pt>
          <cx:pt idx="8287">466</cx:pt>
          <cx:pt idx="8288">467</cx:pt>
          <cx:pt idx="8289">467</cx:pt>
          <cx:pt idx="8290">467</cx:pt>
          <cx:pt idx="8291">467</cx:pt>
          <cx:pt idx="8292">467</cx:pt>
          <cx:pt idx="8293">467</cx:pt>
          <cx:pt idx="8294">468</cx:pt>
          <cx:pt idx="8295">468</cx:pt>
          <cx:pt idx="8296">468</cx:pt>
          <cx:pt idx="8297">468</cx:pt>
          <cx:pt idx="8298">469</cx:pt>
          <cx:pt idx="8299">469</cx:pt>
          <cx:pt idx="8300">469</cx:pt>
          <cx:pt idx="8301">469</cx:pt>
          <cx:pt idx="8302">470</cx:pt>
          <cx:pt idx="8303">470</cx:pt>
          <cx:pt idx="8304">470</cx:pt>
          <cx:pt idx="8305">470</cx:pt>
          <cx:pt idx="8306">470</cx:pt>
          <cx:pt idx="8307">470</cx:pt>
          <cx:pt idx="8308">470</cx:pt>
          <cx:pt idx="8309">470</cx:pt>
          <cx:pt idx="8310">470</cx:pt>
          <cx:pt idx="8311">471</cx:pt>
          <cx:pt idx="8312">471</cx:pt>
          <cx:pt idx="8313">471</cx:pt>
          <cx:pt idx="8314">471</cx:pt>
          <cx:pt idx="8315">472</cx:pt>
          <cx:pt idx="8316">472</cx:pt>
          <cx:pt idx="8317">472</cx:pt>
          <cx:pt idx="8318">473</cx:pt>
          <cx:pt idx="8319">473</cx:pt>
          <cx:pt idx="8320">473</cx:pt>
          <cx:pt idx="8321">474</cx:pt>
          <cx:pt idx="8322">474</cx:pt>
          <cx:pt idx="8323">474</cx:pt>
          <cx:pt idx="8324">474</cx:pt>
          <cx:pt idx="8325">475</cx:pt>
          <cx:pt idx="8326">475</cx:pt>
          <cx:pt idx="8327">476</cx:pt>
          <cx:pt idx="8328">476</cx:pt>
          <cx:pt idx="8329">476</cx:pt>
          <cx:pt idx="8330">477</cx:pt>
          <cx:pt idx="8331">478</cx:pt>
          <cx:pt idx="8332">478</cx:pt>
          <cx:pt idx="8333">478</cx:pt>
          <cx:pt idx="8334">479</cx:pt>
          <cx:pt idx="8335">479</cx:pt>
          <cx:pt idx="8336">479</cx:pt>
          <cx:pt idx="8337">479</cx:pt>
          <cx:pt idx="8338">479</cx:pt>
          <cx:pt idx="8339">480</cx:pt>
          <cx:pt idx="8340">480</cx:pt>
          <cx:pt idx="8341">480</cx:pt>
          <cx:pt idx="8342">481</cx:pt>
          <cx:pt idx="8343">481</cx:pt>
          <cx:pt idx="8344">481</cx:pt>
          <cx:pt idx="8345">481</cx:pt>
          <cx:pt idx="8346">481</cx:pt>
          <cx:pt idx="8347">481</cx:pt>
          <cx:pt idx="8348">482</cx:pt>
          <cx:pt idx="8349">482</cx:pt>
          <cx:pt idx="8350">483</cx:pt>
          <cx:pt idx="8351">483</cx:pt>
          <cx:pt idx="8352">483</cx:pt>
          <cx:pt idx="8353">483</cx:pt>
          <cx:pt idx="8354">483</cx:pt>
          <cx:pt idx="8355">483</cx:pt>
          <cx:pt idx="8356">484</cx:pt>
          <cx:pt idx="8357">485</cx:pt>
          <cx:pt idx="8358">485</cx:pt>
          <cx:pt idx="8359">486</cx:pt>
          <cx:pt idx="8360">486</cx:pt>
          <cx:pt idx="8361">486</cx:pt>
          <cx:pt idx="8362">487</cx:pt>
          <cx:pt idx="8363">487</cx:pt>
          <cx:pt idx="8364">487</cx:pt>
          <cx:pt idx="8365">487</cx:pt>
          <cx:pt idx="8366">487</cx:pt>
          <cx:pt idx="8367">488</cx:pt>
          <cx:pt idx="8368">488</cx:pt>
          <cx:pt idx="8369">489</cx:pt>
          <cx:pt idx="8370">489</cx:pt>
          <cx:pt idx="8371">489</cx:pt>
          <cx:pt idx="8372">489</cx:pt>
          <cx:pt idx="8373">490</cx:pt>
          <cx:pt idx="8374">490</cx:pt>
          <cx:pt idx="8375">491</cx:pt>
          <cx:pt idx="8376">491</cx:pt>
          <cx:pt idx="8377">491</cx:pt>
          <cx:pt idx="8378">491</cx:pt>
          <cx:pt idx="8379">492</cx:pt>
          <cx:pt idx="8380">492</cx:pt>
          <cx:pt idx="8381">493</cx:pt>
          <cx:pt idx="8382">493</cx:pt>
          <cx:pt idx="8383">493</cx:pt>
          <cx:pt idx="8384">494</cx:pt>
          <cx:pt idx="8385">494</cx:pt>
          <cx:pt idx="8386">494</cx:pt>
          <cx:pt idx="8387">494</cx:pt>
          <cx:pt idx="8388">494</cx:pt>
          <cx:pt idx="8389">495</cx:pt>
          <cx:pt idx="8390">495</cx:pt>
          <cx:pt idx="8391">495</cx:pt>
          <cx:pt idx="8392">496</cx:pt>
          <cx:pt idx="8393">496</cx:pt>
          <cx:pt idx="8394">496</cx:pt>
          <cx:pt idx="8395">496</cx:pt>
          <cx:pt idx="8396">496</cx:pt>
          <cx:pt idx="8397">496</cx:pt>
          <cx:pt idx="8398">497</cx:pt>
          <cx:pt idx="8399">497</cx:pt>
          <cx:pt idx="8400">498</cx:pt>
          <cx:pt idx="8401">498</cx:pt>
          <cx:pt idx="8402">499</cx:pt>
          <cx:pt idx="8403">499</cx:pt>
          <cx:pt idx="8404">499</cx:pt>
          <cx:pt idx="8405">499</cx:pt>
          <cx:pt idx="8406">500</cx:pt>
          <cx:pt idx="8407">500</cx:pt>
          <cx:pt idx="8408">500</cx:pt>
          <cx:pt idx="8409">501</cx:pt>
          <cx:pt idx="8410">501</cx:pt>
          <cx:pt idx="8411">502</cx:pt>
          <cx:pt idx="8412">502</cx:pt>
          <cx:pt idx="8413">502</cx:pt>
          <cx:pt idx="8414">503</cx:pt>
          <cx:pt idx="8415">504</cx:pt>
          <cx:pt idx="8416">504</cx:pt>
          <cx:pt idx="8417">504</cx:pt>
          <cx:pt idx="8418">504</cx:pt>
          <cx:pt idx="8419">504</cx:pt>
          <cx:pt idx="8420">505</cx:pt>
          <cx:pt idx="8421">505</cx:pt>
          <cx:pt idx="8422">506</cx:pt>
          <cx:pt idx="8423">506</cx:pt>
          <cx:pt idx="8424">506</cx:pt>
          <cx:pt idx="8425">507</cx:pt>
          <cx:pt idx="8426">507</cx:pt>
          <cx:pt idx="8427">508</cx:pt>
          <cx:pt idx="8428">508</cx:pt>
          <cx:pt idx="8429">509</cx:pt>
          <cx:pt idx="8430">509</cx:pt>
          <cx:pt idx="8431">510</cx:pt>
          <cx:pt idx="8432">511</cx:pt>
          <cx:pt idx="8433">511</cx:pt>
          <cx:pt idx="8434">511</cx:pt>
          <cx:pt idx="8435">511</cx:pt>
          <cx:pt idx="8436">511</cx:pt>
          <cx:pt idx="8437">512</cx:pt>
          <cx:pt idx="8438">512</cx:pt>
          <cx:pt idx="8439">512</cx:pt>
          <cx:pt idx="8440">513</cx:pt>
          <cx:pt idx="8441">513</cx:pt>
          <cx:pt idx="8442">513</cx:pt>
          <cx:pt idx="8443">513</cx:pt>
          <cx:pt idx="8444">513</cx:pt>
          <cx:pt idx="8445">513</cx:pt>
          <cx:pt idx="8446">514</cx:pt>
          <cx:pt idx="8447">514</cx:pt>
          <cx:pt idx="8448">515</cx:pt>
          <cx:pt idx="8449">515</cx:pt>
          <cx:pt idx="8450">516</cx:pt>
          <cx:pt idx="8451">517</cx:pt>
          <cx:pt idx="8452">517</cx:pt>
          <cx:pt idx="8453">517</cx:pt>
          <cx:pt idx="8454">518</cx:pt>
          <cx:pt idx="8455">518</cx:pt>
          <cx:pt idx="8456">519</cx:pt>
          <cx:pt idx="8457">520</cx:pt>
          <cx:pt idx="8458">520</cx:pt>
          <cx:pt idx="8459">520</cx:pt>
          <cx:pt idx="8460">520</cx:pt>
          <cx:pt idx="8461">520</cx:pt>
          <cx:pt idx="8462">521</cx:pt>
          <cx:pt idx="8463">522</cx:pt>
          <cx:pt idx="8464">522</cx:pt>
          <cx:pt idx="8465">522</cx:pt>
          <cx:pt idx="8466">523</cx:pt>
          <cx:pt idx="8467">523</cx:pt>
          <cx:pt idx="8468">523</cx:pt>
          <cx:pt idx="8469">524</cx:pt>
          <cx:pt idx="8470">524</cx:pt>
          <cx:pt idx="8471">525</cx:pt>
          <cx:pt idx="8472">526</cx:pt>
          <cx:pt idx="8473">526</cx:pt>
          <cx:pt idx="8474">528</cx:pt>
          <cx:pt idx="8475">528</cx:pt>
          <cx:pt idx="8476">528</cx:pt>
          <cx:pt idx="8477">528</cx:pt>
          <cx:pt idx="8478">528</cx:pt>
          <cx:pt idx="8479">528</cx:pt>
          <cx:pt idx="8480">530</cx:pt>
          <cx:pt idx="8481">530</cx:pt>
          <cx:pt idx="8482">530</cx:pt>
          <cx:pt idx="8483">530</cx:pt>
          <cx:pt idx="8484">530</cx:pt>
          <cx:pt idx="8485">530</cx:pt>
          <cx:pt idx="8486">530</cx:pt>
          <cx:pt idx="8487">530</cx:pt>
          <cx:pt idx="8488">531</cx:pt>
          <cx:pt idx="8489">531</cx:pt>
          <cx:pt idx="8490">532</cx:pt>
          <cx:pt idx="8491">532</cx:pt>
          <cx:pt idx="8492">532</cx:pt>
          <cx:pt idx="8493">532</cx:pt>
          <cx:pt idx="8494">533</cx:pt>
          <cx:pt idx="8495">533</cx:pt>
          <cx:pt idx="8496">534</cx:pt>
          <cx:pt idx="8497">534</cx:pt>
          <cx:pt idx="8498">535</cx:pt>
          <cx:pt idx="8499">535</cx:pt>
          <cx:pt idx="8500">535</cx:pt>
          <cx:pt idx="8501">535</cx:pt>
          <cx:pt idx="8502">537</cx:pt>
          <cx:pt idx="8503">537</cx:pt>
          <cx:pt idx="8504">538</cx:pt>
          <cx:pt idx="8505">538</cx:pt>
          <cx:pt idx="8506">538</cx:pt>
          <cx:pt idx="8507">538</cx:pt>
          <cx:pt idx="8508">538</cx:pt>
          <cx:pt idx="8509">538</cx:pt>
          <cx:pt idx="8510">539</cx:pt>
          <cx:pt idx="8511">539</cx:pt>
          <cx:pt idx="8512">539</cx:pt>
          <cx:pt idx="8513">539</cx:pt>
          <cx:pt idx="8514">539</cx:pt>
          <cx:pt idx="8515">539</cx:pt>
          <cx:pt idx="8516">539</cx:pt>
          <cx:pt idx="8517">539</cx:pt>
          <cx:pt idx="8518">540</cx:pt>
          <cx:pt idx="8519">541</cx:pt>
          <cx:pt idx="8520">541</cx:pt>
          <cx:pt idx="8521">542</cx:pt>
          <cx:pt idx="8522">542</cx:pt>
          <cx:pt idx="8523">543</cx:pt>
          <cx:pt idx="8524">543</cx:pt>
          <cx:pt idx="8525">544</cx:pt>
          <cx:pt idx="8526">544</cx:pt>
          <cx:pt idx="8527">545</cx:pt>
          <cx:pt idx="8528">545</cx:pt>
          <cx:pt idx="8529">546</cx:pt>
          <cx:pt idx="8530">547</cx:pt>
          <cx:pt idx="8531">547</cx:pt>
          <cx:pt idx="8532">547</cx:pt>
          <cx:pt idx="8533">547</cx:pt>
          <cx:pt idx="8534">547</cx:pt>
          <cx:pt idx="8535">547</cx:pt>
          <cx:pt idx="8536">548</cx:pt>
          <cx:pt idx="8537">548</cx:pt>
          <cx:pt idx="8538">549</cx:pt>
          <cx:pt idx="8539">549</cx:pt>
          <cx:pt idx="8540">549</cx:pt>
          <cx:pt idx="8541">549</cx:pt>
          <cx:pt idx="8542">549</cx:pt>
          <cx:pt idx="8543">551</cx:pt>
          <cx:pt idx="8544">551</cx:pt>
          <cx:pt idx="8545">552</cx:pt>
          <cx:pt idx="8546">552</cx:pt>
          <cx:pt idx="8547">553</cx:pt>
          <cx:pt idx="8548">553</cx:pt>
          <cx:pt idx="8549">553</cx:pt>
          <cx:pt idx="8550">553</cx:pt>
          <cx:pt idx="8551">553</cx:pt>
          <cx:pt idx="8552">553</cx:pt>
          <cx:pt idx="8553">554</cx:pt>
          <cx:pt idx="8554">554</cx:pt>
          <cx:pt idx="8555">554</cx:pt>
          <cx:pt idx="8556">554</cx:pt>
          <cx:pt idx="8557">555</cx:pt>
          <cx:pt idx="8558">556</cx:pt>
          <cx:pt idx="8559">556</cx:pt>
          <cx:pt idx="8560">557</cx:pt>
          <cx:pt idx="8561">558</cx:pt>
          <cx:pt idx="8562">559</cx:pt>
          <cx:pt idx="8563">559</cx:pt>
          <cx:pt idx="8564">560</cx:pt>
          <cx:pt idx="8565">560</cx:pt>
          <cx:pt idx="8566">561</cx:pt>
          <cx:pt idx="8567">561</cx:pt>
          <cx:pt idx="8568">562</cx:pt>
          <cx:pt idx="8569">562</cx:pt>
          <cx:pt idx="8570">562</cx:pt>
          <cx:pt idx="8571">562</cx:pt>
          <cx:pt idx="8572">562</cx:pt>
          <cx:pt idx="8573">562</cx:pt>
          <cx:pt idx="8574">562</cx:pt>
          <cx:pt idx="8575">563</cx:pt>
          <cx:pt idx="8576">563</cx:pt>
          <cx:pt idx="8577">563</cx:pt>
          <cx:pt idx="8578">564</cx:pt>
          <cx:pt idx="8579">564</cx:pt>
          <cx:pt idx="8580">565</cx:pt>
          <cx:pt idx="8581">565</cx:pt>
          <cx:pt idx="8582">566</cx:pt>
          <cx:pt idx="8583">566</cx:pt>
          <cx:pt idx="8584">567</cx:pt>
          <cx:pt idx="8585">567</cx:pt>
          <cx:pt idx="8586">568</cx:pt>
          <cx:pt idx="8587">568</cx:pt>
          <cx:pt idx="8588">569</cx:pt>
          <cx:pt idx="8589">569</cx:pt>
          <cx:pt idx="8590">569</cx:pt>
          <cx:pt idx="8591">569</cx:pt>
          <cx:pt idx="8592">569</cx:pt>
          <cx:pt idx="8593">570</cx:pt>
          <cx:pt idx="8594">571</cx:pt>
          <cx:pt idx="8595">571</cx:pt>
          <cx:pt idx="8596">572</cx:pt>
          <cx:pt idx="8597">572</cx:pt>
          <cx:pt idx="8598">572</cx:pt>
          <cx:pt idx="8599">572</cx:pt>
          <cx:pt idx="8600">572</cx:pt>
          <cx:pt idx="8601">574</cx:pt>
          <cx:pt idx="8602">574</cx:pt>
          <cx:pt idx="8603">575</cx:pt>
          <cx:pt idx="8604">575</cx:pt>
          <cx:pt idx="8605">575</cx:pt>
          <cx:pt idx="8606">575</cx:pt>
          <cx:pt idx="8607">575</cx:pt>
          <cx:pt idx="8608">575</cx:pt>
          <cx:pt idx="8609">576</cx:pt>
          <cx:pt idx="8610">576</cx:pt>
          <cx:pt idx="8611">576</cx:pt>
          <cx:pt idx="8612">577</cx:pt>
          <cx:pt idx="8613">577</cx:pt>
          <cx:pt idx="8614">577</cx:pt>
          <cx:pt idx="8615">578</cx:pt>
          <cx:pt idx="8616">578</cx:pt>
          <cx:pt idx="8617">579</cx:pt>
          <cx:pt idx="8618">579</cx:pt>
          <cx:pt idx="8619">580</cx:pt>
          <cx:pt idx="8620">581</cx:pt>
          <cx:pt idx="8621">582</cx:pt>
          <cx:pt idx="8622">583</cx:pt>
          <cx:pt idx="8623">583</cx:pt>
          <cx:pt idx="8624">583</cx:pt>
          <cx:pt idx="8625">583</cx:pt>
          <cx:pt idx="8626">584</cx:pt>
          <cx:pt idx="8627">585</cx:pt>
          <cx:pt idx="8628">586</cx:pt>
          <cx:pt idx="8629">586</cx:pt>
          <cx:pt idx="8630">586</cx:pt>
          <cx:pt idx="8631">586</cx:pt>
          <cx:pt idx="8632">587</cx:pt>
          <cx:pt idx="8633">587</cx:pt>
          <cx:pt idx="8634">587</cx:pt>
          <cx:pt idx="8635">587</cx:pt>
          <cx:pt idx="8636">588</cx:pt>
          <cx:pt idx="8637">588</cx:pt>
          <cx:pt idx="8638">588</cx:pt>
          <cx:pt idx="8639">589</cx:pt>
          <cx:pt idx="8640">589</cx:pt>
          <cx:pt idx="8641">589</cx:pt>
          <cx:pt idx="8642">589</cx:pt>
          <cx:pt idx="8643">589</cx:pt>
          <cx:pt idx="8644">590</cx:pt>
          <cx:pt idx="8645">591</cx:pt>
          <cx:pt idx="8646">591</cx:pt>
          <cx:pt idx="8647">591</cx:pt>
          <cx:pt idx="8648">591</cx:pt>
          <cx:pt idx="8649">592</cx:pt>
          <cx:pt idx="8650">592</cx:pt>
          <cx:pt idx="8651">592</cx:pt>
          <cx:pt idx="8652">592</cx:pt>
          <cx:pt idx="8653">592</cx:pt>
          <cx:pt idx="8654">593</cx:pt>
          <cx:pt idx="8655">593</cx:pt>
          <cx:pt idx="8656">593</cx:pt>
          <cx:pt idx="8657">593</cx:pt>
          <cx:pt idx="8658">594</cx:pt>
          <cx:pt idx="8659">594</cx:pt>
          <cx:pt idx="8660">594</cx:pt>
          <cx:pt idx="8661">594</cx:pt>
          <cx:pt idx="8662">594</cx:pt>
          <cx:pt idx="8663">594</cx:pt>
          <cx:pt idx="8664">595</cx:pt>
          <cx:pt idx="8665">595</cx:pt>
          <cx:pt idx="8666">595</cx:pt>
          <cx:pt idx="8667">595</cx:pt>
          <cx:pt idx="8668">596</cx:pt>
          <cx:pt idx="8669">597</cx:pt>
          <cx:pt idx="8670">598</cx:pt>
          <cx:pt idx="8671">598</cx:pt>
          <cx:pt idx="8672">598</cx:pt>
          <cx:pt idx="8673">598</cx:pt>
          <cx:pt idx="8674">599</cx:pt>
          <cx:pt idx="8675">599</cx:pt>
          <cx:pt idx="8676">599</cx:pt>
          <cx:pt idx="8677">599</cx:pt>
          <cx:pt idx="8678">600</cx:pt>
          <cx:pt idx="8679">600</cx:pt>
          <cx:pt idx="8680">601</cx:pt>
          <cx:pt idx="8681">602</cx:pt>
          <cx:pt idx="8682">602</cx:pt>
          <cx:pt idx="8683">602</cx:pt>
          <cx:pt idx="8684">603</cx:pt>
          <cx:pt idx="8685">603</cx:pt>
          <cx:pt idx="8686">603</cx:pt>
          <cx:pt idx="8687">605</cx:pt>
          <cx:pt idx="8688">605</cx:pt>
          <cx:pt idx="8689">606</cx:pt>
          <cx:pt idx="8690">606</cx:pt>
          <cx:pt idx="8691">606</cx:pt>
          <cx:pt idx="8692">607</cx:pt>
          <cx:pt idx="8693">608</cx:pt>
          <cx:pt idx="8694">608</cx:pt>
          <cx:pt idx="8695">608</cx:pt>
          <cx:pt idx="8696">609</cx:pt>
          <cx:pt idx="8697">609</cx:pt>
          <cx:pt idx="8698">610</cx:pt>
          <cx:pt idx="8699">610</cx:pt>
          <cx:pt idx="8700">611</cx:pt>
          <cx:pt idx="8701">613</cx:pt>
          <cx:pt idx="8702">613</cx:pt>
          <cx:pt idx="8703">614</cx:pt>
          <cx:pt idx="8704">614</cx:pt>
          <cx:pt idx="8705">615</cx:pt>
          <cx:pt idx="8706">615</cx:pt>
          <cx:pt idx="8707">615</cx:pt>
          <cx:pt idx="8708">615</cx:pt>
          <cx:pt idx="8709">616</cx:pt>
          <cx:pt idx="8710">616</cx:pt>
          <cx:pt idx="8711">617</cx:pt>
          <cx:pt idx="8712">617</cx:pt>
          <cx:pt idx="8713">617</cx:pt>
          <cx:pt idx="8714">617</cx:pt>
          <cx:pt idx="8715">618</cx:pt>
          <cx:pt idx="8716">619</cx:pt>
          <cx:pt idx="8717">620</cx:pt>
          <cx:pt idx="8718">620</cx:pt>
          <cx:pt idx="8719">621</cx:pt>
          <cx:pt idx="8720">621</cx:pt>
          <cx:pt idx="8721">621</cx:pt>
          <cx:pt idx="8722">621</cx:pt>
          <cx:pt idx="8723">622</cx:pt>
          <cx:pt idx="8724">623</cx:pt>
          <cx:pt idx="8725">623</cx:pt>
          <cx:pt idx="8726">623</cx:pt>
          <cx:pt idx="8727">623</cx:pt>
          <cx:pt idx="8728">624</cx:pt>
          <cx:pt idx="8729">625</cx:pt>
          <cx:pt idx="8730">626</cx:pt>
          <cx:pt idx="8731">627</cx:pt>
          <cx:pt idx="8732">627</cx:pt>
          <cx:pt idx="8733">627</cx:pt>
          <cx:pt idx="8734">627</cx:pt>
          <cx:pt idx="8735">632</cx:pt>
          <cx:pt idx="8736">632</cx:pt>
          <cx:pt idx="8737">632</cx:pt>
          <cx:pt idx="8738">633</cx:pt>
          <cx:pt idx="8739">633</cx:pt>
          <cx:pt idx="8740">633</cx:pt>
          <cx:pt idx="8741">633</cx:pt>
          <cx:pt idx="8742">634</cx:pt>
          <cx:pt idx="8743">634</cx:pt>
          <cx:pt idx="8744">635</cx:pt>
          <cx:pt idx="8745">635</cx:pt>
          <cx:pt idx="8746">635</cx:pt>
          <cx:pt idx="8747">635</cx:pt>
          <cx:pt idx="8748">635</cx:pt>
          <cx:pt idx="8749">635</cx:pt>
          <cx:pt idx="8750">636</cx:pt>
          <cx:pt idx="8751">637</cx:pt>
          <cx:pt idx="8752">637</cx:pt>
          <cx:pt idx="8753">637</cx:pt>
          <cx:pt idx="8754">638</cx:pt>
          <cx:pt idx="8755">638</cx:pt>
          <cx:pt idx="8756">638</cx:pt>
          <cx:pt idx="8757">641</cx:pt>
          <cx:pt idx="8758">641</cx:pt>
          <cx:pt idx="8759">642</cx:pt>
          <cx:pt idx="8760">642</cx:pt>
          <cx:pt idx="8761">642</cx:pt>
          <cx:pt idx="8762">645</cx:pt>
          <cx:pt idx="8763">645</cx:pt>
          <cx:pt idx="8764">646</cx:pt>
          <cx:pt idx="8765">646</cx:pt>
          <cx:pt idx="8766">647</cx:pt>
          <cx:pt idx="8767">647</cx:pt>
          <cx:pt idx="8768">647</cx:pt>
          <cx:pt idx="8769">647</cx:pt>
          <cx:pt idx="8770">649</cx:pt>
          <cx:pt idx="8771">649</cx:pt>
          <cx:pt idx="8772">650</cx:pt>
          <cx:pt idx="8773">650</cx:pt>
          <cx:pt idx="8774">650</cx:pt>
          <cx:pt idx="8775">650</cx:pt>
          <cx:pt idx="8776">651</cx:pt>
          <cx:pt idx="8777">651</cx:pt>
          <cx:pt idx="8778">651</cx:pt>
          <cx:pt idx="8779">651</cx:pt>
          <cx:pt idx="8780">651</cx:pt>
          <cx:pt idx="8781">651</cx:pt>
          <cx:pt idx="8782">652</cx:pt>
          <cx:pt idx="8783">652</cx:pt>
          <cx:pt idx="8784">654</cx:pt>
          <cx:pt idx="8785">655</cx:pt>
          <cx:pt idx="8786">655</cx:pt>
          <cx:pt idx="8787">656</cx:pt>
          <cx:pt idx="8788">656</cx:pt>
          <cx:pt idx="8789">656</cx:pt>
          <cx:pt idx="8790">657</cx:pt>
          <cx:pt idx="8791">657</cx:pt>
          <cx:pt idx="8792">657</cx:pt>
          <cx:pt idx="8793">657</cx:pt>
          <cx:pt idx="8794">660</cx:pt>
          <cx:pt idx="8795">661</cx:pt>
          <cx:pt idx="8796">661</cx:pt>
          <cx:pt idx="8797">663</cx:pt>
          <cx:pt idx="8798">663</cx:pt>
          <cx:pt idx="8799">664</cx:pt>
          <cx:pt idx="8800">664</cx:pt>
          <cx:pt idx="8801">665</cx:pt>
          <cx:pt idx="8802">665</cx:pt>
          <cx:pt idx="8803">665</cx:pt>
          <cx:pt idx="8804">666</cx:pt>
          <cx:pt idx="8805">666</cx:pt>
          <cx:pt idx="8806">666</cx:pt>
          <cx:pt idx="8807">667</cx:pt>
          <cx:pt idx="8808">667</cx:pt>
          <cx:pt idx="8809">668</cx:pt>
          <cx:pt idx="8810">668</cx:pt>
          <cx:pt idx="8811">668</cx:pt>
          <cx:pt idx="8812">668</cx:pt>
          <cx:pt idx="8813">669</cx:pt>
          <cx:pt idx="8814">669</cx:pt>
          <cx:pt idx="8815">670</cx:pt>
          <cx:pt idx="8816">670</cx:pt>
          <cx:pt idx="8817">671</cx:pt>
          <cx:pt idx="8818">671</cx:pt>
          <cx:pt idx="8819">671</cx:pt>
          <cx:pt idx="8820">672</cx:pt>
          <cx:pt idx="8821">672</cx:pt>
          <cx:pt idx="8822">673</cx:pt>
          <cx:pt idx="8823">673</cx:pt>
          <cx:pt idx="8824">676</cx:pt>
          <cx:pt idx="8825">677</cx:pt>
          <cx:pt idx="8826">677</cx:pt>
          <cx:pt idx="8827">678</cx:pt>
          <cx:pt idx="8828">680</cx:pt>
          <cx:pt idx="8829">681</cx:pt>
          <cx:pt idx="8830">682</cx:pt>
          <cx:pt idx="8831">682</cx:pt>
          <cx:pt idx="8832">682</cx:pt>
          <cx:pt idx="8833">683</cx:pt>
          <cx:pt idx="8834">683</cx:pt>
          <cx:pt idx="8835">683</cx:pt>
          <cx:pt idx="8836">683</cx:pt>
          <cx:pt idx="8837">684</cx:pt>
          <cx:pt idx="8838">684</cx:pt>
          <cx:pt idx="8839">684</cx:pt>
          <cx:pt idx="8840">685</cx:pt>
          <cx:pt idx="8841">685</cx:pt>
          <cx:pt idx="8842">685</cx:pt>
          <cx:pt idx="8843">685</cx:pt>
          <cx:pt idx="8844">686</cx:pt>
          <cx:pt idx="8845">686</cx:pt>
          <cx:pt idx="8846">687</cx:pt>
          <cx:pt idx="8847">688</cx:pt>
          <cx:pt idx="8848">688</cx:pt>
          <cx:pt idx="8849">688</cx:pt>
          <cx:pt idx="8850">689</cx:pt>
          <cx:pt idx="8851">690</cx:pt>
          <cx:pt idx="8852">690</cx:pt>
          <cx:pt idx="8853">691</cx:pt>
          <cx:pt idx="8854">691</cx:pt>
          <cx:pt idx="8855">692</cx:pt>
          <cx:pt idx="8856">693</cx:pt>
          <cx:pt idx="8857">693</cx:pt>
          <cx:pt idx="8858">693</cx:pt>
          <cx:pt idx="8859">695</cx:pt>
          <cx:pt idx="8860">695</cx:pt>
          <cx:pt idx="8861">695</cx:pt>
          <cx:pt idx="8862">697</cx:pt>
          <cx:pt idx="8863">697</cx:pt>
          <cx:pt idx="8864">698</cx:pt>
          <cx:pt idx="8865">698</cx:pt>
          <cx:pt idx="8866">699</cx:pt>
          <cx:pt idx="8867">699</cx:pt>
          <cx:pt idx="8868">699</cx:pt>
          <cx:pt idx="8869">700</cx:pt>
          <cx:pt idx="8870">701</cx:pt>
          <cx:pt idx="8871">701</cx:pt>
          <cx:pt idx="8872">703</cx:pt>
          <cx:pt idx="8873">704</cx:pt>
          <cx:pt idx="8874">704</cx:pt>
          <cx:pt idx="8875">704</cx:pt>
          <cx:pt idx="8876">704</cx:pt>
          <cx:pt idx="8877">704</cx:pt>
          <cx:pt idx="8878">704</cx:pt>
          <cx:pt idx="8879">705</cx:pt>
          <cx:pt idx="8880">705</cx:pt>
          <cx:pt idx="8881">705</cx:pt>
          <cx:pt idx="8882">706</cx:pt>
          <cx:pt idx="8883">706</cx:pt>
          <cx:pt idx="8884">706</cx:pt>
          <cx:pt idx="8885">706</cx:pt>
          <cx:pt idx="8886">706</cx:pt>
          <cx:pt idx="8887">707</cx:pt>
          <cx:pt idx="8888">708</cx:pt>
          <cx:pt idx="8889">708</cx:pt>
          <cx:pt idx="8890">709</cx:pt>
          <cx:pt idx="8891">712</cx:pt>
          <cx:pt idx="8892">713</cx:pt>
          <cx:pt idx="8893">713</cx:pt>
          <cx:pt idx="8894">713</cx:pt>
          <cx:pt idx="8895">713</cx:pt>
          <cx:pt idx="8896">713</cx:pt>
          <cx:pt idx="8897">714</cx:pt>
          <cx:pt idx="8898">714</cx:pt>
          <cx:pt idx="8899">714</cx:pt>
          <cx:pt idx="8900">715</cx:pt>
          <cx:pt idx="8901">715</cx:pt>
          <cx:pt idx="8902">715</cx:pt>
          <cx:pt idx="8903">716</cx:pt>
          <cx:pt idx="8904">716</cx:pt>
          <cx:pt idx="8905">719</cx:pt>
          <cx:pt idx="8906">719</cx:pt>
          <cx:pt idx="8907">720</cx:pt>
          <cx:pt idx="8908">720</cx:pt>
          <cx:pt idx="8909">720</cx:pt>
          <cx:pt idx="8910">720</cx:pt>
          <cx:pt idx="8911">722</cx:pt>
          <cx:pt idx="8912">722</cx:pt>
          <cx:pt idx="8913">723</cx:pt>
          <cx:pt idx="8914">724</cx:pt>
          <cx:pt idx="8915">724</cx:pt>
          <cx:pt idx="8916">725</cx:pt>
          <cx:pt idx="8917">726</cx:pt>
          <cx:pt idx="8918">726</cx:pt>
          <cx:pt idx="8919">726</cx:pt>
          <cx:pt idx="8920">726</cx:pt>
          <cx:pt idx="8921">726</cx:pt>
          <cx:pt idx="8922">727</cx:pt>
          <cx:pt idx="8923">728</cx:pt>
          <cx:pt idx="8924">728</cx:pt>
          <cx:pt idx="8925">729</cx:pt>
          <cx:pt idx="8926">730</cx:pt>
          <cx:pt idx="8927">730</cx:pt>
          <cx:pt idx="8928">730</cx:pt>
          <cx:pt idx="8929">732</cx:pt>
          <cx:pt idx="8930">732</cx:pt>
          <cx:pt idx="8931">732</cx:pt>
          <cx:pt idx="8932">734</cx:pt>
          <cx:pt idx="8933">734</cx:pt>
          <cx:pt idx="8934">735</cx:pt>
          <cx:pt idx="8935">737</cx:pt>
          <cx:pt idx="8936">737</cx:pt>
          <cx:pt idx="8937">737</cx:pt>
          <cx:pt idx="8938">738</cx:pt>
          <cx:pt idx="8939">738</cx:pt>
          <cx:pt idx="8940">739</cx:pt>
          <cx:pt idx="8941">740</cx:pt>
          <cx:pt idx="8942">741</cx:pt>
          <cx:pt idx="8943">741</cx:pt>
          <cx:pt idx="8944">742</cx:pt>
          <cx:pt idx="8945">743</cx:pt>
          <cx:pt idx="8946">743</cx:pt>
          <cx:pt idx="8947">744</cx:pt>
          <cx:pt idx="8948">744</cx:pt>
          <cx:pt idx="8949">745</cx:pt>
          <cx:pt idx="8950">745</cx:pt>
          <cx:pt idx="8951">746</cx:pt>
          <cx:pt idx="8952">747</cx:pt>
          <cx:pt idx="8953">747</cx:pt>
          <cx:pt idx="8954">747</cx:pt>
          <cx:pt idx="8955">748</cx:pt>
          <cx:pt idx="8956">748</cx:pt>
          <cx:pt idx="8957">749</cx:pt>
          <cx:pt idx="8958">749</cx:pt>
          <cx:pt idx="8959">750</cx:pt>
          <cx:pt idx="8960">752</cx:pt>
          <cx:pt idx="8961">752</cx:pt>
          <cx:pt idx="8962">753</cx:pt>
          <cx:pt idx="8963">753</cx:pt>
          <cx:pt idx="8964">755</cx:pt>
          <cx:pt idx="8965">755</cx:pt>
          <cx:pt idx="8966">755</cx:pt>
          <cx:pt idx="8967">756</cx:pt>
          <cx:pt idx="8968">756</cx:pt>
          <cx:pt idx="8969">757</cx:pt>
          <cx:pt idx="8970">757</cx:pt>
          <cx:pt idx="8971">757</cx:pt>
          <cx:pt idx="8972">758</cx:pt>
          <cx:pt idx="8973">758</cx:pt>
          <cx:pt idx="8974">758</cx:pt>
          <cx:pt idx="8975">759</cx:pt>
          <cx:pt idx="8976">760</cx:pt>
          <cx:pt idx="8977">760</cx:pt>
          <cx:pt idx="8978">760</cx:pt>
          <cx:pt idx="8979">760</cx:pt>
          <cx:pt idx="8980">762</cx:pt>
          <cx:pt idx="8981">762</cx:pt>
          <cx:pt idx="8982">762</cx:pt>
          <cx:pt idx="8983">763</cx:pt>
          <cx:pt idx="8984">763</cx:pt>
          <cx:pt idx="8985">765</cx:pt>
          <cx:pt idx="8986">765</cx:pt>
          <cx:pt idx="8987">765</cx:pt>
          <cx:pt idx="8988">766</cx:pt>
          <cx:pt idx="8989">766</cx:pt>
          <cx:pt idx="8990">767</cx:pt>
          <cx:pt idx="8991">767</cx:pt>
          <cx:pt idx="8992">769</cx:pt>
          <cx:pt idx="8993">770</cx:pt>
          <cx:pt idx="8994">770</cx:pt>
          <cx:pt idx="8995">770</cx:pt>
          <cx:pt idx="8996">771</cx:pt>
          <cx:pt idx="8997">772</cx:pt>
          <cx:pt idx="8998">773</cx:pt>
          <cx:pt idx="8999">773</cx:pt>
          <cx:pt idx="9000">773</cx:pt>
          <cx:pt idx="9001">774</cx:pt>
          <cx:pt idx="9002">774</cx:pt>
          <cx:pt idx="9003">775</cx:pt>
          <cx:pt idx="9004">775</cx:pt>
          <cx:pt idx="9005">776</cx:pt>
          <cx:pt idx="9006">776</cx:pt>
          <cx:pt idx="9007">776</cx:pt>
          <cx:pt idx="9008">776</cx:pt>
          <cx:pt idx="9009">777</cx:pt>
          <cx:pt idx="9010">777</cx:pt>
          <cx:pt idx="9011">778</cx:pt>
          <cx:pt idx="9012">778</cx:pt>
          <cx:pt idx="9013">778</cx:pt>
          <cx:pt idx="9014">778</cx:pt>
          <cx:pt idx="9015">780</cx:pt>
          <cx:pt idx="9016">780</cx:pt>
          <cx:pt idx="9017">781</cx:pt>
          <cx:pt idx="9018">781</cx:pt>
          <cx:pt idx="9019">781</cx:pt>
          <cx:pt idx="9020">784</cx:pt>
          <cx:pt idx="9021">785</cx:pt>
          <cx:pt idx="9022">786</cx:pt>
          <cx:pt idx="9023">786</cx:pt>
          <cx:pt idx="9024">786</cx:pt>
          <cx:pt idx="9025">787</cx:pt>
          <cx:pt idx="9026">787</cx:pt>
          <cx:pt idx="9027">788</cx:pt>
          <cx:pt idx="9028">788</cx:pt>
          <cx:pt idx="9029">788</cx:pt>
          <cx:pt idx="9030">789</cx:pt>
          <cx:pt idx="9031">789</cx:pt>
          <cx:pt idx="9032">790</cx:pt>
          <cx:pt idx="9033">790</cx:pt>
          <cx:pt idx="9034">790</cx:pt>
          <cx:pt idx="9035">790</cx:pt>
          <cx:pt idx="9036">791</cx:pt>
          <cx:pt idx="9037">792</cx:pt>
          <cx:pt idx="9038">792</cx:pt>
          <cx:pt idx="9039">793</cx:pt>
          <cx:pt idx="9040">793</cx:pt>
          <cx:pt idx="9041">794</cx:pt>
          <cx:pt idx="9042">794</cx:pt>
          <cx:pt idx="9043">794</cx:pt>
          <cx:pt idx="9044">795</cx:pt>
          <cx:pt idx="9045">796</cx:pt>
          <cx:pt idx="9046">796</cx:pt>
          <cx:pt idx="9047">796</cx:pt>
          <cx:pt idx="9048">798</cx:pt>
          <cx:pt idx="9049">799</cx:pt>
          <cx:pt idx="9050">799</cx:pt>
          <cx:pt idx="9051">799</cx:pt>
          <cx:pt idx="9052">799</cx:pt>
          <cx:pt idx="9053">799</cx:pt>
          <cx:pt idx="9054">800</cx:pt>
          <cx:pt idx="9055">801</cx:pt>
          <cx:pt idx="9056">802</cx:pt>
          <cx:pt idx="9057">803</cx:pt>
          <cx:pt idx="9058">804</cx:pt>
          <cx:pt idx="9059">805</cx:pt>
          <cx:pt idx="9060">806</cx:pt>
          <cx:pt idx="9061">806</cx:pt>
          <cx:pt idx="9062">807</cx:pt>
          <cx:pt idx="9063">807</cx:pt>
          <cx:pt idx="9064">808</cx:pt>
          <cx:pt idx="9065">809</cx:pt>
          <cx:pt idx="9066">810</cx:pt>
          <cx:pt idx="9067">811</cx:pt>
          <cx:pt idx="9068">814</cx:pt>
          <cx:pt idx="9069">814</cx:pt>
          <cx:pt idx="9070">815</cx:pt>
          <cx:pt idx="9071">815</cx:pt>
          <cx:pt idx="9072">817</cx:pt>
          <cx:pt idx="9073">817</cx:pt>
          <cx:pt idx="9074">818</cx:pt>
          <cx:pt idx="9075">818</cx:pt>
          <cx:pt idx="9076">818</cx:pt>
          <cx:pt idx="9077">819</cx:pt>
          <cx:pt idx="9078">819</cx:pt>
          <cx:pt idx="9079">820</cx:pt>
          <cx:pt idx="9080">821</cx:pt>
          <cx:pt idx="9081">822</cx:pt>
          <cx:pt idx="9082">823</cx:pt>
          <cx:pt idx="9083">824</cx:pt>
          <cx:pt idx="9084">824</cx:pt>
          <cx:pt idx="9085">825</cx:pt>
          <cx:pt idx="9086">825</cx:pt>
          <cx:pt idx="9087">825</cx:pt>
          <cx:pt idx="9088">826</cx:pt>
          <cx:pt idx="9089">827</cx:pt>
          <cx:pt idx="9090">829</cx:pt>
          <cx:pt idx="9091">830</cx:pt>
          <cx:pt idx="9092">830</cx:pt>
          <cx:pt idx="9093">830</cx:pt>
          <cx:pt idx="9094">830</cx:pt>
          <cx:pt idx="9095">831</cx:pt>
          <cx:pt idx="9096">831</cx:pt>
          <cx:pt idx="9097">831</cx:pt>
          <cx:pt idx="9098">835</cx:pt>
          <cx:pt idx="9099">836</cx:pt>
          <cx:pt idx="9100">836</cx:pt>
          <cx:pt idx="9101">838</cx:pt>
          <cx:pt idx="9102">839</cx:pt>
          <cx:pt idx="9103">839</cx:pt>
          <cx:pt idx="9104">840</cx:pt>
          <cx:pt idx="9105">840</cx:pt>
          <cx:pt idx="9106">841</cx:pt>
          <cx:pt idx="9107">841</cx:pt>
          <cx:pt idx="9108">842</cx:pt>
          <cx:pt idx="9109">843</cx:pt>
          <cx:pt idx="9110">844</cx:pt>
          <cx:pt idx="9111">847</cx:pt>
          <cx:pt idx="9112">848</cx:pt>
          <cx:pt idx="9113">849</cx:pt>
          <cx:pt idx="9114">851</cx:pt>
          <cx:pt idx="9115">851</cx:pt>
          <cx:pt idx="9116">852</cx:pt>
          <cx:pt idx="9117">852</cx:pt>
          <cx:pt idx="9118">855</cx:pt>
          <cx:pt idx="9119">856</cx:pt>
          <cx:pt idx="9120">857</cx:pt>
          <cx:pt idx="9121">858</cx:pt>
          <cx:pt idx="9122">858</cx:pt>
          <cx:pt idx="9123">859</cx:pt>
          <cx:pt idx="9124">861</cx:pt>
          <cx:pt idx="9125">864</cx:pt>
          <cx:pt idx="9126">866</cx:pt>
          <cx:pt idx="9127">867</cx:pt>
          <cx:pt idx="9128">869</cx:pt>
          <cx:pt idx="9129">871</cx:pt>
          <cx:pt idx="9130">873</cx:pt>
          <cx:pt idx="9131">875</cx:pt>
          <cx:pt idx="9132">875</cx:pt>
          <cx:pt idx="9133">876</cx:pt>
          <cx:pt idx="9134">876</cx:pt>
          <cx:pt idx="9135">877</cx:pt>
          <cx:pt idx="9136">877</cx:pt>
          <cx:pt idx="9137">878</cx:pt>
          <cx:pt idx="9138">880</cx:pt>
          <cx:pt idx="9139">881</cx:pt>
          <cx:pt idx="9140">882</cx:pt>
          <cx:pt idx="9141">883</cx:pt>
          <cx:pt idx="9142">883</cx:pt>
          <cx:pt idx="9143">887</cx:pt>
          <cx:pt idx="9144">887</cx:pt>
          <cx:pt idx="9145">889</cx:pt>
          <cx:pt idx="9146">890</cx:pt>
          <cx:pt idx="9147">890</cx:pt>
          <cx:pt idx="9148">891</cx:pt>
          <cx:pt idx="9149">891</cx:pt>
          <cx:pt idx="9150">891</cx:pt>
          <cx:pt idx="9151">892</cx:pt>
          <cx:pt idx="9152">893</cx:pt>
          <cx:pt idx="9153">893</cx:pt>
          <cx:pt idx="9154">894</cx:pt>
          <cx:pt idx="9155">896</cx:pt>
          <cx:pt idx="9156">897</cx:pt>
          <cx:pt idx="9157">897</cx:pt>
          <cx:pt idx="9158">898</cx:pt>
          <cx:pt idx="9159">898</cx:pt>
          <cx:pt idx="9160">899</cx:pt>
          <cx:pt idx="9161">902</cx:pt>
          <cx:pt idx="9162">902</cx:pt>
          <cx:pt idx="9163">903</cx:pt>
          <cx:pt idx="9164">903</cx:pt>
          <cx:pt idx="9165">903</cx:pt>
          <cx:pt idx="9166">904</cx:pt>
          <cx:pt idx="9167">904</cx:pt>
          <cx:pt idx="9168">905</cx:pt>
          <cx:pt idx="9169">905</cx:pt>
          <cx:pt idx="9170">906</cx:pt>
          <cx:pt idx="9171">907</cx:pt>
          <cx:pt idx="9172">908</cx:pt>
          <cx:pt idx="9173">909</cx:pt>
          <cx:pt idx="9174">910</cx:pt>
          <cx:pt idx="9175">912</cx:pt>
          <cx:pt idx="9176">914</cx:pt>
          <cx:pt idx="9177">916</cx:pt>
          <cx:pt idx="9178">916</cx:pt>
          <cx:pt idx="9179">918</cx:pt>
          <cx:pt idx="9180">918</cx:pt>
          <cx:pt idx="9181">920</cx:pt>
          <cx:pt idx="9182">920</cx:pt>
          <cx:pt idx="9183">921</cx:pt>
          <cx:pt idx="9184">922</cx:pt>
          <cx:pt idx="9185">924</cx:pt>
          <cx:pt idx="9186">925</cx:pt>
          <cx:pt idx="9187">925</cx:pt>
          <cx:pt idx="9188">925</cx:pt>
          <cx:pt idx="9189">925</cx:pt>
          <cx:pt idx="9190">927</cx:pt>
          <cx:pt idx="9191">927</cx:pt>
          <cx:pt idx="9192">928</cx:pt>
          <cx:pt idx="9193">929</cx:pt>
          <cx:pt idx="9194">933</cx:pt>
          <cx:pt idx="9195">934</cx:pt>
          <cx:pt idx="9196">934</cx:pt>
          <cx:pt idx="9197">934</cx:pt>
          <cx:pt idx="9198">934</cx:pt>
          <cx:pt idx="9199">934</cx:pt>
          <cx:pt idx="9200">935</cx:pt>
          <cx:pt idx="9201">936</cx:pt>
          <cx:pt idx="9202">937</cx:pt>
          <cx:pt idx="9203">938</cx:pt>
          <cx:pt idx="9204">938</cx:pt>
          <cx:pt idx="9205">938</cx:pt>
          <cx:pt idx="9206">939</cx:pt>
          <cx:pt idx="9207">940</cx:pt>
          <cx:pt idx="9208">940</cx:pt>
          <cx:pt idx="9209">941</cx:pt>
          <cx:pt idx="9210">941</cx:pt>
          <cx:pt idx="9211">942</cx:pt>
          <cx:pt idx="9212">943</cx:pt>
          <cx:pt idx="9213">944</cx:pt>
          <cx:pt idx="9214">944</cx:pt>
          <cx:pt idx="9215">945</cx:pt>
          <cx:pt idx="9216">945</cx:pt>
          <cx:pt idx="9217">945</cx:pt>
          <cx:pt idx="9218">945</cx:pt>
          <cx:pt idx="9219">946</cx:pt>
          <cx:pt idx="9220">951</cx:pt>
          <cx:pt idx="9221">951</cx:pt>
          <cx:pt idx="9222">952</cx:pt>
          <cx:pt idx="9223">952</cx:pt>
          <cx:pt idx="9224">956</cx:pt>
          <cx:pt idx="9225">957</cx:pt>
          <cx:pt idx="9226">958</cx:pt>
          <cx:pt idx="9227">959</cx:pt>
          <cx:pt idx="9228">959</cx:pt>
          <cx:pt idx="9229">960</cx:pt>
          <cx:pt idx="9230">961</cx:pt>
          <cx:pt idx="9231">961</cx:pt>
          <cx:pt idx="9232">962</cx:pt>
          <cx:pt idx="9233">963</cx:pt>
          <cx:pt idx="9234">964</cx:pt>
          <cx:pt idx="9235">965</cx:pt>
          <cx:pt idx="9236">965</cx:pt>
          <cx:pt idx="9237">967</cx:pt>
          <cx:pt idx="9238">967</cx:pt>
          <cx:pt idx="9239">970</cx:pt>
          <cx:pt idx="9240">973</cx:pt>
          <cx:pt idx="9241">973</cx:pt>
          <cx:pt idx="9242">973</cx:pt>
          <cx:pt idx="9243">974</cx:pt>
          <cx:pt idx="9244">974</cx:pt>
          <cx:pt idx="9245">974</cx:pt>
          <cx:pt idx="9246">975</cx:pt>
          <cx:pt idx="9247">977</cx:pt>
          <cx:pt idx="9248">978</cx:pt>
          <cx:pt idx="9249">978</cx:pt>
          <cx:pt idx="9250">980</cx:pt>
          <cx:pt idx="9251">983</cx:pt>
          <cx:pt idx="9252">984</cx:pt>
          <cx:pt idx="9253">987</cx:pt>
          <cx:pt idx="9254">987</cx:pt>
          <cx:pt idx="9255">987</cx:pt>
          <cx:pt idx="9256">988</cx:pt>
          <cx:pt idx="9257">989</cx:pt>
          <cx:pt idx="9258">993</cx:pt>
          <cx:pt idx="9259">993</cx:pt>
          <cx:pt idx="9260">994</cx:pt>
          <cx:pt idx="9261">995</cx:pt>
          <cx:pt idx="9262">997</cx:pt>
          <cx:pt idx="9263">1000</cx:pt>
          <cx:pt idx="9264">1000</cx:pt>
          <cx:pt idx="9265">1000</cx:pt>
          <cx:pt idx="9266">1001</cx:pt>
          <cx:pt idx="9267">1002</cx:pt>
          <cx:pt idx="9268">1003</cx:pt>
          <cx:pt idx="9269">1003</cx:pt>
          <cx:pt idx="9270">1004</cx:pt>
          <cx:pt idx="9271">1005</cx:pt>
          <cx:pt idx="9272">1007</cx:pt>
          <cx:pt idx="9273">1008</cx:pt>
          <cx:pt idx="9274">1010</cx:pt>
          <cx:pt idx="9275">1011</cx:pt>
          <cx:pt idx="9276">1011</cx:pt>
          <cx:pt idx="9277">1013</cx:pt>
          <cx:pt idx="9278">1013</cx:pt>
          <cx:pt idx="9279">1014</cx:pt>
          <cx:pt idx="9280">1014</cx:pt>
          <cx:pt idx="9281">1015</cx:pt>
          <cx:pt idx="9282">1016</cx:pt>
          <cx:pt idx="9283">1018</cx:pt>
          <cx:pt idx="9284">1019</cx:pt>
          <cx:pt idx="9285">1021</cx:pt>
          <cx:pt idx="9286">1025</cx:pt>
          <cx:pt idx="9287">1025</cx:pt>
          <cx:pt idx="9288">1025</cx:pt>
          <cx:pt idx="9289">1026</cx:pt>
          <cx:pt idx="9290">1026</cx:pt>
          <cx:pt idx="9291">1027</cx:pt>
          <cx:pt idx="9292">1028</cx:pt>
          <cx:pt idx="9293">1029</cx:pt>
          <cx:pt idx="9294">1029</cx:pt>
          <cx:pt idx="9295">1030</cx:pt>
          <cx:pt idx="9296">1030</cx:pt>
          <cx:pt idx="9297">1030</cx:pt>
          <cx:pt idx="9298">1030</cx:pt>
          <cx:pt idx="9299">1031</cx:pt>
          <cx:pt idx="9300">1032</cx:pt>
          <cx:pt idx="9301">1032</cx:pt>
          <cx:pt idx="9302">1033</cx:pt>
          <cx:pt idx="9303">1034</cx:pt>
          <cx:pt idx="9304">1034</cx:pt>
          <cx:pt idx="9305">1036</cx:pt>
          <cx:pt idx="9306">1037</cx:pt>
          <cx:pt idx="9307">1037</cx:pt>
          <cx:pt idx="9308">1037</cx:pt>
          <cx:pt idx="9309">1038</cx:pt>
          <cx:pt idx="9310">1039</cx:pt>
          <cx:pt idx="9311">1039</cx:pt>
          <cx:pt idx="9312">1039</cx:pt>
          <cx:pt idx="9313">1039</cx:pt>
          <cx:pt idx="9314">1042</cx:pt>
          <cx:pt idx="9315">1043</cx:pt>
          <cx:pt idx="9316">1043</cx:pt>
          <cx:pt idx="9317">1043</cx:pt>
          <cx:pt idx="9318">1044</cx:pt>
          <cx:pt idx="9319">1046</cx:pt>
          <cx:pt idx="9320">1046</cx:pt>
          <cx:pt idx="9321">1046</cx:pt>
          <cx:pt idx="9322">1050</cx:pt>
          <cx:pt idx="9323">1052</cx:pt>
          <cx:pt idx="9324">1052</cx:pt>
          <cx:pt idx="9325">1054</cx:pt>
          <cx:pt idx="9326">1056</cx:pt>
          <cx:pt idx="9327">1059</cx:pt>
          <cx:pt idx="9328">1060</cx:pt>
          <cx:pt idx="9329">1061</cx:pt>
          <cx:pt idx="9330">1063</cx:pt>
          <cx:pt idx="9331">1064</cx:pt>
          <cx:pt idx="9332">1064</cx:pt>
          <cx:pt idx="9333">1065</cx:pt>
          <cx:pt idx="9334">1067</cx:pt>
          <cx:pt idx="9335">1067</cx:pt>
          <cx:pt idx="9336">1070</cx:pt>
          <cx:pt idx="9337">1071</cx:pt>
          <cx:pt idx="9338">1074</cx:pt>
          <cx:pt idx="9339">1074</cx:pt>
          <cx:pt idx="9340">1074</cx:pt>
          <cx:pt idx="9341">1075</cx:pt>
          <cx:pt idx="9342">1076</cx:pt>
          <cx:pt idx="9343">1077</cx:pt>
          <cx:pt idx="9344">1078</cx:pt>
          <cx:pt idx="9345">1079</cx:pt>
          <cx:pt idx="9346">1080</cx:pt>
          <cx:pt idx="9347">1081</cx:pt>
          <cx:pt idx="9348">1083</cx:pt>
          <cx:pt idx="9349">1084</cx:pt>
          <cx:pt idx="9350">1084</cx:pt>
          <cx:pt idx="9351">1085</cx:pt>
          <cx:pt idx="9352">1085</cx:pt>
          <cx:pt idx="9353">1087</cx:pt>
          <cx:pt idx="9354">1087</cx:pt>
          <cx:pt idx="9355">1089</cx:pt>
          <cx:pt idx="9356">1092</cx:pt>
          <cx:pt idx="9357">1092</cx:pt>
          <cx:pt idx="9358">1094</cx:pt>
          <cx:pt idx="9359">1094</cx:pt>
          <cx:pt idx="9360">1095</cx:pt>
          <cx:pt idx="9361">1097</cx:pt>
          <cx:pt idx="9362">1097</cx:pt>
          <cx:pt idx="9363">1100</cx:pt>
          <cx:pt idx="9364">1101</cx:pt>
          <cx:pt idx="9365">1104</cx:pt>
          <cx:pt idx="9366">1109</cx:pt>
          <cx:pt idx="9367">1111</cx:pt>
          <cx:pt idx="9368">1114</cx:pt>
          <cx:pt idx="9369">1116</cx:pt>
          <cx:pt idx="9370">1120</cx:pt>
          <cx:pt idx="9371">1120</cx:pt>
          <cx:pt idx="9372">1120</cx:pt>
          <cx:pt idx="9373">1120</cx:pt>
          <cx:pt idx="9374">1122</cx:pt>
          <cx:pt idx="9375">1122</cx:pt>
          <cx:pt idx="9376">1123</cx:pt>
          <cx:pt idx="9377">1124</cx:pt>
          <cx:pt idx="9378">1125</cx:pt>
          <cx:pt idx="9379">1127</cx:pt>
          <cx:pt idx="9380">1128</cx:pt>
          <cx:pt idx="9381">1130</cx:pt>
          <cx:pt idx="9382">1131</cx:pt>
          <cx:pt idx="9383">1131</cx:pt>
          <cx:pt idx="9384">1136</cx:pt>
          <cx:pt idx="9385">1137</cx:pt>
          <cx:pt idx="9386">1140</cx:pt>
          <cx:pt idx="9387">1141</cx:pt>
          <cx:pt idx="9388">1142</cx:pt>
          <cx:pt idx="9389">1143</cx:pt>
          <cx:pt idx="9390">1143</cx:pt>
          <cx:pt idx="9391">1143</cx:pt>
          <cx:pt idx="9392">1144</cx:pt>
          <cx:pt idx="9393">1144</cx:pt>
          <cx:pt idx="9394">1144</cx:pt>
          <cx:pt idx="9395">1146</cx:pt>
          <cx:pt idx="9396">1147</cx:pt>
          <cx:pt idx="9397">1147</cx:pt>
          <cx:pt idx="9398">1148</cx:pt>
          <cx:pt idx="9399">1148</cx:pt>
          <cx:pt idx="9400">1151</cx:pt>
          <cx:pt idx="9401">1151</cx:pt>
          <cx:pt idx="9402">1154</cx:pt>
          <cx:pt idx="9403">1155</cx:pt>
          <cx:pt idx="9404">1158</cx:pt>
          <cx:pt idx="9405">1159</cx:pt>
          <cx:pt idx="9406">1160</cx:pt>
          <cx:pt idx="9407">1160</cx:pt>
          <cx:pt idx="9408">1161</cx:pt>
          <cx:pt idx="9409">1161</cx:pt>
          <cx:pt idx="9410">1162</cx:pt>
          <cx:pt idx="9411">1162</cx:pt>
          <cx:pt idx="9412">1162</cx:pt>
          <cx:pt idx="9413">1168</cx:pt>
          <cx:pt idx="9414">1169</cx:pt>
          <cx:pt idx="9415">1170</cx:pt>
          <cx:pt idx="9416">1174</cx:pt>
          <cx:pt idx="9417">1174</cx:pt>
          <cx:pt idx="9418">1177</cx:pt>
          <cx:pt idx="9419">1178</cx:pt>
          <cx:pt idx="9420">1180</cx:pt>
          <cx:pt idx="9421">1181</cx:pt>
          <cx:pt idx="9422">1181</cx:pt>
          <cx:pt idx="9423">1181</cx:pt>
          <cx:pt idx="9424">1181</cx:pt>
          <cx:pt idx="9425">1182</cx:pt>
          <cx:pt idx="9426">1182</cx:pt>
          <cx:pt idx="9427">1182</cx:pt>
          <cx:pt idx="9428">1183</cx:pt>
          <cx:pt idx="9429">1184</cx:pt>
          <cx:pt idx="9430">1186</cx:pt>
          <cx:pt idx="9431">1187</cx:pt>
          <cx:pt idx="9432">1190</cx:pt>
          <cx:pt idx="9433">1190</cx:pt>
          <cx:pt idx="9434">1191</cx:pt>
          <cx:pt idx="9435">1192</cx:pt>
          <cx:pt idx="9436">1194</cx:pt>
          <cx:pt idx="9437">1195</cx:pt>
          <cx:pt idx="9438">1195</cx:pt>
          <cx:pt idx="9439">1195</cx:pt>
          <cx:pt idx="9440">1196</cx:pt>
          <cx:pt idx="9441">1196</cx:pt>
          <cx:pt idx="9442">1198</cx:pt>
          <cx:pt idx="9443">1199</cx:pt>
          <cx:pt idx="9444">1200</cx:pt>
          <cx:pt idx="9445">1201</cx:pt>
          <cx:pt idx="9446">1202</cx:pt>
          <cx:pt idx="9447">1202</cx:pt>
          <cx:pt idx="9448">1202</cx:pt>
          <cx:pt idx="9449">1203</cx:pt>
          <cx:pt idx="9450">1206</cx:pt>
          <cx:pt idx="9451">1207</cx:pt>
          <cx:pt idx="9452">1207</cx:pt>
          <cx:pt idx="9453">1211</cx:pt>
          <cx:pt idx="9454">1213</cx:pt>
          <cx:pt idx="9455">1215</cx:pt>
          <cx:pt idx="9456">1215</cx:pt>
          <cx:pt idx="9457">1220</cx:pt>
          <cx:pt idx="9458">1227</cx:pt>
          <cx:pt idx="9459">1228</cx:pt>
          <cx:pt idx="9460">1228</cx:pt>
          <cx:pt idx="9461">1232</cx:pt>
          <cx:pt idx="9462">1235</cx:pt>
          <cx:pt idx="9463">1236</cx:pt>
          <cx:pt idx="9464">1237</cx:pt>
          <cx:pt idx="9465">1239</cx:pt>
          <cx:pt idx="9466">1244</cx:pt>
          <cx:pt idx="9467">1248</cx:pt>
          <cx:pt idx="9468">1249</cx:pt>
          <cx:pt idx="9469">1251</cx:pt>
          <cx:pt idx="9470">1251</cx:pt>
          <cx:pt idx="9471">1257</cx:pt>
          <cx:pt idx="9472">1259</cx:pt>
          <cx:pt idx="9473">1259</cx:pt>
          <cx:pt idx="9474">1260</cx:pt>
          <cx:pt idx="9475">1261</cx:pt>
          <cx:pt idx="9476">1262</cx:pt>
          <cx:pt idx="9477">1262</cx:pt>
          <cx:pt idx="9478">1265</cx:pt>
          <cx:pt idx="9479">1267</cx:pt>
          <cx:pt idx="9480">1271</cx:pt>
          <cx:pt idx="9481">1272</cx:pt>
          <cx:pt idx="9482">1272</cx:pt>
          <cx:pt idx="9483">1273</cx:pt>
          <cx:pt idx="9484">1275</cx:pt>
          <cx:pt idx="9485">1275</cx:pt>
          <cx:pt idx="9486">1277</cx:pt>
          <cx:pt idx="9487">1278</cx:pt>
          <cx:pt idx="9488">1279</cx:pt>
          <cx:pt idx="9489">1280</cx:pt>
          <cx:pt idx="9490">1280</cx:pt>
          <cx:pt idx="9491">1280</cx:pt>
          <cx:pt idx="9492">1282</cx:pt>
          <cx:pt idx="9493">1284</cx:pt>
          <cx:pt idx="9494">1289</cx:pt>
          <cx:pt idx="9495">1290</cx:pt>
          <cx:pt idx="9496">1291</cx:pt>
          <cx:pt idx="9497">1291</cx:pt>
          <cx:pt idx="9498">1292</cx:pt>
          <cx:pt idx="9499">1293</cx:pt>
          <cx:pt idx="9500">1296</cx:pt>
          <cx:pt idx="9501">1297</cx:pt>
          <cx:pt idx="9502">1301</cx:pt>
          <cx:pt idx="9503">1301</cx:pt>
          <cx:pt idx="9504">1309</cx:pt>
          <cx:pt idx="9505">1311</cx:pt>
          <cx:pt idx="9506">1311</cx:pt>
          <cx:pt idx="9507">1313</cx:pt>
          <cx:pt idx="9508">1315</cx:pt>
          <cx:pt idx="9509">1317</cx:pt>
          <cx:pt idx="9510">1318</cx:pt>
          <cx:pt idx="9511">1318</cx:pt>
          <cx:pt idx="9512">1318</cx:pt>
          <cx:pt idx="9513">1321</cx:pt>
          <cx:pt idx="9514">1321</cx:pt>
          <cx:pt idx="9515">1322</cx:pt>
          <cx:pt idx="9516">1324</cx:pt>
          <cx:pt idx="9517">1325</cx:pt>
          <cx:pt idx="9518">1327</cx:pt>
          <cx:pt idx="9519">1327</cx:pt>
          <cx:pt idx="9520">1328</cx:pt>
          <cx:pt idx="9521">1329</cx:pt>
          <cx:pt idx="9522">1329</cx:pt>
          <cx:pt idx="9523">1329</cx:pt>
          <cx:pt idx="9524">1329</cx:pt>
          <cx:pt idx="9525">1330</cx:pt>
          <cx:pt idx="9526">1332</cx:pt>
          <cx:pt idx="9527">1333</cx:pt>
          <cx:pt idx="9528">1334</cx:pt>
          <cx:pt idx="9529">1334</cx:pt>
          <cx:pt idx="9530">1335</cx:pt>
          <cx:pt idx="9531">1338</cx:pt>
          <cx:pt idx="9532">1341</cx:pt>
          <cx:pt idx="9533">1344</cx:pt>
          <cx:pt idx="9534">1344</cx:pt>
          <cx:pt idx="9535">1345</cx:pt>
          <cx:pt idx="9536">1347</cx:pt>
          <cx:pt idx="9537">1354</cx:pt>
          <cx:pt idx="9538">1355</cx:pt>
          <cx:pt idx="9539">1357</cx:pt>
          <cx:pt idx="9540">1357</cx:pt>
          <cx:pt idx="9541">1362</cx:pt>
          <cx:pt idx="9542">1363</cx:pt>
          <cx:pt idx="9543">1364</cx:pt>
          <cx:pt idx="9544">1365</cx:pt>
          <cx:pt idx="9545">1369</cx:pt>
          <cx:pt idx="9546">1372</cx:pt>
          <cx:pt idx="9547">1380</cx:pt>
          <cx:pt idx="9548">1382</cx:pt>
          <cx:pt idx="9549">1386</cx:pt>
          <cx:pt idx="9550">1387</cx:pt>
          <cx:pt idx="9551">1387</cx:pt>
          <cx:pt idx="9552">1388</cx:pt>
          <cx:pt idx="9553">1389</cx:pt>
          <cx:pt idx="9554">1391</cx:pt>
          <cx:pt idx="9555">1391</cx:pt>
          <cx:pt idx="9556">1392</cx:pt>
          <cx:pt idx="9557">1395</cx:pt>
          <cx:pt idx="9558">1395</cx:pt>
          <cx:pt idx="9559">1396</cx:pt>
          <cx:pt idx="9560">1398</cx:pt>
          <cx:pt idx="9561">1399</cx:pt>
          <cx:pt idx="9562">1400</cx:pt>
          <cx:pt idx="9563">1402</cx:pt>
          <cx:pt idx="9564">1403</cx:pt>
          <cx:pt idx="9565">1407</cx:pt>
          <cx:pt idx="9566">1408</cx:pt>
          <cx:pt idx="9567">1409</cx:pt>
          <cx:pt idx="9568">1412</cx:pt>
          <cx:pt idx="9569">1415</cx:pt>
          <cx:pt idx="9570">1416</cx:pt>
          <cx:pt idx="9571">1420</cx:pt>
          <cx:pt idx="9572">1422</cx:pt>
          <cx:pt idx="9573">1423</cx:pt>
          <cx:pt idx="9574">1426</cx:pt>
          <cx:pt idx="9575">1426</cx:pt>
          <cx:pt idx="9576">1427</cx:pt>
          <cx:pt idx="9577">1429</cx:pt>
          <cx:pt idx="9578">1430</cx:pt>
          <cx:pt idx="9579">1431</cx:pt>
          <cx:pt idx="9580">1433</cx:pt>
          <cx:pt idx="9581">1434</cx:pt>
          <cx:pt idx="9582">1435</cx:pt>
          <cx:pt idx="9583">1435</cx:pt>
          <cx:pt idx="9584">1444</cx:pt>
          <cx:pt idx="9585">1445</cx:pt>
          <cx:pt idx="9586">1446</cx:pt>
          <cx:pt idx="9587">1447</cx:pt>
          <cx:pt idx="9588">1449</cx:pt>
          <cx:pt idx="9589">1454</cx:pt>
          <cx:pt idx="9590">1455</cx:pt>
          <cx:pt idx="9591">1456</cx:pt>
          <cx:pt idx="9592">1458</cx:pt>
          <cx:pt idx="9593">1459</cx:pt>
          <cx:pt idx="9594">1460</cx:pt>
          <cx:pt idx="9595">1460</cx:pt>
          <cx:pt idx="9596">1461</cx:pt>
          <cx:pt idx="9597">1461</cx:pt>
          <cx:pt idx="9598">1461</cx:pt>
          <cx:pt idx="9599">1461</cx:pt>
          <cx:pt idx="9600">1462</cx:pt>
          <cx:pt idx="9601">1465</cx:pt>
          <cx:pt idx="9602">1468</cx:pt>
          <cx:pt idx="9603">1469</cx:pt>
          <cx:pt idx="9604">1471</cx:pt>
          <cx:pt idx="9605">1475</cx:pt>
          <cx:pt idx="9606">1477</cx:pt>
          <cx:pt idx="9607">1479</cx:pt>
          <cx:pt idx="9608">1480</cx:pt>
          <cx:pt idx="9609">1481</cx:pt>
          <cx:pt idx="9610">1484</cx:pt>
          <cx:pt idx="9611">1484</cx:pt>
          <cx:pt idx="9612">1487</cx:pt>
          <cx:pt idx="9613">1489</cx:pt>
          <cx:pt idx="9614">1491</cx:pt>
          <cx:pt idx="9615">1491</cx:pt>
          <cx:pt idx="9616">1493</cx:pt>
          <cx:pt idx="9617">1495</cx:pt>
          <cx:pt idx="9618">1501</cx:pt>
          <cx:pt idx="9619">1505</cx:pt>
          <cx:pt idx="9620">1508</cx:pt>
          <cx:pt idx="9621">1510</cx:pt>
          <cx:pt idx="9622">1513</cx:pt>
          <cx:pt idx="9623">1517</cx:pt>
          <cx:pt idx="9624">1518</cx:pt>
          <cx:pt idx="9625">1521</cx:pt>
          <cx:pt idx="9626">1521</cx:pt>
          <cx:pt idx="9627">1524</cx:pt>
          <cx:pt idx="9628">1526</cx:pt>
          <cx:pt idx="9629">1527</cx:pt>
          <cx:pt idx="9630">1527</cx:pt>
          <cx:pt idx="9631">1528</cx:pt>
          <cx:pt idx="9632">1534</cx:pt>
          <cx:pt idx="9633">1536</cx:pt>
          <cx:pt idx="9634">1541</cx:pt>
          <cx:pt idx="9635">1544</cx:pt>
          <cx:pt idx="9636">1545</cx:pt>
          <cx:pt idx="9637">1547</cx:pt>
          <cx:pt idx="9638">1549</cx:pt>
          <cx:pt idx="9639">1550</cx:pt>
          <cx:pt idx="9640">1554</cx:pt>
          <cx:pt idx="9641">1555</cx:pt>
          <cx:pt idx="9642">1558</cx:pt>
          <cx:pt idx="9643">1560</cx:pt>
          <cx:pt idx="9644">1561</cx:pt>
          <cx:pt idx="9645">1561</cx:pt>
          <cx:pt idx="9646">1566</cx:pt>
          <cx:pt idx="9647">1570</cx:pt>
          <cx:pt idx="9648">1571</cx:pt>
          <cx:pt idx="9649">1571</cx:pt>
          <cx:pt idx="9650">1572</cx:pt>
          <cx:pt idx="9651">1573</cx:pt>
          <cx:pt idx="9652">1576</cx:pt>
          <cx:pt idx="9653">1577</cx:pt>
          <cx:pt idx="9654">1579</cx:pt>
          <cx:pt idx="9655">1579</cx:pt>
          <cx:pt idx="9656">1588</cx:pt>
          <cx:pt idx="9657">1588</cx:pt>
          <cx:pt idx="9658">1589</cx:pt>
          <cx:pt idx="9659">1589</cx:pt>
          <cx:pt idx="9660">1590</cx:pt>
          <cx:pt idx="9661">1594</cx:pt>
          <cx:pt idx="9662">1595</cx:pt>
          <cx:pt idx="9663">1595</cx:pt>
          <cx:pt idx="9664">1596</cx:pt>
          <cx:pt idx="9665">1597</cx:pt>
          <cx:pt idx="9666">1597</cx:pt>
          <cx:pt idx="9667">1598</cx:pt>
          <cx:pt idx="9668">1599</cx:pt>
          <cx:pt idx="9669">1605</cx:pt>
          <cx:pt idx="9670">1606</cx:pt>
          <cx:pt idx="9671">1606</cx:pt>
          <cx:pt idx="9672">1606</cx:pt>
          <cx:pt idx="9673">1606</cx:pt>
          <cx:pt idx="9674">1607</cx:pt>
          <cx:pt idx="9675">1610</cx:pt>
          <cx:pt idx="9676">1614</cx:pt>
          <cx:pt idx="9677">1616</cx:pt>
          <cx:pt idx="9678">1618</cx:pt>
          <cx:pt idx="9679">1620</cx:pt>
          <cx:pt idx="9680">1621</cx:pt>
          <cx:pt idx="9681">1621</cx:pt>
          <cx:pt idx="9682">1622</cx:pt>
          <cx:pt idx="9683">1623</cx:pt>
          <cx:pt idx="9684">1630</cx:pt>
          <cx:pt idx="9685">1635</cx:pt>
          <cx:pt idx="9686">1637</cx:pt>
          <cx:pt idx="9687">1648</cx:pt>
          <cx:pt idx="9688">1653</cx:pt>
          <cx:pt idx="9689">1657</cx:pt>
          <cx:pt idx="9690">1660</cx:pt>
          <cx:pt idx="9691">1661</cx:pt>
          <cx:pt idx="9692">1663</cx:pt>
          <cx:pt idx="9693">1664</cx:pt>
          <cx:pt idx="9694">1665</cx:pt>
          <cx:pt idx="9695">1667</cx:pt>
          <cx:pt idx="9696">1677</cx:pt>
          <cx:pt idx="9697">1677</cx:pt>
          <cx:pt idx="9698">1677</cx:pt>
          <cx:pt idx="9699">1679</cx:pt>
          <cx:pt idx="9700">1679</cx:pt>
          <cx:pt idx="9701">1680</cx:pt>
          <cx:pt idx="9702">1680</cx:pt>
          <cx:pt idx="9703">1684</cx:pt>
          <cx:pt idx="9704">1686</cx:pt>
          <cx:pt idx="9705">1690</cx:pt>
          <cx:pt idx="9706">1690</cx:pt>
          <cx:pt idx="9707">1691</cx:pt>
          <cx:pt idx="9708">1694</cx:pt>
          <cx:pt idx="9709">1694</cx:pt>
          <cx:pt idx="9710">1696</cx:pt>
          <cx:pt idx="9711">1704</cx:pt>
          <cx:pt idx="9712">1709</cx:pt>
          <cx:pt idx="9713">1711</cx:pt>
          <cx:pt idx="9714">1714</cx:pt>
          <cx:pt idx="9715">1714</cx:pt>
          <cx:pt idx="9716">1715</cx:pt>
          <cx:pt idx="9717">1715</cx:pt>
          <cx:pt idx="9718">1716</cx:pt>
          <cx:pt idx="9719">1719</cx:pt>
          <cx:pt idx="9720">1722</cx:pt>
          <cx:pt idx="9721">1724</cx:pt>
          <cx:pt idx="9722">1724</cx:pt>
          <cx:pt idx="9723">1725</cx:pt>
          <cx:pt idx="9724">1727</cx:pt>
          <cx:pt idx="9725">1733</cx:pt>
          <cx:pt idx="9726">1733</cx:pt>
          <cx:pt idx="9727">1735</cx:pt>
          <cx:pt idx="9728">1740</cx:pt>
          <cx:pt idx="9729">1741</cx:pt>
          <cx:pt idx="9730">1743</cx:pt>
          <cx:pt idx="9731">1746</cx:pt>
          <cx:pt idx="9732">1748</cx:pt>
          <cx:pt idx="9733">1753</cx:pt>
          <cx:pt idx="9734">1764</cx:pt>
          <cx:pt idx="9735">1769</cx:pt>
          <cx:pt idx="9736">1769</cx:pt>
          <cx:pt idx="9737">1773</cx:pt>
          <cx:pt idx="9738">1780</cx:pt>
          <cx:pt idx="9739">1782</cx:pt>
          <cx:pt idx="9740">1785</cx:pt>
          <cx:pt idx="9741">1787</cx:pt>
          <cx:pt idx="9742">1787</cx:pt>
          <cx:pt idx="9743">1788</cx:pt>
          <cx:pt idx="9744">1789</cx:pt>
          <cx:pt idx="9745">1792</cx:pt>
          <cx:pt idx="9746">1792</cx:pt>
          <cx:pt idx="9747">1795</cx:pt>
          <cx:pt idx="9748">1798</cx:pt>
          <cx:pt idx="9749">1804</cx:pt>
          <cx:pt idx="9750">1810</cx:pt>
          <cx:pt idx="9751">1811</cx:pt>
          <cx:pt idx="9752">1816</cx:pt>
          <cx:pt idx="9753">1818</cx:pt>
          <cx:pt idx="9754">1819</cx:pt>
          <cx:pt idx="9755">1820</cx:pt>
          <cx:pt idx="9756">1821</cx:pt>
          <cx:pt idx="9757">1825</cx:pt>
          <cx:pt idx="9758">1827</cx:pt>
          <cx:pt idx="9759">1829</cx:pt>
          <cx:pt idx="9760">1829</cx:pt>
          <cx:pt idx="9761">1830</cx:pt>
          <cx:pt idx="9762">1832</cx:pt>
          <cx:pt idx="9763">1840</cx:pt>
          <cx:pt idx="9764">1842</cx:pt>
          <cx:pt idx="9765">1843</cx:pt>
          <cx:pt idx="9766">1845</cx:pt>
          <cx:pt idx="9767">1847</cx:pt>
          <cx:pt idx="9768">1851</cx:pt>
          <cx:pt idx="9769">1857</cx:pt>
          <cx:pt idx="9770">1863</cx:pt>
          <cx:pt idx="9771">1864</cx:pt>
          <cx:pt idx="9772">1869</cx:pt>
          <cx:pt idx="9773">1871</cx:pt>
          <cx:pt idx="9774">1876</cx:pt>
          <cx:pt idx="9775">1877</cx:pt>
          <cx:pt idx="9776">1877</cx:pt>
          <cx:pt idx="9777">1877</cx:pt>
          <cx:pt idx="9778">1892</cx:pt>
          <cx:pt idx="9779">1895</cx:pt>
          <cx:pt idx="9780">1897</cx:pt>
          <cx:pt idx="9781">1905</cx:pt>
          <cx:pt idx="9782">1906</cx:pt>
          <cx:pt idx="9783">1907</cx:pt>
          <cx:pt idx="9784">1907</cx:pt>
          <cx:pt idx="9785">1907</cx:pt>
          <cx:pt idx="9786">1908</cx:pt>
          <cx:pt idx="9787">1908</cx:pt>
          <cx:pt idx="9788">1909</cx:pt>
          <cx:pt idx="9789">1910</cx:pt>
          <cx:pt idx="9790">1927</cx:pt>
          <cx:pt idx="9791">1932</cx:pt>
          <cx:pt idx="9792">1937</cx:pt>
          <cx:pt idx="9793">1946</cx:pt>
          <cx:pt idx="9794">1949</cx:pt>
          <cx:pt idx="9795">1952</cx:pt>
          <cx:pt idx="9796">1953</cx:pt>
          <cx:pt idx="9797">1955</cx:pt>
          <cx:pt idx="9798">1957</cx:pt>
          <cx:pt idx="9799">1959</cx:pt>
          <cx:pt idx="9800">1960</cx:pt>
          <cx:pt idx="9801">1961</cx:pt>
          <cx:pt idx="9802">1961</cx:pt>
          <cx:pt idx="9803">1965</cx:pt>
          <cx:pt idx="9804">1973</cx:pt>
          <cx:pt idx="9805">1973</cx:pt>
          <cx:pt idx="9806">1975</cx:pt>
          <cx:pt idx="9807">1975</cx:pt>
          <cx:pt idx="9808">1984</cx:pt>
          <cx:pt idx="9809">1984</cx:pt>
          <cx:pt idx="9810">1986</cx:pt>
          <cx:pt idx="9811">1988</cx:pt>
          <cx:pt idx="9812">1989</cx:pt>
          <cx:pt idx="9813">1997</cx:pt>
          <cx:pt idx="9814">1998</cx:pt>
          <cx:pt idx="9815">2003</cx:pt>
          <cx:pt idx="9816">2010</cx:pt>
          <cx:pt idx="9817">2014</cx:pt>
          <cx:pt idx="9818">2014</cx:pt>
          <cx:pt idx="9819">2017</cx:pt>
          <cx:pt idx="9820">2018</cx:pt>
          <cx:pt idx="9821">2019</cx:pt>
          <cx:pt idx="9822">2019</cx:pt>
          <cx:pt idx="9823">2021</cx:pt>
          <cx:pt idx="9824">2022</cx:pt>
          <cx:pt idx="9825">2027</cx:pt>
          <cx:pt idx="9826">2029</cx:pt>
          <cx:pt idx="9827">2029</cx:pt>
          <cx:pt idx="9828">2033</cx:pt>
          <cx:pt idx="9829">2035</cx:pt>
          <cx:pt idx="9830">2037</cx:pt>
          <cx:pt idx="9831">2039</cx:pt>
          <cx:pt idx="9832">2040</cx:pt>
          <cx:pt idx="9833">2041</cx:pt>
          <cx:pt idx="9834">2042</cx:pt>
          <cx:pt idx="9835">2044</cx:pt>
          <cx:pt idx="9836">2046</cx:pt>
          <cx:pt idx="9837">2047</cx:pt>
          <cx:pt idx="9838">2051</cx:pt>
          <cx:pt idx="9839">2054</cx:pt>
          <cx:pt idx="9840">2057</cx:pt>
          <cx:pt idx="9841">2064</cx:pt>
          <cx:pt idx="9842">2075</cx:pt>
          <cx:pt idx="9843">2083</cx:pt>
          <cx:pt idx="9844">2083</cx:pt>
          <cx:pt idx="9845">2084</cx:pt>
          <cx:pt idx="9846">2093</cx:pt>
          <cx:pt idx="9847">2098</cx:pt>
          <cx:pt idx="9848">2098</cx:pt>
          <cx:pt idx="9849">2100</cx:pt>
          <cx:pt idx="9850">2100</cx:pt>
          <cx:pt idx="9851">2101</cx:pt>
          <cx:pt idx="9852">2106</cx:pt>
          <cx:pt idx="9853">2109</cx:pt>
          <cx:pt idx="9854">2110</cx:pt>
          <cx:pt idx="9855">2114</cx:pt>
          <cx:pt idx="9856">2114</cx:pt>
          <cx:pt idx="9857">2117</cx:pt>
          <cx:pt idx="9858">2119</cx:pt>
          <cx:pt idx="9859">2120</cx:pt>
          <cx:pt idx="9860">2120</cx:pt>
          <cx:pt idx="9861">2124</cx:pt>
          <cx:pt idx="9862">2128</cx:pt>
          <cx:pt idx="9863">2129</cx:pt>
          <cx:pt idx="9864">2132</cx:pt>
          <cx:pt idx="9865">2134</cx:pt>
          <cx:pt idx="9866">2139</cx:pt>
          <cx:pt idx="9867">2145</cx:pt>
          <cx:pt idx="9868">2150</cx:pt>
          <cx:pt idx="9869">2154</cx:pt>
          <cx:pt idx="9870">2170</cx:pt>
          <cx:pt idx="9871">2172</cx:pt>
          <cx:pt idx="9872">2185</cx:pt>
          <cx:pt idx="9873">2185</cx:pt>
          <cx:pt idx="9874">2205</cx:pt>
          <cx:pt idx="9875">2206</cx:pt>
          <cx:pt idx="9876">2210</cx:pt>
          <cx:pt idx="9877">2213</cx:pt>
          <cx:pt idx="9878">2230</cx:pt>
          <cx:pt idx="9879">2233</cx:pt>
          <cx:pt idx="9880">2234</cx:pt>
          <cx:pt idx="9881">2238</cx:pt>
          <cx:pt idx="9882">2238</cx:pt>
          <cx:pt idx="9883">2247</cx:pt>
          <cx:pt idx="9884">2248</cx:pt>
          <cx:pt idx="9885">2252</cx:pt>
          <cx:pt idx="9886">2254</cx:pt>
          <cx:pt idx="9887">2263</cx:pt>
          <cx:pt idx="9888">2266</cx:pt>
          <cx:pt idx="9889">2268</cx:pt>
          <cx:pt idx="9890">2268</cx:pt>
          <cx:pt idx="9891">2271</cx:pt>
          <cx:pt idx="9892">2275</cx:pt>
          <cx:pt idx="9893">2276</cx:pt>
          <cx:pt idx="9894">2296</cx:pt>
          <cx:pt idx="9895">2306</cx:pt>
          <cx:pt idx="9896">2308</cx:pt>
          <cx:pt idx="9897">2311</cx:pt>
          <cx:pt idx="9898">2316</cx:pt>
          <cx:pt idx="9899">2318</cx:pt>
          <cx:pt idx="9900">2321</cx:pt>
          <cx:pt idx="9901">2322</cx:pt>
          <cx:pt idx="9902">2329</cx:pt>
          <cx:pt idx="9903">2336</cx:pt>
          <cx:pt idx="9904">2342</cx:pt>
          <cx:pt idx="9905">2347</cx:pt>
          <cx:pt idx="9906">2352</cx:pt>
          <cx:pt idx="9907">2354</cx:pt>
          <cx:pt idx="9908">2364</cx:pt>
          <cx:pt idx="9909">2372</cx:pt>
          <cx:pt idx="9910">2373</cx:pt>
          <cx:pt idx="9911">2379</cx:pt>
          <cx:pt idx="9912">2379</cx:pt>
          <cx:pt idx="9913">2381</cx:pt>
          <cx:pt idx="9914">2382</cx:pt>
          <cx:pt idx="9915">2386</cx:pt>
          <cx:pt idx="9916">2388</cx:pt>
          <cx:pt idx="9917">2392</cx:pt>
          <cx:pt idx="9918">2393</cx:pt>
          <cx:pt idx="9919">2393</cx:pt>
          <cx:pt idx="9920">2414</cx:pt>
          <cx:pt idx="9921">2417</cx:pt>
          <cx:pt idx="9922">2418</cx:pt>
          <cx:pt idx="9923">2422</cx:pt>
          <cx:pt idx="9924">2428</cx:pt>
          <cx:pt idx="9925">2436</cx:pt>
          <cx:pt idx="9926">2455</cx:pt>
          <cx:pt idx="9927">2462</cx:pt>
          <cx:pt idx="9928">2473</cx:pt>
          <cx:pt idx="9929">2476</cx:pt>
          <cx:pt idx="9930">2479</cx:pt>
          <cx:pt idx="9931">2482</cx:pt>
          <cx:pt idx="9932">2484</cx:pt>
          <cx:pt idx="9933">2484</cx:pt>
          <cx:pt idx="9934">2496</cx:pt>
          <cx:pt idx="9935">2498</cx:pt>
          <cx:pt idx="9936">2510</cx:pt>
          <cx:pt idx="9937">2514</cx:pt>
          <cx:pt idx="9938">2528</cx:pt>
          <cx:pt idx="9939">2529</cx:pt>
          <cx:pt idx="9940">2532</cx:pt>
          <cx:pt idx="9941">2534</cx:pt>
          <cx:pt idx="9942">2539</cx:pt>
          <cx:pt idx="9943">2542</cx:pt>
          <cx:pt idx="9944">2543</cx:pt>
          <cx:pt idx="9945">2556</cx:pt>
          <cx:pt idx="9946">2561</cx:pt>
          <cx:pt idx="9947">2562</cx:pt>
          <cx:pt idx="9948">2568</cx:pt>
          <cx:pt idx="9949">2580</cx:pt>
          <cx:pt idx="9950">2581</cx:pt>
          <cx:pt idx="9951">2586</cx:pt>
          <cx:pt idx="9952">2596</cx:pt>
          <cx:pt idx="9953">2602</cx:pt>
          <cx:pt idx="9954">2605</cx:pt>
          <cx:pt idx="9955">2609</cx:pt>
          <cx:pt idx="9956">2611</cx:pt>
          <cx:pt idx="9957">2621</cx:pt>
          <cx:pt idx="9958">2628</cx:pt>
          <cx:pt idx="9959">2633</cx:pt>
          <cx:pt idx="9960">2635</cx:pt>
          <cx:pt idx="9961">2636</cx:pt>
          <cx:pt idx="9962">2640</cx:pt>
          <cx:pt idx="9963">2641</cx:pt>
          <cx:pt idx="9964">2662</cx:pt>
          <cx:pt idx="9965">2683</cx:pt>
          <cx:pt idx="9966">2684</cx:pt>
          <cx:pt idx="9967">2687</cx:pt>
          <cx:pt idx="9968">2691</cx:pt>
          <cx:pt idx="9969">2691</cx:pt>
          <cx:pt idx="9970">2692</cx:pt>
          <cx:pt idx="9971">2699</cx:pt>
          <cx:pt idx="9972">2700</cx:pt>
          <cx:pt idx="9973">2701</cx:pt>
          <cx:pt idx="9974">2706</cx:pt>
          <cx:pt idx="9975">2706</cx:pt>
          <cx:pt idx="9976">2711</cx:pt>
          <cx:pt idx="9977">2716</cx:pt>
          <cx:pt idx="9978">2720</cx:pt>
          <cx:pt idx="9979">2720</cx:pt>
          <cx:pt idx="9980">2721</cx:pt>
          <cx:pt idx="9981">2722</cx:pt>
          <cx:pt idx="9982">2723</cx:pt>
          <cx:pt idx="9983">2728</cx:pt>
          <cx:pt idx="9984">2730</cx:pt>
          <cx:pt idx="9985">2731</cx:pt>
          <cx:pt idx="9986">2734</cx:pt>
          <cx:pt idx="9987">2735</cx:pt>
          <cx:pt idx="9988">2741</cx:pt>
          <cx:pt idx="9989">2742</cx:pt>
          <cx:pt idx="9990">2744</cx:pt>
          <cx:pt idx="9991">2745</cx:pt>
          <cx:pt idx="9992">2749</cx:pt>
          <cx:pt idx="9993">2755</cx:pt>
          <cx:pt idx="9994">2755</cx:pt>
          <cx:pt idx="9995">2770</cx:pt>
          <cx:pt idx="9996">2774</cx:pt>
          <cx:pt idx="9997">2774</cx:pt>
          <cx:pt idx="9998">2779</cx:pt>
          <cx:pt idx="9999">2781</cx:pt>
          <cx:pt idx="10000">2782</cx:pt>
          <cx:pt idx="10001">2783</cx:pt>
          <cx:pt idx="10002">2796</cx:pt>
          <cx:pt idx="10003">2807</cx:pt>
          <cx:pt idx="10004">2810</cx:pt>
          <cx:pt idx="10005">2814</cx:pt>
          <cx:pt idx="10006">2819</cx:pt>
          <cx:pt idx="10007">2824</cx:pt>
          <cx:pt idx="10008">2826</cx:pt>
          <cx:pt idx="10009">2841</cx:pt>
          <cx:pt idx="10010">2842</cx:pt>
          <cx:pt idx="10011">2844</cx:pt>
          <cx:pt idx="10012">2845</cx:pt>
          <cx:pt idx="10013">2845</cx:pt>
          <cx:pt idx="10014">2846</cx:pt>
          <cx:pt idx="10015">2847</cx:pt>
          <cx:pt idx="10016">2853</cx:pt>
          <cx:pt idx="10017">2853</cx:pt>
          <cx:pt idx="10018">2853</cx:pt>
          <cx:pt idx="10019">2863</cx:pt>
          <cx:pt idx="10020">2870</cx:pt>
          <cx:pt idx="10021">2870</cx:pt>
          <cx:pt idx="10022">2872</cx:pt>
          <cx:pt idx="10023">2874</cx:pt>
          <cx:pt idx="10024">2883</cx:pt>
          <cx:pt idx="10025">2898</cx:pt>
          <cx:pt idx="10026">2902</cx:pt>
          <cx:pt idx="10027">2914</cx:pt>
          <cx:pt idx="10028">2919</cx:pt>
          <cx:pt idx="10029">2935</cx:pt>
          <cx:pt idx="10030">2951</cx:pt>
          <cx:pt idx="10031">2958</cx:pt>
          <cx:pt idx="10032">2972</cx:pt>
          <cx:pt idx="10033">2976</cx:pt>
          <cx:pt idx="10034">2990</cx:pt>
          <cx:pt idx="10035">2994</cx:pt>
          <cx:pt idx="10036">2997</cx:pt>
          <cx:pt idx="10037">2999</cx:pt>
          <cx:pt idx="10038">3003</cx:pt>
          <cx:pt idx="10039">3028</cx:pt>
          <cx:pt idx="10040">3029</cx:pt>
          <cx:pt idx="10041">3032</cx:pt>
          <cx:pt idx="10042">3040</cx:pt>
          <cx:pt idx="10043">3047</cx:pt>
          <cx:pt idx="10044">3052</cx:pt>
          <cx:pt idx="10045">3057</cx:pt>
          <cx:pt idx="10046">3057</cx:pt>
          <cx:pt idx="10047">3058</cx:pt>
          <cx:pt idx="10048">3059</cx:pt>
          <cx:pt idx="10049">3063</cx:pt>
          <cx:pt idx="10050">3065</cx:pt>
          <cx:pt idx="10051">3078</cx:pt>
          <cx:pt idx="10052">3086</cx:pt>
          <cx:pt idx="10053">3104</cx:pt>
          <cx:pt idx="10054">3107</cx:pt>
          <cx:pt idx="10055">3108</cx:pt>
          <cx:pt idx="10056">3121</cx:pt>
          <cx:pt idx="10057">3130</cx:pt>
          <cx:pt idx="10058">3146</cx:pt>
          <cx:pt idx="10059">3146</cx:pt>
          <cx:pt idx="10060">3169</cx:pt>
          <cx:pt idx="10061">3171</cx:pt>
          <cx:pt idx="10062">3174</cx:pt>
          <cx:pt idx="10063">3175</cx:pt>
          <cx:pt idx="10064">3192</cx:pt>
          <cx:pt idx="10065">3192</cx:pt>
          <cx:pt idx="10066">3193</cx:pt>
          <cx:pt idx="10067">3199</cx:pt>
          <cx:pt idx="10068">3205</cx:pt>
          <cx:pt idx="10069">3209</cx:pt>
          <cx:pt idx="10070">3216</cx:pt>
          <cx:pt idx="10071">3236</cx:pt>
          <cx:pt idx="10072">3251</cx:pt>
          <cx:pt idx="10073">3253</cx:pt>
          <cx:pt idx="10074">3262</cx:pt>
          <cx:pt idx="10075">3288</cx:pt>
          <cx:pt idx="10076">3293</cx:pt>
          <cx:pt idx="10077">3295</cx:pt>
          <cx:pt idx="10078">3300</cx:pt>
          <cx:pt idx="10079">3302</cx:pt>
          <cx:pt idx="10080">3305</cx:pt>
          <cx:pt idx="10081">3314</cx:pt>
          <cx:pt idx="10082">3315</cx:pt>
          <cx:pt idx="10083">3324</cx:pt>
          <cx:pt idx="10084">3324</cx:pt>
          <cx:pt idx="10085">3332</cx:pt>
          <cx:pt idx="10086">3334</cx:pt>
          <cx:pt idx="10087">3337</cx:pt>
          <cx:pt idx="10088">3343</cx:pt>
          <cx:pt idx="10089">3346</cx:pt>
          <cx:pt idx="10090">3349</cx:pt>
          <cx:pt idx="10091">3356</cx:pt>
          <cx:pt idx="10092">3374</cx:pt>
          <cx:pt idx="10093">3378</cx:pt>
          <cx:pt idx="10094">3383</cx:pt>
          <cx:pt idx="10095">3384</cx:pt>
          <cx:pt idx="10096">3384</cx:pt>
          <cx:pt idx="10097">3389</cx:pt>
          <cx:pt idx="10098">3394</cx:pt>
          <cx:pt idx="10099">3415</cx:pt>
          <cx:pt idx="10100">3438</cx:pt>
          <cx:pt idx="10101">3438</cx:pt>
          <cx:pt idx="10102">3453</cx:pt>
          <cx:pt idx="10103">3463</cx:pt>
          <cx:pt idx="10104">3486</cx:pt>
          <cx:pt idx="10105">3487</cx:pt>
          <cx:pt idx="10106">3492</cx:pt>
          <cx:pt idx="10107">3506</cx:pt>
          <cx:pt idx="10108">3515</cx:pt>
          <cx:pt idx="10109">3529</cx:pt>
          <cx:pt idx="10110">3533</cx:pt>
          <cx:pt idx="10111">3547</cx:pt>
          <cx:pt idx="10112">3565</cx:pt>
          <cx:pt idx="10113">3591</cx:pt>
          <cx:pt idx="10114">3594</cx:pt>
          <cx:pt idx="10115">3607</cx:pt>
          <cx:pt idx="10116">3616</cx:pt>
          <cx:pt idx="10117">3619</cx:pt>
          <cx:pt idx="10118">3627</cx:pt>
          <cx:pt idx="10119">3628</cx:pt>
          <cx:pt idx="10120">3633</cx:pt>
          <cx:pt idx="10121">3634</cx:pt>
          <cx:pt idx="10122">3654</cx:pt>
          <cx:pt idx="10123">3656</cx:pt>
          <cx:pt idx="10124">3659</cx:pt>
          <cx:pt idx="10125">3686</cx:pt>
          <cx:pt idx="10126">3697</cx:pt>
          <cx:pt idx="10127">3699</cx:pt>
          <cx:pt idx="10128">3707</cx:pt>
          <cx:pt idx="10129">3708</cx:pt>
          <cx:pt idx="10130">3713</cx:pt>
          <cx:pt idx="10131">3733</cx:pt>
          <cx:pt idx="10132">3733</cx:pt>
          <cx:pt idx="10133">3736</cx:pt>
          <cx:pt idx="10134">3754</cx:pt>
          <cx:pt idx="10135">3758</cx:pt>
          <cx:pt idx="10136">3760</cx:pt>
          <cx:pt idx="10137">3762</cx:pt>
          <cx:pt idx="10138">3768</cx:pt>
          <cx:pt idx="10139">3772</cx:pt>
          <cx:pt idx="10140">3789</cx:pt>
          <cx:pt idx="10141">3807</cx:pt>
          <cx:pt idx="10142">3834</cx:pt>
          <cx:pt idx="10143">3865</cx:pt>
          <cx:pt idx="10144">3877</cx:pt>
          <cx:pt idx="10145">3893</cx:pt>
          <cx:pt idx="10146">3899</cx:pt>
          <cx:pt idx="10147">3904</cx:pt>
          <cx:pt idx="10148">3929</cx:pt>
          <cx:pt idx="10149">3946</cx:pt>
          <cx:pt idx="10150">3962</cx:pt>
          <cx:pt idx="10151">3964</cx:pt>
          <cx:pt idx="10152">3970</cx:pt>
          <cx:pt idx="10153">3986</cx:pt>
          <cx:pt idx="10154">4015</cx:pt>
          <cx:pt idx="10155">4020</cx:pt>
          <cx:pt idx="10156">4024</cx:pt>
          <cx:pt idx="10157">4025</cx:pt>
          <cx:pt idx="10158">4026</cx:pt>
          <cx:pt idx="10159">4028</cx:pt>
          <cx:pt idx="10160">4031</cx:pt>
          <cx:pt idx="10161">4034</cx:pt>
          <cx:pt idx="10162">4046</cx:pt>
          <cx:pt idx="10163">4056</cx:pt>
          <cx:pt idx="10164">4061</cx:pt>
          <cx:pt idx="10165">4065</cx:pt>
          <cx:pt idx="10166">4068</cx:pt>
          <cx:pt idx="10167">4075</cx:pt>
          <cx:pt idx="10168">4079</cx:pt>
          <cx:pt idx="10169">4083</cx:pt>
          <cx:pt idx="10170">4087</cx:pt>
          <cx:pt idx="10171">4098</cx:pt>
          <cx:pt idx="10172">4108</cx:pt>
          <cx:pt idx="10173">4110</cx:pt>
          <cx:pt idx="10174">4119</cx:pt>
          <cx:pt idx="10175">4135</cx:pt>
          <cx:pt idx="10176">4137</cx:pt>
          <cx:pt idx="10177">4145</cx:pt>
          <cx:pt idx="10178">4152</cx:pt>
          <cx:pt idx="10179">4172</cx:pt>
          <cx:pt idx="10180">4173</cx:pt>
          <cx:pt idx="10181">4176</cx:pt>
          <cx:pt idx="10182">4177</cx:pt>
          <cx:pt idx="10183">4191</cx:pt>
          <cx:pt idx="10184">4213</cx:pt>
          <cx:pt idx="10185">4250</cx:pt>
          <cx:pt idx="10186">4292</cx:pt>
          <cx:pt idx="10187">4301</cx:pt>
          <cx:pt idx="10188">4301</cx:pt>
          <cx:pt idx="10189">4316</cx:pt>
          <cx:pt idx="10190">4332</cx:pt>
          <cx:pt idx="10191">4337</cx:pt>
          <cx:pt idx="10192">4350</cx:pt>
          <cx:pt idx="10193">4371</cx:pt>
          <cx:pt idx="10194">4384</cx:pt>
          <cx:pt idx="10195">4388</cx:pt>
          <cx:pt idx="10196">4414</cx:pt>
          <cx:pt idx="10197">4427</cx:pt>
          <cx:pt idx="10198">4478</cx:pt>
          <cx:pt idx="10199">4507</cx:pt>
          <cx:pt idx="10200">4517</cx:pt>
          <cx:pt idx="10201">4520</cx:pt>
          <cx:pt idx="10202">4530</cx:pt>
          <cx:pt idx="10203">4556</cx:pt>
          <cx:pt idx="10204">4558</cx:pt>
          <cx:pt idx="10205">4664</cx:pt>
          <cx:pt idx="10206">4664</cx:pt>
          <cx:pt idx="10207">4665</cx:pt>
          <cx:pt idx="10208">4679</cx:pt>
          <cx:pt idx="10209">4697</cx:pt>
          <cx:pt idx="10210">4700</cx:pt>
          <cx:pt idx="10211">4734</cx:pt>
          <cx:pt idx="10212">4736</cx:pt>
          <cx:pt idx="10213">4747</cx:pt>
          <cx:pt idx="10214">4776</cx:pt>
          <cx:pt idx="10215">4801</cx:pt>
          <cx:pt idx="10216">4828</cx:pt>
          <cx:pt idx="10217">4829</cx:pt>
          <cx:pt idx="10218">4873</cx:pt>
          <cx:pt idx="10219">4902</cx:pt>
          <cx:pt idx="10220">4947</cx:pt>
          <cx:pt idx="10221">4960</cx:pt>
          <cx:pt idx="10222">4985</cx:pt>
          <cx:pt idx="10223">5011</cx:pt>
          <cx:pt idx="10224">5017</cx:pt>
          <cx:pt idx="10225">5032</cx:pt>
          <cx:pt idx="10226">5040</cx:pt>
          <cx:pt idx="10227">5055</cx:pt>
          <cx:pt idx="10228">5064</cx:pt>
          <cx:pt idx="10229">5067</cx:pt>
          <cx:pt idx="10230">5102</cx:pt>
          <cx:pt idx="10231">5118</cx:pt>
          <cx:pt idx="10232">5137</cx:pt>
          <cx:pt idx="10233">5163</cx:pt>
          <cx:pt idx="10234">5167</cx:pt>
          <cx:pt idx="10235">5170</cx:pt>
          <cx:pt idx="10236">5211</cx:pt>
          <cx:pt idx="10237">5215</cx:pt>
          <cx:pt idx="10238">5232</cx:pt>
          <cx:pt idx="10239">5250</cx:pt>
          <cx:pt idx="10240">5270</cx:pt>
          <cx:pt idx="10241">5308</cx:pt>
          <cx:pt idx="10242">5367</cx:pt>
          <cx:pt idx="10243">5375</cx:pt>
          <cx:pt idx="10244">5402</cx:pt>
          <cx:pt idx="10245">5431</cx:pt>
          <cx:pt idx="10246">5433</cx:pt>
          <cx:pt idx="10247">5459</cx:pt>
          <cx:pt idx="10248">5523</cx:pt>
          <cx:pt idx="10249">5524</cx:pt>
          <cx:pt idx="10250">5534</cx:pt>
          <cx:pt idx="10251">5540</cx:pt>
          <cx:pt idx="10252">5546</cx:pt>
          <cx:pt idx="10253">5555</cx:pt>
          <cx:pt idx="10254">5661</cx:pt>
          <cx:pt idx="10255">5779</cx:pt>
          <cx:pt idx="10256">5841</cx:pt>
          <cx:pt idx="10257">5894</cx:pt>
          <cx:pt idx="10258">5900</cx:pt>
          <cx:pt idx="10259">5904</cx:pt>
          <cx:pt idx="10260">5927</cx:pt>
          <cx:pt idx="10261">6045</cx:pt>
          <cx:pt idx="10262">6111</cx:pt>
          <cx:pt idx="10263">6215</cx:pt>
          <cx:pt idx="10264">6273</cx:pt>
          <cx:pt idx="10265">6319</cx:pt>
          <cx:pt idx="10266">6342</cx:pt>
          <cx:pt idx="10267">6406</cx:pt>
          <cx:pt idx="10268">6420</cx:pt>
          <cx:pt idx="10269">6560</cx:pt>
          <cx:pt idx="10270">6594</cx:pt>
          <cx:pt idx="10271">6606</cx:pt>
          <cx:pt idx="10272">6691</cx:pt>
          <cx:pt idx="10273">6719</cx:pt>
          <cx:pt idx="10274">6751</cx:pt>
          <cx:pt idx="10275">6815</cx:pt>
          <cx:pt idx="10276">6864</cx:pt>
          <cx:pt idx="10277">6890</cx:pt>
          <cx:pt idx="10278">7087</cx:pt>
          <cx:pt idx="10279">7164</cx:pt>
          <cx:pt idx="10280">7198</cx:pt>
          <cx:pt idx="10281">7246</cx:pt>
          <cx:pt idx="10282">7587</cx:pt>
          <cx:pt idx="10283">7692</cx:pt>
          <cx:pt idx="10284">7974</cx:pt>
          <cx:pt idx="10285">7983</cx:pt>
          <cx:pt idx="10286">8053</cx:pt>
          <cx:pt idx="10287">8094</cx:pt>
          <cx:pt idx="10288">8188</cx:pt>
          <cx:pt idx="10289">8234</cx:pt>
          <cx:pt idx="10290">8398</cx:pt>
          <cx:pt idx="10291">8556</cx:pt>
          <cx:pt idx="10292">9186</cx:pt>
          <cx:pt idx="10293">9208</cx:pt>
          <cx:pt idx="10294">9336</cx:pt>
          <cx:pt idx="10295">9643</cx:pt>
          <cx:pt idx="10296">9878</cx:pt>
          <cx:pt idx="10297">10111</cx:pt>
          <cx:pt idx="10298">10390</cx:pt>
          <cx:pt idx="10299">10680</cx:pt>
          <cx:pt idx="10300">10875</cx:pt>
          <cx:pt idx="10301">10925</cx:pt>
          <cx:pt idx="10302">11397</cx:pt>
          <cx:pt idx="10303">11946</cx:pt>
          <cx:pt idx="10304">12465</cx:pt>
          <cx:pt idx="10305">12714</cx:pt>
          <cx:pt idx="10306">13003</cx:pt>
          <cx:pt idx="10307">14319</cx:pt>
          <cx:pt idx="10308">15208</cx:pt>
          <cx:pt idx="10309">16559</cx:pt>
          <cx:pt idx="10310">16798</cx:pt>
          <cx:pt idx="10311">17793</cx:pt>
          <cx:pt idx="10312">19538</cx:pt>
          <cx:pt idx="10313">20218</cx:pt>
          <cx:pt idx="10314">34162</cx:pt>
          <cx:pt idx="10315">41749</cx:pt>
        </cx:lvl>
      </cx:numDim>
    </cx:data>
  </cx:chartData>
  <cx:chart>
    <cx:title pos="t" align="ctr" overlay="0">
      <cx:tx>
        <cx:txData>
          <cx:v>BoxPlot de `ReviewsCount`</cx:v>
        </cx:txData>
      </cx:tx>
      <cx:txPr>
        <a:bodyPr spcFirstLastPara="1" vertOverflow="ellipsis" horzOverflow="overflow" wrap="square" lIns="0" tIns="0" rIns="0" bIns="0" anchor="ctr" anchorCtr="1"/>
        <a:lstStyle/>
        <a:p>
          <a:pPr algn="ctr" rtl="0">
            <a:defRPr/>
          </a:pPr>
          <a:r>
            <a:rPr lang="pt-BR" sz="1400" b="0" i="0" u="none" strike="noStrike" baseline="0">
              <a:solidFill>
                <a:schemeClr val="tx1"/>
              </a:solidFill>
              <a:latin typeface="Arial" panose="020B0604020202020204" pitchFamily="34" charset="0"/>
              <a:cs typeface="Arial" panose="020B0604020202020204" pitchFamily="34" charset="0"/>
            </a:rPr>
            <a:t>BoxPlot de `ReviewsCount`</a:t>
          </a:r>
        </a:p>
      </cx:txPr>
    </cx:title>
    <cx:plotArea>
      <cx:plotAreaRegion>
        <cx:series layoutId="boxWhisker" uniqueId="{6FD975C0-4AC2-B845-9070-35270EB0E659}">
          <cx:tx>
            <cx:txData>
              <cx:f>Dados!$N$1</cx:f>
              <cx:v>reviewsCount_boxplot</cx:v>
            </cx:txData>
          </cx:tx>
          <cx:spPr>
            <a:solidFill>
              <a:schemeClr val="accent1">
                <a:lumMod val="20000"/>
                <a:lumOff val="80000"/>
              </a:schemeClr>
            </a:solidFill>
          </cx:spPr>
          <cx:dataId val="0"/>
          <cx:layoutPr>
            <cx:visibility meanLine="0" meanMarker="0" nonoutliers="0" outliers="1"/>
            <cx:statistics quartileMethod="exclusive"/>
          </cx:layoutPr>
        </cx:series>
      </cx:plotAreaRegion>
      <cx:axis id="0">
        <cx:catScaling gapWidth="1.10000002"/>
        <cx:tickLabels/>
      </cx:axis>
      <cx:axis id="1">
        <cx:valScaling/>
        <cx:majorGridlines/>
        <cx:tickLabels/>
      </cx:axis>
    </cx:plotArea>
    <cx:legend pos="t" align="ctr" overlay="0"/>
  </cx:chart>
</cx:chartSpace>
</file>

<file path=word/charts/colors1.xml><?xml version="1.0" encoding="utf-8"?>
<cs:colorStyle xmlns:cs="http://schemas.microsoft.com/office/drawing/2012/chartStyle" xmlns:a="http://schemas.openxmlformats.org/drawingml/2006/main" meth="withinLinear" id="14">
  <a:schemeClr val="accent1"/>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withinLinear" id="14">
  <a:schemeClr val="accent1"/>
</cs:colorStyle>
</file>

<file path=word/charts/style1.xml><?xml version="1.0" encoding="utf-8"?>
<cs:chartStyle xmlns:cs="http://schemas.microsoft.com/office/drawing/2012/chartStyle" xmlns:a="http://schemas.openxmlformats.org/drawingml/2006/main" id="369">
  <cs:axisTitle>
    <cs:lnRef idx="0"/>
    <cs:fillRef idx="0"/>
    <cs:effectRef idx="0"/>
    <cs:fontRef idx="minor">
      <a:schemeClr val="tx1">
        <a:lumMod val="50000"/>
        <a:lumOff val="50000"/>
      </a:schemeClr>
    </cs:fontRef>
    <cs:defRPr sz="900"/>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cs:chartArea>
  <cs:dataLabel>
    <cs:lnRef idx="0"/>
    <cs:fillRef idx="0"/>
    <cs:effectRef idx="0"/>
    <cs:fontRef idx="minor">
      <a:schemeClr val="tx1">
        <a:lumMod val="50000"/>
        <a:lumOff val="50000"/>
      </a:schemeClr>
    </cs:fontRef>
    <cs:defRPr sz="900"/>
  </cs:dataLabel>
  <cs:dataLabelCallout>
    <cs:lnRef idx="0"/>
    <cs:fillRef idx="0"/>
    <cs:effectRef idx="0"/>
    <cs:fontRef idx="minor">
      <a:schemeClr val="dk1">
        <a:lumMod val="50000"/>
        <a:lumOff val="50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dk1"/>
    </cs:fontRef>
    <cs:spPr>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ln w="9525" cap="flat" cmpd="sng" algn="ctr">
        <a:solidFill>
          <a:schemeClr val="phClr">
            <a:alpha val="50000"/>
          </a:schemeClr>
        </a:solidFill>
        <a:round/>
      </a:ln>
    </cs:spPr>
  </cs:dataPoint>
  <cs:dataPoint3D>
    <cs:lnRef idx="0">
      <cs:styleClr val="auto"/>
    </cs:lnRef>
    <cs:fillRef idx="0">
      <cs:styleClr val="auto"/>
    </cs:fillRef>
    <cs:effectRef idx="0"/>
    <cs:fontRef idx="minor">
      <a:schemeClr val="dk1"/>
    </cs:fontRef>
    <cs:spPr>
      <a:solidFill>
        <a:schemeClr val="phClr"/>
      </a:solidFill>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4"/>
  <cs:dataPointWireframe>
    <cs:lnRef idx="0">
      <cs:styleClr val="auto"/>
    </cs:lnRef>
    <cs:fillRef idx="0"/>
    <cs:effectRef idx="0"/>
    <cs:fontRef idx="minor">
      <a:schemeClr val="dk1"/>
    </cs:fontRef>
    <cs:spPr>
      <a:ln w="2857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15000"/>
            <a:lumOff val="85000"/>
            <a:lumOff val="10000"/>
          </a:schemeClr>
        </a:solidFill>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50000"/>
        <a:lumOff val="50000"/>
      </a:schemeClr>
    </cs:fontRef>
    <cs:defRPr sz="9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dk1"/>
    </cs:fontRef>
    <cs:spPr>
      <a:ln w="9525" cap="flat">
        <a:solidFill>
          <a:srgbClr val="D9D9D9"/>
        </a:solidFill>
        <a:round/>
      </a:ln>
    </cs:spPr>
  </cs:seriesLine>
  <cs:title>
    <cs:lnRef idx="0"/>
    <cs:fillRef idx="0"/>
    <cs:effectRef idx="0"/>
    <cs:fontRef idx="minor">
      <a:schemeClr val="tx1">
        <a:lumMod val="50000"/>
        <a:lumOff val="50000"/>
      </a:schemeClr>
    </cs:fontRef>
    <cs:defRPr sz="1400" cap="none" spc="2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50000"/>
        <a:lumOff val="50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50000"/>
        <a:lumOff val="50000"/>
      </a:schemeClr>
    </cs:fontRef>
    <cs:defRPr sz="9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407">
  <cs:axisTitle>
    <cs:lnRef idx="0"/>
    <cs:fillRef idx="0"/>
    <cs:effectRef idx="0"/>
    <cs:fontRef idx="minor">
      <a:schemeClr val="tx1">
        <a:lumMod val="65000"/>
        <a:lumOff val="35000"/>
      </a:schemeClr>
    </cs:fontRef>
    <cs:defRPr sz="900" b="1"/>
  </cs:axisTitle>
  <cs:categoryAxis>
    <cs:lnRef idx="0"/>
    <cs:fillRef idx="0"/>
    <cs:effectRef idx="0"/>
    <cs:fontRef idx="minor">
      <a:schemeClr val="tx1">
        <a:lumMod val="65000"/>
        <a:lumOff val="35000"/>
      </a:schemeClr>
    </cs:fontRef>
    <cs:spPr>
      <a:ln w="19050" cap="flat" cmpd="sng" algn="ctr">
        <a:solidFill>
          <a:schemeClr val="tx1">
            <a:lumMod val="25000"/>
            <a:lumOff val="75000"/>
          </a:schemeClr>
        </a:solidFill>
        <a:round/>
      </a:ln>
    </cs:spPr>
    <cs:defRPr sz="9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cs:chartArea>
  <cs:dataLabel>
    <cs:lnRef idx="0"/>
    <cs:fillRef idx="0"/>
    <cs:effectRef idx="0"/>
    <cs:fontRef idx="minor">
      <a:schemeClr val="tx1">
        <a:lumMod val="75000"/>
        <a:lumOff val="2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dk1"/>
    </cs:fontRef>
    <cs:spPr>
      <a:ln>
        <a:solidFill>
          <a:schemeClr val="phClr"/>
        </a:solidFill>
      </a:ln>
    </cs:spPr>
  </cs:dataPoint>
  <cs:dataPoint3D>
    <cs:lnRef idx="0"/>
    <cs:fillRef idx="0">
      <cs:styleClr val="auto"/>
    </cs:fillRef>
    <cs:effectRef idx="0"/>
    <cs:fontRef idx="minor">
      <a:schemeClr val="dk1"/>
    </cs:fontRef>
    <cs:spPr>
      <a:solidFill>
        <a:schemeClr val="phClr"/>
      </a:solidFill>
      <a:effectLst>
        <a:innerShdw blurRad="114300">
          <a:schemeClr val="phClr"/>
        </a:innerShdw>
      </a:effectLst>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25000"/>
            <a:lumOff val="75000"/>
          </a:schemeClr>
        </a:solidFill>
      </a:ln>
    </cs:spPr>
    <cs:defRPr sz="9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a:solidFill>
          <a:schemeClr val="tx1">
            <a:lumMod val="25000"/>
            <a:lumOff val="75000"/>
          </a:schemeClr>
        </a:solidFill>
      </a:ln>
    </cs:spPr>
  </cs:gridlineMajor>
  <cs:gridlineMinor>
    <cs:lnRef idx="0"/>
    <cs:fillRef idx="0"/>
    <cs:effectRef idx="0"/>
    <cs:fontRef idx="minor">
      <a:schemeClr val="dk1"/>
    </cs:fontRef>
    <cs:spPr>
      <a:ln>
        <a:solidFill>
          <a:schemeClr val="tx1">
            <a:lumMod val="25000"/>
            <a:lumOff val="75000"/>
            <a:lumOff val="10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19050" cap="flat" cmpd="sng" algn="ctr">
        <a:solidFill>
          <a:schemeClr val="tx1">
            <a:lumMod val="25000"/>
            <a:lumOff val="75000"/>
          </a:schemeClr>
        </a:solidFill>
        <a:round/>
      </a:ln>
    </cs:spPr>
    <cs:defRPr sz="900"/>
  </cs:seriesAxis>
  <cs:seriesLine>
    <cs:lnRef idx="0"/>
    <cs:fillRef idx="0"/>
    <cs:effectRef idx="0"/>
    <cs:fontRef idx="minor">
      <a:schemeClr val="dk1"/>
    </cs:fontRef>
    <cs:spPr>
      <a:ln w="9525" cap="flat">
        <a:solidFill>
          <a:srgbClr val="D9D9D9"/>
        </a:solidFill>
        <a:round/>
      </a:ln>
    </cs:spPr>
  </cs:seriesLine>
  <cs:title>
    <cs:lnRef idx="0"/>
    <cs:fillRef idx="0"/>
    <cs:effectRef idx="0"/>
    <cs:fontRef idx="minor">
      <a:schemeClr val="tx1">
        <a:lumMod val="50000"/>
        <a:lumOff val="50000"/>
      </a:schemeClr>
    </cs:fontRef>
    <cs:defRPr sz="1800" b="1" cap="all" spc="15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23">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19050" cap="flat" cmpd="sng" algn="ctr">
        <a:solidFill>
          <a:schemeClr val="tx1">
            <a:lumMod val="15000"/>
            <a:lumOff val="85000"/>
          </a:schemeClr>
        </a:solidFill>
        <a:round/>
        <a:headEnd type="none" w="sm" len="sm"/>
        <a:tailEnd type="none" w="sm" len="sm"/>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bg1"/>
    </cs:fontRef>
    <cs:spPr>
      <a:solidFill>
        <a:schemeClr val="tx1">
          <a:lumMod val="50000"/>
          <a:lumOff val="50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gradFill flip="none" rotWithShape="1">
        <a:gsLst>
          <a:gs pos="0">
            <a:schemeClr val="phClr"/>
          </a:gs>
          <a:gs pos="75000">
            <a:schemeClr val="phClr">
              <a:lumMod val="60000"/>
              <a:lumOff val="40000"/>
            </a:schemeClr>
          </a:gs>
          <a:gs pos="51000">
            <a:schemeClr val="phClr">
              <a:alpha val="75000"/>
            </a:schemeClr>
          </a:gs>
          <a:gs pos="100000">
            <a:schemeClr val="phClr">
              <a:lumMod val="20000"/>
              <a:lumOff val="80000"/>
              <a:alpha val="15000"/>
            </a:schemeClr>
          </a:gs>
        </a:gsLst>
        <a:lin ang="10800000" scaled="1"/>
        <a:tileRect/>
      </a:gradFill>
    </cs:spPr>
  </cs:dataPoint>
  <cs:dataPoint3D>
    <cs:lnRef idx="0"/>
    <cs:fillRef idx="0">
      <cs:styleClr val="auto"/>
    </cs:fillRef>
    <cs:effectRef idx="0"/>
    <cs:fontRef idx="minor">
      <a:schemeClr val="dk1"/>
    </cs:fontRef>
    <cs:spPr>
      <a:gradFill flip="none" rotWithShape="1">
        <a:gsLst>
          <a:gs pos="0">
            <a:schemeClr val="phClr"/>
          </a:gs>
          <a:gs pos="75000">
            <a:schemeClr val="phClr">
              <a:lumMod val="60000"/>
              <a:lumOff val="40000"/>
            </a:schemeClr>
          </a:gs>
          <a:gs pos="51000">
            <a:schemeClr val="phClr">
              <a:alpha val="75000"/>
            </a:schemeClr>
          </a:gs>
          <a:gs pos="100000">
            <a:schemeClr val="phClr">
              <a:lumMod val="20000"/>
              <a:lumOff val="80000"/>
              <a:alpha val="15000"/>
            </a:schemeClr>
          </a:gs>
        </a:gsLst>
        <a:lin ang="10800000" scaled="1"/>
        <a:tileRect/>
      </a:gradFill>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styleClr val="auto"/>
    </cs:lnRef>
    <cs:fillRef idx="0">
      <cs:styleClr val="auto"/>
    </cs:fillRef>
    <cs:effectRef idx="0"/>
    <cs:fontRef idx="minor">
      <a:schemeClr val="dk1"/>
    </cs:fontRef>
    <cs:spPr>
      <a:gradFill>
        <a:gsLst>
          <a:gs pos="0">
            <a:schemeClr val="phClr"/>
          </a:gs>
          <a:gs pos="46000">
            <a:schemeClr val="phClr"/>
          </a:gs>
          <a:gs pos="100000">
            <a:schemeClr val="phClr">
              <a:lumMod val="20000"/>
              <a:lumOff val="80000"/>
              <a:alpha val="0"/>
            </a:schemeClr>
          </a:gs>
        </a:gsLst>
        <a:path path="circle">
          <a:fillToRect l="50000" t="-80000" r="50000" b="180000"/>
        </a:path>
      </a:gradFill>
      <a:ln w="9525" cap="flat" cmpd="sng" algn="ctr">
        <a:solidFill>
          <a:schemeClr val="phClr">
            <a:shade val="95000"/>
          </a:scheme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cap="flat" cmpd="sng" algn="ctr">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99000">
              <a:schemeClr val="tx1">
                <a:lumMod val="25000"/>
                <a:lumOff val="75000"/>
              </a:schemeClr>
            </a:gs>
            <a:gs pos="0">
              <a:schemeClr val="tx1">
                <a:lumMod val="15000"/>
                <a:lumOff val="85000"/>
              </a:schemeClr>
            </a:gs>
          </a:gsLst>
          <a:lin ang="5400000" scaled="0"/>
        </a:gradFill>
        <a:round/>
      </a:ln>
    </cs:spPr>
  </cs:gridlineMajor>
  <cs:gridlineMinor>
    <cs:lnRef idx="0"/>
    <cs:fillRef idx="0"/>
    <cs:effectRef idx="0"/>
    <cs:fontRef idx="minor">
      <a:schemeClr val="dk1"/>
    </cs:fontRef>
    <cs:spPr>
      <a:ln w="9525" cap="flat" cmpd="sng" algn="ctr">
        <a:gradFill>
          <a:gsLst>
            <a:gs pos="100000">
              <a:schemeClr val="tx1">
                <a:lumMod val="15000"/>
                <a:lumOff val="85000"/>
              </a:schemeClr>
            </a:gs>
            <a:gs pos="0">
              <a:schemeClr val="tx1">
                <a:lumMod val="5000"/>
                <a:lumOff val="95000"/>
              </a:schemeClr>
            </a:gs>
          </a:gsLst>
          <a:lin ang="5400000" scaled="0"/>
        </a:gradFill>
        <a:round/>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headEnd type="none" w="sm" len="sm"/>
        <a:tailEnd type="none" w="sm" len="sm"/>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800" b="1" kern="1200" cap="all" spc="5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23">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19050" cap="flat" cmpd="sng" algn="ctr">
        <a:solidFill>
          <a:schemeClr val="tx1">
            <a:lumMod val="15000"/>
            <a:lumOff val="85000"/>
          </a:schemeClr>
        </a:solidFill>
        <a:round/>
        <a:headEnd type="none" w="sm" len="sm"/>
        <a:tailEnd type="none" w="sm" len="sm"/>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bg1"/>
    </cs:fontRef>
    <cs:spPr>
      <a:solidFill>
        <a:schemeClr val="tx1">
          <a:lumMod val="50000"/>
          <a:lumOff val="50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gradFill flip="none" rotWithShape="1">
        <a:gsLst>
          <a:gs pos="0">
            <a:schemeClr val="phClr"/>
          </a:gs>
          <a:gs pos="75000">
            <a:schemeClr val="phClr">
              <a:lumMod val="60000"/>
              <a:lumOff val="40000"/>
            </a:schemeClr>
          </a:gs>
          <a:gs pos="51000">
            <a:schemeClr val="phClr">
              <a:alpha val="75000"/>
            </a:schemeClr>
          </a:gs>
          <a:gs pos="100000">
            <a:schemeClr val="phClr">
              <a:lumMod val="20000"/>
              <a:lumOff val="80000"/>
              <a:alpha val="15000"/>
            </a:schemeClr>
          </a:gs>
        </a:gsLst>
        <a:lin ang="10800000" scaled="1"/>
        <a:tileRect/>
      </a:gradFill>
    </cs:spPr>
  </cs:dataPoint>
  <cs:dataPoint3D>
    <cs:lnRef idx="0"/>
    <cs:fillRef idx="0">
      <cs:styleClr val="auto"/>
    </cs:fillRef>
    <cs:effectRef idx="0"/>
    <cs:fontRef idx="minor">
      <a:schemeClr val="dk1"/>
    </cs:fontRef>
    <cs:spPr>
      <a:gradFill flip="none" rotWithShape="1">
        <a:gsLst>
          <a:gs pos="0">
            <a:schemeClr val="phClr"/>
          </a:gs>
          <a:gs pos="75000">
            <a:schemeClr val="phClr">
              <a:lumMod val="60000"/>
              <a:lumOff val="40000"/>
            </a:schemeClr>
          </a:gs>
          <a:gs pos="51000">
            <a:schemeClr val="phClr">
              <a:alpha val="75000"/>
            </a:schemeClr>
          </a:gs>
          <a:gs pos="100000">
            <a:schemeClr val="phClr">
              <a:lumMod val="20000"/>
              <a:lumOff val="80000"/>
              <a:alpha val="15000"/>
            </a:schemeClr>
          </a:gs>
        </a:gsLst>
        <a:lin ang="10800000" scaled="1"/>
        <a:tileRect/>
      </a:gradFill>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styleClr val="auto"/>
    </cs:lnRef>
    <cs:fillRef idx="0">
      <cs:styleClr val="auto"/>
    </cs:fillRef>
    <cs:effectRef idx="0"/>
    <cs:fontRef idx="minor">
      <a:schemeClr val="dk1"/>
    </cs:fontRef>
    <cs:spPr>
      <a:gradFill>
        <a:gsLst>
          <a:gs pos="0">
            <a:schemeClr val="phClr"/>
          </a:gs>
          <a:gs pos="46000">
            <a:schemeClr val="phClr"/>
          </a:gs>
          <a:gs pos="100000">
            <a:schemeClr val="phClr">
              <a:lumMod val="20000"/>
              <a:lumOff val="80000"/>
              <a:alpha val="0"/>
            </a:schemeClr>
          </a:gs>
        </a:gsLst>
        <a:path path="circle">
          <a:fillToRect l="50000" t="-80000" r="50000" b="180000"/>
        </a:path>
      </a:gradFill>
      <a:ln w="9525" cap="flat" cmpd="sng" algn="ctr">
        <a:solidFill>
          <a:schemeClr val="phClr">
            <a:shade val="95000"/>
          </a:scheme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cap="flat" cmpd="sng" algn="ctr">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99000">
              <a:schemeClr val="tx1">
                <a:lumMod val="25000"/>
                <a:lumOff val="75000"/>
              </a:schemeClr>
            </a:gs>
            <a:gs pos="0">
              <a:schemeClr val="tx1">
                <a:lumMod val="15000"/>
                <a:lumOff val="85000"/>
              </a:schemeClr>
            </a:gs>
          </a:gsLst>
          <a:lin ang="5400000" scaled="0"/>
        </a:gradFill>
        <a:round/>
      </a:ln>
    </cs:spPr>
  </cs:gridlineMajor>
  <cs:gridlineMinor>
    <cs:lnRef idx="0"/>
    <cs:fillRef idx="0"/>
    <cs:effectRef idx="0"/>
    <cs:fontRef idx="minor">
      <a:schemeClr val="dk1"/>
    </cs:fontRef>
    <cs:spPr>
      <a:ln w="9525" cap="flat" cmpd="sng" algn="ctr">
        <a:gradFill>
          <a:gsLst>
            <a:gs pos="100000">
              <a:schemeClr val="tx1">
                <a:lumMod val="15000"/>
                <a:lumOff val="85000"/>
              </a:schemeClr>
            </a:gs>
            <a:gs pos="0">
              <a:schemeClr val="tx1">
                <a:lumMod val="5000"/>
                <a:lumOff val="95000"/>
              </a:schemeClr>
            </a:gs>
          </a:gsLst>
          <a:lin ang="5400000" scaled="0"/>
        </a:gradFill>
        <a:round/>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headEnd type="none" w="sm" len="sm"/>
        <a:tailEnd type="none" w="sm" len="sm"/>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800" b="1" kern="1200" cap="all" spc="5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50">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alpha val="54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tx1"/>
    </cs:fontRef>
    <cs:spPr>
      <a:ln w="9525" cap="rnd">
        <a:solidFill>
          <a:schemeClr val="phClr">
            <a:alpha val="50000"/>
          </a:scheme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15000"/>
            <a:lumOff val="8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spPr>
      <a:ln w="9525" cap="flat" cmpd="sng" algn="ctr">
        <a:solidFill>
          <a:schemeClr val="dk1">
            <a:lumMod val="15000"/>
            <a:lumOff val="85000"/>
            <a:alpha val="54000"/>
          </a:schemeClr>
        </a:solidFill>
        <a:round/>
      </a:ln>
    </cs:spPr>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spPr>
      <a:ln w="9525" cap="flat" cmpd="sng" algn="ctr">
        <a:solidFill>
          <a:schemeClr val="dk1">
            <a:lumMod val="15000"/>
            <a:lumOff val="85000"/>
            <a:alpha val="54000"/>
          </a:schemeClr>
        </a:solidFill>
        <a:round/>
      </a:ln>
    </cs:spPr>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charts/style6.xml><?xml version="1.0" encoding="utf-8"?>
<cs:chartStyle xmlns:cs="http://schemas.microsoft.com/office/drawing/2012/chartStyle" xmlns:a="http://schemas.openxmlformats.org/drawingml/2006/main" id="204">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a:effectLst/>
    </cs:defRPr>
  </cs:categoryAxis>
  <cs:chartArea>
    <cs:lnRef idx="0"/>
    <cs:fillRef idx="0"/>
    <cs:effectRef idx="0"/>
    <cs:fontRef idx="minor">
      <a:schemeClr val="dk1"/>
    </cs:fontRef>
    <cs:spPr>
      <a:gradFill flip="none" rotWithShape="1">
        <a:gsLst>
          <a:gs pos="0">
            <a:schemeClr val="lt1"/>
          </a:gs>
          <a:gs pos="68000">
            <a:schemeClr val="lt1">
              <a:lumMod val="85000"/>
            </a:schemeClr>
          </a:gs>
          <a:gs pos="100000">
            <a:schemeClr val="lt1"/>
          </a:gs>
        </a:gsLst>
        <a:lin ang="5400000" scaled="1"/>
        <a:tileRect/>
      </a:gradFill>
      <a:ln w="9525" cap="flat" cmpd="sng" algn="ctr">
        <a:solidFill>
          <a:schemeClr val="dk1">
            <a:lumMod val="15000"/>
            <a:lumOff val="85000"/>
          </a:schemeClr>
        </a:solidFill>
        <a:round/>
      </a:ln>
    </cs:spPr>
    <cs:defRPr sz="1000" kern="1200"/>
  </cs:chartArea>
  <cs:dataLabel>
    <cs:lnRef idx="0"/>
    <cs:fillRef idx="0"/>
    <cs:effectRef idx="0"/>
    <cs:fontRef idx="minor">
      <a:schemeClr val="lt1"/>
    </cs:fontRef>
    <cs:spPr/>
    <cs:defRPr sz="10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1000" b="1" kern="12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dk1"/>
    </cs:fontRef>
    <cs:spPr>
      <a:gradFill>
        <a:gsLst>
          <a:gs pos="0">
            <a:schemeClr val="phClr"/>
          </a:gs>
          <a:gs pos="100000">
            <a:schemeClr val="phClr">
              <a:lumMod val="84000"/>
            </a:schemeClr>
          </a:gs>
        </a:gsLst>
        <a:lin ang="5400000" scaled="1"/>
      </a:gradFill>
      <a:effectLst>
        <a:outerShdw blurRad="76200" dir="18900000" sy="23000" kx="-1200000" algn="bl" rotWithShape="0">
          <a:prstClr val="black">
            <a:alpha val="20000"/>
          </a:prstClr>
        </a:outerShdw>
      </a:effectLst>
    </cs:spPr>
  </cs:dataPoint>
  <cs:dataPoint3D>
    <cs:lnRef idx="0"/>
    <cs:fillRef idx="0">
      <cs:styleClr val="auto"/>
    </cs:fillRef>
    <cs:effectRef idx="0"/>
    <cs:fontRef idx="minor">
      <a:schemeClr val="dk1"/>
    </cs:fontRef>
    <cs:spPr>
      <a:gradFill>
        <a:gsLst>
          <a:gs pos="0">
            <a:schemeClr val="phClr"/>
          </a:gs>
          <a:gs pos="100000">
            <a:schemeClr val="phClr">
              <a:lumMod val="84000"/>
            </a:schemeClr>
          </a:gs>
        </a:gsLst>
        <a:lin ang="5400000" scaled="1"/>
      </a:gradFill>
      <a:effectLst>
        <a:outerShdw blurRad="76200" dir="18900000" sy="23000" kx="-1200000" algn="bl" rotWithShape="0">
          <a:prstClr val="black">
            <a:alpha val="20000"/>
          </a:prstClr>
        </a:outerShdw>
      </a:effectLst>
    </cs:spPr>
  </cs:dataPoint3D>
  <cs:dataPointLine>
    <cs:lnRef idx="0">
      <cs:styleClr val="auto"/>
    </cs:lnRef>
    <cs:fillRef idx="0"/>
    <cs:effectRef idx="0"/>
    <cs:fontRef idx="minor">
      <a:schemeClr val="dk1"/>
    </cs:fontRef>
    <cs:spPr>
      <a:ln w="28575" cap="rnd">
        <a:gradFill>
          <a:gsLst>
            <a:gs pos="0">
              <a:schemeClr val="phClr"/>
            </a:gs>
            <a:gs pos="100000">
              <a:schemeClr val="phClr">
                <a:lumMod val="84000"/>
              </a:schemeClr>
            </a:gs>
          </a:gsLst>
          <a:lin ang="5400000" scaled="1"/>
        </a:gradFill>
        <a:round/>
      </a:ln>
    </cs:spPr>
  </cs:dataPointLine>
  <cs:dataPointMarker>
    <cs:lnRef idx="0"/>
    <cs:fillRef idx="0">
      <cs:styleClr val="auto"/>
    </cs:fillRef>
    <cs:effectRef idx="0"/>
    <cs:fontRef idx="minor">
      <a:schemeClr val="dk1"/>
    </cs:fontRef>
    <cs:spPr>
      <a:gradFill>
        <a:gsLst>
          <a:gs pos="0">
            <a:schemeClr val="phClr"/>
          </a:gs>
          <a:gs pos="100000">
            <a:schemeClr val="phClr">
              <a:lumMod val="84000"/>
            </a:schemeClr>
          </a:gs>
        </a:gsLst>
        <a:lin ang="5400000" scaled="1"/>
      </a:gradFill>
      <a:effectLst>
        <a:outerShdw blurRad="76200" dir="18900000" sy="23000" kx="-1200000" algn="bl" rotWithShape="0">
          <a:prstClr val="black">
            <a:alpha val="20000"/>
          </a:prstClr>
        </a:outerShdw>
      </a:effectLst>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35000"/>
          <a:lumOff val="65000"/>
        </a:schemeClr>
      </a:solidFill>
      <a:ln w="9525">
        <a:solidFill>
          <a:schemeClr val="dk1">
            <a:lumMod val="50000"/>
            <a:lumOff val="50000"/>
          </a:schemeClr>
        </a:solidFill>
      </a:ln>
    </cs:spPr>
  </cs:downBar>
  <cs:dropLine>
    <cs:lnRef idx="0"/>
    <cs:fillRef idx="0"/>
    <cs:effectRef idx="0"/>
    <cs:fontRef idx="minor">
      <a:schemeClr val="dk1"/>
    </cs:fontRef>
    <cs:spPr>
      <a:ln w="9525">
        <a:solidFill>
          <a:schemeClr val="dk1">
            <a:lumMod val="50000"/>
            <a:lumOff val="50000"/>
          </a:schemeClr>
        </a:solidFill>
        <a:round/>
      </a:ln>
    </cs:spPr>
  </cs:dropLine>
  <cs:errorBar>
    <cs:lnRef idx="0"/>
    <cs:fillRef idx="0"/>
    <cs:effectRef idx="0"/>
    <cs:fontRef idx="minor">
      <a:schemeClr val="dk1"/>
    </cs:fontRef>
    <cs:spPr>
      <a:ln w="9525">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50000"/>
            <a:lumOff val="50000"/>
          </a:schemeClr>
        </a:solidFill>
        <a:round/>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65000"/>
        <a:lumOff val="35000"/>
      </a:schemeClr>
    </cs:fontRef>
    <cs:defRPr kern="1200">
      <a:effectLst/>
    </cs:defRPr>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lumMod val="95000"/>
        </a:schemeClr>
      </a:solidFill>
      <a:ln w="9525">
        <a:solidFill>
          <a:schemeClr val="dk1">
            <a:lumMod val="15000"/>
            <a:lumOff val="85000"/>
          </a:schemeClr>
        </a:solidFill>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FB8F5B-D76B-0146-A181-C7922939EC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2182</TotalTime>
  <Pages>31</Pages>
  <Words>5509</Words>
  <Characters>31405</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MATHEUS GUSTAVO SALDANHA</dc:creator>
  <cp:keywords/>
  <dc:description/>
  <cp:lastModifiedBy>MATHEUS GUSTAVO SALDANHA</cp:lastModifiedBy>
  <cp:revision>1</cp:revision>
  <cp:lastPrinted>2025-11-06T21:48:00Z</cp:lastPrinted>
  <dcterms:created xsi:type="dcterms:W3CDTF">2025-11-06T18:31:00Z</dcterms:created>
  <dcterms:modified xsi:type="dcterms:W3CDTF">2025-11-08T21:40:00Z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2025-11-07T16:07:23Z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38ae2f02-5710-4e12-80bb-83600c3fdf1e</vt:lpwstr>
  </property>
  <property fmtid="{D5CDD505-2E9C-101B-9397-08002B2CF9AE}" pid="7" name="MSIP_Label_defa4170-0d19-0005-0004-bc88714345d2_ActionId">
    <vt:lpwstr>6d821279-3233-4e91-b4a0-746b4fea07cc</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