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Tarefa 8 - Probabilidade e Estatística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Daniel Guimarães P. P. de Andrade e Matheus Freitas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i) 50% = 8/16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12.5% = 2/16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37.5% = 6/16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4/7*3/6 = 12/42 = 2/7 = 28.57%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3/7*2/6 = 6/42 = 1/7 =  14,285%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iii)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4/7 . 3/6 + 3/7 . 4/6 = 12/42 + 12/42 = 4/7 = 57,14%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F1 = 20%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F2 = 30%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F3 = 50%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20% de 20% = 4%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5% de 30% = 1,5%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2% de 50% = 1%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= 4+1,5+1 = 6,5%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1,5%/6,5% = 23,08%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