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12" w:rsidRDefault="00C5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Grupo: </w:t>
      </w:r>
      <w:r>
        <w:rPr>
          <w:rFonts w:ascii="Arial" w:hAnsi="Arial" w:cs="Arial"/>
          <w:sz w:val="28"/>
          <w:szCs w:val="28"/>
        </w:rPr>
        <w:t xml:space="preserve">Guilherme </w:t>
      </w:r>
      <w:proofErr w:type="spellStart"/>
      <w:r>
        <w:rPr>
          <w:rFonts w:ascii="Arial" w:hAnsi="Arial" w:cs="Arial"/>
          <w:sz w:val="28"/>
          <w:szCs w:val="28"/>
        </w:rPr>
        <w:t>Rudiger</w:t>
      </w:r>
      <w:proofErr w:type="spellEnd"/>
      <w:r>
        <w:rPr>
          <w:rFonts w:ascii="Arial" w:hAnsi="Arial" w:cs="Arial"/>
          <w:sz w:val="28"/>
          <w:szCs w:val="28"/>
        </w:rPr>
        <w:t>, Lucas Trancoso e Matheus Horongoso</w:t>
      </w:r>
    </w:p>
    <w:p w:rsidR="00C5531A" w:rsidRDefault="00C5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Curso: </w:t>
      </w:r>
      <w:r>
        <w:rPr>
          <w:rFonts w:ascii="Arial" w:hAnsi="Arial" w:cs="Arial"/>
          <w:sz w:val="28"/>
          <w:szCs w:val="28"/>
        </w:rPr>
        <w:t>Engenharia de software</w:t>
      </w:r>
    </w:p>
    <w:p w:rsidR="00C5531A" w:rsidRDefault="00C553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Disciplina: </w:t>
      </w:r>
      <w:r>
        <w:rPr>
          <w:rFonts w:ascii="Arial" w:hAnsi="Arial" w:cs="Arial"/>
          <w:sz w:val="28"/>
          <w:szCs w:val="28"/>
        </w:rPr>
        <w:t>Gerenciamento e configuração de Software</w:t>
      </w: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28"/>
          <w:szCs w:val="28"/>
        </w:rPr>
      </w:pPr>
    </w:p>
    <w:p w:rsidR="00123A13" w:rsidRDefault="00123A13">
      <w:pPr>
        <w:rPr>
          <w:rFonts w:ascii="Arial" w:hAnsi="Arial" w:cs="Arial"/>
          <w:sz w:val="72"/>
          <w:szCs w:val="72"/>
        </w:rPr>
      </w:pPr>
    </w:p>
    <w:p w:rsidR="00123A13" w:rsidRDefault="00123A13">
      <w:pPr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Controle e Versionamento</w:t>
      </w: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72"/>
          <w:szCs w:val="72"/>
        </w:rPr>
      </w:pPr>
    </w:p>
    <w:p w:rsidR="00123A13" w:rsidRDefault="00123A13" w:rsidP="00123A13">
      <w:pPr>
        <w:jc w:val="center"/>
        <w:rPr>
          <w:rFonts w:ascii="Arial" w:hAnsi="Arial" w:cs="Arial"/>
          <w:sz w:val="28"/>
          <w:szCs w:val="28"/>
        </w:rPr>
      </w:pPr>
    </w:p>
    <w:p w:rsidR="00123A13" w:rsidRDefault="00123A13" w:rsidP="00123A13">
      <w:pPr>
        <w:jc w:val="center"/>
        <w:rPr>
          <w:rFonts w:ascii="Arial" w:hAnsi="Arial" w:cs="Arial"/>
          <w:sz w:val="28"/>
          <w:szCs w:val="28"/>
        </w:rPr>
      </w:pPr>
    </w:p>
    <w:p w:rsidR="00123A13" w:rsidRDefault="00123A13" w:rsidP="00123A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Jaraguá do Sul</w:t>
      </w:r>
    </w:p>
    <w:p w:rsidR="00123A13" w:rsidRDefault="00123A13" w:rsidP="00123A1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06/11/2019</w:t>
      </w:r>
    </w:p>
    <w:p w:rsidR="00587354" w:rsidRDefault="00587354" w:rsidP="0058735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Controle de Tarefas</w:t>
      </w:r>
    </w:p>
    <w:p w:rsidR="00587354" w:rsidRPr="00587354" w:rsidRDefault="00587354" w:rsidP="00587354">
      <w:pPr>
        <w:jc w:val="center"/>
        <w:rPr>
          <w:rFonts w:ascii="Arial" w:hAnsi="Arial" w:cs="Arial"/>
          <w:b/>
          <w:sz w:val="28"/>
          <w:szCs w:val="28"/>
        </w:rPr>
      </w:pPr>
    </w:p>
    <w:p w:rsidR="00587354" w:rsidRDefault="00587354" w:rsidP="00F94D48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D758E" wp14:editId="09A3C3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332BF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" o:spid="_x0000_s1026" type="#_x0000_t109" style="position:absolute;margin-left:0;margin-top:0;width:408.75pt;height: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F94D48" w:rsidRPr="00587354" w:rsidRDefault="00F94D48" w:rsidP="00F94D48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 w:rsidR="00587354">
        <w:rPr>
          <w:rFonts w:ascii="Arial" w:hAnsi="Arial" w:cs="Arial"/>
          <w:sz w:val="24"/>
          <w:szCs w:val="28"/>
        </w:rPr>
        <w:t>23</w:t>
      </w:r>
      <w:r w:rsidR="00A8430B">
        <w:rPr>
          <w:rFonts w:ascii="Arial" w:hAnsi="Arial" w:cs="Arial"/>
          <w:sz w:val="24"/>
          <w:szCs w:val="28"/>
        </w:rPr>
        <w:t>/10</w:t>
      </w:r>
      <w:r>
        <w:rPr>
          <w:rFonts w:ascii="Arial" w:hAnsi="Arial" w:cs="Arial"/>
          <w:sz w:val="24"/>
          <w:szCs w:val="28"/>
        </w:rPr>
        <w:t>/2019</w:t>
      </w:r>
    </w:p>
    <w:p w:rsidR="00F94D48" w:rsidRDefault="00F94D48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1.0</w:t>
      </w:r>
    </w:p>
    <w:p w:rsidR="00587354" w:rsidRDefault="00587354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>Elaboração de Cronograma</w:t>
      </w:r>
    </w:p>
    <w:p w:rsidR="00587354" w:rsidRPr="00587354" w:rsidRDefault="00587354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Autores: </w:t>
      </w:r>
      <w:r>
        <w:rPr>
          <w:rFonts w:ascii="Arial" w:hAnsi="Arial" w:cs="Arial"/>
          <w:sz w:val="24"/>
          <w:szCs w:val="28"/>
        </w:rPr>
        <w:t>Guilherme R, Lucas e Matheus Horongoso</w:t>
      </w:r>
    </w:p>
    <w:p w:rsidR="00587354" w:rsidRPr="00587354" w:rsidRDefault="00587354" w:rsidP="00F94D48">
      <w:pPr>
        <w:rPr>
          <w:rFonts w:ascii="Arial" w:hAnsi="Arial" w:cs="Arial"/>
          <w:sz w:val="24"/>
          <w:szCs w:val="28"/>
        </w:rPr>
      </w:pPr>
    </w:p>
    <w:p w:rsidR="00F94D48" w:rsidRDefault="00A8430B" w:rsidP="00F94D4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  <w:r w:rsidR="00587354">
        <w:rPr>
          <w:rFonts w:ascii="Arial" w:hAnsi="Arial" w:cs="Arial"/>
          <w:sz w:val="24"/>
          <w:szCs w:val="28"/>
        </w:rPr>
        <w:t>Criado cronograma com as datas para realização e criação das partes e objetivos do sistema descritos no mesmo</w: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64135</wp:posOffset>
                </wp:positionV>
                <wp:extent cx="5191125" cy="45719"/>
                <wp:effectExtent l="0" t="0" r="28575" b="12065"/>
                <wp:wrapNone/>
                <wp:docPr id="1" name="Fluxograma: Proces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B809" id="Fluxograma: Processo 1" o:spid="_x0000_s1026" type="#_x0000_t109" style="position:absolute;margin-left:-1.05pt;margin-top:5.05pt;width:408.7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" fillcolor="#5b9bd5 [3204]" strokecolor="#1f4d78 [1604]" strokeweight="1pt"/>
            </w:pict>
          </mc:Fallback>
        </mc:AlternateContent>
      </w:r>
      <w:r>
        <w:rPr>
          <w:rFonts w:ascii="Arial" w:hAnsi="Arial" w:cs="Arial"/>
          <w:sz w:val="24"/>
          <w:szCs w:val="28"/>
        </w:rPr>
        <w:tab/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587354" w:rsidRPr="00587354" w:rsidRDefault="00587354" w:rsidP="0058735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Data: </w:t>
      </w:r>
      <w:r>
        <w:rPr>
          <w:rFonts w:ascii="Arial" w:hAnsi="Arial" w:cs="Arial"/>
          <w:sz w:val="24"/>
          <w:szCs w:val="28"/>
        </w:rPr>
        <w:t>06/11</w:t>
      </w:r>
      <w:r>
        <w:rPr>
          <w:rFonts w:ascii="Arial" w:hAnsi="Arial" w:cs="Arial"/>
          <w:sz w:val="24"/>
          <w:szCs w:val="28"/>
        </w:rPr>
        <w:t>/2019</w:t>
      </w:r>
    </w:p>
    <w:p w:rsidR="00587354" w:rsidRDefault="00587354" w:rsidP="0058735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Versão: </w:t>
      </w:r>
      <w:r>
        <w:rPr>
          <w:rFonts w:ascii="Arial" w:hAnsi="Arial" w:cs="Arial"/>
          <w:sz w:val="24"/>
          <w:szCs w:val="28"/>
        </w:rPr>
        <w:t>1.1</w:t>
      </w:r>
    </w:p>
    <w:p w:rsidR="00883E4C" w:rsidRDefault="00587354" w:rsidP="0058735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Título: </w:t>
      </w:r>
      <w:r>
        <w:rPr>
          <w:rFonts w:ascii="Arial" w:hAnsi="Arial" w:cs="Arial"/>
          <w:sz w:val="24"/>
          <w:szCs w:val="28"/>
        </w:rPr>
        <w:t xml:space="preserve">Criação de tela de </w:t>
      </w:r>
      <w:proofErr w:type="spellStart"/>
      <w:r>
        <w:rPr>
          <w:rFonts w:ascii="Arial" w:hAnsi="Arial" w:cs="Arial"/>
          <w:sz w:val="24"/>
          <w:szCs w:val="28"/>
        </w:rPr>
        <w:t>login</w:t>
      </w:r>
      <w:proofErr w:type="spellEnd"/>
      <w:r>
        <w:rPr>
          <w:rFonts w:ascii="Arial" w:hAnsi="Arial" w:cs="Arial"/>
          <w:sz w:val="24"/>
          <w:szCs w:val="28"/>
        </w:rPr>
        <w:t xml:space="preserve">, tela de avisos de pedidos próximos e tela de cadastro de </w:t>
      </w:r>
      <w:proofErr w:type="spellStart"/>
      <w:r>
        <w:rPr>
          <w:rFonts w:ascii="Arial" w:hAnsi="Arial" w:cs="Arial"/>
          <w:sz w:val="24"/>
          <w:szCs w:val="28"/>
        </w:rPr>
        <w:t>CEPs</w:t>
      </w:r>
      <w:proofErr w:type="spellEnd"/>
    </w:p>
    <w:p w:rsidR="00883E4C" w:rsidRDefault="00883E4C" w:rsidP="0058735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Autores:</w:t>
      </w:r>
    </w:p>
    <w:p w:rsidR="00883E4C" w:rsidRPr="00883E4C" w:rsidRDefault="00883E4C" w:rsidP="00883E4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 xml:space="preserve">Criação de tela de </w:t>
      </w:r>
      <w:proofErr w:type="spellStart"/>
      <w:r w:rsidRPr="00883E4C">
        <w:rPr>
          <w:rFonts w:ascii="Arial" w:hAnsi="Arial" w:cs="Arial"/>
          <w:b/>
          <w:sz w:val="24"/>
          <w:szCs w:val="28"/>
        </w:rPr>
        <w:t>login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Lucas</w:t>
      </w:r>
    </w:p>
    <w:p w:rsidR="00883E4C" w:rsidRPr="00883E4C" w:rsidRDefault="00883E4C" w:rsidP="00883E4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>T</w:t>
      </w:r>
      <w:r w:rsidRPr="00883E4C">
        <w:rPr>
          <w:rFonts w:ascii="Arial" w:hAnsi="Arial" w:cs="Arial"/>
          <w:b/>
          <w:sz w:val="24"/>
          <w:szCs w:val="28"/>
        </w:rPr>
        <w:t>ela de avisos de pedidos próximos</w:t>
      </w:r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Guilherme</w:t>
      </w:r>
    </w:p>
    <w:p w:rsidR="00883E4C" w:rsidRPr="00883E4C" w:rsidRDefault="00883E4C" w:rsidP="00883E4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883E4C">
        <w:rPr>
          <w:rFonts w:ascii="Arial" w:hAnsi="Arial" w:cs="Arial"/>
          <w:b/>
          <w:sz w:val="24"/>
          <w:szCs w:val="28"/>
        </w:rPr>
        <w:t>T</w:t>
      </w:r>
      <w:r w:rsidRPr="00883E4C">
        <w:rPr>
          <w:rFonts w:ascii="Arial" w:hAnsi="Arial" w:cs="Arial"/>
          <w:b/>
          <w:sz w:val="24"/>
          <w:szCs w:val="28"/>
        </w:rPr>
        <w:t xml:space="preserve">ela de cadastro de </w:t>
      </w:r>
      <w:proofErr w:type="spellStart"/>
      <w:r w:rsidRPr="00883E4C">
        <w:rPr>
          <w:rFonts w:ascii="Arial" w:hAnsi="Arial" w:cs="Arial"/>
          <w:b/>
          <w:sz w:val="24"/>
          <w:szCs w:val="28"/>
        </w:rPr>
        <w:t>CEPs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Matheus</w:t>
      </w:r>
    </w:p>
    <w:p w:rsidR="00587354" w:rsidRPr="00587354" w:rsidRDefault="00587354" w:rsidP="00587354">
      <w:pPr>
        <w:rPr>
          <w:rFonts w:ascii="Arial" w:hAnsi="Arial" w:cs="Arial"/>
          <w:sz w:val="24"/>
          <w:szCs w:val="28"/>
        </w:rPr>
      </w:pPr>
    </w:p>
    <w:p w:rsidR="00883E4C" w:rsidRDefault="00587354" w:rsidP="00587354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Descrição: </w:t>
      </w:r>
    </w:p>
    <w:p w:rsidR="00587354" w:rsidRDefault="00587354" w:rsidP="00883E4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883E4C">
        <w:rPr>
          <w:rFonts w:ascii="Arial" w:hAnsi="Arial" w:cs="Arial"/>
          <w:sz w:val="24"/>
          <w:szCs w:val="28"/>
        </w:rPr>
        <w:t xml:space="preserve">Criado </w:t>
      </w:r>
      <w:r w:rsidR="00883E4C" w:rsidRPr="00883E4C">
        <w:rPr>
          <w:rFonts w:ascii="Arial" w:hAnsi="Arial" w:cs="Arial"/>
          <w:sz w:val="24"/>
          <w:szCs w:val="28"/>
        </w:rPr>
        <w:t xml:space="preserve">tela de </w:t>
      </w:r>
      <w:proofErr w:type="spellStart"/>
      <w:r w:rsidR="00883E4C" w:rsidRPr="00883E4C">
        <w:rPr>
          <w:rFonts w:ascii="Arial" w:hAnsi="Arial" w:cs="Arial"/>
          <w:sz w:val="24"/>
          <w:szCs w:val="28"/>
        </w:rPr>
        <w:t>login</w:t>
      </w:r>
      <w:proofErr w:type="spellEnd"/>
      <w:r w:rsidR="00883E4C" w:rsidRPr="00883E4C">
        <w:rPr>
          <w:rFonts w:ascii="Arial" w:hAnsi="Arial" w:cs="Arial"/>
          <w:sz w:val="24"/>
          <w:szCs w:val="28"/>
        </w:rPr>
        <w:t xml:space="preserve"> com campos de </w:t>
      </w:r>
      <w:r w:rsidR="00883E4C" w:rsidRPr="00883E4C">
        <w:rPr>
          <w:rFonts w:ascii="Arial" w:hAnsi="Arial" w:cs="Arial"/>
          <w:b/>
          <w:sz w:val="24"/>
          <w:szCs w:val="28"/>
        </w:rPr>
        <w:t>Usuário</w:t>
      </w:r>
      <w:r w:rsidR="00883E4C" w:rsidRPr="00883E4C">
        <w:rPr>
          <w:rFonts w:ascii="Arial" w:hAnsi="Arial" w:cs="Arial"/>
          <w:sz w:val="24"/>
          <w:szCs w:val="28"/>
        </w:rPr>
        <w:t xml:space="preserve"> e </w:t>
      </w:r>
      <w:r w:rsidR="00883E4C" w:rsidRPr="00883E4C">
        <w:rPr>
          <w:rFonts w:ascii="Arial" w:hAnsi="Arial" w:cs="Arial"/>
          <w:b/>
          <w:sz w:val="24"/>
          <w:szCs w:val="28"/>
        </w:rPr>
        <w:t xml:space="preserve">Senha, </w:t>
      </w:r>
      <w:r w:rsidR="00883E4C" w:rsidRPr="00883E4C">
        <w:rPr>
          <w:rFonts w:ascii="Arial" w:hAnsi="Arial" w:cs="Arial"/>
          <w:sz w:val="24"/>
          <w:szCs w:val="28"/>
        </w:rPr>
        <w:t xml:space="preserve">com validação no banco de </w:t>
      </w:r>
      <w:proofErr w:type="spellStart"/>
      <w:r w:rsidR="00883E4C" w:rsidRPr="00883E4C">
        <w:rPr>
          <w:rFonts w:ascii="Arial" w:hAnsi="Arial" w:cs="Arial"/>
          <w:sz w:val="24"/>
          <w:szCs w:val="28"/>
        </w:rPr>
        <w:t>login</w:t>
      </w:r>
      <w:proofErr w:type="spellEnd"/>
      <w:r w:rsidR="00883E4C" w:rsidRPr="00883E4C">
        <w:rPr>
          <w:rFonts w:ascii="Arial" w:hAnsi="Arial" w:cs="Arial"/>
          <w:sz w:val="24"/>
          <w:szCs w:val="28"/>
        </w:rPr>
        <w:t xml:space="preserve"> correto. </w:t>
      </w:r>
    </w:p>
    <w:p w:rsidR="00883E4C" w:rsidRPr="00883E4C" w:rsidRDefault="00883E4C" w:rsidP="00883E4C">
      <w:pPr>
        <w:pStyle w:val="PargrafodaLista"/>
        <w:rPr>
          <w:rFonts w:ascii="Arial" w:hAnsi="Arial" w:cs="Arial"/>
          <w:sz w:val="24"/>
          <w:szCs w:val="28"/>
        </w:rPr>
      </w:pPr>
    </w:p>
    <w:p w:rsidR="00883E4C" w:rsidRDefault="00883E4C" w:rsidP="00883E4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883E4C">
        <w:rPr>
          <w:rFonts w:ascii="Arial" w:hAnsi="Arial" w:cs="Arial"/>
          <w:sz w:val="24"/>
          <w:szCs w:val="28"/>
        </w:rPr>
        <w:t xml:space="preserve">Criado tela de avisos </w:t>
      </w:r>
      <w:r>
        <w:rPr>
          <w:rFonts w:ascii="Arial" w:hAnsi="Arial" w:cs="Arial"/>
          <w:sz w:val="24"/>
          <w:szCs w:val="28"/>
        </w:rPr>
        <w:t>de pedidos próximos da data de entrega, mostrando o número e a data prevista de entrega de cada pedido.</w:t>
      </w:r>
    </w:p>
    <w:p w:rsidR="00883E4C" w:rsidRPr="00883E4C" w:rsidRDefault="00883E4C" w:rsidP="00883E4C">
      <w:pPr>
        <w:pStyle w:val="PargrafodaLista"/>
        <w:rPr>
          <w:rFonts w:ascii="Arial" w:hAnsi="Arial" w:cs="Arial"/>
          <w:sz w:val="24"/>
          <w:szCs w:val="28"/>
        </w:rPr>
      </w:pPr>
    </w:p>
    <w:p w:rsidR="00883E4C" w:rsidRPr="00883E4C" w:rsidRDefault="00883E4C" w:rsidP="00883E4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Criado tela de cadastros de novos </w:t>
      </w:r>
      <w:proofErr w:type="spellStart"/>
      <w:r>
        <w:rPr>
          <w:rFonts w:ascii="Arial" w:hAnsi="Arial" w:cs="Arial"/>
          <w:sz w:val="24"/>
          <w:szCs w:val="28"/>
        </w:rPr>
        <w:t>CEPs</w:t>
      </w:r>
      <w:proofErr w:type="spellEnd"/>
      <w:r>
        <w:rPr>
          <w:rFonts w:ascii="Arial" w:hAnsi="Arial" w:cs="Arial"/>
          <w:sz w:val="24"/>
          <w:szCs w:val="28"/>
        </w:rPr>
        <w:t xml:space="preserve">, a tela contém os campos de: Data do dia, Fornecedor, Nº do Pedido, Data de Envio, Data Prevista de Entrega, Data Real da Entrega e Informações Adicionais. Ao ser cadastrado, o pedido automaticamente já ficará com a situação de entrega “Dentro do Prazo” e conforme os dias vão passando ao entrar no sistema esse status é atualizado. Nesta Tela também terão os </w:t>
      </w:r>
      <w:r>
        <w:rPr>
          <w:rFonts w:ascii="Arial" w:hAnsi="Arial" w:cs="Arial"/>
          <w:sz w:val="24"/>
          <w:szCs w:val="28"/>
        </w:rPr>
        <w:lastRenderedPageBreak/>
        <w:t xml:space="preserve">botões: </w:t>
      </w:r>
      <w:r>
        <w:rPr>
          <w:rFonts w:ascii="Arial" w:hAnsi="Arial" w:cs="Arial"/>
          <w:b/>
          <w:sz w:val="24"/>
          <w:szCs w:val="28"/>
        </w:rPr>
        <w:t>Novo</w:t>
      </w:r>
      <w:r>
        <w:rPr>
          <w:rFonts w:ascii="Arial" w:hAnsi="Arial" w:cs="Arial"/>
          <w:sz w:val="24"/>
          <w:szCs w:val="28"/>
        </w:rPr>
        <w:t xml:space="preserve"> para cadastrar um novo CEP, </w:t>
      </w:r>
      <w:r>
        <w:rPr>
          <w:rFonts w:ascii="Arial" w:hAnsi="Arial" w:cs="Arial"/>
          <w:b/>
          <w:sz w:val="24"/>
          <w:szCs w:val="28"/>
        </w:rPr>
        <w:t xml:space="preserve">Limpar </w:t>
      </w:r>
      <w:r>
        <w:rPr>
          <w:rFonts w:ascii="Arial" w:hAnsi="Arial" w:cs="Arial"/>
          <w:sz w:val="24"/>
          <w:szCs w:val="28"/>
        </w:rPr>
        <w:t xml:space="preserve">para limpar os campos, </w:t>
      </w:r>
      <w:proofErr w:type="gramStart"/>
      <w:r>
        <w:rPr>
          <w:rFonts w:ascii="Arial" w:hAnsi="Arial" w:cs="Arial"/>
          <w:b/>
          <w:sz w:val="24"/>
          <w:szCs w:val="28"/>
        </w:rPr>
        <w:t>Cancelar</w:t>
      </w:r>
      <w:proofErr w:type="gramEnd"/>
      <w:r>
        <w:rPr>
          <w:rFonts w:ascii="Arial" w:hAnsi="Arial" w:cs="Arial"/>
          <w:b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para cancelar o cadastro e </w:t>
      </w:r>
      <w:r>
        <w:rPr>
          <w:rFonts w:ascii="Arial" w:hAnsi="Arial" w:cs="Arial"/>
          <w:b/>
          <w:sz w:val="24"/>
          <w:szCs w:val="28"/>
        </w:rPr>
        <w:t xml:space="preserve">Ver Todos </w:t>
      </w:r>
      <w:r>
        <w:rPr>
          <w:rFonts w:ascii="Arial" w:hAnsi="Arial" w:cs="Arial"/>
          <w:sz w:val="24"/>
          <w:szCs w:val="28"/>
        </w:rPr>
        <w:t>para abrir a tela de relatórios.</w:t>
      </w:r>
      <w:bookmarkStart w:id="0" w:name="_GoBack"/>
      <w:bookmarkEnd w:id="0"/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28A11" wp14:editId="06977C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91125" cy="45719"/>
                <wp:effectExtent l="0" t="0" r="28575" b="12065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57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C795" id="Fluxograma: Processo 3" o:spid="_x0000_s1026" type="#_x0000_t109" style="position:absolute;margin-left:0;margin-top:0;width:408.75pt;height: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587354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p w:rsidR="00587354" w:rsidRPr="00F94D48" w:rsidRDefault="00587354" w:rsidP="00587354">
      <w:pPr>
        <w:tabs>
          <w:tab w:val="right" w:pos="8504"/>
        </w:tabs>
        <w:rPr>
          <w:rFonts w:ascii="Arial" w:hAnsi="Arial" w:cs="Arial"/>
          <w:sz w:val="24"/>
          <w:szCs w:val="28"/>
        </w:rPr>
      </w:pPr>
    </w:p>
    <w:sectPr w:rsidR="00587354" w:rsidRPr="00F94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BDD"/>
    <w:multiLevelType w:val="hybridMultilevel"/>
    <w:tmpl w:val="2CD44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3666A"/>
    <w:multiLevelType w:val="hybridMultilevel"/>
    <w:tmpl w:val="55F288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1A"/>
    <w:rsid w:val="000A14F4"/>
    <w:rsid w:val="00123A13"/>
    <w:rsid w:val="0054382A"/>
    <w:rsid w:val="00587354"/>
    <w:rsid w:val="00883E4C"/>
    <w:rsid w:val="00A8430B"/>
    <w:rsid w:val="00C11F3E"/>
    <w:rsid w:val="00C5531A"/>
    <w:rsid w:val="00F9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9B04A"/>
  <w15:chartTrackingRefBased/>
  <w15:docId w15:val="{DD8F3B72-6F15-4893-B22E-38F8CD2D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Horongoso</dc:creator>
  <cp:keywords/>
  <dc:description/>
  <cp:lastModifiedBy>Matheus Horongoso</cp:lastModifiedBy>
  <cp:revision>6</cp:revision>
  <dcterms:created xsi:type="dcterms:W3CDTF">2019-11-06T23:16:00Z</dcterms:created>
  <dcterms:modified xsi:type="dcterms:W3CDTF">2019-11-07T00:03:00Z</dcterms:modified>
</cp:coreProperties>
</file>