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F966" w14:textId="77777777" w:rsidR="00450FAB" w:rsidRDefault="00450FAB">
      <w:pPr>
        <w:spacing w:before="2450" w:after="280"/>
      </w:pPr>
    </w:p>
    <w:p w14:paraId="0BBE96B3" w14:textId="77777777" w:rsidR="00450FAB" w:rsidRDefault="00000000">
      <w:pPr>
        <w:pStyle w:val="Ttulo"/>
        <w:keepLines/>
        <w:spacing w:after="240"/>
      </w:pPr>
      <w:r>
        <w:t>Documentação técnica do Blog Educacional</w:t>
      </w:r>
    </w:p>
    <w:p w14:paraId="29A7FFEF" w14:textId="77777777" w:rsidR="00450FAB" w:rsidRDefault="00000000">
      <w:pPr>
        <w:keepLines/>
        <w:spacing w:after="520"/>
      </w:pPr>
      <w:r>
        <w:rPr>
          <w:sz w:val="30"/>
          <w:szCs w:val="30"/>
        </w:rPr>
        <w:t>Arquitetura configuração uso e implantação</w:t>
      </w:r>
    </w:p>
    <w:p w14:paraId="2D12426D" w14:textId="77777777" w:rsidR="00450FAB" w:rsidRDefault="00000000">
      <w:pPr>
        <w:keepLines/>
        <w:spacing w:after="70"/>
      </w:pPr>
      <w:r>
        <w:t>Versão 1.0</w:t>
      </w:r>
    </w:p>
    <w:p w14:paraId="308B17D4" w14:textId="77777777" w:rsidR="00450FAB" w:rsidRDefault="00000000">
      <w:pPr>
        <w:keepLines/>
        <w:spacing w:after="0"/>
      </w:pPr>
      <w:r>
        <w:t>Setembro de 2026</w:t>
      </w:r>
    </w:p>
    <w:p w14:paraId="631DFDC0" w14:textId="77777777" w:rsidR="00450FAB" w:rsidRDefault="00000000">
      <w:r>
        <w:br w:type="page"/>
      </w:r>
    </w:p>
    <w:p w14:paraId="109C9182" w14:textId="77777777" w:rsidR="00450FAB" w:rsidRDefault="00000000">
      <w:pPr>
        <w:pStyle w:val="Ttulo1"/>
        <w:keepNext/>
        <w:keepLines/>
        <w:spacing w:after="180"/>
      </w:pPr>
      <w:r>
        <w:lastRenderedPageBreak/>
        <w:t>Visão geral</w:t>
      </w:r>
    </w:p>
    <w:p w14:paraId="6186EB23" w14:textId="77777777" w:rsidR="00450FAB" w:rsidRDefault="00000000">
      <w:pPr>
        <w:keepLines/>
        <w:spacing w:after="180" w:line="300" w:lineRule="auto"/>
      </w:pPr>
      <w:r>
        <w:t xml:space="preserve">O Blog Educacional é uma aplicação full </w:t>
      </w:r>
      <w:proofErr w:type="spellStart"/>
      <w:r>
        <w:t>stack</w:t>
      </w:r>
      <w:proofErr w:type="spellEnd"/>
      <w:r>
        <w:t xml:space="preserve"> para publicação e consulta de </w:t>
      </w:r>
      <w:proofErr w:type="spellStart"/>
      <w:r>
        <w:t>conteúdos</w:t>
      </w:r>
      <w:proofErr w:type="spellEnd"/>
      <w:r>
        <w:t xml:space="preserve">. A solução reúne uma interface </w:t>
      </w:r>
      <w:proofErr w:type="spellStart"/>
      <w:r>
        <w:t>React</w:t>
      </w:r>
      <w:proofErr w:type="spellEnd"/>
      <w:r>
        <w:t xml:space="preserve"> responsiva, uma API Node.js e um banco </w:t>
      </w:r>
      <w:proofErr w:type="spellStart"/>
      <w:r>
        <w:t>SQLite</w:t>
      </w:r>
      <w:proofErr w:type="spellEnd"/>
      <w:r>
        <w:t xml:space="preserve"> no mesmo repositório. Leitores acessam a lista e o conteúdo completo dos posts. Usuários autenticados também criam, editam e excluem publicações.</w:t>
      </w:r>
    </w:p>
    <w:p>
      <w:pPr/>
      <w:r>
        <w:t xml:space="preserve">Repositório do projeto: </w:t>
      </w:r>
      <w:hyperlink r:id="rId10">
        <w:r>
          <w:rPr>
            <w:color w:val="0563C1"/>
            <w:u w:val="single"/>
          </w:rPr>
          <w:t>https://github.com/matheushiramatsu/blog-educacional</w:t>
        </w:r>
      </w:hyperlink>
    </w:p>
    <w:p w14:paraId="0FF77F6D" w14:textId="77777777" w:rsidR="00450FAB" w:rsidRDefault="00000000">
      <w:pPr>
        <w:pStyle w:val="Ttulo2"/>
        <w:keepNext/>
        <w:keepLines/>
        <w:spacing w:before="220" w:after="90"/>
      </w:pPr>
      <w:r>
        <w:t>Objetivo da aplicação</w:t>
      </w:r>
    </w:p>
    <w:p w14:paraId="24E026AE" w14:textId="77777777" w:rsidR="00450FAB" w:rsidRDefault="00000000">
      <w:pPr>
        <w:keepLines/>
      </w:pPr>
      <w:r>
        <w:t>A aplicação oferece um fluxo simples de leitura para estudantes e um fluxo administrativo para docentes. A separação entre interface, API e persistência mantém cada responsabilidade identificável e permite substituir uma camada sem reescrever as demais.</w:t>
      </w:r>
    </w:p>
    <w:p w14:paraId="4638AFE3" w14:textId="77777777" w:rsidR="00450FAB" w:rsidRDefault="00000000">
      <w:pPr>
        <w:pStyle w:val="Ttulo2"/>
        <w:keepNext/>
        <w:keepLines/>
        <w:spacing w:before="220" w:after="90"/>
      </w:pPr>
      <w:r>
        <w:t>Funcionalidades entregues</w:t>
      </w:r>
    </w:p>
    <w:p w14:paraId="07C066AB" w14:textId="77777777" w:rsidR="00450FAB" w:rsidRDefault="00000000">
      <w:pPr>
        <w:pStyle w:val="PargrafodaLista"/>
        <w:keepLines/>
        <w:numPr>
          <w:ilvl w:val="0"/>
          <w:numId w:val="1"/>
        </w:numPr>
        <w:spacing w:after="70" w:line="280" w:lineRule="auto"/>
      </w:pPr>
      <w:r>
        <w:t>Lista pública de posts com título, autor e resumo.</w:t>
      </w:r>
    </w:p>
    <w:p w14:paraId="7B2F615E" w14:textId="77777777" w:rsidR="00450FAB" w:rsidRDefault="00000000">
      <w:pPr>
        <w:pStyle w:val="PargrafodaLista"/>
        <w:keepLines/>
        <w:numPr>
          <w:ilvl w:val="0"/>
          <w:numId w:val="1"/>
        </w:numPr>
        <w:spacing w:after="70" w:line="280" w:lineRule="auto"/>
      </w:pPr>
      <w:r>
        <w:t>Busca local por título, autor ou conteúdo.</w:t>
      </w:r>
    </w:p>
    <w:p w14:paraId="63B75CA4" w14:textId="77777777" w:rsidR="00450FAB" w:rsidRDefault="00000000">
      <w:pPr>
        <w:pStyle w:val="PargrafodaLista"/>
        <w:keepLines/>
        <w:numPr>
          <w:ilvl w:val="0"/>
          <w:numId w:val="1"/>
        </w:numPr>
        <w:spacing w:after="70" w:line="280" w:lineRule="auto"/>
      </w:pPr>
      <w:r>
        <w:t>Página de leitura do conteúdo completo.</w:t>
      </w:r>
    </w:p>
    <w:p w14:paraId="0C69E569" w14:textId="77777777" w:rsidR="00450FAB" w:rsidRDefault="00000000">
      <w:pPr>
        <w:pStyle w:val="PargrafodaLista"/>
        <w:keepLines/>
        <w:numPr>
          <w:ilvl w:val="0"/>
          <w:numId w:val="1"/>
        </w:numPr>
        <w:spacing w:after="70" w:line="280" w:lineRule="auto"/>
      </w:pPr>
      <w:r>
        <w:t>Login para acesso às rotas administrativas.</w:t>
      </w:r>
    </w:p>
    <w:p w14:paraId="55929ADA" w14:textId="77777777" w:rsidR="00450FAB" w:rsidRDefault="00000000">
      <w:pPr>
        <w:pStyle w:val="PargrafodaLista"/>
        <w:keepLines/>
        <w:numPr>
          <w:ilvl w:val="0"/>
          <w:numId w:val="1"/>
        </w:numPr>
        <w:spacing w:after="70" w:line="280" w:lineRule="auto"/>
      </w:pPr>
      <w:r>
        <w:t>Criação, edição e exclusão de postagens.</w:t>
      </w:r>
    </w:p>
    <w:p w14:paraId="744B6F64" w14:textId="77777777" w:rsidR="00450FAB" w:rsidRDefault="00000000">
      <w:pPr>
        <w:pStyle w:val="PargrafodaLista"/>
        <w:keepLines/>
        <w:numPr>
          <w:ilvl w:val="0"/>
          <w:numId w:val="1"/>
        </w:numPr>
        <w:spacing w:after="70" w:line="280" w:lineRule="auto"/>
      </w:pPr>
      <w:r>
        <w:t xml:space="preserve">Persistência local em </w:t>
      </w:r>
      <w:proofErr w:type="spellStart"/>
      <w:r>
        <w:t>SQLite</w:t>
      </w:r>
      <w:proofErr w:type="spellEnd"/>
      <w:r>
        <w:t>.</w:t>
      </w:r>
    </w:p>
    <w:p w14:paraId="0CFD3323" w14:textId="77777777" w:rsidR="00450FAB" w:rsidRDefault="00000000">
      <w:pPr>
        <w:pStyle w:val="PargrafodaLista"/>
        <w:keepLines/>
        <w:numPr>
          <w:ilvl w:val="0"/>
          <w:numId w:val="1"/>
        </w:numPr>
        <w:spacing w:after="70" w:line="280" w:lineRule="auto"/>
      </w:pPr>
      <w:r>
        <w:t xml:space="preserve">Interface responsiva construída com </w:t>
      </w:r>
      <w:proofErr w:type="spellStart"/>
      <w:r>
        <w:t>Bootstrap</w:t>
      </w:r>
      <w:proofErr w:type="spellEnd"/>
      <w:r>
        <w:t>.</w:t>
      </w:r>
    </w:p>
    <w:p w14:paraId="689F7717" w14:textId="77777777" w:rsidR="00450FAB" w:rsidRDefault="00000000">
      <w:pPr>
        <w:pStyle w:val="Ttulo2"/>
        <w:keepNext/>
        <w:keepLines/>
        <w:spacing w:before="220" w:after="90"/>
      </w:pPr>
      <w:r>
        <w:t>Escopo atual</w:t>
      </w:r>
    </w:p>
    <w:p w14:paraId="48A8A218" w14:textId="77777777" w:rsidR="00450FAB" w:rsidRDefault="00000000">
      <w:pPr>
        <w:keepLines/>
      </w:pPr>
      <w:r>
        <w:t>O recurso de comentários não faz parte desta versão. A aplicação também não cria usuários ou posts de exemplo. O administrador é cadastrado por comando, com dados definidos no arquivo de ambiente.</w:t>
      </w:r>
    </w:p>
    <w:p w14:paraId="085F4C69" w14:textId="77777777" w:rsidR="00450FAB" w:rsidRDefault="00000000">
      <w:r>
        <w:br w:type="page"/>
      </w:r>
    </w:p>
    <w:p w14:paraId="4B031BE1" w14:textId="77777777" w:rsidR="00450FAB" w:rsidRDefault="00000000">
      <w:pPr>
        <w:pStyle w:val="Ttulo1"/>
        <w:keepNext/>
        <w:keepLines/>
        <w:spacing w:after="180"/>
      </w:pPr>
      <w:r>
        <w:lastRenderedPageBreak/>
        <w:t>Arquitetura da aplicação</w:t>
      </w:r>
    </w:p>
    <w:p w14:paraId="5151685E" w14:textId="77777777" w:rsidR="00450FAB" w:rsidRDefault="00000000">
      <w:pPr>
        <w:keepLines/>
        <w:spacing w:after="180" w:line="300" w:lineRule="auto"/>
      </w:pPr>
      <w:r>
        <w:t xml:space="preserve">A arquitetura usa três camadas. O navegador executa a interface </w:t>
      </w:r>
      <w:proofErr w:type="spellStart"/>
      <w:r>
        <w:t>React</w:t>
      </w:r>
      <w:proofErr w:type="spellEnd"/>
      <w:r>
        <w:t xml:space="preserve">, a API Express aplica as regras de acesso e o </w:t>
      </w:r>
      <w:proofErr w:type="spellStart"/>
      <w:r>
        <w:t>SQLite</w:t>
      </w:r>
      <w:proofErr w:type="spellEnd"/>
      <w:r>
        <w:t xml:space="preserve"> armazena usuários e posts.</w:t>
      </w:r>
    </w:p>
    <w:p w14:paraId="3B1DD1FD" w14:textId="77777777" w:rsidR="00450FAB" w:rsidRDefault="00000000">
      <w:pPr>
        <w:keepLines/>
        <w:spacing w:before="160" w:after="260"/>
        <w:jc w:val="center"/>
      </w:pPr>
      <w:proofErr w:type="gramStart"/>
      <w:r>
        <w:rPr>
          <w:rFonts w:ascii="Aptos Display" w:eastAsia="Aptos Display" w:hAnsi="Aptos Display" w:cs="Aptos Display"/>
          <w:b/>
          <w:bCs/>
          <w:color w:val="174A6E"/>
          <w:sz w:val="28"/>
          <w:szCs w:val="28"/>
        </w:rPr>
        <w:t>Navegador  →</w:t>
      </w:r>
      <w:proofErr w:type="gramEnd"/>
      <w:r>
        <w:rPr>
          <w:rFonts w:ascii="Aptos Display" w:eastAsia="Aptos Display" w:hAnsi="Aptos Display" w:cs="Aptos Display"/>
          <w:b/>
          <w:bCs/>
          <w:color w:val="174A6E"/>
          <w:sz w:val="28"/>
          <w:szCs w:val="28"/>
        </w:rPr>
        <w:t xml:space="preserve">  </w:t>
      </w:r>
      <w:proofErr w:type="spellStart"/>
      <w:proofErr w:type="gramStart"/>
      <w:r>
        <w:rPr>
          <w:rFonts w:ascii="Aptos Display" w:eastAsia="Aptos Display" w:hAnsi="Aptos Display" w:cs="Aptos Display"/>
          <w:b/>
          <w:bCs/>
          <w:color w:val="174A6E"/>
          <w:sz w:val="28"/>
          <w:szCs w:val="28"/>
        </w:rPr>
        <w:t>React</w:t>
      </w:r>
      <w:proofErr w:type="spellEnd"/>
      <w:r>
        <w:rPr>
          <w:rFonts w:ascii="Aptos Display" w:eastAsia="Aptos Display" w:hAnsi="Aptos Display" w:cs="Aptos Display"/>
          <w:b/>
          <w:bCs/>
          <w:color w:val="174A6E"/>
          <w:sz w:val="28"/>
          <w:szCs w:val="28"/>
        </w:rPr>
        <w:t xml:space="preserve">  →</w:t>
      </w:r>
      <w:proofErr w:type="gramEnd"/>
      <w:r>
        <w:rPr>
          <w:rFonts w:ascii="Aptos Display" w:eastAsia="Aptos Display" w:hAnsi="Aptos Display" w:cs="Aptos Display"/>
          <w:b/>
          <w:bCs/>
          <w:color w:val="174A6E"/>
          <w:sz w:val="28"/>
          <w:szCs w:val="28"/>
        </w:rPr>
        <w:t xml:space="preserve">  API </w:t>
      </w:r>
      <w:proofErr w:type="gramStart"/>
      <w:r>
        <w:rPr>
          <w:rFonts w:ascii="Aptos Display" w:eastAsia="Aptos Display" w:hAnsi="Aptos Display" w:cs="Aptos Display"/>
          <w:b/>
          <w:bCs/>
          <w:color w:val="174A6E"/>
          <w:sz w:val="28"/>
          <w:szCs w:val="28"/>
        </w:rPr>
        <w:t>Express  →</w:t>
      </w:r>
      <w:proofErr w:type="gramEnd"/>
      <w:r>
        <w:rPr>
          <w:rFonts w:ascii="Aptos Display" w:eastAsia="Aptos Display" w:hAnsi="Aptos Display" w:cs="Aptos Display"/>
          <w:b/>
          <w:bCs/>
          <w:color w:val="174A6E"/>
          <w:sz w:val="28"/>
          <w:szCs w:val="28"/>
        </w:rPr>
        <w:t xml:space="preserve">  </w:t>
      </w:r>
      <w:proofErr w:type="spellStart"/>
      <w:r>
        <w:rPr>
          <w:rFonts w:ascii="Aptos Display" w:eastAsia="Aptos Display" w:hAnsi="Aptos Display" w:cs="Aptos Display"/>
          <w:b/>
          <w:bCs/>
          <w:color w:val="174A6E"/>
          <w:sz w:val="28"/>
          <w:szCs w:val="28"/>
        </w:rPr>
        <w:t>SQLite</w:t>
      </w:r>
      <w:proofErr w:type="spellEnd"/>
    </w:p>
    <w:tbl>
      <w:tblPr>
        <w:tblW w:w="98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2325"/>
        <w:gridCol w:w="5727"/>
      </w:tblGrid>
      <w:tr w:rsidR="00450FAB" w14:paraId="0AC253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DA9B6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2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45394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Tecnologias</w:t>
            </w:r>
          </w:p>
        </w:tc>
        <w:tc>
          <w:tcPr>
            <w:tcW w:w="5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731E8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450FAB" w14:paraId="41BBB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23F0F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Interface</w:t>
            </w:r>
          </w:p>
        </w:tc>
        <w:tc>
          <w:tcPr>
            <w:tcW w:w="2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A01FB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Bootstrap</w:t>
            </w:r>
            <w:proofErr w:type="spellEnd"/>
          </w:p>
        </w:tc>
        <w:tc>
          <w:tcPr>
            <w:tcW w:w="5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AEABB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Renderiza páginas, formulários, busca e navegação.</w:t>
            </w:r>
          </w:p>
        </w:tc>
      </w:tr>
      <w:tr w:rsidR="00450FAB" w14:paraId="7813D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EC874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Estado</w:t>
            </w:r>
          </w:p>
        </w:tc>
        <w:tc>
          <w:tcPr>
            <w:tcW w:w="2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CFD28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Hooks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Context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</w:p>
        </w:tc>
        <w:tc>
          <w:tcPr>
            <w:tcW w:w="5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8BA68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Mantém dados de tela e a sessão do usuário.</w:t>
            </w:r>
          </w:p>
        </w:tc>
      </w:tr>
      <w:tr w:rsidR="00450FAB" w14:paraId="79146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40BA2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2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F1799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Node.js Express</w:t>
            </w:r>
          </w:p>
        </w:tc>
        <w:tc>
          <w:tcPr>
            <w:tcW w:w="5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928F0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Valida requisições e executa autenticação e CRUD.</w:t>
            </w:r>
          </w:p>
        </w:tc>
      </w:tr>
      <w:tr w:rsidR="00450FAB" w14:paraId="47E0D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C4C29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Persistência</w:t>
            </w:r>
          </w:p>
        </w:tc>
        <w:tc>
          <w:tcPr>
            <w:tcW w:w="2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2895A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better-sqlite3</w:t>
            </w:r>
          </w:p>
        </w:tc>
        <w:tc>
          <w:tcPr>
            <w:tcW w:w="5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C0DF9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Armazena usuários e posts em arquivo local.</w:t>
            </w:r>
          </w:p>
        </w:tc>
      </w:tr>
      <w:tr w:rsidR="00450FAB" w14:paraId="48FAC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8723C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Build</w:t>
            </w:r>
          </w:p>
        </w:tc>
        <w:tc>
          <w:tcPr>
            <w:tcW w:w="2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31894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Vite</w:t>
            </w:r>
          </w:p>
        </w:tc>
        <w:tc>
          <w:tcPr>
            <w:tcW w:w="57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2A2C2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Gera os arquivos estáticos da interface.</w:t>
            </w:r>
          </w:p>
        </w:tc>
      </w:tr>
    </w:tbl>
    <w:p w14:paraId="56C22CAB" w14:textId="77777777" w:rsidR="00450FAB" w:rsidRDefault="00450FAB">
      <w:pPr>
        <w:spacing w:after="120"/>
      </w:pPr>
    </w:p>
    <w:p w14:paraId="7238738F" w14:textId="77777777" w:rsidR="00450FAB" w:rsidRDefault="00000000">
      <w:pPr>
        <w:pStyle w:val="Ttulo2"/>
        <w:keepNext/>
        <w:keepLines/>
        <w:spacing w:before="220" w:after="90"/>
      </w:pPr>
      <w:r>
        <w:t>Organização do código</w:t>
      </w:r>
    </w:p>
    <w:tbl>
      <w:tblPr>
        <w:tblW w:w="98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7031"/>
      </w:tblGrid>
      <w:tr w:rsidR="00450FAB" w14:paraId="05AD72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6342D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Caminho</w:t>
            </w:r>
          </w:p>
        </w:tc>
        <w:tc>
          <w:tcPr>
            <w:tcW w:w="70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C8CAC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Conteúdo</w:t>
            </w:r>
          </w:p>
        </w:tc>
      </w:tr>
      <w:tr w:rsidR="00450FAB" w14:paraId="31F26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75E60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pages</w:t>
            </w:r>
            <w:proofErr w:type="spellEnd"/>
          </w:p>
        </w:tc>
        <w:tc>
          <w:tcPr>
            <w:tcW w:w="70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C7F0A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Páginas públicas, login e administração.</w:t>
            </w:r>
          </w:p>
        </w:tc>
      </w:tr>
      <w:tr w:rsidR="00450FAB" w14:paraId="5F868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0843B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components</w:t>
            </w:r>
            <w:proofErr w:type="spellEnd"/>
          </w:p>
        </w:tc>
        <w:tc>
          <w:tcPr>
            <w:tcW w:w="70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D8DD1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Layout, formulário de post e proteção de rota.</w:t>
            </w:r>
          </w:p>
        </w:tc>
      </w:tr>
      <w:tr w:rsidR="00450FAB" w14:paraId="18901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2870F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contexts</w:t>
            </w:r>
            <w:proofErr w:type="spellEnd"/>
          </w:p>
        </w:tc>
        <w:tc>
          <w:tcPr>
            <w:tcW w:w="70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41680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Estado de autenticação da interface.</w:t>
            </w:r>
          </w:p>
        </w:tc>
      </w:tr>
      <w:tr w:rsidR="00450FAB" w14:paraId="68F1B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9913E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services</w:t>
            </w:r>
            <w:proofErr w:type="spellEnd"/>
          </w:p>
        </w:tc>
        <w:tc>
          <w:tcPr>
            <w:tcW w:w="70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5DB7A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Cliente HTTP usado pela interface.</w:t>
            </w:r>
          </w:p>
        </w:tc>
      </w:tr>
      <w:tr w:rsidR="00450FAB" w14:paraId="1D78A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C6F36" w14:textId="77777777" w:rsidR="00450FAB" w:rsidRDefault="00000000">
            <w:pPr>
              <w:spacing w:after="0" w:line="250" w:lineRule="auto"/>
            </w:pPr>
            <w:proofErr w:type="gramStart"/>
            <w:r>
              <w:rPr>
                <w:sz w:val="19"/>
                <w:szCs w:val="19"/>
              </w:rPr>
              <w:t>server</w:t>
            </w:r>
            <w:proofErr w:type="gramEnd"/>
          </w:p>
        </w:tc>
        <w:tc>
          <w:tcPr>
            <w:tcW w:w="70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325A9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API, acesso ao banco, segurança e criação do administrador.</w:t>
            </w:r>
          </w:p>
        </w:tc>
      </w:tr>
    </w:tbl>
    <w:p w14:paraId="381EACAD" w14:textId="77777777" w:rsidR="00450FAB" w:rsidRDefault="00450FAB">
      <w:pPr>
        <w:spacing w:after="120"/>
      </w:pPr>
    </w:p>
    <w:p w14:paraId="0BD3368D" w14:textId="77777777" w:rsidR="00450FAB" w:rsidRDefault="00000000">
      <w:r>
        <w:br w:type="page"/>
      </w:r>
    </w:p>
    <w:p w14:paraId="40E0808F" w14:textId="77777777" w:rsidR="00450FAB" w:rsidRDefault="00000000">
      <w:pPr>
        <w:pStyle w:val="Ttulo1"/>
        <w:keepNext/>
        <w:keepLines/>
        <w:spacing w:after="180"/>
      </w:pPr>
      <w:r>
        <w:lastRenderedPageBreak/>
        <w:t>Banco de dados</w:t>
      </w:r>
    </w:p>
    <w:p w14:paraId="7FB0D6C5" w14:textId="77777777" w:rsidR="00450FAB" w:rsidRDefault="00000000">
      <w:pPr>
        <w:keepLines/>
        <w:spacing w:after="180" w:line="300" w:lineRule="auto"/>
      </w:pPr>
      <w:r>
        <w:t xml:space="preserve">O </w:t>
      </w:r>
      <w:proofErr w:type="spellStart"/>
      <w:r>
        <w:t>SQLite</w:t>
      </w:r>
      <w:proofErr w:type="spellEnd"/>
      <w:r>
        <w:t xml:space="preserve"> mantém todos os dados em data blog </w:t>
      </w:r>
      <w:proofErr w:type="spellStart"/>
      <w:r>
        <w:t>db</w:t>
      </w:r>
      <w:proofErr w:type="spellEnd"/>
      <w:r>
        <w:t>. A inicialização da API cria as tabelas quando elas ainda não existem e ativa integridade referencial e o modo WAL.</w:t>
      </w:r>
    </w:p>
    <w:p w14:paraId="3E2C4831" w14:textId="77777777" w:rsidR="00450FAB" w:rsidRDefault="00000000">
      <w:pPr>
        <w:pStyle w:val="Ttulo2"/>
        <w:keepNext/>
        <w:keepLines/>
        <w:spacing w:before="220" w:after="90"/>
      </w:pPr>
      <w:r>
        <w:t xml:space="preserve">Tabela </w:t>
      </w:r>
      <w:proofErr w:type="spellStart"/>
      <w:r>
        <w:t>users</w:t>
      </w:r>
      <w:proofErr w:type="spellEnd"/>
    </w:p>
    <w:tbl>
      <w:tblPr>
        <w:tblW w:w="98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5330"/>
      </w:tblGrid>
      <w:tr w:rsidR="00450FAB" w14:paraId="128628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A46C2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95AD8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EC631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Regra</w:t>
            </w:r>
          </w:p>
        </w:tc>
      </w:tr>
      <w:tr w:rsidR="00450FAB" w14:paraId="7F14E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4789A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38569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5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1E256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 xml:space="preserve">Chave primária </w:t>
            </w:r>
            <w:proofErr w:type="spellStart"/>
            <w:r>
              <w:rPr>
                <w:sz w:val="19"/>
                <w:szCs w:val="19"/>
              </w:rPr>
              <w:t>autoincremental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50FAB" w14:paraId="0D4A1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14F83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name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43207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5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FFD6D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Nome obrigatório.</w:t>
            </w:r>
          </w:p>
        </w:tc>
      </w:tr>
      <w:tr w:rsidR="00450FAB" w14:paraId="55A1D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11D7B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4DA37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5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4446D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E-mail obrigatório e único.</w:t>
            </w:r>
          </w:p>
        </w:tc>
      </w:tr>
      <w:tr w:rsidR="00450FAB" w14:paraId="7663B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2C4A1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E2E1A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5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B7E93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 xml:space="preserve"> obrigatório da senha.</w:t>
            </w:r>
          </w:p>
        </w:tc>
      </w:tr>
    </w:tbl>
    <w:p w14:paraId="69DCD2A1" w14:textId="77777777" w:rsidR="00450FAB" w:rsidRDefault="00450FAB">
      <w:pPr>
        <w:spacing w:after="120"/>
      </w:pPr>
    </w:p>
    <w:p w14:paraId="5789673E" w14:textId="77777777" w:rsidR="00450FAB" w:rsidRDefault="00000000">
      <w:pPr>
        <w:pStyle w:val="Ttulo2"/>
        <w:keepNext/>
        <w:keepLines/>
        <w:spacing w:before="220" w:after="90"/>
      </w:pPr>
      <w:r>
        <w:t>Tabela posts</w:t>
      </w:r>
    </w:p>
    <w:tbl>
      <w:tblPr>
        <w:tblW w:w="98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5330"/>
      </w:tblGrid>
      <w:tr w:rsidR="00450FAB" w14:paraId="772AED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A9FEC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5F7E0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32FBC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Regra</w:t>
            </w:r>
          </w:p>
        </w:tc>
      </w:tr>
      <w:tr w:rsidR="00450FAB" w14:paraId="1353E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BB12C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8BC6D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5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17A77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 xml:space="preserve">Chave primária </w:t>
            </w:r>
            <w:proofErr w:type="spellStart"/>
            <w:r>
              <w:rPr>
                <w:sz w:val="19"/>
                <w:szCs w:val="19"/>
              </w:rPr>
              <w:t>autoincremental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50FAB" w14:paraId="72E01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CC73C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41228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5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93557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Título obrigatório.</w:t>
            </w:r>
          </w:p>
        </w:tc>
      </w:tr>
      <w:tr w:rsidR="00450FAB" w14:paraId="0958B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5542E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content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B1597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5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83A7E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Conteúdo obrigatório.</w:t>
            </w:r>
          </w:p>
        </w:tc>
      </w:tr>
      <w:tr w:rsidR="00450FAB" w14:paraId="4EFDB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EB6B2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author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3996B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5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14DAE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Autor exibido na interface.</w:t>
            </w:r>
          </w:p>
        </w:tc>
      </w:tr>
      <w:tr w:rsidR="00450FAB" w14:paraId="7DF2C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8F31A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31CB0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5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069AC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Referência obrigatória ao usuário criador.</w:t>
            </w:r>
          </w:p>
        </w:tc>
      </w:tr>
      <w:tr w:rsidR="00450FAB" w14:paraId="3FD65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EE36F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7FB1C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5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9163A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 xml:space="preserve">Data de criação gerada pelo 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50FAB" w14:paraId="6F557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500EB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0E71A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5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E9EF9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Data atualizada a cada edição.</w:t>
            </w:r>
          </w:p>
        </w:tc>
      </w:tr>
    </w:tbl>
    <w:p w14:paraId="3CDEAFB3" w14:textId="77777777" w:rsidR="00450FAB" w:rsidRDefault="00450FAB">
      <w:pPr>
        <w:spacing w:after="120"/>
      </w:pPr>
    </w:p>
    <w:p w14:paraId="4607488F" w14:textId="77777777" w:rsidR="00450FAB" w:rsidRDefault="00000000">
      <w:pPr>
        <w:keepLines/>
      </w:pPr>
      <w:r>
        <w:t xml:space="preserve">A chave estrangeira posts </w:t>
      </w:r>
      <w:proofErr w:type="spellStart"/>
      <w:r>
        <w:t>user_id</w:t>
      </w:r>
      <w:proofErr w:type="spellEnd"/>
      <w:r>
        <w:t xml:space="preserve"> </w:t>
      </w:r>
      <w:proofErr w:type="spellStart"/>
      <w:proofErr w:type="gramStart"/>
      <w:r>
        <w:t>referencia</w:t>
      </w:r>
      <w:proofErr w:type="spellEnd"/>
      <w:proofErr w:type="gramEnd"/>
      <w:r>
        <w:t xml:space="preserve"> </w:t>
      </w:r>
      <w:proofErr w:type="spellStart"/>
      <w:r>
        <w:t>users</w:t>
      </w:r>
      <w:proofErr w:type="spellEnd"/>
      <w:r>
        <w:t xml:space="preserve"> id. O banco usa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WAL para permitir leituras durante gravações e reduzir bloqueios no uso local.</w:t>
      </w:r>
    </w:p>
    <w:p w14:paraId="20776A52" w14:textId="77777777" w:rsidR="00450FAB" w:rsidRDefault="00000000">
      <w:r>
        <w:br w:type="page"/>
      </w:r>
    </w:p>
    <w:p w14:paraId="2036937F" w14:textId="77777777" w:rsidR="00450FAB" w:rsidRDefault="00000000">
      <w:pPr>
        <w:pStyle w:val="Ttulo1"/>
        <w:keepNext/>
        <w:keepLines/>
        <w:spacing w:after="180"/>
      </w:pPr>
      <w:r>
        <w:lastRenderedPageBreak/>
        <w:t>API e autenticação</w:t>
      </w:r>
    </w:p>
    <w:p w14:paraId="68C54274" w14:textId="77777777" w:rsidR="00450FAB" w:rsidRDefault="00000000">
      <w:pPr>
        <w:keepLines/>
        <w:spacing w:after="180" w:line="300" w:lineRule="auto"/>
      </w:pPr>
      <w:r>
        <w:t xml:space="preserve">A interface consome rotas iniciadas por api. Consultas são públicas. Criação, edição e exclusão exigem o token enviado no cabeçalho </w:t>
      </w:r>
      <w:proofErr w:type="spellStart"/>
      <w:r>
        <w:t>Authorization</w:t>
      </w:r>
      <w:proofErr w:type="spellEnd"/>
      <w:r>
        <w:t>.</w:t>
      </w:r>
    </w:p>
    <w:tbl>
      <w:tblPr>
        <w:tblW w:w="98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2892"/>
        <w:gridCol w:w="1701"/>
        <w:gridCol w:w="4026"/>
      </w:tblGrid>
      <w:tr w:rsidR="00450FAB" w14:paraId="135033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35BBE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2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36EAE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Rota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9B6FE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Acesso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E0770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</w:tr>
      <w:tr w:rsidR="00450FAB" w14:paraId="67EFA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F9BA2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23A57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/api/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/login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5070E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C69B2" w14:textId="77777777" w:rsidR="00450FAB" w:rsidRDefault="00000000">
            <w:pPr>
              <w:spacing w:after="0" w:line="250" w:lineRule="auto"/>
            </w:pPr>
            <w:proofErr w:type="gramStart"/>
            <w:r>
              <w:rPr>
                <w:sz w:val="19"/>
                <w:szCs w:val="19"/>
              </w:rPr>
              <w:t>Autentica</w:t>
            </w:r>
            <w:proofErr w:type="gramEnd"/>
            <w:r>
              <w:rPr>
                <w:sz w:val="19"/>
                <w:szCs w:val="19"/>
              </w:rPr>
              <w:t xml:space="preserve"> o usuário.</w:t>
            </w:r>
          </w:p>
        </w:tc>
      </w:tr>
      <w:tr w:rsidR="00450FAB" w14:paraId="3B19E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AB679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7427B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/api/posts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E52B5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7C47E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Lista os posts.</w:t>
            </w:r>
          </w:p>
        </w:tc>
      </w:tr>
      <w:tr w:rsidR="00450FAB" w14:paraId="0B41A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94DE7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E9000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/api/posts/:id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73E38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ACB99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Retorna um post.</w:t>
            </w:r>
          </w:p>
        </w:tc>
      </w:tr>
      <w:tr w:rsidR="00450FAB" w14:paraId="0CCE1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B3BF3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7CC98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/api/posts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0ABAD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Protegido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6D821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Cria um post.</w:t>
            </w:r>
          </w:p>
        </w:tc>
      </w:tr>
      <w:tr w:rsidR="00450FAB" w14:paraId="51529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8F5DA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C8357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/api/posts/:id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75D98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Protegido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E8AE0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Atualiza um post.</w:t>
            </w:r>
          </w:p>
        </w:tc>
      </w:tr>
      <w:tr w:rsidR="00450FAB" w14:paraId="47935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D11C2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F3EB4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/api/posts/:id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56991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Protegido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FA1EA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Exclui um post.</w:t>
            </w:r>
          </w:p>
        </w:tc>
      </w:tr>
    </w:tbl>
    <w:p w14:paraId="7A8B5DF4" w14:textId="77777777" w:rsidR="00450FAB" w:rsidRDefault="00450FAB">
      <w:pPr>
        <w:spacing w:after="120"/>
      </w:pPr>
    </w:p>
    <w:p w14:paraId="4FA04B4E" w14:textId="77777777" w:rsidR="00450FAB" w:rsidRDefault="00000000">
      <w:pPr>
        <w:pStyle w:val="Ttulo2"/>
        <w:keepNext/>
        <w:keepLines/>
        <w:spacing w:before="220" w:after="90"/>
      </w:pPr>
      <w:r>
        <w:t>Fluxo de autenticação</w:t>
      </w:r>
    </w:p>
    <w:p w14:paraId="5375DE4E" w14:textId="77777777" w:rsidR="00450FAB" w:rsidRDefault="00000000">
      <w:pPr>
        <w:keepLines/>
        <w:spacing w:after="70" w:line="280" w:lineRule="auto"/>
        <w:ind w:left="720" w:hanging="360"/>
      </w:pPr>
      <w:r>
        <w:t>1.  A interface envia e-mail e senha para a rota de login.</w:t>
      </w:r>
    </w:p>
    <w:p w14:paraId="6BDE308C" w14:textId="77777777" w:rsidR="00450FAB" w:rsidRDefault="00000000">
      <w:pPr>
        <w:keepLines/>
        <w:spacing w:after="70" w:line="280" w:lineRule="auto"/>
        <w:ind w:left="720" w:hanging="360"/>
      </w:pPr>
      <w:r>
        <w:t xml:space="preserve">2.  A API localiza o usuário pelo e-mail e compara a senha com o </w:t>
      </w:r>
      <w:proofErr w:type="spellStart"/>
      <w:r>
        <w:t>hash</w:t>
      </w:r>
      <w:proofErr w:type="spellEnd"/>
      <w:r>
        <w:t xml:space="preserve"> armazenado.</w:t>
      </w:r>
    </w:p>
    <w:p w14:paraId="45F95F5F" w14:textId="77777777" w:rsidR="00450FAB" w:rsidRDefault="00000000">
      <w:pPr>
        <w:keepLines/>
        <w:spacing w:after="70" w:line="280" w:lineRule="auto"/>
        <w:ind w:left="720" w:hanging="360"/>
      </w:pPr>
      <w:r>
        <w:t>3.  Quando a validação é concluída, a API retorna um token assinado e os dados básicos do usuário.</w:t>
      </w:r>
    </w:p>
    <w:p w14:paraId="0ACCAABD" w14:textId="77777777" w:rsidR="00450FAB" w:rsidRDefault="00000000">
      <w:pPr>
        <w:keepLines/>
        <w:spacing w:after="70" w:line="280" w:lineRule="auto"/>
        <w:ind w:left="720" w:hanging="360"/>
      </w:pPr>
      <w:r>
        <w:t xml:space="preserve">4.  A interface guarda a sessão no </w:t>
      </w:r>
      <w:proofErr w:type="spellStart"/>
      <w:r>
        <w:t>localStorage</w:t>
      </w:r>
      <w:proofErr w:type="spellEnd"/>
      <w:r>
        <w:t xml:space="preserve"> e envia o token nas operações protegidas.</w:t>
      </w:r>
    </w:p>
    <w:p w14:paraId="68BEC55D" w14:textId="77777777" w:rsidR="00450FAB" w:rsidRDefault="00000000">
      <w:pPr>
        <w:keepLines/>
        <w:spacing w:after="70" w:line="280" w:lineRule="auto"/>
        <w:ind w:left="720" w:hanging="360"/>
      </w:pPr>
      <w:r>
        <w:t>5.  A API verifica assinatura e validade antes de alterar dados.</w:t>
      </w:r>
    </w:p>
    <w:p w14:paraId="79A65D2B" w14:textId="77777777" w:rsidR="00450FAB" w:rsidRDefault="00000000">
      <w:pPr>
        <w:pStyle w:val="Ttulo2"/>
        <w:keepNext/>
        <w:keepLines/>
        <w:spacing w:before="220" w:after="90"/>
      </w:pPr>
      <w:r>
        <w:t>Respostas de erro</w:t>
      </w:r>
    </w:p>
    <w:p w14:paraId="7E513965" w14:textId="77777777" w:rsidR="00450FAB" w:rsidRDefault="00000000">
      <w:pPr>
        <w:keepLines/>
      </w:pPr>
      <w:r>
        <w:t>A API usa 400 para campos obrigatórios ausentes, 401 para autenticação inválida, 404 para recurso inexistente, 201 para criação e 204 para exclusão concluída. As mensagens são retornadas em JSON e exibidas pela interface.</w:t>
      </w:r>
    </w:p>
    <w:p w14:paraId="0D13E4C9" w14:textId="77777777" w:rsidR="00450FAB" w:rsidRDefault="00000000">
      <w:r>
        <w:br w:type="page"/>
      </w:r>
    </w:p>
    <w:p w14:paraId="4F3CA7B2" w14:textId="77777777" w:rsidR="00450FAB" w:rsidRDefault="00000000">
      <w:pPr>
        <w:pStyle w:val="Ttulo1"/>
        <w:keepNext/>
        <w:keepLines/>
        <w:spacing w:after="180"/>
      </w:pPr>
      <w:r>
        <w:lastRenderedPageBreak/>
        <w:t>Instalação e execução</w:t>
      </w:r>
    </w:p>
    <w:p w14:paraId="64FA25BD" w14:textId="77777777" w:rsidR="00450FAB" w:rsidRDefault="00000000">
      <w:pPr>
        <w:keepLines/>
        <w:spacing w:after="180" w:line="300" w:lineRule="auto"/>
      </w:pPr>
      <w:r>
        <w:t xml:space="preserve">O ambiente requer Node.js 24 e </w:t>
      </w:r>
      <w:proofErr w:type="spellStart"/>
      <w:r>
        <w:t>npm</w:t>
      </w:r>
      <w:proofErr w:type="spellEnd"/>
      <w:r>
        <w:t xml:space="preserve">. A configuração fica em um arquivo </w:t>
      </w:r>
      <w:proofErr w:type="spellStart"/>
      <w:r>
        <w:t>env</w:t>
      </w:r>
      <w:proofErr w:type="spellEnd"/>
      <w:r>
        <w:t xml:space="preserve"> criado a partir de </w:t>
      </w:r>
      <w:proofErr w:type="spellStart"/>
      <w:r>
        <w:t>env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.</w:t>
      </w:r>
    </w:p>
    <w:p w14:paraId="6B86A7D6" w14:textId="77777777" w:rsidR="00450FAB" w:rsidRDefault="00000000">
      <w:pPr>
        <w:pStyle w:val="Ttulo2"/>
        <w:keepNext/>
        <w:keepLines/>
        <w:spacing w:before="220" w:after="90"/>
      </w:pPr>
      <w:r>
        <w:t>Variáveis de ambiente</w:t>
      </w:r>
    </w:p>
    <w:tbl>
      <w:tblPr>
        <w:tblW w:w="98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6464"/>
      </w:tblGrid>
      <w:tr w:rsidR="00450FAB" w14:paraId="327D8B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1B754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Variável</w:t>
            </w:r>
          </w:p>
        </w:tc>
        <w:tc>
          <w:tcPr>
            <w:tcW w:w="6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2CB4A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450FAB" w14:paraId="389FF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D7D1F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VITE_API_URL</w:t>
            </w:r>
          </w:p>
        </w:tc>
        <w:tc>
          <w:tcPr>
            <w:tcW w:w="6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5D598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Prefixo usado pelo cliente para acessar a API.</w:t>
            </w:r>
          </w:p>
        </w:tc>
      </w:tr>
      <w:tr w:rsidR="00450FAB" w14:paraId="55597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8D04B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PORT</w:t>
            </w:r>
          </w:p>
        </w:tc>
        <w:tc>
          <w:tcPr>
            <w:tcW w:w="6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BB207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Porta do servidor Node.js.</w:t>
            </w:r>
          </w:p>
        </w:tc>
      </w:tr>
      <w:tr w:rsidR="00450FAB" w14:paraId="02F8B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B3F0E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DATABASE_PATH</w:t>
            </w:r>
          </w:p>
        </w:tc>
        <w:tc>
          <w:tcPr>
            <w:tcW w:w="6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ED687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 xml:space="preserve">Caminho do arquivo 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50FAB" w14:paraId="2F1A2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0CC15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TOKEN_SECRET</w:t>
            </w:r>
          </w:p>
        </w:tc>
        <w:tc>
          <w:tcPr>
            <w:tcW w:w="6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212DB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Chave usada para assinar tokens.</w:t>
            </w:r>
          </w:p>
        </w:tc>
      </w:tr>
      <w:tr w:rsidR="00450FAB" w14:paraId="36DD7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C9CF7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ADMIN_NAME</w:t>
            </w:r>
          </w:p>
        </w:tc>
        <w:tc>
          <w:tcPr>
            <w:tcW w:w="6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E7A0F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Nome do administrador criado pelo comando.</w:t>
            </w:r>
          </w:p>
        </w:tc>
      </w:tr>
      <w:tr w:rsidR="00450FAB" w14:paraId="06EE3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DBB23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ADMIN_EMAIL</w:t>
            </w:r>
          </w:p>
        </w:tc>
        <w:tc>
          <w:tcPr>
            <w:tcW w:w="6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1217B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E-mail usado no login.</w:t>
            </w:r>
          </w:p>
        </w:tc>
      </w:tr>
      <w:tr w:rsidR="00450FAB" w14:paraId="4BD8B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46F88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ADMIN_PASSWORD</w:t>
            </w:r>
          </w:p>
        </w:tc>
        <w:tc>
          <w:tcPr>
            <w:tcW w:w="6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7B788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Senha inicial do administrador.</w:t>
            </w:r>
          </w:p>
        </w:tc>
      </w:tr>
    </w:tbl>
    <w:p w14:paraId="531C68D6" w14:textId="77777777" w:rsidR="00450FAB" w:rsidRDefault="00450FAB">
      <w:pPr>
        <w:spacing w:after="120"/>
      </w:pPr>
    </w:p>
    <w:p w14:paraId="03EEAE57" w14:textId="77777777" w:rsidR="00450FAB" w:rsidRDefault="00000000">
      <w:pPr>
        <w:pStyle w:val="Ttulo2"/>
        <w:keepNext/>
        <w:keepLines/>
        <w:spacing w:before="220" w:after="90"/>
      </w:pPr>
      <w:r>
        <w:t>Preparação</w:t>
      </w:r>
    </w:p>
    <w:p w14:paraId="76A2F5DA" w14:textId="77777777" w:rsidR="00450FAB" w:rsidRPr="005D6E8D" w:rsidRDefault="00000000">
      <w:pPr>
        <w:keepLines/>
        <w:shd w:val="clear" w:color="auto" w:fill="F3F5F7"/>
        <w:spacing w:before="70" w:after="170" w:line="250" w:lineRule="auto"/>
        <w:ind w:left="340" w:right="340"/>
        <w:rPr>
          <w:lang w:val="en-US"/>
        </w:rPr>
      </w:pPr>
      <w:proofErr w:type="spellStart"/>
      <w:r w:rsidRPr="005D6E8D">
        <w:rPr>
          <w:rFonts w:ascii="Consolas" w:eastAsia="Consolas" w:hAnsi="Consolas" w:cs="Consolas"/>
          <w:sz w:val="18"/>
          <w:szCs w:val="18"/>
          <w:lang w:val="en-US"/>
        </w:rPr>
        <w:t>npm</w:t>
      </w:r>
      <w:proofErr w:type="spellEnd"/>
      <w:r w:rsidRPr="005D6E8D">
        <w:rPr>
          <w:rFonts w:ascii="Consolas" w:eastAsia="Consolas" w:hAnsi="Consolas" w:cs="Consolas"/>
          <w:sz w:val="18"/>
          <w:szCs w:val="18"/>
          <w:lang w:val="en-US"/>
        </w:rPr>
        <w:t xml:space="preserve"> install</w:t>
      </w:r>
      <w:r w:rsidRPr="005D6E8D">
        <w:rPr>
          <w:lang w:val="en-US"/>
        </w:rPr>
        <w:br/>
      </w:r>
      <w:proofErr w:type="gramStart"/>
      <w:r w:rsidRPr="005D6E8D">
        <w:rPr>
          <w:rFonts w:ascii="Consolas" w:eastAsia="Consolas" w:hAnsi="Consolas" w:cs="Consolas"/>
          <w:sz w:val="18"/>
          <w:szCs w:val="18"/>
          <w:lang w:val="en-US"/>
        </w:rPr>
        <w:t>copy .</w:t>
      </w:r>
      <w:proofErr w:type="spellStart"/>
      <w:r w:rsidRPr="005D6E8D">
        <w:rPr>
          <w:rFonts w:ascii="Consolas" w:eastAsia="Consolas" w:hAnsi="Consolas" w:cs="Consolas"/>
          <w:sz w:val="18"/>
          <w:szCs w:val="18"/>
          <w:lang w:val="en-US"/>
        </w:rPr>
        <w:t>env</w:t>
      </w:r>
      <w:proofErr w:type="gramEnd"/>
      <w:r w:rsidRPr="005D6E8D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gramStart"/>
      <w:r w:rsidRPr="005D6E8D">
        <w:rPr>
          <w:rFonts w:ascii="Consolas" w:eastAsia="Consolas" w:hAnsi="Consolas" w:cs="Consolas"/>
          <w:sz w:val="18"/>
          <w:szCs w:val="18"/>
          <w:lang w:val="en-US"/>
        </w:rPr>
        <w:t>example</w:t>
      </w:r>
      <w:proofErr w:type="spellEnd"/>
      <w:r w:rsidRPr="005D6E8D">
        <w:rPr>
          <w:rFonts w:ascii="Consolas" w:eastAsia="Consolas" w:hAnsi="Consolas" w:cs="Consolas"/>
          <w:sz w:val="18"/>
          <w:szCs w:val="18"/>
          <w:lang w:val="en-US"/>
        </w:rPr>
        <w:t xml:space="preserve"> .env</w:t>
      </w:r>
      <w:proofErr w:type="gramEnd"/>
      <w:r w:rsidRPr="005D6E8D">
        <w:rPr>
          <w:lang w:val="en-US"/>
        </w:rPr>
        <w:br/>
      </w:r>
      <w:proofErr w:type="spellStart"/>
      <w:r w:rsidRPr="005D6E8D">
        <w:rPr>
          <w:rFonts w:ascii="Consolas" w:eastAsia="Consolas" w:hAnsi="Consolas" w:cs="Consolas"/>
          <w:sz w:val="18"/>
          <w:szCs w:val="18"/>
          <w:lang w:val="en-US"/>
        </w:rPr>
        <w:t>npm</w:t>
      </w:r>
      <w:proofErr w:type="spellEnd"/>
      <w:r w:rsidRPr="005D6E8D">
        <w:rPr>
          <w:rFonts w:ascii="Consolas" w:eastAsia="Consolas" w:hAnsi="Consolas" w:cs="Consolas"/>
          <w:sz w:val="18"/>
          <w:szCs w:val="18"/>
          <w:lang w:val="en-US"/>
        </w:rPr>
        <w:t xml:space="preserve"> run admin</w:t>
      </w:r>
    </w:p>
    <w:p w14:paraId="64BE9984" w14:textId="77777777" w:rsidR="00450FAB" w:rsidRDefault="00000000">
      <w:pPr>
        <w:keepLines/>
      </w:pPr>
      <w:r>
        <w:t xml:space="preserve">Antes de executar o terceiro comando, preencha no arquivo </w:t>
      </w:r>
      <w:proofErr w:type="spellStart"/>
      <w:r>
        <w:t>env</w:t>
      </w:r>
      <w:proofErr w:type="spellEnd"/>
      <w:r>
        <w:t xml:space="preserve"> a chave do token e os dados do administrador. O comando admin cria ou atualiza o usuário pelo e-mail informado.</w:t>
      </w:r>
    </w:p>
    <w:p w14:paraId="7F143763" w14:textId="77777777" w:rsidR="00450FAB" w:rsidRDefault="00000000">
      <w:pPr>
        <w:pStyle w:val="Ttulo2"/>
        <w:keepNext/>
        <w:keepLines/>
        <w:spacing w:before="220" w:after="90"/>
      </w:pPr>
      <w:r>
        <w:t>Desenvolvimento</w:t>
      </w:r>
    </w:p>
    <w:p w14:paraId="459DDA62" w14:textId="77777777" w:rsidR="00450FAB" w:rsidRDefault="00000000">
      <w:pPr>
        <w:keepLines/>
        <w:shd w:val="clear" w:color="auto" w:fill="F3F5F7"/>
        <w:spacing w:before="70" w:after="170" w:line="250" w:lineRule="auto"/>
        <w:ind w:left="340" w:right="340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server</w:t>
      </w:r>
      <w:proofErr w:type="gramEnd"/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</w:t>
      </w:r>
      <w:proofErr w:type="spellEnd"/>
    </w:p>
    <w:p w14:paraId="53CFC089" w14:textId="77777777" w:rsidR="00450FAB" w:rsidRDefault="00000000">
      <w:pPr>
        <w:keepLines/>
      </w:pPr>
      <w:r>
        <w:t xml:space="preserve">Os comandos são executados em terminais separados. A interface fica em </w:t>
      </w:r>
      <w:proofErr w:type="spellStart"/>
      <w:r>
        <w:t>localhost</w:t>
      </w:r>
      <w:proofErr w:type="spellEnd"/>
      <w:r>
        <w:t xml:space="preserve"> 5173 e encaminha requisições api para o servidor em </w:t>
      </w:r>
      <w:proofErr w:type="spellStart"/>
      <w:r>
        <w:t>localhost</w:t>
      </w:r>
      <w:proofErr w:type="spellEnd"/>
      <w:r>
        <w:t xml:space="preserve"> 3000.</w:t>
      </w:r>
    </w:p>
    <w:p w14:paraId="641A26ED" w14:textId="77777777" w:rsidR="00450FAB" w:rsidRDefault="00000000">
      <w:r>
        <w:br w:type="page"/>
      </w:r>
    </w:p>
    <w:p w14:paraId="5A544629" w14:textId="77777777" w:rsidR="00450FAB" w:rsidRDefault="00000000">
      <w:pPr>
        <w:pStyle w:val="Ttulo1"/>
        <w:keepNext/>
        <w:keepLines/>
        <w:spacing w:after="180"/>
      </w:pPr>
      <w:r>
        <w:lastRenderedPageBreak/>
        <w:t>Guia de uso</w:t>
      </w:r>
    </w:p>
    <w:p w14:paraId="6E147A98" w14:textId="77777777" w:rsidR="00450FAB" w:rsidRDefault="00000000">
      <w:pPr>
        <w:keepLines/>
        <w:spacing w:after="180" w:line="300" w:lineRule="auto"/>
      </w:pPr>
      <w:r>
        <w:t>A navegação separa leitura pública e administração. O menu adapta as ações exibidas conforme a existência de uma sessão válida no navegador.</w:t>
      </w:r>
    </w:p>
    <w:p w14:paraId="22B0020C" w14:textId="77777777" w:rsidR="00450FAB" w:rsidRDefault="00000000">
      <w:pPr>
        <w:pStyle w:val="Ttulo2"/>
        <w:keepNext/>
        <w:keepLines/>
        <w:spacing w:before="220" w:after="90"/>
      </w:pPr>
      <w:r>
        <w:t>Leitura pública</w:t>
      </w:r>
    </w:p>
    <w:p w14:paraId="554B3E54" w14:textId="77777777" w:rsidR="00450FAB" w:rsidRDefault="00000000">
      <w:pPr>
        <w:keepLines/>
        <w:spacing w:after="70" w:line="280" w:lineRule="auto"/>
        <w:ind w:left="720" w:hanging="360"/>
      </w:pPr>
      <w:r>
        <w:t>1.  Acesse a página inicial para carregar as publicações.</w:t>
      </w:r>
    </w:p>
    <w:p w14:paraId="42A310A8" w14:textId="77777777" w:rsidR="00450FAB" w:rsidRDefault="00000000">
      <w:pPr>
        <w:keepLines/>
        <w:spacing w:after="70" w:line="280" w:lineRule="auto"/>
        <w:ind w:left="720" w:hanging="360"/>
      </w:pPr>
      <w:r>
        <w:t>2.  Use o campo de busca para filtrar por título, autor ou conteúdo.</w:t>
      </w:r>
    </w:p>
    <w:p w14:paraId="04C2C557" w14:textId="77777777" w:rsidR="00450FAB" w:rsidRDefault="00000000">
      <w:pPr>
        <w:keepLines/>
        <w:spacing w:after="70" w:line="280" w:lineRule="auto"/>
        <w:ind w:left="720" w:hanging="360"/>
      </w:pPr>
      <w:r>
        <w:t>3.  Selecione Ler post para abrir a publicação completa.</w:t>
      </w:r>
    </w:p>
    <w:p w14:paraId="3F1958F2" w14:textId="77777777" w:rsidR="00450FAB" w:rsidRDefault="00000000">
      <w:pPr>
        <w:pStyle w:val="Ttulo2"/>
        <w:keepNext/>
        <w:keepLines/>
        <w:spacing w:before="220" w:after="90"/>
      </w:pPr>
      <w:r>
        <w:t>Administração</w:t>
      </w:r>
    </w:p>
    <w:p w14:paraId="4A761A8C" w14:textId="77777777" w:rsidR="00450FAB" w:rsidRDefault="00000000">
      <w:pPr>
        <w:keepLines/>
        <w:spacing w:after="70" w:line="280" w:lineRule="auto"/>
        <w:ind w:left="720" w:hanging="360"/>
      </w:pPr>
      <w:r>
        <w:t>1.  Selecione Entrar e informe o e-mail e a senha cadastrados.</w:t>
      </w:r>
    </w:p>
    <w:p w14:paraId="2FE55682" w14:textId="77777777" w:rsidR="00450FAB" w:rsidRDefault="00000000">
      <w:pPr>
        <w:keepLines/>
        <w:spacing w:after="70" w:line="280" w:lineRule="auto"/>
        <w:ind w:left="720" w:hanging="360"/>
      </w:pPr>
      <w:r>
        <w:t>2.  Acesse Administração para consultar todas as postagens.</w:t>
      </w:r>
    </w:p>
    <w:p w14:paraId="0C34976A" w14:textId="77777777" w:rsidR="00450FAB" w:rsidRDefault="00000000">
      <w:pPr>
        <w:keepLines/>
        <w:spacing w:after="70" w:line="280" w:lineRule="auto"/>
        <w:ind w:left="720" w:hanging="360"/>
      </w:pPr>
      <w:r>
        <w:t>3.  Use Criar postagem para informar título, autor e conteúdo.</w:t>
      </w:r>
    </w:p>
    <w:p w14:paraId="58A17D58" w14:textId="77777777" w:rsidR="00450FAB" w:rsidRDefault="00000000">
      <w:pPr>
        <w:keepLines/>
        <w:spacing w:after="70" w:line="280" w:lineRule="auto"/>
        <w:ind w:left="720" w:hanging="360"/>
      </w:pPr>
      <w:r>
        <w:t>4.  Use Editar para carregar e alterar uma publicação existente.</w:t>
      </w:r>
    </w:p>
    <w:p w14:paraId="46528FE1" w14:textId="77777777" w:rsidR="00450FAB" w:rsidRDefault="00000000">
      <w:pPr>
        <w:keepLines/>
        <w:spacing w:after="70" w:line="280" w:lineRule="auto"/>
        <w:ind w:left="720" w:hanging="360"/>
      </w:pPr>
      <w:r>
        <w:t>5.  Use Excluir e confirme a operação para remover uma publicação.</w:t>
      </w:r>
    </w:p>
    <w:p w14:paraId="68668EB1" w14:textId="77777777" w:rsidR="00450FAB" w:rsidRDefault="00000000">
      <w:pPr>
        <w:keepLines/>
        <w:spacing w:after="70" w:line="280" w:lineRule="auto"/>
        <w:ind w:left="720" w:hanging="360"/>
      </w:pPr>
      <w:r>
        <w:t>6.  Selecione Sair para apagar a sessão local.</w:t>
      </w:r>
    </w:p>
    <w:p w14:paraId="417D01FB" w14:textId="77777777" w:rsidR="00450FAB" w:rsidRDefault="00000000">
      <w:pPr>
        <w:pStyle w:val="Ttulo2"/>
        <w:keepNext/>
        <w:keepLines/>
        <w:spacing w:before="220" w:after="90"/>
      </w:pPr>
      <w:r>
        <w:t>Responsividade e acessibilidade</w:t>
      </w:r>
    </w:p>
    <w:p w14:paraId="73C1C050" w14:textId="77777777" w:rsidR="00450FAB" w:rsidRDefault="00000000">
      <w:pPr>
        <w:keepLines/>
      </w:pPr>
      <w:r>
        <w:t xml:space="preserve">O layout usa o grid do </w:t>
      </w:r>
      <w:proofErr w:type="spellStart"/>
      <w:r>
        <w:t>Bootstrap</w:t>
      </w:r>
      <w:proofErr w:type="spellEnd"/>
      <w:r>
        <w:t xml:space="preserve"> e reorganiza conteúdo e navegação em telas estreitas. Formulários possuem </w:t>
      </w:r>
      <w:proofErr w:type="spellStart"/>
      <w:r>
        <w:t>labels</w:t>
      </w:r>
      <w:proofErr w:type="spellEnd"/>
      <w:r>
        <w:t>, estados de foco visíveis e mensagens associadas a regiões de status. A tabela administrativa oculta a coluna de autor no menor breakpoint para manter título e ações acessíveis sem rolagem da página.</w:t>
      </w:r>
    </w:p>
    <w:p w14:paraId="6AFBBDDD" w14:textId="77777777" w:rsidR="00450FAB" w:rsidRDefault="00000000">
      <w:r>
        <w:br w:type="page"/>
      </w:r>
    </w:p>
    <w:p w14:paraId="56AFAA6A" w14:textId="77777777" w:rsidR="00450FAB" w:rsidRDefault="00000000">
      <w:pPr>
        <w:pStyle w:val="Ttulo1"/>
        <w:keepNext/>
        <w:keepLines/>
        <w:spacing w:after="180"/>
      </w:pPr>
      <w:r>
        <w:lastRenderedPageBreak/>
        <w:t>Segurança qualidade e implantação</w:t>
      </w:r>
    </w:p>
    <w:p w14:paraId="2C298A56" w14:textId="77777777" w:rsidR="00450FAB" w:rsidRDefault="00000000">
      <w:pPr>
        <w:keepLines/>
        <w:spacing w:after="180" w:line="300" w:lineRule="auto"/>
      </w:pPr>
      <w:r>
        <w:t>A aplicação mantém a autenticação no servidor e usa o navegador apenas para conservar a sessão e controlar a navegação. A autorização da API continua obrigatória mesmo quando a interface protege uma rota.</w:t>
      </w:r>
    </w:p>
    <w:p w14:paraId="50ACD950" w14:textId="77777777" w:rsidR="00450FAB" w:rsidRDefault="00000000">
      <w:pPr>
        <w:pStyle w:val="Ttulo2"/>
        <w:keepNext/>
        <w:keepLines/>
        <w:spacing w:before="220" w:after="90"/>
      </w:pPr>
      <w:r>
        <w:t>Controles de segurança</w:t>
      </w:r>
    </w:p>
    <w:p w14:paraId="1219A443" w14:textId="77777777" w:rsidR="00450FAB" w:rsidRDefault="00000000">
      <w:pPr>
        <w:pStyle w:val="PargrafodaLista"/>
        <w:keepLines/>
        <w:numPr>
          <w:ilvl w:val="0"/>
          <w:numId w:val="1"/>
        </w:numPr>
        <w:spacing w:after="70" w:line="280" w:lineRule="auto"/>
      </w:pPr>
      <w:r>
        <w:t xml:space="preserve">Senhas derivadas com </w:t>
      </w:r>
      <w:proofErr w:type="spellStart"/>
      <w:r>
        <w:t>scrypt</w:t>
      </w:r>
      <w:proofErr w:type="spellEnd"/>
      <w:r>
        <w:t xml:space="preserve"> e </w:t>
      </w:r>
      <w:proofErr w:type="spellStart"/>
      <w:r>
        <w:t>salt</w:t>
      </w:r>
      <w:proofErr w:type="spellEnd"/>
      <w:r>
        <w:t xml:space="preserve"> aleatório.</w:t>
      </w:r>
    </w:p>
    <w:p w14:paraId="7CBF5BC7" w14:textId="77777777" w:rsidR="00450FAB" w:rsidRDefault="00000000">
      <w:pPr>
        <w:pStyle w:val="PargrafodaLista"/>
        <w:keepLines/>
        <w:numPr>
          <w:ilvl w:val="0"/>
          <w:numId w:val="1"/>
        </w:numPr>
        <w:spacing w:after="70" w:line="280" w:lineRule="auto"/>
      </w:pPr>
      <w:r>
        <w:t>Tokens assinados com HMAC SHA 256 e validade de oito horas.</w:t>
      </w:r>
    </w:p>
    <w:p w14:paraId="5430DF65" w14:textId="77777777" w:rsidR="00450FAB" w:rsidRDefault="00000000">
      <w:pPr>
        <w:pStyle w:val="PargrafodaLista"/>
        <w:keepLines/>
        <w:numPr>
          <w:ilvl w:val="0"/>
          <w:numId w:val="1"/>
        </w:numPr>
        <w:spacing w:after="70" w:line="280" w:lineRule="auto"/>
      </w:pPr>
      <w:r>
        <w:t>Validação do token em toda alteração de posts.</w:t>
      </w:r>
    </w:p>
    <w:p w14:paraId="71F71A80" w14:textId="77777777" w:rsidR="00450FAB" w:rsidRDefault="00000000">
      <w:pPr>
        <w:pStyle w:val="PargrafodaLista"/>
        <w:keepLines/>
        <w:numPr>
          <w:ilvl w:val="0"/>
          <w:numId w:val="1"/>
        </w:numPr>
        <w:spacing w:after="70" w:line="280" w:lineRule="auto"/>
      </w:pPr>
      <w:r>
        <w:t xml:space="preserve">Consultas parametrizadas no acesso ao </w:t>
      </w:r>
      <w:proofErr w:type="spellStart"/>
      <w:r>
        <w:t>SQLite</w:t>
      </w:r>
      <w:proofErr w:type="spellEnd"/>
      <w:r>
        <w:t>.</w:t>
      </w:r>
    </w:p>
    <w:p w14:paraId="2FC0A786" w14:textId="77777777" w:rsidR="00450FAB" w:rsidRDefault="00000000">
      <w:pPr>
        <w:pStyle w:val="PargrafodaLista"/>
        <w:keepLines/>
        <w:numPr>
          <w:ilvl w:val="0"/>
          <w:numId w:val="1"/>
        </w:numPr>
        <w:spacing w:after="70" w:line="280" w:lineRule="auto"/>
      </w:pPr>
      <w:r>
        <w:t>Segredo do token e credenciais mantidos fora do repositório.</w:t>
      </w:r>
    </w:p>
    <w:p w14:paraId="0CE77F72" w14:textId="77777777" w:rsidR="00450FAB" w:rsidRDefault="00000000">
      <w:pPr>
        <w:pStyle w:val="Ttulo2"/>
        <w:keepNext/>
        <w:keepLines/>
        <w:spacing w:before="220" w:after="90"/>
      </w:pPr>
      <w:r>
        <w:t>Verificações do projeto</w:t>
      </w:r>
    </w:p>
    <w:tbl>
      <w:tblPr>
        <w:tblW w:w="98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6464"/>
      </w:tblGrid>
      <w:tr w:rsidR="00450FAB" w14:paraId="4F851C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101FF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6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6555A" w14:textId="77777777" w:rsidR="00450FAB" w:rsidRDefault="00000000">
            <w:pPr>
              <w:spacing w:after="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Verificação</w:t>
            </w:r>
          </w:p>
        </w:tc>
      </w:tr>
      <w:tr w:rsidR="00450FAB" w14:paraId="0910E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862DF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lint</w:t>
            </w:r>
            <w:proofErr w:type="spellEnd"/>
          </w:p>
        </w:tc>
        <w:tc>
          <w:tcPr>
            <w:tcW w:w="6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5CDB2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Analisa padrões e possíveis erros no código.</w:t>
            </w:r>
          </w:p>
        </w:tc>
      </w:tr>
      <w:tr w:rsidR="00450FAB" w14:paraId="19084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0BF13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typecheck</w:t>
            </w:r>
            <w:proofErr w:type="spellEnd"/>
          </w:p>
        </w:tc>
        <w:tc>
          <w:tcPr>
            <w:tcW w:w="6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F276C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 xml:space="preserve">Verifica os tipos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  <w:r>
              <w:rPr>
                <w:sz w:val="19"/>
                <w:szCs w:val="19"/>
              </w:rPr>
              <w:t xml:space="preserve"> sem gerar arquivos.</w:t>
            </w:r>
          </w:p>
        </w:tc>
      </w:tr>
      <w:tr w:rsidR="00450FAB" w14:paraId="5C8B0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5833F" w14:textId="77777777" w:rsidR="00450FAB" w:rsidRDefault="00000000">
            <w:pPr>
              <w:spacing w:after="0" w:line="250" w:lineRule="auto"/>
            </w:pP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</w:t>
            </w:r>
            <w:proofErr w:type="spellEnd"/>
            <w:r>
              <w:rPr>
                <w:sz w:val="19"/>
                <w:szCs w:val="19"/>
              </w:rPr>
              <w:t xml:space="preserve"> build</w:t>
            </w:r>
          </w:p>
        </w:tc>
        <w:tc>
          <w:tcPr>
            <w:tcW w:w="6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9082B" w14:textId="77777777" w:rsidR="00450FAB" w:rsidRDefault="00000000">
            <w:pPr>
              <w:spacing w:after="0" w:line="250" w:lineRule="auto"/>
            </w:pPr>
            <w:r>
              <w:rPr>
                <w:sz w:val="19"/>
                <w:szCs w:val="19"/>
              </w:rPr>
              <w:t>Gera o pacote de produção da interface.</w:t>
            </w:r>
          </w:p>
        </w:tc>
      </w:tr>
    </w:tbl>
    <w:p w14:paraId="5D544BD2" w14:textId="77777777" w:rsidR="00450FAB" w:rsidRDefault="00450FAB">
      <w:pPr>
        <w:spacing w:after="120"/>
      </w:pPr>
    </w:p>
    <w:p w14:paraId="05EDAC42" w14:textId="77777777" w:rsidR="00450FAB" w:rsidRDefault="00000000">
      <w:pPr>
        <w:pStyle w:val="Ttulo2"/>
        <w:keepNext/>
        <w:keepLines/>
        <w:spacing w:before="220" w:after="90"/>
      </w:pPr>
      <w:r>
        <w:t>Execução com Docker</w:t>
      </w:r>
    </w:p>
    <w:p w14:paraId="09F601D9" w14:textId="77777777" w:rsidR="00450FAB" w:rsidRDefault="00000000">
      <w:pPr>
        <w:keepLines/>
        <w:shd w:val="clear" w:color="auto" w:fill="F3F5F7"/>
        <w:spacing w:before="70" w:after="170" w:line="250" w:lineRule="auto"/>
        <w:ind w:left="340" w:right="340"/>
      </w:pP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build -t blog-</w:t>
      </w:r>
      <w:proofErr w:type="gramStart"/>
      <w:r>
        <w:rPr>
          <w:rFonts w:ascii="Consolas" w:eastAsia="Consolas" w:hAnsi="Consolas" w:cs="Consolas"/>
          <w:sz w:val="18"/>
          <w:szCs w:val="18"/>
        </w:rPr>
        <w:t>educacional .</w:t>
      </w:r>
      <w:proofErr w:type="gramEnd"/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blog-educacional -p 3000:3000 --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spellEnd"/>
      <w:r>
        <w:rPr>
          <w:rFonts w:ascii="Consolas" w:eastAsia="Consolas" w:hAnsi="Consolas" w:cs="Consolas"/>
          <w:sz w:val="18"/>
          <w:szCs w:val="18"/>
        </w:rPr>
        <w:t>-</w:t>
      </w:r>
      <w:proofErr w:type="gramStart"/>
      <w:r>
        <w:rPr>
          <w:rFonts w:ascii="Consolas" w:eastAsia="Consolas" w:hAnsi="Consolas" w:cs="Consolas"/>
          <w:sz w:val="18"/>
          <w:szCs w:val="18"/>
        </w:rPr>
        <w:t>file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-v blog-data:/app/data blog-educacional</w:t>
      </w:r>
    </w:p>
    <w:p w14:paraId="3DB19934" w14:textId="77777777" w:rsidR="00450FAB" w:rsidRDefault="00000000">
      <w:pPr>
        <w:keepLines/>
      </w:pPr>
      <w:r>
        <w:t xml:space="preserve">A imagem compila a interface e inicia o servidor Node.js. O volume blog data preserva o arquivo </w:t>
      </w:r>
      <w:proofErr w:type="spellStart"/>
      <w:r>
        <w:t>SQLite</w:t>
      </w:r>
      <w:proofErr w:type="spellEnd"/>
      <w:r>
        <w:t xml:space="preserve"> fora do ciclo de vida do contêiner. O workflow de integração contínua instala dependências e executa </w:t>
      </w:r>
      <w:proofErr w:type="spellStart"/>
      <w:r>
        <w:t>lint</w:t>
      </w:r>
      <w:proofErr w:type="spellEnd"/>
      <w:r>
        <w:t xml:space="preserve">, verificação de tipos e build em </w:t>
      </w:r>
      <w:proofErr w:type="spellStart"/>
      <w:r>
        <w:t>pushes</w:t>
      </w:r>
      <w:proofErr w:type="spellEnd"/>
      <w:r>
        <w:t xml:space="preserve"> 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14:paraId="614F42A5" w14:textId="77777777" w:rsidR="00450FAB" w:rsidRDefault="00000000">
      <w:r>
        <w:br w:type="page"/>
      </w:r>
    </w:p>
    <w:p w14:paraId="38BC9D37" w14:textId="77777777" w:rsidR="00450FAB" w:rsidRDefault="00000000">
      <w:pPr>
        <w:pStyle w:val="Ttulo1"/>
        <w:keepNext/>
        <w:keepLines/>
        <w:spacing w:after="180"/>
      </w:pPr>
      <w:r>
        <w:lastRenderedPageBreak/>
        <w:t>Experiências e desafios</w:t>
      </w:r>
    </w:p>
    <w:p w14:paraId="36E828B0" w14:textId="77777777" w:rsidR="00450FAB" w:rsidRDefault="00000000">
      <w:pPr>
        <w:keepLines/>
        <w:spacing w:after="180" w:line="300" w:lineRule="auto"/>
      </w:pPr>
      <w:r>
        <w:t xml:space="preserve">Os principais desafios ficaram na divisão das responsabilidades, no diagnóstico da autenticação, na preparação do </w:t>
      </w:r>
      <w:proofErr w:type="spellStart"/>
      <w:r>
        <w:t>SQLite</w:t>
      </w:r>
      <w:proofErr w:type="spellEnd"/>
      <w:r>
        <w:t xml:space="preserve"> e na execução da aplicação em contêiner. As soluções mantiveram o projeto pequeno e deixaram cada etapa de configuração explícita.</w:t>
      </w:r>
    </w:p>
    <w:p w14:paraId="036DBC63" w14:textId="77777777" w:rsidR="00450FAB" w:rsidRDefault="00000000">
      <w:pPr>
        <w:pStyle w:val="Ttulo2"/>
        <w:keepNext/>
        <w:keepLines/>
        <w:spacing w:before="220" w:after="90"/>
      </w:pPr>
      <w:r>
        <w:t>Estrutura do projeto</w:t>
      </w:r>
    </w:p>
    <w:p w14:paraId="23E0CA47" w14:textId="77777777" w:rsidR="00450FAB" w:rsidRDefault="00000000">
      <w:pPr>
        <w:keepLines/>
      </w:pPr>
      <w:r>
        <w:t xml:space="preserve">Uma dificuldade foi separar interface, comunicação HTTP e persistência sem criar camadas desnecessárias. O código da interface foi dividido em páginas, componentes, contexto de autenticação e serviço de API. O servidor concentra rotas, segurança e acesso ao banco. Assim, os componentes </w:t>
      </w:r>
      <w:proofErr w:type="spellStart"/>
      <w:r>
        <w:t>React</w:t>
      </w:r>
      <w:proofErr w:type="spellEnd"/>
      <w:r>
        <w:t xml:space="preserve"> não executam SQL nem validam tokens, e o fluxo entre navegador, API Express e </w:t>
      </w:r>
      <w:proofErr w:type="spellStart"/>
      <w:r>
        <w:t>SQLite</w:t>
      </w:r>
      <w:proofErr w:type="spellEnd"/>
      <w:r>
        <w:t xml:space="preserve"> permanece fácil de acompanhar.</w:t>
      </w:r>
    </w:p>
    <w:p w14:paraId="01BCD4FF" w14:textId="77777777" w:rsidR="00450FAB" w:rsidRDefault="00000000">
      <w:pPr>
        <w:pStyle w:val="Ttulo2"/>
        <w:keepNext/>
        <w:keepLines/>
        <w:spacing w:before="220" w:after="90"/>
      </w:pPr>
      <w:r>
        <w:t>Erro de autenticação</w:t>
      </w:r>
    </w:p>
    <w:p w14:paraId="4443EDE3" w14:textId="77777777" w:rsidR="00450FAB" w:rsidRDefault="00000000">
      <w:pPr>
        <w:keepLines/>
      </w:pPr>
      <w:r>
        <w:t xml:space="preserve">O erro de autenticação aparece como resposta 401 quando o usuário ainda não foi cadastrado, a senha não corresponde ao </w:t>
      </w:r>
      <w:proofErr w:type="spellStart"/>
      <w:r>
        <w:t>hash</w:t>
      </w:r>
      <w:proofErr w:type="spellEnd"/>
      <w:r>
        <w:t xml:space="preserve">, o token está ausente ou expirado, ou a aplicação usa outro arquivo de banco. O primeiro login exige a execução de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admin com nome, e-mail e senha definidos no ambiente. A API normaliza o e-mail, compara a senha com </w:t>
      </w:r>
      <w:proofErr w:type="spellStart"/>
      <w:r>
        <w:t>scrypt</w:t>
      </w:r>
      <w:proofErr w:type="spellEnd"/>
      <w:r>
        <w:t xml:space="preserve"> e valida a assinatura e a validade do token. A interface guarda o token e o usuário no </w:t>
      </w:r>
      <w:proofErr w:type="spellStart"/>
      <w:r>
        <w:t>localStorage</w:t>
      </w:r>
      <w:proofErr w:type="spellEnd"/>
      <w:r>
        <w:t xml:space="preserve"> e remove ambos ao sair. Também é necessário definir TOKEN_SECRET; sem essa variável, o servidor não inicia.</w:t>
      </w:r>
    </w:p>
    <w:p w14:paraId="7D0A0098" w14:textId="77777777" w:rsidR="00450FAB" w:rsidRDefault="00000000">
      <w:pPr>
        <w:pStyle w:val="Ttulo2"/>
        <w:keepNext/>
        <w:keepLines/>
        <w:spacing w:before="220" w:after="90"/>
      </w:pPr>
      <w:r>
        <w:t xml:space="preserve">Banco de dados </w:t>
      </w:r>
      <w:proofErr w:type="spellStart"/>
      <w:r>
        <w:t>SQLite</w:t>
      </w:r>
      <w:proofErr w:type="spellEnd"/>
    </w:p>
    <w:p w14:paraId="03C5C3FA" w14:textId="77777777" w:rsidR="00450FAB" w:rsidRDefault="00000000">
      <w:pPr>
        <w:keepLines/>
      </w:pPr>
      <w:r>
        <w:t xml:space="preserve">O </w:t>
      </w:r>
      <w:proofErr w:type="spellStart"/>
      <w:r>
        <w:t>SQLite</w:t>
      </w:r>
      <w:proofErr w:type="spellEnd"/>
      <w:r>
        <w:t xml:space="preserve"> eliminou a necessidade de um serviço de banco separado, mas exigiu atenção ao caminho do arquivo e à inicialização do esquema. Um caminho relativo pode apontar para locais diferentes conforme o diretório em que o processo é iniciado, por isso DATABASE_PATH permite definir a localização de forma explícita. A API cria o diretório e as tabelas quando necessário, ativa chaves estrangeiras e o modo WAL e usa consultas parametrizadas. Em Docker, o diretório do banco precisa estar ligado a um volume para que os dados não sejam perdidos quando o contêiner for recriado.</w:t>
      </w:r>
    </w:p>
    <w:p w14:paraId="54FC11EE" w14:textId="77777777" w:rsidR="00450FAB" w:rsidRDefault="00000000">
      <w:pPr>
        <w:pStyle w:val="Ttulo2"/>
        <w:keepNext/>
        <w:keepLines/>
        <w:spacing w:before="220" w:after="90"/>
      </w:pPr>
      <w:r>
        <w:t>Execução com Docker</w:t>
      </w:r>
    </w:p>
    <w:p w14:paraId="6548B592" w14:textId="77777777" w:rsidR="00450FAB" w:rsidRDefault="00000000">
      <w:pPr>
        <w:keepLines/>
      </w:pPr>
      <w:r>
        <w:t xml:space="preserve">A execução com Docker depende de o Docker Desktop estar aberto e de o mecanismo de contêineres estar disponível. Na validação do ambiente, o cliente estava instalado, mas o mecanismo não estava ativo, o que produziu o erro de conexão com a API do Docker. Depois de iniciar o Docker Desktop, é necessário criar 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 xml:space="preserve">, pois ele não é copiado para a imagem, e fornecer TOKEN_SECRET no comando de execução. O volume blog-data deve ser montado em /app/data para preservar o </w:t>
      </w:r>
      <w:proofErr w:type="spellStart"/>
      <w:r>
        <w:t>SQLite</w:t>
      </w:r>
      <w:proofErr w:type="spellEnd"/>
      <w:r>
        <w:t>. Se a porta 3000 já estiver ocupada pela API local, é preciso encerrá-la ou publicar outra porta, por exemplo com -p 3001:3000.</w:t>
      </w:r>
    </w:p>
    <w:p w14:paraId="316A8146" w14:textId="77777777" w:rsidR="00450FAB" w:rsidRDefault="00000000">
      <w:pPr>
        <w:pStyle w:val="Ttulo2"/>
        <w:keepNext/>
        <w:keepLines/>
        <w:spacing w:before="220" w:after="90"/>
      </w:pPr>
      <w:r>
        <w:t>Conclusão</w:t>
      </w:r>
    </w:p>
    <w:p w14:paraId="5DEE2F19" w14:textId="77777777" w:rsidR="00450FAB" w:rsidRDefault="00000000">
      <w:pPr>
        <w:keepLines/>
      </w:pPr>
      <w:r>
        <w:t xml:space="preserve">A versão atual cobre listagem, busca, leitura, autenticação e administração de posts. A arquitetura permanece pequena, utiliza </w:t>
      </w:r>
      <w:proofErr w:type="spellStart"/>
      <w:r>
        <w:t>Bootstrap</w:t>
      </w:r>
      <w:proofErr w:type="spellEnd"/>
      <w:r>
        <w:t xml:space="preserve"> na interface e mantém o armazenamento em um arquivo </w:t>
      </w:r>
      <w:proofErr w:type="spellStart"/>
      <w:r>
        <w:t>SQLite</w:t>
      </w:r>
      <w:proofErr w:type="spellEnd"/>
      <w:r>
        <w:t xml:space="preserve"> configurável.</w:t>
      </w:r>
    </w:p>
    <w:sectPr w:rsidR="00450FAB">
      <w:footerReference w:type="default" r:id="rId7"/>
      <w:pgSz w:w="12240" w:h="15840"/>
      <w:pgMar w:top="1080" w:right="1134" w:bottom="1080" w:left="1134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8B454" w14:textId="77777777" w:rsidR="00FB2503" w:rsidRDefault="00FB2503">
      <w:pPr>
        <w:spacing w:after="0" w:line="240" w:lineRule="auto"/>
      </w:pPr>
      <w:r>
        <w:separator/>
      </w:r>
    </w:p>
  </w:endnote>
  <w:endnote w:type="continuationSeparator" w:id="0">
    <w:p w14:paraId="7835110A" w14:textId="77777777" w:rsidR="00FB2503" w:rsidRDefault="00FB2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12BE3" w14:textId="79153485" w:rsidR="00450FAB" w:rsidRDefault="005D6E8D">
    <w:pPr>
      <w:spacing w:after="0"/>
      <w:jc w:val="center"/>
    </w:pPr>
    <w:r w:rsidRPr="005D6E8D">
      <w:rPr>
        <w:b/>
        <w:bCs/>
        <w:color w:val="777777"/>
        <w:sz w:val="17"/>
        <w:szCs w:val="17"/>
        <w:u w:val="single"/>
      </w:rPr>
      <w:t xml:space="preserve">Fase 3 - </w:t>
    </w:r>
    <w:proofErr w:type="spellStart"/>
    <w:r w:rsidRPr="005D6E8D">
      <w:rPr>
        <w:b/>
        <w:bCs/>
        <w:color w:val="777777"/>
        <w:sz w:val="17"/>
        <w:szCs w:val="17"/>
        <w:u w:val="single"/>
      </w:rPr>
      <w:t>Frontend</w:t>
    </w:r>
    <w:proofErr w:type="spellEnd"/>
    <w:r w:rsidR="00000000">
      <w:rPr>
        <w:color w:val="777777"/>
        <w:sz w:val="17"/>
        <w:szCs w:val="17"/>
      </w:rPr>
      <w:t xml:space="preserve">|  </w:t>
    </w:r>
    <w:r w:rsidR="00000000">
      <w:rPr>
        <w:color w:val="777777"/>
        <w:sz w:val="17"/>
        <w:szCs w:val="17"/>
      </w:rPr>
      <w:fldChar w:fldCharType="begin"/>
    </w:r>
    <w:r w:rsidR="00000000">
      <w:rPr>
        <w:color w:val="777777"/>
        <w:sz w:val="17"/>
        <w:szCs w:val="17"/>
      </w:rPr>
      <w:instrText>PAGE</w:instrText>
    </w:r>
    <w:r w:rsidR="00000000">
      <w:rPr>
        <w:color w:val="777777"/>
        <w:sz w:val="17"/>
        <w:szCs w:val="17"/>
      </w:rPr>
      <w:fldChar w:fldCharType="separate"/>
    </w:r>
    <w:r>
      <w:rPr>
        <w:noProof/>
        <w:color w:val="777777"/>
        <w:sz w:val="17"/>
        <w:szCs w:val="17"/>
      </w:rPr>
      <w:t>1</w:t>
    </w:r>
    <w:r w:rsidR="00000000">
      <w:rPr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0DFD8" w14:textId="77777777" w:rsidR="00FB2503" w:rsidRDefault="00FB2503">
      <w:pPr>
        <w:spacing w:after="0" w:line="240" w:lineRule="auto"/>
      </w:pPr>
      <w:r>
        <w:separator/>
      </w:r>
    </w:p>
  </w:footnote>
  <w:footnote w:type="continuationSeparator" w:id="0">
    <w:p w14:paraId="4E985996" w14:textId="77777777" w:rsidR="00FB2503" w:rsidRDefault="00FB25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D6369"/>
    <w:multiLevelType w:val="hybridMultilevel"/>
    <w:tmpl w:val="19E83C6A"/>
    <w:lvl w:ilvl="0" w:tplc="1ED890E0">
      <w:start w:val="1"/>
      <w:numFmt w:val="bullet"/>
      <w:lvlText w:val="●"/>
      <w:lvlJc w:val="left"/>
      <w:pPr>
        <w:ind w:left="720" w:hanging="360"/>
      </w:pPr>
    </w:lvl>
    <w:lvl w:ilvl="1" w:tplc="7A965282">
      <w:start w:val="1"/>
      <w:numFmt w:val="bullet"/>
      <w:lvlText w:val="○"/>
      <w:lvlJc w:val="left"/>
      <w:pPr>
        <w:ind w:left="1440" w:hanging="360"/>
      </w:pPr>
    </w:lvl>
    <w:lvl w:ilvl="2" w:tplc="954C0368">
      <w:start w:val="1"/>
      <w:numFmt w:val="bullet"/>
      <w:lvlText w:val="■"/>
      <w:lvlJc w:val="left"/>
      <w:pPr>
        <w:ind w:left="2160" w:hanging="360"/>
      </w:pPr>
    </w:lvl>
    <w:lvl w:ilvl="3" w:tplc="E4588C0A">
      <w:start w:val="1"/>
      <w:numFmt w:val="bullet"/>
      <w:lvlText w:val="●"/>
      <w:lvlJc w:val="left"/>
      <w:pPr>
        <w:ind w:left="2880" w:hanging="360"/>
      </w:pPr>
    </w:lvl>
    <w:lvl w:ilvl="4" w:tplc="DF0A27AC">
      <w:start w:val="1"/>
      <w:numFmt w:val="bullet"/>
      <w:lvlText w:val="○"/>
      <w:lvlJc w:val="left"/>
      <w:pPr>
        <w:ind w:left="3600" w:hanging="360"/>
      </w:pPr>
    </w:lvl>
    <w:lvl w:ilvl="5" w:tplc="58F41E28">
      <w:start w:val="1"/>
      <w:numFmt w:val="bullet"/>
      <w:lvlText w:val="■"/>
      <w:lvlJc w:val="left"/>
      <w:pPr>
        <w:ind w:left="4320" w:hanging="360"/>
      </w:pPr>
    </w:lvl>
    <w:lvl w:ilvl="6" w:tplc="5FD4D288">
      <w:start w:val="1"/>
      <w:numFmt w:val="bullet"/>
      <w:lvlText w:val="●"/>
      <w:lvlJc w:val="left"/>
      <w:pPr>
        <w:ind w:left="5040" w:hanging="360"/>
      </w:pPr>
    </w:lvl>
    <w:lvl w:ilvl="7" w:tplc="47084CE8">
      <w:start w:val="1"/>
      <w:numFmt w:val="bullet"/>
      <w:lvlText w:val="●"/>
      <w:lvlJc w:val="left"/>
      <w:pPr>
        <w:ind w:left="5760" w:hanging="360"/>
      </w:pPr>
    </w:lvl>
    <w:lvl w:ilvl="8" w:tplc="F5C6708E">
      <w:start w:val="1"/>
      <w:numFmt w:val="bullet"/>
      <w:lvlText w:val="●"/>
      <w:lvlJc w:val="left"/>
      <w:pPr>
        <w:ind w:left="6480" w:hanging="360"/>
      </w:pPr>
    </w:lvl>
  </w:abstractNum>
  <w:num w:numId="1" w16cid:durableId="749544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FAB"/>
    <w:rsid w:val="003A3E89"/>
    <w:rsid w:val="00450FAB"/>
    <w:rsid w:val="005D6E8D"/>
    <w:rsid w:val="008D7A83"/>
    <w:rsid w:val="00FB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ACC3EE"/>
  <w15:docId w15:val="{2664D09F-BD00-4860-B244-59910676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21"/>
        <w:szCs w:val="21"/>
        <w:lang w:val="pt-BR" w:eastAsia="pt-BR" w:bidi="ar-SA"/>
      </w:rPr>
    </w:rPrDefault>
    <w:pPrDefault>
      <w:pPr>
        <w:spacing w:after="140" w:line="29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rFonts w:ascii="Aptos Display" w:eastAsia="Aptos Display" w:hAnsi="Aptos Display" w:cs="Aptos Display"/>
      <w:b/>
      <w:bCs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rFonts w:ascii="Aptos Display" w:eastAsia="Aptos Display" w:hAnsi="Aptos Display" w:cs="Aptos Display"/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Aptos Display" w:eastAsia="Aptos Display" w:hAnsi="Aptos Display" w:cs="Aptos Display"/>
      <w:b/>
      <w:bCs/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D6E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6E8D"/>
  </w:style>
  <w:style w:type="paragraph" w:styleId="Rodap">
    <w:name w:val="footer"/>
    <w:basedOn w:val="Normal"/>
    <w:link w:val="RodapChar"/>
    <w:uiPriority w:val="99"/>
    <w:unhideWhenUsed/>
    <w:rsid w:val="005D6E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6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yperlink" Target="https://github.com/matheushiramatsu/blog-educacion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1581</Words>
  <Characters>8543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 técnica do Blog Educacional</vt:lpstr>
    </vt:vector>
  </TitlesOfParts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do Blog Educacional</dc:title>
  <dc:subject>Arquitetura configuração uso e implantação</dc:subject>
  <cp:lastModifiedBy>Matheus Akira Nakaoka Hiramatsu</cp:lastModifiedBy>
  <cp:revision>3</cp:revision>
  <dcterms:created xsi:type="dcterms:W3CDTF">2026-09-18T11:39:00Z</dcterms:created>
  <dcterms:modified xsi:type="dcterms:W3CDTF">2026-09-23T15:24:00Z</dcterms:modified>
</cp:coreProperties>
</file>