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Movie Rental - Roadmap e Backlog Inicial</w:t>
      </w:r>
    </w:p>
    <w:p>
      <w:r>
        <w:t>Projeto fullstack utilizando PHP + Slim (backend), Next.js + TypeScript (frontend) e banco Sakila.</w:t>
        <w:br/>
      </w:r>
    </w:p>
    <w:p>
      <w:pPr>
        <w:pStyle w:val="Heading2"/>
      </w:pPr>
      <w:r>
        <w:t>Fase 0 — Fundação</w:t>
      </w:r>
    </w:p>
    <w:p>
      <w:pPr>
        <w:pStyle w:val="ListBullet"/>
      </w:pPr>
      <w:r>
        <w:rPr>
          <w:sz w:val="22"/>
        </w:rPr>
        <w:t>Sprint 0.1 — Setup: Backend (Composer, Slim, PHP-DI, Dotenv, Monolog, PHPUnit, PHPStan, PHP-CS-Fixer, autoload), Frontend (Next.js, TypeScript, ESLint, Prettier), Projeto (README, LICENSE, .gitignore, docker-compose, docs).</w:t>
      </w:r>
    </w:p>
    <w:p>
      <w:pPr>
        <w:pStyle w:val="ListBullet"/>
      </w:pPr>
      <w:r>
        <w:rPr>
          <w:sz w:val="22"/>
        </w:rPr>
        <w:t>Sprint 0.2 — Banco: Configurar PDO, Connection Factory, .env, primeiro Repository, primeira query.</w:t>
      </w:r>
    </w:p>
    <w:p>
      <w:pPr>
        <w:pStyle w:val="ListBullet"/>
      </w:pPr>
      <w:r>
        <w:rPr>
          <w:sz w:val="22"/>
        </w:rPr>
        <w:t>Sprint 0.3 — Arquitetura: Request/Response, Exceptions, Error Middleware, Logger, Container, DI, Namespaces.</w:t>
      </w:r>
    </w:p>
    <w:p>
      <w:pPr>
        <w:pStyle w:val="Heading2"/>
      </w:pPr>
      <w:r>
        <w:t>Fase 1 — Catálogo</w:t>
      </w:r>
    </w:p>
    <w:p>
      <w:pPr>
        <w:pStyle w:val="ListBullet"/>
      </w:pPr>
      <w:r>
        <w:rPr>
          <w:sz w:val="22"/>
        </w:rPr>
        <w:t>Sprint 1.1: Listar filmes (paginação, ordenação, filtros) + tela /movies.</w:t>
      </w:r>
    </w:p>
    <w:p>
      <w:pPr>
        <w:pStyle w:val="ListBullet"/>
      </w:pPr>
      <w:r>
        <w:rPr>
          <w:sz w:val="22"/>
        </w:rPr>
        <w:t>Sprint 1.2: Detalhes do filme + tela /movies/{id}.</w:t>
      </w:r>
    </w:p>
    <w:p>
      <w:pPr>
        <w:pStyle w:val="ListBullet"/>
      </w:pPr>
      <w:r>
        <w:rPr>
          <w:sz w:val="22"/>
        </w:rPr>
        <w:t>Sprint 1.3: Busca por título.</w:t>
      </w:r>
    </w:p>
    <w:p>
      <w:pPr>
        <w:pStyle w:val="ListBullet"/>
      </w:pPr>
      <w:r>
        <w:rPr>
          <w:sz w:val="22"/>
        </w:rPr>
        <w:t>Sprint 1.4: Filtros combinados (categoria, idioma, classificação, preço, ano).</w:t>
      </w:r>
    </w:p>
    <w:p>
      <w:pPr>
        <w:pStyle w:val="Heading2"/>
      </w:pPr>
      <w:r>
        <w:t>Fase 2 — Clientes</w:t>
      </w:r>
    </w:p>
    <w:p>
      <w:pPr>
        <w:pStyle w:val="ListBullet"/>
      </w:pPr>
      <w:r>
        <w:rPr>
          <w:sz w:val="22"/>
        </w:rPr>
        <w:t>Cadastro de clientes.</w:t>
      </w:r>
    </w:p>
    <w:p>
      <w:pPr>
        <w:pStyle w:val="ListBullet"/>
      </w:pPr>
      <w:r>
        <w:rPr>
          <w:sz w:val="22"/>
        </w:rPr>
        <w:t>Listagem com paginação e filtros.</w:t>
      </w:r>
    </w:p>
    <w:p>
      <w:pPr>
        <w:pStyle w:val="ListBullet"/>
      </w:pPr>
      <w:r>
        <w:rPr>
          <w:sz w:val="22"/>
        </w:rPr>
        <w:t>Detalhes do cliente.</w:t>
      </w:r>
    </w:p>
    <w:p>
      <w:pPr>
        <w:pStyle w:val="ListBullet"/>
      </w:pPr>
      <w:r>
        <w:rPr>
          <w:sz w:val="22"/>
        </w:rPr>
        <w:t>Edição.</w:t>
      </w:r>
    </w:p>
    <w:p>
      <w:pPr>
        <w:pStyle w:val="ListBullet"/>
      </w:pPr>
      <w:r>
        <w:rPr>
          <w:sz w:val="22"/>
        </w:rPr>
        <w:t>Desativação lógica.</w:t>
      </w:r>
    </w:p>
    <w:p>
      <w:pPr>
        <w:pStyle w:val="Heading2"/>
      </w:pPr>
      <w:r>
        <w:t>Fase 3 — Inventário</w:t>
      </w:r>
    </w:p>
    <w:p>
      <w:pPr>
        <w:pStyle w:val="ListBullet"/>
      </w:pPr>
      <w:r>
        <w:rPr>
          <w:sz w:val="22"/>
        </w:rPr>
        <w:t>Disponibilidade.</w:t>
      </w:r>
    </w:p>
    <w:p>
      <w:pPr>
        <w:pStyle w:val="ListBullet"/>
      </w:pPr>
      <w:r>
        <w:rPr>
          <w:sz w:val="22"/>
        </w:rPr>
        <w:t>Estoque por filme.</w:t>
      </w:r>
    </w:p>
    <w:p>
      <w:pPr>
        <w:pStyle w:val="ListBullet"/>
      </w:pPr>
      <w:r>
        <w:rPr>
          <w:sz w:val="22"/>
        </w:rPr>
        <w:t>Estoque por loja.</w:t>
      </w:r>
    </w:p>
    <w:p>
      <w:pPr>
        <w:pStyle w:val="Heading2"/>
      </w:pPr>
      <w:r>
        <w:t>Fase 4 — Aluguéis</w:t>
      </w:r>
    </w:p>
    <w:p>
      <w:pPr>
        <w:pStyle w:val="ListBullet"/>
      </w:pPr>
      <w:r>
        <w:rPr>
          <w:sz w:val="22"/>
        </w:rPr>
        <w:t>Criar aluguel.</w:t>
      </w:r>
    </w:p>
    <w:p>
      <w:pPr>
        <w:pStyle w:val="ListBullet"/>
      </w:pPr>
      <w:r>
        <w:rPr>
          <w:sz w:val="22"/>
        </w:rPr>
        <w:t>Registrar devolução.</w:t>
      </w:r>
    </w:p>
    <w:p>
      <w:pPr>
        <w:pStyle w:val="ListBullet"/>
      </w:pPr>
      <w:r>
        <w:rPr>
          <w:sz w:val="22"/>
        </w:rPr>
        <w:t>Histórico.</w:t>
      </w:r>
    </w:p>
    <w:p>
      <w:pPr>
        <w:pStyle w:val="ListBullet"/>
      </w:pPr>
      <w:r>
        <w:rPr>
          <w:sz w:val="22"/>
        </w:rPr>
        <w:t>Filmes alugados atualmente.</w:t>
      </w:r>
    </w:p>
    <w:p>
      <w:pPr>
        <w:pStyle w:val="Heading2"/>
      </w:pPr>
      <w:r>
        <w:t>Fase 5 — Evolução do domínio</w:t>
      </w:r>
    </w:p>
    <w:p>
      <w:pPr>
        <w:pStyle w:val="ListBullet"/>
      </w:pPr>
      <w:r>
        <w:rPr>
          <w:sz w:val="22"/>
        </w:rPr>
        <w:t>Multas.</w:t>
      </w:r>
    </w:p>
    <w:p>
      <w:pPr>
        <w:pStyle w:val="ListBullet"/>
      </w:pPr>
      <w:r>
        <w:rPr>
          <w:sz w:val="22"/>
        </w:rPr>
        <w:t>Reservas.</w:t>
      </w:r>
    </w:p>
    <w:p>
      <w:pPr>
        <w:pStyle w:val="ListBullet"/>
      </w:pPr>
      <w:r>
        <w:rPr>
          <w:sz w:val="22"/>
        </w:rPr>
        <w:t>Notificações.</w:t>
      </w:r>
    </w:p>
    <w:p>
      <w:pPr>
        <w:pStyle w:val="ListBullet"/>
      </w:pPr>
      <w:r>
        <w:rPr>
          <w:sz w:val="22"/>
        </w:rPr>
        <w:t>Auditoria.</w:t>
      </w:r>
    </w:p>
    <w:p>
      <w:pPr>
        <w:pStyle w:val="Heading2"/>
      </w:pPr>
      <w:r>
        <w:t>Fase 6 — Administração</w:t>
      </w:r>
    </w:p>
    <w:p>
      <w:pPr>
        <w:pStyle w:val="ListBullet"/>
      </w:pPr>
      <w:r>
        <w:rPr>
          <w:sz w:val="22"/>
        </w:rPr>
        <w:t>Login.</w:t>
      </w:r>
    </w:p>
    <w:p>
      <w:pPr>
        <w:pStyle w:val="ListBullet"/>
      </w:pPr>
      <w:r>
        <w:rPr>
          <w:sz w:val="22"/>
        </w:rPr>
        <w:t>JWT.</w:t>
      </w:r>
    </w:p>
    <w:p>
      <w:pPr>
        <w:pStyle w:val="ListBullet"/>
      </w:pPr>
      <w:r>
        <w:rPr>
          <w:sz w:val="22"/>
        </w:rPr>
        <w:t>Permissões.</w:t>
      </w:r>
    </w:p>
    <w:p>
      <w:pPr>
        <w:pStyle w:val="ListBullet"/>
      </w:pPr>
      <w:r>
        <w:rPr>
          <w:sz w:val="22"/>
        </w:rPr>
        <w:t>Autorização.</w:t>
      </w:r>
    </w:p>
    <w:p>
      <w:pPr>
        <w:pStyle w:val="Heading2"/>
      </w:pPr>
      <w:r>
        <w:t>Fase 7 — Dashboard</w:t>
      </w:r>
    </w:p>
    <w:p>
      <w:pPr>
        <w:pStyle w:val="ListBullet"/>
      </w:pPr>
      <w:r>
        <w:rPr>
          <w:sz w:val="22"/>
        </w:rPr>
        <w:t>Top filmes.</w:t>
      </w:r>
    </w:p>
    <w:p>
      <w:pPr>
        <w:pStyle w:val="ListBullet"/>
      </w:pPr>
      <w:r>
        <w:rPr>
          <w:sz w:val="22"/>
        </w:rPr>
        <w:t>Clientes VIP.</w:t>
      </w:r>
    </w:p>
    <w:p>
      <w:pPr>
        <w:pStyle w:val="ListBullet"/>
      </w:pPr>
      <w:r>
        <w:rPr>
          <w:sz w:val="22"/>
        </w:rPr>
        <w:t>Receita.</w:t>
      </w:r>
    </w:p>
    <w:p>
      <w:pPr>
        <w:pStyle w:val="ListBullet"/>
      </w:pPr>
      <w:r>
        <w:rPr>
          <w:sz w:val="22"/>
        </w:rPr>
        <w:t>Categorias populares.</w:t>
      </w:r>
    </w:p>
    <w:p>
      <w:pPr>
        <w:pStyle w:val="Heading2"/>
      </w:pPr>
      <w:r>
        <w:t>Fase 8 — Performance</w:t>
      </w:r>
    </w:p>
    <w:p>
      <w:pPr>
        <w:pStyle w:val="ListBullet"/>
      </w:pPr>
      <w:r>
        <w:rPr>
          <w:sz w:val="22"/>
        </w:rPr>
        <w:t>Cache.</w:t>
      </w:r>
    </w:p>
    <w:p>
      <w:pPr>
        <w:pStyle w:val="ListBullet"/>
      </w:pPr>
      <w:r>
        <w:rPr>
          <w:sz w:val="22"/>
        </w:rPr>
        <w:t>Redis.</w:t>
      </w:r>
    </w:p>
    <w:p>
      <w:pPr>
        <w:pStyle w:val="ListBullet"/>
      </w:pPr>
      <w:r>
        <w:rPr>
          <w:sz w:val="22"/>
        </w:rPr>
        <w:t>Índices.</w:t>
      </w:r>
    </w:p>
    <w:p>
      <w:pPr>
        <w:pStyle w:val="ListBullet"/>
      </w:pPr>
      <w:r>
        <w:rPr>
          <w:sz w:val="22"/>
        </w:rPr>
        <w:t>Otimização de queries.</w:t>
      </w:r>
    </w:p>
    <w:p>
      <w:pPr>
        <w:pStyle w:val="Heading2"/>
      </w:pPr>
      <w:r>
        <w:t>Fase 9 — Qualidade</w:t>
      </w:r>
    </w:p>
    <w:p>
      <w:pPr>
        <w:pStyle w:val="ListBullet"/>
      </w:pPr>
      <w:r>
        <w:rPr>
          <w:sz w:val="22"/>
        </w:rPr>
        <w:t>Cobertura de testes.</w:t>
      </w:r>
    </w:p>
    <w:p>
      <w:pPr>
        <w:pStyle w:val="ListBullet"/>
      </w:pPr>
      <w:r>
        <w:rPr>
          <w:sz w:val="22"/>
        </w:rPr>
        <w:t>Testes E2E.</w:t>
      </w:r>
    </w:p>
    <w:p>
      <w:pPr>
        <w:pStyle w:val="ListBullet"/>
      </w:pPr>
      <w:r>
        <w:rPr>
          <w:sz w:val="22"/>
        </w:rPr>
        <w:t>(Opcional) Mutation Testing.</w:t>
      </w:r>
    </w:p>
    <w:p>
      <w:pPr>
        <w:pStyle w:val="Heading2"/>
      </w:pPr>
      <w:r>
        <w:t>Regras da equipe</w:t>
      </w:r>
    </w:p>
    <w:p>
      <w:pPr>
        <w:pStyle w:val="ListBullet"/>
      </w:pPr>
      <w:r>
        <w:rPr>
          <w:sz w:val="22"/>
        </w:rPr>
        <w:t>Controllers não conhecem SQL.</w:t>
      </w:r>
    </w:p>
    <w:p>
      <w:pPr>
        <w:pStyle w:val="ListBullet"/>
      </w:pPr>
      <w:r>
        <w:rPr>
          <w:sz w:val="22"/>
        </w:rPr>
        <w:t>Regras de negócio devem ser testáveis sem HTTP.</w:t>
      </w:r>
    </w:p>
    <w:p>
      <w:pPr>
        <w:pStyle w:val="ListBullet"/>
      </w:pPr>
      <w:r>
        <w:rPr>
          <w:sz w:val="22"/>
        </w:rPr>
        <w:t>Use Cases não conhecem Slim.</w:t>
      </w:r>
    </w:p>
    <w:p>
      <w:pPr>
        <w:pStyle w:val="ListBullet"/>
      </w:pPr>
      <w:r>
        <w:rPr>
          <w:sz w:val="22"/>
        </w:rPr>
        <w:t>Toda funcionalidade começa por um Use Case.</w:t>
      </w:r>
    </w:p>
    <w:p>
      <w:pPr>
        <w:pStyle w:val="ListBullet"/>
      </w:pPr>
      <w:r>
        <w:rPr>
          <w:sz w:val="22"/>
        </w:rPr>
        <w:t>Controllers apenas traduzem HTTP ↔ aplicação.</w:t>
      </w:r>
    </w:p>
    <w:p>
      <w:pPr>
        <w:pStyle w:val="ListBullet"/>
      </w:pPr>
      <w:r>
        <w:rPr>
          <w:sz w:val="22"/>
        </w:rPr>
        <w:t>Operações que alteram dados só são concluídas com testes.</w:t>
      </w:r>
    </w:p>
    <w:p>
      <w:pPr>
        <w:pStyle w:val="Heading2"/>
      </w:pPr>
      <w:r>
        <w:t>Primeira tarefa</w:t>
      </w:r>
    </w:p>
    <w:p>
      <w:pPr>
        <w:pStyle w:val="ListBullet"/>
      </w:pPr>
      <w:r>
        <w:rPr>
          <w:sz w:val="22"/>
        </w:rPr>
        <w:t>Criar docs/architecture.md respondendo: objetivo do sistema, usuários, stack e justificativa, arquitetura em camadas, princípios e decisões arquiteturais.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