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D1685" w14:textId="5E085009" w:rsidR="00112B59" w:rsidRDefault="00363C6E" w:rsidP="00363C6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IBM DATA SCIENCE </w:t>
      </w:r>
      <w:proofErr w:type="spellStart"/>
      <w:r>
        <w:rPr>
          <w:sz w:val="32"/>
          <w:szCs w:val="32"/>
        </w:rPr>
        <w:t>CAPSTONE</w:t>
      </w:r>
      <w:proofErr w:type="spellEnd"/>
      <w:r>
        <w:rPr>
          <w:sz w:val="32"/>
          <w:szCs w:val="32"/>
        </w:rPr>
        <w:t xml:space="preserve"> PROJECT</w:t>
      </w:r>
    </w:p>
    <w:p w14:paraId="7FF36246" w14:textId="400171C2" w:rsidR="00363C6E" w:rsidRDefault="00363C6E" w:rsidP="00363C6E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 MAFRA OLIVEIRA ANDRADE</w:t>
      </w:r>
    </w:p>
    <w:p w14:paraId="1276023C" w14:textId="54407AB5" w:rsidR="00363C6E" w:rsidRDefault="00363C6E" w:rsidP="00363C6E">
      <w:pPr>
        <w:jc w:val="center"/>
        <w:rPr>
          <w:sz w:val="32"/>
          <w:szCs w:val="32"/>
        </w:rPr>
      </w:pPr>
    </w:p>
    <w:p w14:paraId="48B05376" w14:textId="71267864" w:rsidR="00363C6E" w:rsidRDefault="00363C6E" w:rsidP="00363C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INTRODUCTION</w:t>
      </w:r>
      <w:proofErr w:type="spellEnd"/>
    </w:p>
    <w:p w14:paraId="5D189AEB" w14:textId="77777777" w:rsidR="00363C6E" w:rsidRPr="00363C6E" w:rsidRDefault="00363C6E" w:rsidP="00363C6E">
      <w:pPr>
        <w:rPr>
          <w:sz w:val="24"/>
          <w:szCs w:val="24"/>
          <w:lang w:val="en-US"/>
        </w:rPr>
      </w:pPr>
      <w:r w:rsidRPr="00363C6E">
        <w:rPr>
          <w:sz w:val="24"/>
          <w:szCs w:val="24"/>
          <w:lang w:val="en-US"/>
        </w:rPr>
        <w:t>There are lots of factors that can cause a car accident and define its severity. Weather, road conditions, number of cars, among other reasons can influence a car crash and the severity of the injuries on the people involved.</w:t>
      </w:r>
    </w:p>
    <w:p w14:paraId="13FC1592" w14:textId="77777777" w:rsidR="00363C6E" w:rsidRPr="00363C6E" w:rsidRDefault="00363C6E" w:rsidP="00363C6E">
      <w:pPr>
        <w:rPr>
          <w:sz w:val="24"/>
          <w:szCs w:val="24"/>
          <w:lang w:val="en-US"/>
        </w:rPr>
      </w:pPr>
      <w:r w:rsidRPr="00363C6E">
        <w:rPr>
          <w:sz w:val="24"/>
          <w:szCs w:val="24"/>
          <w:lang w:val="en-US"/>
        </w:rPr>
        <w:t>With that in mind, drivers should consider those factors before getting into the car or taking a specific way. For example, drivers would prefer not to drive under rain conditions and would get a road in which there are less cars.</w:t>
      </w:r>
    </w:p>
    <w:p w14:paraId="6BE58F5C" w14:textId="48D4409B" w:rsidR="00363C6E" w:rsidRPr="00363C6E" w:rsidRDefault="00363C6E" w:rsidP="00363C6E">
      <w:pPr>
        <w:rPr>
          <w:sz w:val="24"/>
          <w:szCs w:val="24"/>
          <w:lang w:val="en-US"/>
        </w:rPr>
      </w:pPr>
      <w:r w:rsidRPr="00363C6E">
        <w:rPr>
          <w:sz w:val="24"/>
          <w:szCs w:val="24"/>
          <w:lang w:val="en-US"/>
        </w:rPr>
        <w:t xml:space="preserve">Thus, this project intends to </w:t>
      </w:r>
      <w:proofErr w:type="spellStart"/>
      <w:r w:rsidRPr="00363C6E">
        <w:rPr>
          <w:sz w:val="24"/>
          <w:szCs w:val="24"/>
          <w:lang w:val="en-US"/>
        </w:rPr>
        <w:t>analyse</w:t>
      </w:r>
      <w:proofErr w:type="spellEnd"/>
      <w:r w:rsidRPr="00363C6E">
        <w:rPr>
          <w:sz w:val="24"/>
          <w:szCs w:val="24"/>
          <w:lang w:val="en-US"/>
        </w:rPr>
        <w:t xml:space="preserve"> all factors that influence a car accident and its severity to help drivers choose the best time or road to drive.</w:t>
      </w:r>
    </w:p>
    <w:sectPr w:rsidR="00363C6E" w:rsidRPr="00363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6E"/>
    <w:rsid w:val="00112B59"/>
    <w:rsid w:val="003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F853"/>
  <w15:chartTrackingRefBased/>
  <w15:docId w15:val="{BC25D3D4-2EA9-4358-BD13-86FD6740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Mafra</dc:creator>
  <cp:keywords/>
  <dc:description/>
  <cp:lastModifiedBy>Matheus Mafra</cp:lastModifiedBy>
  <cp:revision>1</cp:revision>
  <dcterms:created xsi:type="dcterms:W3CDTF">2020-09-22T13:51:00Z</dcterms:created>
  <dcterms:modified xsi:type="dcterms:W3CDTF">2020-09-22T13:52:00Z</dcterms:modified>
</cp:coreProperties>
</file>