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667FF" w14:textId="21E8682C" w:rsidR="003A30F2" w:rsidRDefault="008209B1" w:rsidP="008209B1">
      <w:r>
        <w:t xml:space="preserve">A Internet das Coisas (IoT), permite a interconexão de dispositivos físicos como </w:t>
      </w:r>
      <w:r w:rsidR="000D1D5B">
        <w:t>eletrodomésticos, câmeras, veículos, entre outros,</w:t>
      </w:r>
      <w:r>
        <w:t xml:space="preserve"> por meio da internet ao coletar, transmitir e processar dados em tempo real. A</w:t>
      </w:r>
      <w:r w:rsidR="000D1D5B">
        <w:t>ssim a</w:t>
      </w:r>
      <w:r>
        <w:t xml:space="preserve"> tecnologia vence a abstração d</w:t>
      </w:r>
      <w:r w:rsidR="000D1D5B">
        <w:t xml:space="preserve">o entendimento do mundo computacional com as </w:t>
      </w:r>
      <w:r>
        <w:t>tarefas</w:t>
      </w:r>
      <w:r w:rsidR="000D1D5B">
        <w:t xml:space="preserve"> a serem realizadas no mundo físico</w:t>
      </w:r>
      <w:r>
        <w:t xml:space="preserve"> ao utilizar sensores e microcontroladores, para monitor ambientes e automatizar processos de forma inteligente sem a necessidade de intervenção humana constante.</w:t>
      </w:r>
    </w:p>
    <w:p w14:paraId="2C544466" w14:textId="524BB901" w:rsidR="00B83575" w:rsidRDefault="008209B1" w:rsidP="008209B1">
      <w:r>
        <w:t xml:space="preserve">Do ponto de vista de viabilidade, ao aliar </w:t>
      </w:r>
      <w:r>
        <w:rPr>
          <w:i/>
          <w:iCs/>
        </w:rPr>
        <w:t xml:space="preserve">hardware </w:t>
      </w:r>
      <w:r>
        <w:t xml:space="preserve">com </w:t>
      </w:r>
      <w:r>
        <w:rPr>
          <w:i/>
          <w:iCs/>
        </w:rPr>
        <w:t xml:space="preserve">software </w:t>
      </w:r>
      <w:r>
        <w:t>o Arduino é capaz de integrar partes físicas como:</w:t>
      </w:r>
      <w:r w:rsidR="003D2FF9">
        <w:t xml:space="preserve"> </w:t>
      </w:r>
      <w:r>
        <w:t>módulos de comunicação a atuadores em sistem</w:t>
      </w:r>
      <w:r w:rsidR="003D2FF9">
        <w:t xml:space="preserve">as </w:t>
      </w:r>
      <w:r>
        <w:t xml:space="preserve">inteligentes através de sensores que captam temperatura, luminosidade, umidade e presença, captando informações do ambiente físico. </w:t>
      </w:r>
      <w:r w:rsidR="003D2FF9">
        <w:t xml:space="preserve">Já na parte lógica é possível interligar dados a servidores e banco de dados ou aplicações em nuvem por meio da arquitetura de </w:t>
      </w:r>
      <w:r w:rsidR="003D2FF9" w:rsidRPr="003D2FF9">
        <w:rPr>
          <w:i/>
          <w:iCs/>
        </w:rPr>
        <w:t>software</w:t>
      </w:r>
      <w:r w:rsidR="00B83575">
        <w:t>. Em resumo o Arduino funciona como uma interface que interliga mundo físico e digital, tornando as soluções de IoT</w:t>
      </w:r>
      <w:r w:rsidR="005D106A">
        <w:t xml:space="preserve"> </w:t>
      </w:r>
      <w:r w:rsidR="00B83575">
        <w:t>mais viáveis e simplificadas.</w:t>
      </w:r>
    </w:p>
    <w:p w14:paraId="459E2289" w14:textId="08201D7B" w:rsidR="00B83575" w:rsidRDefault="00B83575" w:rsidP="008209B1">
      <w:r>
        <w:t>Os projetos de Arduino dentro do contexto de IoT podem ser aplicados de maneira praticamente ilimitada uma vez que os problemas do cotidiano e da indústria são contingenciais</w:t>
      </w:r>
      <w:r w:rsidR="00EF135F">
        <w:t xml:space="preserve"> e dependem da constante mudança de cenários</w:t>
      </w:r>
      <w:r>
        <w:t xml:space="preserve">. Um primeiro exemplo seria a automatização residencial em que eletrodomésticos conectados à internet podem ser programados de </w:t>
      </w:r>
      <w:r w:rsidR="00EF135F">
        <w:t xml:space="preserve">disparados de </w:t>
      </w:r>
      <w:r>
        <w:t>forma remota (sem a necessidade da presença física no local</w:t>
      </w:r>
      <w:r w:rsidR="00EF135F">
        <w:t xml:space="preserve"> do usuário</w:t>
      </w:r>
      <w:r>
        <w:t>) para executar tarefas específicas como ligar um ar-condicionado antes mesmo de chegar em casa, acionar cafeteiras automaticamente a partir da hora local</w:t>
      </w:r>
      <w:r w:rsidR="00EF135F">
        <w:t xml:space="preserve"> do sistema</w:t>
      </w:r>
      <w:r>
        <w:t xml:space="preserve"> ou até mesmo monitorar o consumo de energia.</w:t>
      </w:r>
    </w:p>
    <w:p w14:paraId="52BE3D77" w14:textId="45AB46C1" w:rsidR="00B83575" w:rsidRDefault="00B83575" w:rsidP="008209B1">
      <w:r>
        <w:t xml:space="preserve">Já no aspecto de monitoramento e segurança seria possível integrar sensores de presença, câmeras e alarmes conectados à internet para enviar notificações instantâneas para o </w:t>
      </w:r>
      <w:r>
        <w:rPr>
          <w:i/>
          <w:iCs/>
        </w:rPr>
        <w:t xml:space="preserve">smartphone </w:t>
      </w:r>
      <w:r>
        <w:t>do usuário ao detectar movimentos suspeitos.</w:t>
      </w:r>
    </w:p>
    <w:p w14:paraId="56C62E2F" w14:textId="67A172E2" w:rsidR="00B83575" w:rsidRPr="00B83575" w:rsidRDefault="00B83575" w:rsidP="008209B1">
      <w:r>
        <w:t xml:space="preserve">Em resumo, qualquer função ou atividade realizada por um eletrodoméstico conectado à internet pode ser programada e automatizada por meio de um sistema baseado em Arduino, desde que exista um parâmetro, sensor ou comando </w:t>
      </w:r>
      <w:r w:rsidR="001D6CD0">
        <w:t xml:space="preserve">por trás responsável por disparar </w:t>
      </w:r>
      <w:r w:rsidR="00EF135F">
        <w:t>sua</w:t>
      </w:r>
      <w:r w:rsidR="001D6CD0">
        <w:t xml:space="preserve"> atuação ou funcionamento.</w:t>
      </w:r>
    </w:p>
    <w:sectPr w:rsidR="00B83575" w:rsidRPr="00B83575" w:rsidSect="007E4DF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A5"/>
    <w:rsid w:val="000D1D5B"/>
    <w:rsid w:val="001D6CD0"/>
    <w:rsid w:val="003A30F2"/>
    <w:rsid w:val="003D2FF9"/>
    <w:rsid w:val="005D106A"/>
    <w:rsid w:val="007E4DF1"/>
    <w:rsid w:val="007F1760"/>
    <w:rsid w:val="008209B1"/>
    <w:rsid w:val="00AF73A5"/>
    <w:rsid w:val="00B83575"/>
    <w:rsid w:val="00EF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2F806"/>
  <w15:chartTrackingRefBased/>
  <w15:docId w15:val="{3EAFE95D-B03D-43A5-BE05-8C71FF1B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6</cp:revision>
  <dcterms:created xsi:type="dcterms:W3CDTF">2026-05-20T19:28:00Z</dcterms:created>
  <dcterms:modified xsi:type="dcterms:W3CDTF">2026-05-20T19:54:00Z</dcterms:modified>
</cp:coreProperties>
</file>