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34720D25" w:rsidR="009C0B48" w:rsidRDefault="002758AD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DESENVOLVIMENTO DE SISTEMAS</w:t>
      </w:r>
      <w:r w:rsidR="009C0B48">
        <w:rPr>
          <w:rFonts w:cstheme="minorHAnsi"/>
          <w:b/>
          <w:bCs/>
          <w:sz w:val="24"/>
          <w:szCs w:val="24"/>
        </w:rPr>
        <w:t xml:space="preserve"> I: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44E3EB5E" w14:textId="12F02BAE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  <w:r w:rsidRPr="009C0B48">
        <w:rPr>
          <w:rFonts w:cstheme="minorHAnsi"/>
          <w:b/>
          <w:bCs/>
          <w:sz w:val="24"/>
          <w:szCs w:val="24"/>
          <w:highlight w:val="cyan"/>
        </w:rPr>
        <w:t>AGENDA 0</w:t>
      </w:r>
      <w:r w:rsidR="00A66585">
        <w:rPr>
          <w:rFonts w:cstheme="minorHAnsi"/>
          <w:b/>
          <w:bCs/>
          <w:sz w:val="24"/>
          <w:szCs w:val="24"/>
          <w:highlight w:val="cyan"/>
        </w:rPr>
        <w:t>8</w:t>
      </w:r>
      <w:r w:rsidRPr="009C0B48">
        <w:rPr>
          <w:rFonts w:cstheme="minorHAnsi"/>
          <w:b/>
          <w:bCs/>
          <w:sz w:val="24"/>
          <w:szCs w:val="24"/>
          <w:highlight w:val="cyan"/>
        </w:rPr>
        <w:t>:</w:t>
      </w:r>
    </w:p>
    <w:p w14:paraId="4EF87068" w14:textId="5C32B37A" w:rsidR="007530D7" w:rsidRDefault="002758AD" w:rsidP="002758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REPETIÇÕES </w:t>
      </w:r>
      <w:r w:rsidR="003D0191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D0191">
        <w:rPr>
          <w:rFonts w:cstheme="minorHAnsi"/>
          <w:sz w:val="24"/>
          <w:szCs w:val="24"/>
        </w:rPr>
        <w:t>Est</w:t>
      </w:r>
      <w:r w:rsidR="00185296">
        <w:rPr>
          <w:rFonts w:cstheme="minorHAnsi"/>
          <w:sz w:val="24"/>
          <w:szCs w:val="24"/>
        </w:rPr>
        <w:t>á</w:t>
      </w:r>
      <w:r w:rsidR="003D0191">
        <w:rPr>
          <w:rFonts w:cstheme="minorHAnsi"/>
          <w:sz w:val="24"/>
          <w:szCs w:val="24"/>
        </w:rPr>
        <w:t xml:space="preserve"> ligado com a </w:t>
      </w:r>
      <w:r w:rsidR="003D0191">
        <w:rPr>
          <w:rFonts w:cstheme="minorHAnsi"/>
          <w:b/>
          <w:bCs/>
          <w:sz w:val="24"/>
          <w:szCs w:val="24"/>
        </w:rPr>
        <w:t xml:space="preserve">automatização </w:t>
      </w:r>
      <w:r w:rsidR="003D0191">
        <w:rPr>
          <w:rFonts w:cstheme="minorHAnsi"/>
          <w:sz w:val="24"/>
          <w:szCs w:val="24"/>
        </w:rPr>
        <w:t>de rotinas.</w:t>
      </w:r>
      <w:r w:rsidR="00185296">
        <w:rPr>
          <w:rFonts w:cstheme="minorHAnsi"/>
          <w:sz w:val="24"/>
          <w:szCs w:val="24"/>
        </w:rPr>
        <w:t xml:space="preserve"> Objeto de estudo: como o computador entende e implementa as estruturas de repetição dentro da lógica de programação.</w:t>
      </w:r>
    </w:p>
    <w:p w14:paraId="201C38F9" w14:textId="59085887" w:rsidR="000D1BCA" w:rsidRDefault="000D1BCA" w:rsidP="002758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IF ELSE (SE, ENTÃO) – </w:t>
      </w:r>
      <w:r>
        <w:rPr>
          <w:rFonts w:cstheme="minorHAnsi"/>
          <w:sz w:val="24"/>
          <w:szCs w:val="24"/>
        </w:rPr>
        <w:t>Tipo de estrutura que verifica se uma opção é verdadeira e realiza uma ação, mas se não for, ela realizará outra ação e então o programa irá finalizar.</w:t>
      </w:r>
    </w:p>
    <w:p w14:paraId="4EFBCFD9" w14:textId="77777777" w:rsidR="00A32707" w:rsidRDefault="000D1BCA" w:rsidP="002758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FOR / DO WHILE </w:t>
      </w:r>
      <w:r w:rsidR="00EB4357">
        <w:rPr>
          <w:rFonts w:cstheme="minorHAnsi"/>
          <w:b/>
          <w:bCs/>
          <w:sz w:val="24"/>
          <w:szCs w:val="24"/>
        </w:rPr>
        <w:t>–</w:t>
      </w:r>
      <w:r w:rsidR="00EB4357">
        <w:rPr>
          <w:rFonts w:cstheme="minorHAnsi"/>
          <w:sz w:val="24"/>
          <w:szCs w:val="24"/>
        </w:rPr>
        <w:t xml:space="preserve"> Tipo de estrutura que irá </w:t>
      </w:r>
      <w:r w:rsidR="00EB4357">
        <w:rPr>
          <w:rFonts w:cstheme="minorHAnsi"/>
          <w:b/>
          <w:bCs/>
          <w:sz w:val="24"/>
          <w:szCs w:val="24"/>
        </w:rPr>
        <w:t xml:space="preserve">repete </w:t>
      </w:r>
      <w:r w:rsidR="00EB4357">
        <w:rPr>
          <w:rFonts w:cstheme="minorHAnsi"/>
          <w:sz w:val="24"/>
          <w:szCs w:val="24"/>
        </w:rPr>
        <w:t xml:space="preserve">um </w:t>
      </w:r>
      <w:r w:rsidR="00EB4357">
        <w:rPr>
          <w:rFonts w:cstheme="minorHAnsi"/>
          <w:b/>
          <w:bCs/>
          <w:sz w:val="24"/>
          <w:szCs w:val="24"/>
        </w:rPr>
        <w:t>bloco</w:t>
      </w:r>
      <w:r w:rsidR="00EB4357">
        <w:rPr>
          <w:rFonts w:cstheme="minorHAnsi"/>
          <w:sz w:val="24"/>
          <w:szCs w:val="24"/>
        </w:rPr>
        <w:t xml:space="preserve"> de instrução </w:t>
      </w:r>
      <w:r w:rsidR="00EB4357">
        <w:rPr>
          <w:rFonts w:cstheme="minorHAnsi"/>
          <w:b/>
          <w:bCs/>
          <w:sz w:val="24"/>
          <w:szCs w:val="24"/>
        </w:rPr>
        <w:t xml:space="preserve">enquanto </w:t>
      </w:r>
      <w:r w:rsidR="00A7633C">
        <w:rPr>
          <w:rFonts w:cstheme="minorHAnsi"/>
          <w:sz w:val="24"/>
          <w:szCs w:val="24"/>
        </w:rPr>
        <w:t>uma condição for verdadeira ou for falsa.</w:t>
      </w:r>
    </w:p>
    <w:p w14:paraId="30390DB5" w14:textId="641A2753" w:rsidR="000D1BCA" w:rsidRDefault="00A32707" w:rsidP="002758AD">
      <w:pPr>
        <w:jc w:val="both"/>
        <w:rPr>
          <w:rFonts w:cstheme="minorHAnsi"/>
          <w:sz w:val="24"/>
          <w:szCs w:val="24"/>
        </w:rPr>
      </w:pPr>
      <w:r w:rsidRPr="00A32707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DBA9AE" wp14:editId="4F45B038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111375" cy="4592320"/>
            <wp:effectExtent l="0" t="0" r="3175" b="0"/>
            <wp:wrapTight wrapText="bothSides">
              <wp:wrapPolygon edited="0">
                <wp:start x="0" y="0"/>
                <wp:lineTo x="0" y="21504"/>
                <wp:lineTo x="21438" y="21504"/>
                <wp:lineTo x="2143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5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ESTRUTURA DE REPETIÇÃO </w:t>
      </w:r>
      <w:r w:rsidR="007A6A73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7A6A73">
        <w:rPr>
          <w:rFonts w:cstheme="minorHAnsi"/>
          <w:sz w:val="24"/>
          <w:szCs w:val="24"/>
        </w:rPr>
        <w:t>Seguirá tentando uma condição, se não for satisfeita, ela incrementará no contador. Se for satisfeita, executará a instrução após o looping.</w:t>
      </w:r>
      <w:r w:rsidR="00C50AE6">
        <w:rPr>
          <w:rFonts w:cstheme="minorHAnsi"/>
          <w:sz w:val="24"/>
          <w:szCs w:val="24"/>
        </w:rPr>
        <w:t xml:space="preserve"> </w:t>
      </w:r>
      <w:r w:rsidR="00C50AE6">
        <w:rPr>
          <w:rFonts w:cstheme="minorHAnsi"/>
          <w:b/>
          <w:bCs/>
          <w:sz w:val="24"/>
          <w:szCs w:val="24"/>
        </w:rPr>
        <w:t xml:space="preserve">A grande </w:t>
      </w:r>
      <w:r w:rsidR="00C50AE6">
        <w:rPr>
          <w:rFonts w:cstheme="minorHAnsi"/>
          <w:sz w:val="24"/>
          <w:szCs w:val="24"/>
        </w:rPr>
        <w:t xml:space="preserve">ideia dos laços de repetição é: </w:t>
      </w:r>
      <w:r w:rsidR="00C50AE6">
        <w:rPr>
          <w:rFonts w:cstheme="minorHAnsi"/>
          <w:b/>
          <w:bCs/>
          <w:sz w:val="24"/>
          <w:szCs w:val="24"/>
        </w:rPr>
        <w:t xml:space="preserve">repetir </w:t>
      </w:r>
      <w:r w:rsidR="00C50AE6">
        <w:rPr>
          <w:rFonts w:cstheme="minorHAnsi"/>
          <w:sz w:val="24"/>
          <w:szCs w:val="24"/>
        </w:rPr>
        <w:t xml:space="preserve">trechos de algoritmos sob determinada </w:t>
      </w:r>
      <w:r w:rsidR="00C50AE6">
        <w:rPr>
          <w:rFonts w:cstheme="minorHAnsi"/>
          <w:b/>
          <w:bCs/>
          <w:sz w:val="24"/>
          <w:szCs w:val="24"/>
        </w:rPr>
        <w:t xml:space="preserve">condição </w:t>
      </w:r>
      <w:r w:rsidR="00C50AE6">
        <w:rPr>
          <w:rFonts w:cstheme="minorHAnsi"/>
          <w:sz w:val="24"/>
          <w:szCs w:val="24"/>
        </w:rPr>
        <w:t>e controlar a forma como serão executados</w:t>
      </w:r>
      <w:r w:rsidR="00CF25B2">
        <w:rPr>
          <w:rFonts w:cstheme="minorHAnsi"/>
          <w:sz w:val="24"/>
          <w:szCs w:val="24"/>
        </w:rPr>
        <w:t xml:space="preserve"> (tudo isso para poder “sair de perto” do computador enquanto ele automatiza para você).</w:t>
      </w:r>
    </w:p>
    <w:p w14:paraId="5A637896" w14:textId="12D39EB5" w:rsidR="001F7DFF" w:rsidRDefault="001F7DFF" w:rsidP="002758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EEXEMPLOS DE EXTRUTURA DE REPETIÇÃO (PARA FIM-PARA) </w:t>
      </w:r>
      <w:r w:rsidR="007E643F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7E643F">
        <w:rPr>
          <w:rFonts w:cstheme="minorHAnsi"/>
          <w:sz w:val="24"/>
          <w:szCs w:val="24"/>
        </w:rPr>
        <w:t xml:space="preserve">Roda gigante, </w:t>
      </w:r>
      <w:proofErr w:type="spellStart"/>
      <w:r w:rsidR="007E643F">
        <w:rPr>
          <w:rFonts w:cstheme="minorHAnsi"/>
          <w:sz w:val="24"/>
          <w:szCs w:val="24"/>
        </w:rPr>
        <w:t>microondas</w:t>
      </w:r>
      <w:proofErr w:type="spellEnd"/>
      <w:r w:rsidR="007E643F">
        <w:rPr>
          <w:rFonts w:cstheme="minorHAnsi"/>
          <w:sz w:val="24"/>
          <w:szCs w:val="24"/>
        </w:rPr>
        <w:t>.</w:t>
      </w:r>
    </w:p>
    <w:p w14:paraId="5B7C4DAF" w14:textId="18C1F89E" w:rsidR="00F65EFE" w:rsidRPr="005A1F5E" w:rsidRDefault="003D398E" w:rsidP="002758AD">
      <w:pPr>
        <w:jc w:val="both"/>
        <w:rPr>
          <w:rFonts w:cstheme="minorHAnsi"/>
          <w:sz w:val="24"/>
          <w:szCs w:val="24"/>
        </w:rPr>
      </w:pPr>
      <w:r w:rsidRPr="007718A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4E84D0" wp14:editId="235A1CF8">
            <wp:simplePos x="0" y="0"/>
            <wp:positionH relativeFrom="column">
              <wp:posOffset>2164715</wp:posOffset>
            </wp:positionH>
            <wp:positionV relativeFrom="paragraph">
              <wp:posOffset>673735</wp:posOffset>
            </wp:positionV>
            <wp:extent cx="2144395" cy="2061210"/>
            <wp:effectExtent l="0" t="0" r="8255" b="0"/>
            <wp:wrapTight wrapText="bothSides">
              <wp:wrapPolygon edited="0">
                <wp:start x="0" y="0"/>
                <wp:lineTo x="0" y="21360"/>
                <wp:lineTo x="21491" y="21360"/>
                <wp:lineTo x="2149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EFE">
        <w:rPr>
          <w:rFonts w:cstheme="minorHAnsi"/>
          <w:b/>
          <w:bCs/>
          <w:sz w:val="24"/>
          <w:szCs w:val="24"/>
        </w:rPr>
        <w:t xml:space="preserve">EXPLICAÇÃO </w:t>
      </w:r>
      <w:r w:rsidR="00E95342">
        <w:rPr>
          <w:rFonts w:cstheme="minorHAnsi"/>
          <w:b/>
          <w:bCs/>
          <w:sz w:val="24"/>
          <w:szCs w:val="24"/>
        </w:rPr>
        <w:t>–</w:t>
      </w:r>
      <w:r w:rsidR="00F65EFE">
        <w:rPr>
          <w:rFonts w:cstheme="minorHAnsi"/>
          <w:b/>
          <w:bCs/>
          <w:sz w:val="24"/>
          <w:szCs w:val="24"/>
        </w:rPr>
        <w:t xml:space="preserve"> </w:t>
      </w:r>
      <w:r w:rsidR="00DB1257">
        <w:rPr>
          <w:rFonts w:cstheme="minorHAnsi"/>
          <w:sz w:val="24"/>
          <w:szCs w:val="24"/>
        </w:rPr>
        <w:t xml:space="preserve">A roda gigante </w:t>
      </w:r>
      <w:r w:rsidR="00E95342">
        <w:rPr>
          <w:rFonts w:cstheme="minorHAnsi"/>
          <w:sz w:val="24"/>
          <w:szCs w:val="24"/>
        </w:rPr>
        <w:t xml:space="preserve">começará na volta </w:t>
      </w:r>
      <w:r w:rsidR="005A1F5E">
        <w:rPr>
          <w:rFonts w:cstheme="minorHAnsi"/>
          <w:sz w:val="24"/>
          <w:szCs w:val="24"/>
        </w:rPr>
        <w:t>(</w:t>
      </w:r>
      <w:r w:rsidR="00E95342">
        <w:rPr>
          <w:rFonts w:cstheme="minorHAnsi"/>
          <w:sz w:val="24"/>
          <w:szCs w:val="24"/>
        </w:rPr>
        <w:t>x &lt;- 1</w:t>
      </w:r>
      <w:r w:rsidR="005A1F5E">
        <w:rPr>
          <w:rFonts w:cstheme="minorHAnsi"/>
          <w:sz w:val="24"/>
          <w:szCs w:val="24"/>
        </w:rPr>
        <w:t>)</w:t>
      </w:r>
      <w:r w:rsidR="00E95342">
        <w:rPr>
          <w:rFonts w:cstheme="minorHAnsi"/>
          <w:sz w:val="24"/>
          <w:szCs w:val="24"/>
        </w:rPr>
        <w:t xml:space="preserve">, e terá como limite 4 voltas </w:t>
      </w:r>
      <w:r w:rsidR="005A1F5E">
        <w:rPr>
          <w:rFonts w:cstheme="minorHAnsi"/>
          <w:sz w:val="24"/>
          <w:szCs w:val="24"/>
        </w:rPr>
        <w:t>(</w:t>
      </w:r>
      <w:r w:rsidR="00E95342">
        <w:rPr>
          <w:rFonts w:cstheme="minorHAnsi"/>
          <w:sz w:val="24"/>
          <w:szCs w:val="24"/>
        </w:rPr>
        <w:t>x &lt;</w:t>
      </w:r>
      <w:r w:rsidR="007718AC">
        <w:rPr>
          <w:rFonts w:cstheme="minorHAnsi"/>
          <w:sz w:val="24"/>
          <w:szCs w:val="24"/>
        </w:rPr>
        <w:t>=</w:t>
      </w:r>
      <w:r w:rsidR="00E95342">
        <w:rPr>
          <w:rFonts w:cstheme="minorHAnsi"/>
          <w:sz w:val="24"/>
          <w:szCs w:val="24"/>
        </w:rPr>
        <w:t xml:space="preserve"> 4</w:t>
      </w:r>
      <w:r w:rsidR="005A1F5E">
        <w:rPr>
          <w:rFonts w:cstheme="minorHAnsi"/>
          <w:sz w:val="24"/>
          <w:szCs w:val="24"/>
        </w:rPr>
        <w:t xml:space="preserve">). </w:t>
      </w:r>
      <w:r w:rsidR="005A1F5E">
        <w:rPr>
          <w:rFonts w:cstheme="minorHAnsi"/>
          <w:b/>
          <w:bCs/>
          <w:sz w:val="24"/>
          <w:szCs w:val="24"/>
        </w:rPr>
        <w:t xml:space="preserve">Antes de começar a nova volta </w:t>
      </w:r>
      <w:r w:rsidR="005A1F5E">
        <w:rPr>
          <w:rFonts w:cstheme="minorHAnsi"/>
          <w:sz w:val="24"/>
          <w:szCs w:val="24"/>
        </w:rPr>
        <w:t>eu preciso somar um ao número de voltas que já foram dadas (x &lt;- x + 1)</w:t>
      </w:r>
    </w:p>
    <w:p w14:paraId="28C70788" w14:textId="2C9F774C" w:rsidR="007530D7" w:rsidRPr="003D398E" w:rsidRDefault="003D398E" w:rsidP="00960D69">
      <w:pPr>
        <w:pStyle w:val="PargrafodaLista"/>
        <w:jc w:val="both"/>
        <w:rPr>
          <w:rFonts w:cstheme="minorHAnsi"/>
          <w:sz w:val="24"/>
          <w:szCs w:val="24"/>
        </w:rPr>
      </w:pPr>
      <w:r w:rsidRPr="003D398E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227DCF" wp14:editId="10239683">
            <wp:simplePos x="0" y="0"/>
            <wp:positionH relativeFrom="column">
              <wp:posOffset>5184392</wp:posOffset>
            </wp:positionH>
            <wp:positionV relativeFrom="paragraph">
              <wp:posOffset>446633</wp:posOffset>
            </wp:positionV>
            <wp:extent cx="1630045" cy="1513205"/>
            <wp:effectExtent l="0" t="0" r="8255" b="0"/>
            <wp:wrapTight wrapText="bothSides">
              <wp:wrapPolygon edited="0">
                <wp:start x="0" y="0"/>
                <wp:lineTo x="0" y="21210"/>
                <wp:lineTo x="21457" y="21210"/>
                <wp:lineTo x="214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8AC">
        <w:rPr>
          <w:rFonts w:cstheme="minorHAnsi"/>
          <w:sz w:val="24"/>
          <w:szCs w:val="24"/>
        </w:rPr>
        <w:t xml:space="preserve">Depois de cada incremento ele vai lá e confere a condição, 3 é </w:t>
      </w:r>
      <w:r w:rsidR="007718AC">
        <w:rPr>
          <w:rFonts w:cstheme="minorHAnsi"/>
          <w:b/>
          <w:bCs/>
          <w:sz w:val="24"/>
          <w:szCs w:val="24"/>
        </w:rPr>
        <w:t xml:space="preserve">menor ou igual a 4? </w:t>
      </w:r>
    </w:p>
    <w:p w14:paraId="0DF64321" w14:textId="5DC368FC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51CBB36B" w14:textId="503C2071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5B309176" w14:textId="62A3415D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1CEE4B8" w14:textId="19293166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5C58E5A1" w14:textId="2957CA6D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71F14DA7" w14:textId="513CE74B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8820A2E" w14:textId="5C367D79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1911A57" w14:textId="2D7342E4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39D9EA4A" w14:textId="0AB3FA3E" w:rsidR="007718AC" w:rsidRDefault="007718AC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5829762E" w14:textId="77777777" w:rsidR="007E553C" w:rsidRDefault="003D398E" w:rsidP="007E553C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VARIÁVEIS DE CONTROLE </w:t>
      </w:r>
      <w:r w:rsidR="007E553C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7E553C">
        <w:rPr>
          <w:rFonts w:cstheme="minorHAnsi"/>
          <w:sz w:val="24"/>
          <w:szCs w:val="24"/>
        </w:rPr>
        <w:t>X funciona como uma variável de controle (valor inicial);</w:t>
      </w:r>
    </w:p>
    <w:p w14:paraId="2AE9B883" w14:textId="59A40B4C" w:rsidR="00A32707" w:rsidRDefault="007E553C" w:rsidP="007E553C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LIMITE DA VARIÁVEL DE CONTROLE –</w:t>
      </w:r>
      <w:r>
        <w:rPr>
          <w:rFonts w:cstheme="minorHAnsi"/>
          <w:sz w:val="24"/>
          <w:szCs w:val="24"/>
        </w:rPr>
        <w:t xml:space="preserve"> X pode ir até 4</w:t>
      </w:r>
      <w:r w:rsidR="00200D9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x &lt;= 4</w:t>
      </w:r>
      <w:r w:rsidR="00200D94">
        <w:rPr>
          <w:rFonts w:cstheme="minorHAnsi"/>
          <w:sz w:val="24"/>
          <w:szCs w:val="24"/>
        </w:rPr>
        <w:t>, (até quanto vai o valor)</w:t>
      </w:r>
      <w:r>
        <w:rPr>
          <w:rFonts w:cstheme="minorHAnsi"/>
          <w:sz w:val="24"/>
          <w:szCs w:val="24"/>
        </w:rPr>
        <w:t>;</w:t>
      </w:r>
    </w:p>
    <w:p w14:paraId="14D9CA09" w14:textId="3AA28051" w:rsidR="007E553C" w:rsidRPr="007E553C" w:rsidRDefault="007E553C" w:rsidP="007E553C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VALOR INCREMENTAL </w:t>
      </w:r>
      <w:r w:rsidR="00261A50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261A50">
        <w:rPr>
          <w:rFonts w:cstheme="minorHAnsi"/>
          <w:sz w:val="24"/>
          <w:szCs w:val="24"/>
        </w:rPr>
        <w:t>Acrescenta uma unidade ao valor da variável de controle</w:t>
      </w:r>
      <w:r w:rsidR="00200D94">
        <w:rPr>
          <w:rFonts w:cstheme="minorHAnsi"/>
          <w:sz w:val="24"/>
          <w:szCs w:val="24"/>
        </w:rPr>
        <w:t xml:space="preserve"> (de quanto em quanto a repetição acontece)</w:t>
      </w:r>
      <w:r w:rsidR="00261A50">
        <w:rPr>
          <w:rFonts w:cstheme="minorHAnsi"/>
          <w:sz w:val="24"/>
          <w:szCs w:val="24"/>
        </w:rPr>
        <w:t>;</w:t>
      </w:r>
    </w:p>
    <w:p w14:paraId="4C662D13" w14:textId="47EFA4DB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01BD9D65" w14:textId="4BFA48BC" w:rsidR="00DB1257" w:rsidRDefault="00200D94" w:rsidP="00960D6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SINTAXE </w:t>
      </w:r>
      <w:r w:rsidR="00C97DE1">
        <w:rPr>
          <w:rFonts w:cstheme="minorHAnsi"/>
          <w:b/>
          <w:bCs/>
          <w:sz w:val="24"/>
          <w:szCs w:val="24"/>
        </w:rPr>
        <w:t>(PSEUDO-CÓDIGO)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4F943907" w14:textId="1054DEDF" w:rsidR="00200D94" w:rsidRDefault="00200D94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X = 1 até 4 passo 1 faça</w:t>
      </w:r>
    </w:p>
    <w:p w14:paraId="22F6CE4E" w14:textId="61FB0037" w:rsidR="00DB1257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Escreva(x)</w:t>
      </w:r>
    </w:p>
    <w:p w14:paraId="75443590" w14:textId="43B135C3" w:rsidR="00DB1257" w:rsidRPr="00200D94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Fim-Para</w:t>
      </w:r>
    </w:p>
    <w:p w14:paraId="4467966D" w14:textId="1363E47A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7A40DEC7" w14:textId="43EEBCE6" w:rsidR="00DB1257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38D18EB5" w14:textId="77777777" w:rsidR="00DB1257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70CA9BBE" w14:textId="661E43D8" w:rsidR="00DB1257" w:rsidRDefault="00DB1257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EXPLICAÇÃO – </w:t>
      </w:r>
      <w:r>
        <w:rPr>
          <w:rFonts w:cstheme="minorHAnsi"/>
          <w:sz w:val="24"/>
          <w:szCs w:val="24"/>
        </w:rPr>
        <w:t xml:space="preserve">O micro-ondas começará em 8s, x &lt;- 8 (variável de controle com valor inicial = 8). </w:t>
      </w:r>
      <w:r w:rsidR="00D43FF0">
        <w:rPr>
          <w:rFonts w:cstheme="minorHAnsi"/>
          <w:sz w:val="24"/>
          <w:szCs w:val="24"/>
        </w:rPr>
        <w:t>O limite do micro-ondas será zero segundos, ou seja, quando chegar em zero ela irá parar (limite da variável de controle x &gt;= 0).</w:t>
      </w:r>
      <w:r w:rsidR="00261263">
        <w:rPr>
          <w:rFonts w:cstheme="minorHAnsi"/>
          <w:sz w:val="24"/>
          <w:szCs w:val="24"/>
        </w:rPr>
        <w:t xml:space="preserve"> No caso do micro-ondas o valor </w:t>
      </w:r>
      <w:r w:rsidR="00261263">
        <w:rPr>
          <w:rFonts w:cstheme="minorHAnsi"/>
          <w:b/>
          <w:bCs/>
          <w:sz w:val="24"/>
          <w:szCs w:val="24"/>
        </w:rPr>
        <w:t xml:space="preserve">incremental </w:t>
      </w:r>
      <w:r w:rsidR="00261263">
        <w:rPr>
          <w:rFonts w:cstheme="minorHAnsi"/>
          <w:sz w:val="24"/>
          <w:szCs w:val="24"/>
        </w:rPr>
        <w:t>(será regressivo, ou seja, será subtraído da variável de controle</w:t>
      </w:r>
      <w:r w:rsidR="00C97DE1">
        <w:rPr>
          <w:rFonts w:cstheme="minorHAnsi"/>
          <w:sz w:val="24"/>
          <w:szCs w:val="24"/>
        </w:rPr>
        <w:t>, x &lt;- x - 1</w:t>
      </w:r>
      <w:r w:rsidR="00261263">
        <w:rPr>
          <w:rFonts w:cstheme="minorHAnsi"/>
          <w:sz w:val="24"/>
          <w:szCs w:val="24"/>
        </w:rPr>
        <w:t>)</w:t>
      </w:r>
      <w:r w:rsidR="00C97DE1">
        <w:rPr>
          <w:rFonts w:cstheme="minorHAnsi"/>
          <w:sz w:val="24"/>
          <w:szCs w:val="24"/>
        </w:rPr>
        <w:t>.</w:t>
      </w:r>
    </w:p>
    <w:p w14:paraId="321DB479" w14:textId="21C01F61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62808B67" w14:textId="4E1BEE6E" w:rsidR="00C97DE1" w:rsidRDefault="00C97DE1" w:rsidP="00960D6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SINTAXE (PSEUDO-CÓDIGO)</w:t>
      </w:r>
    </w:p>
    <w:p w14:paraId="2096E3C7" w14:textId="54A749BD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x = 8 até 0 passo -1 faça</w:t>
      </w:r>
    </w:p>
    <w:p w14:paraId="30C4B6F8" w14:textId="0A2359AD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Escreva(x)</w:t>
      </w:r>
    </w:p>
    <w:p w14:paraId="0933E60B" w14:textId="3C26BAAE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Fim-Para</w:t>
      </w:r>
    </w:p>
    <w:p w14:paraId="34D479E2" w14:textId="22DA00C8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05CB38D" w14:textId="06F06382" w:rsidR="00C97DE1" w:rsidRPr="0024225B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SINTAXA (JAVA)</w:t>
      </w:r>
      <w:r w:rsidR="0024225B">
        <w:rPr>
          <w:rFonts w:cstheme="minorHAnsi"/>
          <w:b/>
          <w:bCs/>
          <w:sz w:val="24"/>
          <w:szCs w:val="24"/>
        </w:rPr>
        <w:t xml:space="preserve"> – </w:t>
      </w:r>
      <w:r w:rsidR="0024225B">
        <w:rPr>
          <w:rFonts w:cstheme="minorHAnsi"/>
          <w:sz w:val="24"/>
          <w:szCs w:val="24"/>
        </w:rPr>
        <w:t>Exemplo prático de programa que exibi contagem na tela.</w:t>
      </w:r>
    </w:p>
    <w:p w14:paraId="797F8A7C" w14:textId="38C85D14" w:rsidR="00C97DE1" w:rsidRDefault="00C97DE1" w:rsidP="00960D6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 (</w:t>
      </w:r>
      <w:proofErr w:type="spellStart"/>
      <w:r>
        <w:rPr>
          <w:rFonts w:cstheme="minorHAnsi"/>
          <w:b/>
          <w:bCs/>
          <w:sz w:val="24"/>
          <w:szCs w:val="24"/>
        </w:rPr>
        <w:t>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 = 0; </w:t>
      </w:r>
      <w:r w:rsidR="004755D8">
        <w:rPr>
          <w:rFonts w:cstheme="minorHAnsi"/>
          <w:b/>
          <w:bCs/>
          <w:sz w:val="24"/>
          <w:szCs w:val="24"/>
        </w:rPr>
        <w:t>i</w:t>
      </w:r>
      <w:r>
        <w:rPr>
          <w:rFonts w:cstheme="minorHAnsi"/>
          <w:b/>
          <w:bCs/>
          <w:sz w:val="24"/>
          <w:szCs w:val="24"/>
        </w:rPr>
        <w:t xml:space="preserve"> &lt; 10; i++) {</w:t>
      </w:r>
    </w:p>
    <w:p w14:paraId="2218F51C" w14:textId="29221E2A" w:rsidR="00C97DE1" w:rsidRDefault="00C97DE1" w:rsidP="00960D6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(i);</w:t>
      </w:r>
    </w:p>
    <w:p w14:paraId="1CEBFDE9" w14:textId="065280B8" w:rsidR="00C97DE1" w:rsidRDefault="00C97DE1" w:rsidP="00960D69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}</w:t>
      </w:r>
    </w:p>
    <w:p w14:paraId="2620C3B3" w14:textId="09FFEEFB" w:rsidR="0024225B" w:rsidRPr="0024225B" w:rsidRDefault="0024225B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62AA9485" w14:textId="445CF86B" w:rsidR="00A32707" w:rsidRDefault="004C4FF5" w:rsidP="00960D69">
      <w:pPr>
        <w:pStyle w:val="PargrafodaLista"/>
        <w:jc w:val="both"/>
        <w:rPr>
          <w:rFonts w:cstheme="minorHAnsi"/>
          <w:sz w:val="24"/>
          <w:szCs w:val="24"/>
        </w:rPr>
      </w:pPr>
      <w:r w:rsidRPr="004C4FF5">
        <w:rPr>
          <w:rFonts w:cstheme="minorHAnsi"/>
          <w:sz w:val="24"/>
          <w:szCs w:val="24"/>
        </w:rPr>
        <w:drawing>
          <wp:inline distT="0" distB="0" distL="0" distR="0" wp14:anchorId="3DB30C78" wp14:editId="470AD2FD">
            <wp:extent cx="5924550" cy="224754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653" cy="22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4CF7" w14:textId="45A464D0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4EBC6B89" w14:textId="2D7636CB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B20E349" w14:textId="27BC43AF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7C7D5415" w14:textId="6F0F9CB7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44FC18AF" w14:textId="77777777" w:rsidR="00A32707" w:rsidRDefault="00A3270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69AFE11C" w14:textId="1B5BEF60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30FB078C" w14:textId="77777777" w:rsidR="007530D7" w:rsidRDefault="007530D7" w:rsidP="00960D69">
      <w:pPr>
        <w:pStyle w:val="PargrafodaLista"/>
        <w:jc w:val="both"/>
        <w:rPr>
          <w:rFonts w:cstheme="minorHAnsi"/>
          <w:sz w:val="24"/>
          <w:szCs w:val="24"/>
        </w:rPr>
      </w:pPr>
    </w:p>
    <w:p w14:paraId="2CE7EE3C" w14:textId="77777777" w:rsidR="002F7DD8" w:rsidRDefault="002F7DD8" w:rsidP="002F7DD8">
      <w:pPr>
        <w:pStyle w:val="PargrafodaLista"/>
        <w:jc w:val="both"/>
        <w:rPr>
          <w:rFonts w:cstheme="minorHAnsi"/>
          <w:sz w:val="24"/>
          <w:szCs w:val="24"/>
        </w:rPr>
      </w:pPr>
    </w:p>
    <w:p w14:paraId="2007566B" w14:textId="77777777" w:rsidR="00451987" w:rsidRPr="004D7DBF" w:rsidRDefault="00451987" w:rsidP="00F44BE3">
      <w:pPr>
        <w:jc w:val="both"/>
        <w:rPr>
          <w:rFonts w:cstheme="minorHAnsi"/>
          <w:sz w:val="24"/>
          <w:szCs w:val="24"/>
        </w:rPr>
      </w:pPr>
    </w:p>
    <w:p w14:paraId="21A415D1" w14:textId="37C948A7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047C09F" w14:textId="2E923FE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15E7109D" w14:textId="6A141F1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20A5ADA" w14:textId="6B0C9092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686F61EF" w14:textId="4A3F6D3A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sectPr w:rsidR="002C0A8B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6C6"/>
    <w:multiLevelType w:val="hybridMultilevel"/>
    <w:tmpl w:val="CB9CD1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94789"/>
    <w:multiLevelType w:val="hybridMultilevel"/>
    <w:tmpl w:val="CD245D58"/>
    <w:lvl w:ilvl="0" w:tplc="FAF4E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6EF4"/>
    <w:multiLevelType w:val="hybridMultilevel"/>
    <w:tmpl w:val="B3DA61F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5407"/>
    <w:rsid w:val="00010135"/>
    <w:rsid w:val="00024FAF"/>
    <w:rsid w:val="0006145F"/>
    <w:rsid w:val="000A67A1"/>
    <w:rsid w:val="000B623D"/>
    <w:rsid w:val="000D1BCA"/>
    <w:rsid w:val="000D2CF3"/>
    <w:rsid w:val="00185296"/>
    <w:rsid w:val="001931B5"/>
    <w:rsid w:val="001D7C87"/>
    <w:rsid w:val="001F30E3"/>
    <w:rsid w:val="001F7DFF"/>
    <w:rsid w:val="00200D94"/>
    <w:rsid w:val="0024225B"/>
    <w:rsid w:val="00261263"/>
    <w:rsid w:val="00261A50"/>
    <w:rsid w:val="002758AD"/>
    <w:rsid w:val="00280D25"/>
    <w:rsid w:val="002C0A8B"/>
    <w:rsid w:val="002F7DD8"/>
    <w:rsid w:val="003142DF"/>
    <w:rsid w:val="0033311F"/>
    <w:rsid w:val="0037752D"/>
    <w:rsid w:val="003848B4"/>
    <w:rsid w:val="003A2EB4"/>
    <w:rsid w:val="003D0191"/>
    <w:rsid w:val="003D398E"/>
    <w:rsid w:val="003D70C9"/>
    <w:rsid w:val="003F1DF8"/>
    <w:rsid w:val="00451987"/>
    <w:rsid w:val="00456E82"/>
    <w:rsid w:val="00474A6A"/>
    <w:rsid w:val="004755D8"/>
    <w:rsid w:val="004A785E"/>
    <w:rsid w:val="004C2FDC"/>
    <w:rsid w:val="004C4FF5"/>
    <w:rsid w:val="004D7DBF"/>
    <w:rsid w:val="00524AEE"/>
    <w:rsid w:val="0055547B"/>
    <w:rsid w:val="005907DE"/>
    <w:rsid w:val="005A1F5E"/>
    <w:rsid w:val="006013ED"/>
    <w:rsid w:val="00641E41"/>
    <w:rsid w:val="00657DDA"/>
    <w:rsid w:val="00677150"/>
    <w:rsid w:val="006B3C96"/>
    <w:rsid w:val="006C2CC4"/>
    <w:rsid w:val="007530D7"/>
    <w:rsid w:val="007718AC"/>
    <w:rsid w:val="007A2D9D"/>
    <w:rsid w:val="007A6A73"/>
    <w:rsid w:val="007C1169"/>
    <w:rsid w:val="007D0D65"/>
    <w:rsid w:val="007E553C"/>
    <w:rsid w:val="007E643F"/>
    <w:rsid w:val="00815554"/>
    <w:rsid w:val="00844E9B"/>
    <w:rsid w:val="0088494C"/>
    <w:rsid w:val="00894ECA"/>
    <w:rsid w:val="008A1570"/>
    <w:rsid w:val="008A3CC8"/>
    <w:rsid w:val="008B1770"/>
    <w:rsid w:val="008B79E2"/>
    <w:rsid w:val="008D5375"/>
    <w:rsid w:val="009375A4"/>
    <w:rsid w:val="00960D69"/>
    <w:rsid w:val="00993C88"/>
    <w:rsid w:val="009C0B48"/>
    <w:rsid w:val="009C7120"/>
    <w:rsid w:val="009D26C1"/>
    <w:rsid w:val="009E0CD8"/>
    <w:rsid w:val="009E3BF5"/>
    <w:rsid w:val="00A32707"/>
    <w:rsid w:val="00A66585"/>
    <w:rsid w:val="00A7633C"/>
    <w:rsid w:val="00AC2B25"/>
    <w:rsid w:val="00B27CB1"/>
    <w:rsid w:val="00B607C6"/>
    <w:rsid w:val="00B91D2C"/>
    <w:rsid w:val="00BB049B"/>
    <w:rsid w:val="00BB2D34"/>
    <w:rsid w:val="00BE59C3"/>
    <w:rsid w:val="00BF2A1E"/>
    <w:rsid w:val="00C1745B"/>
    <w:rsid w:val="00C179ED"/>
    <w:rsid w:val="00C50AE6"/>
    <w:rsid w:val="00C63E75"/>
    <w:rsid w:val="00C71A80"/>
    <w:rsid w:val="00C86783"/>
    <w:rsid w:val="00C97DE1"/>
    <w:rsid w:val="00CF25B2"/>
    <w:rsid w:val="00D1009B"/>
    <w:rsid w:val="00D14A08"/>
    <w:rsid w:val="00D2235A"/>
    <w:rsid w:val="00D43FF0"/>
    <w:rsid w:val="00D55C6E"/>
    <w:rsid w:val="00D924A5"/>
    <w:rsid w:val="00DA3064"/>
    <w:rsid w:val="00DB0FDE"/>
    <w:rsid w:val="00DB1257"/>
    <w:rsid w:val="00DB296D"/>
    <w:rsid w:val="00DB34F5"/>
    <w:rsid w:val="00DC2D53"/>
    <w:rsid w:val="00E03147"/>
    <w:rsid w:val="00E33F29"/>
    <w:rsid w:val="00E837AD"/>
    <w:rsid w:val="00E95342"/>
    <w:rsid w:val="00E97690"/>
    <w:rsid w:val="00EB4357"/>
    <w:rsid w:val="00EE3917"/>
    <w:rsid w:val="00EE5635"/>
    <w:rsid w:val="00EF12F1"/>
    <w:rsid w:val="00EF227E"/>
    <w:rsid w:val="00F44BE3"/>
    <w:rsid w:val="00F51330"/>
    <w:rsid w:val="00F65EFE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122</cp:revision>
  <dcterms:created xsi:type="dcterms:W3CDTF">2025-04-02T11:18:00Z</dcterms:created>
  <dcterms:modified xsi:type="dcterms:W3CDTF">2025-04-08T15:52:00Z</dcterms:modified>
</cp:coreProperties>
</file>