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21CE" w14:textId="48EE825B" w:rsidR="00266A3B" w:rsidRDefault="00011069" w:rsidP="000110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1069">
        <w:rPr>
          <w:rFonts w:ascii="Arial" w:hAnsi="Arial" w:cs="Arial"/>
          <w:b/>
          <w:bCs/>
          <w:sz w:val="24"/>
          <w:szCs w:val="24"/>
        </w:rPr>
        <w:t>COMANDOS JAVA</w:t>
      </w:r>
    </w:p>
    <w:p w14:paraId="010BC643" w14:textId="56B89616" w:rsidR="000E40E5" w:rsidRDefault="000E40E5" w:rsidP="0001106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Sensitive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C5ED647" w14:textId="69233349" w:rsidR="00011069" w:rsidRP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(“mensagem aqui”); imprime mensagem.</w:t>
      </w:r>
    </w:p>
    <w:p w14:paraId="20273346" w14:textId="4B382D0E" w:rsidR="00011069" w:rsidRP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// ou /* */; </w:t>
      </w:r>
      <w:r>
        <w:rPr>
          <w:rFonts w:ascii="Arial" w:hAnsi="Arial" w:cs="Arial"/>
          <w:sz w:val="24"/>
          <w:szCs w:val="24"/>
        </w:rPr>
        <w:t>comentário em Java.</w:t>
      </w:r>
    </w:p>
    <w:p w14:paraId="45254B2D" w14:textId="64A6A242" w:rsidR="00011069" w:rsidRP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int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numeroInteiro</w:t>
      </w:r>
      <w:proofErr w:type="spellEnd"/>
      <w:r>
        <w:rPr>
          <w:rFonts w:ascii="Arial" w:hAnsi="Arial" w:cs="Arial"/>
          <w:sz w:val="24"/>
          <w:szCs w:val="24"/>
        </w:rPr>
        <w:t>; declara variável tipo inteiro.</w:t>
      </w:r>
    </w:p>
    <w:p w14:paraId="6DDB4E75" w14:textId="07E4B130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float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</w:rPr>
        <w:t>numeroReais6-7Digitos; declara variável do tipo decimal.</w:t>
      </w:r>
    </w:p>
    <w:p w14:paraId="78E399E6" w14:textId="6C0FBE34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double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</w:rPr>
        <w:t>nemeroReais15-16Digitos; declara variável do tipo decimal.</w:t>
      </w:r>
    </w:p>
    <w:p w14:paraId="7B91A8B3" w14:textId="2C09309E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char </w:t>
      </w:r>
      <w:proofErr w:type="spellStart"/>
      <w:r>
        <w:rPr>
          <w:rFonts w:ascii="Arial" w:hAnsi="Arial" w:cs="Arial"/>
          <w:sz w:val="24"/>
          <w:szCs w:val="24"/>
        </w:rPr>
        <w:t>unicoCarctere</w:t>
      </w:r>
      <w:proofErr w:type="spellEnd"/>
      <w:r>
        <w:rPr>
          <w:rFonts w:ascii="Arial" w:hAnsi="Arial" w:cs="Arial"/>
          <w:sz w:val="24"/>
          <w:szCs w:val="24"/>
        </w:rPr>
        <w:t>; declara variável do tipo único caractere</w:t>
      </w:r>
    </w:p>
    <w:p w14:paraId="1062CB66" w14:textId="12BEF20B" w:rsidR="00011069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String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cadeiraCaracteres</w:t>
      </w:r>
      <w:proofErr w:type="spellEnd"/>
      <w:r>
        <w:rPr>
          <w:rFonts w:ascii="Arial" w:hAnsi="Arial" w:cs="Arial"/>
          <w:sz w:val="24"/>
          <w:szCs w:val="24"/>
        </w:rPr>
        <w:t>; declara variável do tipo cadeia de caractere</w:t>
      </w:r>
    </w:p>
    <w:p w14:paraId="296A7159" w14:textId="5D3728EE" w:rsidR="00011069" w:rsidRPr="00CA7548" w:rsidRDefault="00011069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>boolean</w:t>
      </w:r>
      <w:proofErr w:type="spellEnd"/>
      <w:r w:rsidRPr="0001106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varlorLogico</w:t>
      </w:r>
      <w:proofErr w:type="spellEnd"/>
      <w:r>
        <w:rPr>
          <w:rFonts w:ascii="Arial" w:hAnsi="Arial" w:cs="Arial"/>
          <w:sz w:val="24"/>
          <w:szCs w:val="24"/>
        </w:rPr>
        <w:t>; declara variável do tipo lógico.</w:t>
      </w:r>
    </w:p>
    <w:p w14:paraId="282A0BA1" w14:textId="2B04ED1E" w:rsidR="00CA7548" w:rsidRPr="00011069" w:rsidRDefault="00CA7548" w:rsidP="0001106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A7548">
        <w:rPr>
          <w:rFonts w:ascii="Arial" w:hAnsi="Arial" w:cs="Arial"/>
          <w:b/>
          <w:bCs/>
          <w:sz w:val="24"/>
          <w:szCs w:val="24"/>
          <w:highlight w:val="yellow"/>
        </w:rPr>
        <w:t>import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javax.swing</w:t>
      </w:r>
      <w:proofErr w:type="gramEnd"/>
      <w:r>
        <w:rPr>
          <w:rFonts w:ascii="Arial" w:hAnsi="Arial" w:cs="Arial"/>
          <w:sz w:val="24"/>
          <w:szCs w:val="24"/>
        </w:rPr>
        <w:t>.JOption</w:t>
      </w:r>
      <w:proofErr w:type="spellEnd"/>
      <w:r>
        <w:rPr>
          <w:rFonts w:ascii="Arial" w:hAnsi="Arial" w:cs="Arial"/>
          <w:sz w:val="24"/>
          <w:szCs w:val="24"/>
        </w:rPr>
        <w:t xml:space="preserve">; Importa um pacote de classes gráficas 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CA7548" w:rsidRPr="00011069" w:rsidSect="00011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D7F4F"/>
    <w:multiLevelType w:val="hybridMultilevel"/>
    <w:tmpl w:val="827C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8"/>
    <w:rsid w:val="00011069"/>
    <w:rsid w:val="000E40E5"/>
    <w:rsid w:val="00266A3B"/>
    <w:rsid w:val="00464EC8"/>
    <w:rsid w:val="008954E2"/>
    <w:rsid w:val="00C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CCF"/>
  <w15:chartTrackingRefBased/>
  <w15:docId w15:val="{651805BE-827D-4551-B937-1E2810B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2025-03-17T10:56:00Z</dcterms:created>
  <dcterms:modified xsi:type="dcterms:W3CDTF">2025-03-17T17:36:00Z</dcterms:modified>
</cp:coreProperties>
</file>