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4A01D0A3" w:rsidR="009C0B48" w:rsidRPr="00F25FED" w:rsidRDefault="00B268F4" w:rsidP="009C0B4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5FED">
        <w:rPr>
          <w:rFonts w:ascii="Arial" w:hAnsi="Arial" w:cs="Arial"/>
          <w:b/>
          <w:bCs/>
          <w:sz w:val="24"/>
          <w:szCs w:val="24"/>
        </w:rPr>
        <w:t>DESENVOLVIMENTO DE SISTEMAS</w:t>
      </w:r>
      <w:r w:rsidR="009C0B48" w:rsidRPr="00F25FED">
        <w:rPr>
          <w:rFonts w:ascii="Arial" w:hAnsi="Arial" w:cs="Arial"/>
          <w:b/>
          <w:bCs/>
          <w:sz w:val="24"/>
          <w:szCs w:val="24"/>
        </w:rPr>
        <w:t>:</w:t>
      </w:r>
    </w:p>
    <w:p w14:paraId="3D638987" w14:textId="2E9FD610" w:rsidR="009C0B48" w:rsidRPr="00F25FED" w:rsidRDefault="009C0B48" w:rsidP="009C0B4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A7E87C" w14:textId="6BD2DBE9" w:rsidR="00DC7E34" w:rsidRPr="00F25FED" w:rsidRDefault="00B268F4" w:rsidP="0006038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5FED">
        <w:rPr>
          <w:rFonts w:ascii="Arial" w:hAnsi="Arial" w:cs="Arial"/>
          <w:b/>
          <w:bCs/>
          <w:sz w:val="24"/>
          <w:szCs w:val="24"/>
        </w:rPr>
        <w:t>DS</w:t>
      </w:r>
      <w:r w:rsidR="005117AD" w:rsidRPr="00F25FED">
        <w:rPr>
          <w:rFonts w:ascii="Arial" w:hAnsi="Arial" w:cs="Arial"/>
          <w:b/>
          <w:bCs/>
          <w:sz w:val="24"/>
          <w:szCs w:val="24"/>
        </w:rPr>
        <w:t xml:space="preserve"> </w:t>
      </w:r>
      <w:r w:rsidR="00ED2FAF" w:rsidRPr="00F25FED">
        <w:rPr>
          <w:rFonts w:ascii="Arial" w:hAnsi="Arial" w:cs="Arial"/>
          <w:b/>
          <w:bCs/>
          <w:sz w:val="24"/>
          <w:szCs w:val="24"/>
        </w:rPr>
        <w:t>2</w:t>
      </w:r>
      <w:r w:rsidR="005117AD" w:rsidRPr="00F25FED">
        <w:rPr>
          <w:rFonts w:ascii="Arial" w:hAnsi="Arial" w:cs="Arial"/>
          <w:b/>
          <w:bCs/>
          <w:sz w:val="24"/>
          <w:szCs w:val="24"/>
        </w:rPr>
        <w:t>:</w:t>
      </w:r>
    </w:p>
    <w:p w14:paraId="2D0E85CB" w14:textId="16044027" w:rsidR="00085BCB" w:rsidRPr="007D1155" w:rsidRDefault="00B268F4" w:rsidP="00C135E5">
      <w:p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b/>
          <w:bCs/>
          <w:sz w:val="24"/>
          <w:szCs w:val="24"/>
        </w:rPr>
        <w:t xml:space="preserve">MÉTODOS DE REQUISIÇÃO </w:t>
      </w:r>
      <w:r w:rsidR="00ED2FAF" w:rsidRPr="007D1155">
        <w:rPr>
          <w:rFonts w:ascii="Arial" w:hAnsi="Arial" w:cs="Arial"/>
          <w:b/>
          <w:bCs/>
          <w:sz w:val="24"/>
          <w:szCs w:val="24"/>
        </w:rPr>
        <w:t>(PHP) –</w:t>
      </w:r>
      <w:r w:rsidRPr="007D1155">
        <w:rPr>
          <w:rFonts w:ascii="Arial" w:hAnsi="Arial" w:cs="Arial"/>
          <w:b/>
          <w:bCs/>
          <w:sz w:val="24"/>
          <w:szCs w:val="24"/>
        </w:rPr>
        <w:t xml:space="preserve"> </w:t>
      </w:r>
      <w:r w:rsidR="00A240BD" w:rsidRPr="007D1155">
        <w:rPr>
          <w:rFonts w:ascii="Arial" w:hAnsi="Arial" w:cs="Arial"/>
          <w:sz w:val="24"/>
          <w:szCs w:val="24"/>
        </w:rPr>
        <w:t>Processo de requisição e consulta de dados entre o n</w:t>
      </w:r>
      <w:r w:rsidR="00AE057B" w:rsidRPr="007D1155">
        <w:rPr>
          <w:rFonts w:ascii="Arial" w:hAnsi="Arial" w:cs="Arial"/>
          <w:sz w:val="24"/>
          <w:szCs w:val="24"/>
        </w:rPr>
        <w:t>avegador (browser) cliente-</w:t>
      </w:r>
      <w:proofErr w:type="spellStart"/>
      <w:r w:rsidR="00AE057B" w:rsidRPr="007D1155">
        <w:rPr>
          <w:rFonts w:ascii="Arial" w:hAnsi="Arial" w:cs="Arial"/>
          <w:sz w:val="24"/>
          <w:szCs w:val="24"/>
        </w:rPr>
        <w:t>side</w:t>
      </w:r>
      <w:proofErr w:type="spellEnd"/>
      <w:r w:rsidR="00AE057B" w:rsidRPr="007D1155">
        <w:rPr>
          <w:rFonts w:ascii="Arial" w:hAnsi="Arial" w:cs="Arial"/>
          <w:sz w:val="24"/>
          <w:szCs w:val="24"/>
        </w:rPr>
        <w:t xml:space="preserve"> que torna “amigável” a interação do usuário com a internet</w:t>
      </w:r>
      <w:r w:rsidR="00A240BD" w:rsidRPr="007D1155">
        <w:rPr>
          <w:rFonts w:ascii="Arial" w:hAnsi="Arial" w:cs="Arial"/>
          <w:sz w:val="24"/>
          <w:szCs w:val="24"/>
        </w:rPr>
        <w:t xml:space="preserve"> e s</w:t>
      </w:r>
      <w:r w:rsidR="00AE057B" w:rsidRPr="007D1155">
        <w:rPr>
          <w:rFonts w:ascii="Arial" w:hAnsi="Arial" w:cs="Arial"/>
          <w:sz w:val="24"/>
          <w:szCs w:val="24"/>
        </w:rPr>
        <w:t>erver-</w:t>
      </w:r>
      <w:proofErr w:type="spellStart"/>
      <w:r w:rsidR="00AE057B" w:rsidRPr="007D1155">
        <w:rPr>
          <w:rFonts w:ascii="Arial" w:hAnsi="Arial" w:cs="Arial"/>
          <w:sz w:val="24"/>
          <w:szCs w:val="24"/>
        </w:rPr>
        <w:t>side</w:t>
      </w:r>
      <w:proofErr w:type="spellEnd"/>
      <w:r w:rsidR="00AE057B" w:rsidRPr="007D1155">
        <w:rPr>
          <w:rFonts w:ascii="Arial" w:hAnsi="Arial" w:cs="Arial"/>
          <w:sz w:val="24"/>
          <w:szCs w:val="24"/>
        </w:rPr>
        <w:t xml:space="preserve"> lado servidor e banco de dados.</w:t>
      </w:r>
    </w:p>
    <w:p w14:paraId="2BFEEC06" w14:textId="3B1032C2" w:rsidR="00D02927" w:rsidRPr="007D1155" w:rsidRDefault="00A436B9" w:rsidP="00D02927">
      <w:p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b/>
          <w:bCs/>
          <w:sz w:val="24"/>
          <w:szCs w:val="24"/>
        </w:rPr>
        <w:t xml:space="preserve">LINGUAGEM FORTEMENTE TIPADA X LINGUAGEM FLEXÍVEL (PHP) </w:t>
      </w:r>
      <w:r w:rsidR="00D27A23" w:rsidRPr="007D1155">
        <w:rPr>
          <w:rFonts w:ascii="Arial" w:hAnsi="Arial" w:cs="Arial"/>
          <w:b/>
          <w:bCs/>
          <w:sz w:val="24"/>
          <w:szCs w:val="24"/>
        </w:rPr>
        <w:t>–</w:t>
      </w:r>
      <w:r w:rsidRPr="007D1155">
        <w:rPr>
          <w:rFonts w:ascii="Arial" w:hAnsi="Arial" w:cs="Arial"/>
          <w:b/>
          <w:bCs/>
          <w:sz w:val="24"/>
          <w:szCs w:val="24"/>
        </w:rPr>
        <w:t xml:space="preserve"> </w:t>
      </w:r>
      <w:r w:rsidR="00D27A23" w:rsidRPr="007D1155">
        <w:rPr>
          <w:rFonts w:ascii="Arial" w:hAnsi="Arial" w:cs="Arial"/>
          <w:sz w:val="24"/>
          <w:szCs w:val="24"/>
        </w:rPr>
        <w:t xml:space="preserve">Diferente de outras linguagens </w:t>
      </w:r>
      <w:r w:rsidR="00635336" w:rsidRPr="007D1155">
        <w:rPr>
          <w:rFonts w:ascii="Arial" w:hAnsi="Arial" w:cs="Arial"/>
          <w:b/>
          <w:bCs/>
          <w:sz w:val="24"/>
          <w:szCs w:val="24"/>
        </w:rPr>
        <w:t xml:space="preserve">fortemente </w:t>
      </w:r>
      <w:proofErr w:type="spellStart"/>
      <w:r w:rsidR="00635336" w:rsidRPr="007D1155">
        <w:rPr>
          <w:rFonts w:ascii="Arial" w:hAnsi="Arial" w:cs="Arial"/>
          <w:b/>
          <w:bCs/>
          <w:sz w:val="24"/>
          <w:szCs w:val="24"/>
        </w:rPr>
        <w:t>tipadas</w:t>
      </w:r>
      <w:proofErr w:type="spellEnd"/>
      <w:r w:rsidR="00635336" w:rsidRPr="007D1155">
        <w:rPr>
          <w:rFonts w:ascii="Arial" w:hAnsi="Arial" w:cs="Arial"/>
          <w:b/>
          <w:bCs/>
          <w:sz w:val="24"/>
          <w:szCs w:val="24"/>
        </w:rPr>
        <w:t xml:space="preserve"> </w:t>
      </w:r>
      <w:r w:rsidR="00D27A23" w:rsidRPr="007D1155">
        <w:rPr>
          <w:rFonts w:ascii="Arial" w:hAnsi="Arial" w:cs="Arial"/>
          <w:sz w:val="24"/>
          <w:szCs w:val="24"/>
        </w:rPr>
        <w:t xml:space="preserve">como (Java, C# e C++) cujas variáveis precisam ser </w:t>
      </w:r>
      <w:proofErr w:type="spellStart"/>
      <w:r w:rsidR="00D27A23" w:rsidRPr="007D1155">
        <w:rPr>
          <w:rFonts w:ascii="Arial" w:hAnsi="Arial" w:cs="Arial"/>
          <w:sz w:val="24"/>
          <w:szCs w:val="24"/>
        </w:rPr>
        <w:t>tipadas</w:t>
      </w:r>
      <w:proofErr w:type="spellEnd"/>
      <w:r w:rsidR="00D27A23" w:rsidRPr="007D115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27A23" w:rsidRPr="007D1155">
        <w:rPr>
          <w:rFonts w:ascii="Arial" w:hAnsi="Arial" w:cs="Arial"/>
          <w:sz w:val="24"/>
          <w:szCs w:val="24"/>
        </w:rPr>
        <w:t>int</w:t>
      </w:r>
      <w:proofErr w:type="spellEnd"/>
      <w:r w:rsidR="00D27A23" w:rsidRPr="007D115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7A23" w:rsidRPr="007D1155">
        <w:rPr>
          <w:rFonts w:ascii="Arial" w:hAnsi="Arial" w:cs="Arial"/>
          <w:sz w:val="24"/>
          <w:szCs w:val="24"/>
        </w:rPr>
        <w:t>double</w:t>
      </w:r>
      <w:proofErr w:type="spellEnd"/>
      <w:r w:rsidR="00D27A23" w:rsidRPr="007D115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7A23" w:rsidRPr="007D1155">
        <w:rPr>
          <w:rFonts w:ascii="Arial" w:hAnsi="Arial" w:cs="Arial"/>
          <w:sz w:val="24"/>
          <w:szCs w:val="24"/>
        </w:rPr>
        <w:t>string</w:t>
      </w:r>
      <w:proofErr w:type="spellEnd"/>
      <w:r w:rsidR="00D27A23" w:rsidRPr="007D1155">
        <w:rPr>
          <w:rFonts w:ascii="Arial" w:hAnsi="Arial" w:cs="Arial"/>
          <w:sz w:val="24"/>
          <w:szCs w:val="24"/>
        </w:rPr>
        <w:t>), o PHP define o tipo de uma variável de forma dinâmica.</w:t>
      </w:r>
      <w:r w:rsidR="003C65FE" w:rsidRPr="007D1155">
        <w:rPr>
          <w:rFonts w:ascii="Arial" w:hAnsi="Arial" w:cs="Arial"/>
          <w:sz w:val="24"/>
          <w:szCs w:val="24"/>
        </w:rPr>
        <w:t xml:space="preserve"> No PHP, quando uma variável recebe um valor, o próprio PHP determina seu tipo automaticamente</w:t>
      </w:r>
      <w:r w:rsidR="00783917" w:rsidRPr="007D1155">
        <w:rPr>
          <w:rFonts w:ascii="Arial" w:hAnsi="Arial" w:cs="Arial"/>
          <w:sz w:val="24"/>
          <w:szCs w:val="24"/>
        </w:rPr>
        <w:t xml:space="preserve"> em tempo real (o próprio PHP irá determinar se um número deixa de ser inteiro para ser ponto flutuante no momento em que há a necessidade de uso de casa decimal).</w:t>
      </w:r>
    </w:p>
    <w:p w14:paraId="0E864C32" w14:textId="09197886" w:rsidR="00D02927" w:rsidRPr="007D1155" w:rsidRDefault="00D02927" w:rsidP="00CA14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sz w:val="24"/>
          <w:szCs w:val="24"/>
        </w:rPr>
        <w:t xml:space="preserve">Tipos suportados pelo PHP: </w:t>
      </w:r>
      <w:r w:rsidRPr="007D1155">
        <w:rPr>
          <w:rFonts w:ascii="Arial" w:hAnsi="Arial" w:cs="Arial"/>
          <w:b/>
          <w:bCs/>
          <w:sz w:val="24"/>
          <w:szCs w:val="24"/>
        </w:rPr>
        <w:t>inteiro</w:t>
      </w:r>
      <w:r w:rsidR="0018687C" w:rsidRPr="007D1155">
        <w:rPr>
          <w:rFonts w:ascii="Arial" w:hAnsi="Arial" w:cs="Arial"/>
          <w:sz w:val="24"/>
          <w:szCs w:val="24"/>
        </w:rPr>
        <w:t xml:space="preserve"> (positivo e negativo sem casas decimais)</w:t>
      </w:r>
      <w:r w:rsidRPr="007D1155">
        <w:rPr>
          <w:rFonts w:ascii="Arial" w:hAnsi="Arial" w:cs="Arial"/>
          <w:sz w:val="24"/>
          <w:szCs w:val="24"/>
        </w:rPr>
        <w:t xml:space="preserve"> | </w:t>
      </w:r>
      <w:r w:rsidRPr="007D1155">
        <w:rPr>
          <w:rFonts w:ascii="Arial" w:hAnsi="Arial" w:cs="Arial"/>
          <w:b/>
          <w:bCs/>
          <w:sz w:val="24"/>
          <w:szCs w:val="24"/>
        </w:rPr>
        <w:t>Ponto flutuante</w:t>
      </w:r>
      <w:r w:rsidR="0018687C" w:rsidRPr="007D1155">
        <w:rPr>
          <w:rFonts w:ascii="Arial" w:hAnsi="Arial" w:cs="Arial"/>
          <w:b/>
          <w:bCs/>
          <w:sz w:val="24"/>
          <w:szCs w:val="24"/>
        </w:rPr>
        <w:t xml:space="preserve"> </w:t>
      </w:r>
      <w:r w:rsidR="0018687C" w:rsidRPr="007D1155">
        <w:rPr>
          <w:rFonts w:ascii="Arial" w:hAnsi="Arial" w:cs="Arial"/>
          <w:sz w:val="24"/>
          <w:szCs w:val="24"/>
        </w:rPr>
        <w:t>(</w:t>
      </w:r>
      <w:proofErr w:type="spellStart"/>
      <w:r w:rsidR="0018687C" w:rsidRPr="007D1155">
        <w:rPr>
          <w:rFonts w:ascii="Arial" w:hAnsi="Arial" w:cs="Arial"/>
          <w:sz w:val="24"/>
          <w:szCs w:val="24"/>
        </w:rPr>
        <w:t>floats</w:t>
      </w:r>
      <w:proofErr w:type="spellEnd"/>
      <w:r w:rsidR="0018687C" w:rsidRPr="007D1155">
        <w:rPr>
          <w:rFonts w:ascii="Arial" w:hAnsi="Arial" w:cs="Arial"/>
          <w:sz w:val="24"/>
          <w:szCs w:val="24"/>
        </w:rPr>
        <w:t>, doublés ou reais)</w:t>
      </w:r>
      <w:r w:rsidRPr="007D115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7D1155">
        <w:rPr>
          <w:rFonts w:ascii="Arial" w:hAnsi="Arial" w:cs="Arial"/>
          <w:sz w:val="24"/>
          <w:szCs w:val="24"/>
        </w:rPr>
        <w:t>String</w:t>
      </w:r>
      <w:proofErr w:type="spellEnd"/>
      <w:r w:rsidRPr="007D1155">
        <w:rPr>
          <w:rFonts w:ascii="Arial" w:hAnsi="Arial" w:cs="Arial"/>
          <w:sz w:val="24"/>
          <w:szCs w:val="24"/>
        </w:rPr>
        <w:t xml:space="preserve"> (letras, números e caracteres especiais) | </w:t>
      </w:r>
      <w:proofErr w:type="spellStart"/>
      <w:r w:rsidRPr="007D1155">
        <w:rPr>
          <w:rFonts w:ascii="Arial" w:hAnsi="Arial" w:cs="Arial"/>
          <w:sz w:val="24"/>
          <w:szCs w:val="24"/>
        </w:rPr>
        <w:t>Booleans.</w:t>
      </w:r>
      <w:proofErr w:type="spellEnd"/>
    </w:p>
    <w:p w14:paraId="72956693" w14:textId="5890C627" w:rsidR="00D02927" w:rsidRPr="007D1155" w:rsidRDefault="00D02927" w:rsidP="00CA14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sz w:val="24"/>
          <w:szCs w:val="24"/>
        </w:rPr>
        <w:t xml:space="preserve">As </w:t>
      </w:r>
      <w:r w:rsidRPr="007D1155">
        <w:rPr>
          <w:rFonts w:ascii="Arial" w:hAnsi="Arial" w:cs="Arial"/>
          <w:b/>
          <w:bCs/>
          <w:sz w:val="24"/>
          <w:szCs w:val="24"/>
        </w:rPr>
        <w:t xml:space="preserve">variáveis </w:t>
      </w:r>
      <w:r w:rsidRPr="007D1155">
        <w:rPr>
          <w:rFonts w:ascii="Arial" w:hAnsi="Arial" w:cs="Arial"/>
          <w:sz w:val="24"/>
          <w:szCs w:val="24"/>
        </w:rPr>
        <w:t xml:space="preserve">são identificadas por </w:t>
      </w:r>
      <w:r w:rsidRPr="007D1155">
        <w:rPr>
          <w:rFonts w:ascii="Arial" w:hAnsi="Arial" w:cs="Arial"/>
          <w:sz w:val="24"/>
          <w:szCs w:val="24"/>
          <w:highlight w:val="yellow"/>
        </w:rPr>
        <w:t>“$”;</w:t>
      </w:r>
    </w:p>
    <w:p w14:paraId="450EB7AF" w14:textId="614910BA" w:rsidR="00D02927" w:rsidRPr="007D1155" w:rsidRDefault="00D02927" w:rsidP="00CA14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sz w:val="24"/>
          <w:szCs w:val="24"/>
        </w:rPr>
        <w:t xml:space="preserve">PHP é </w:t>
      </w:r>
      <w:r w:rsidRPr="007D1155">
        <w:rPr>
          <w:rFonts w:ascii="Arial" w:hAnsi="Arial" w:cs="Arial"/>
          <w:sz w:val="24"/>
          <w:szCs w:val="24"/>
          <w:highlight w:val="yellow"/>
        </w:rPr>
        <w:t>case-</w:t>
      </w:r>
      <w:proofErr w:type="spellStart"/>
      <w:r w:rsidRPr="007D1155">
        <w:rPr>
          <w:rFonts w:ascii="Arial" w:hAnsi="Arial" w:cs="Arial"/>
          <w:sz w:val="24"/>
          <w:szCs w:val="24"/>
          <w:highlight w:val="yellow"/>
        </w:rPr>
        <w:t>sensitive</w:t>
      </w:r>
      <w:proofErr w:type="spellEnd"/>
      <w:r w:rsidRPr="007D1155">
        <w:rPr>
          <w:rFonts w:ascii="Arial" w:hAnsi="Arial" w:cs="Arial"/>
          <w:sz w:val="24"/>
          <w:szCs w:val="24"/>
        </w:rPr>
        <w:t>;</w:t>
      </w:r>
    </w:p>
    <w:p w14:paraId="4B13A7E8" w14:textId="77ECD6B1" w:rsidR="00FB6A0E" w:rsidRPr="007D1155" w:rsidRDefault="00FB6A0E" w:rsidP="00CA14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sz w:val="24"/>
          <w:szCs w:val="24"/>
        </w:rPr>
        <w:t xml:space="preserve">Separador de casas decimais é o </w:t>
      </w:r>
      <w:r w:rsidRPr="007D1155">
        <w:rPr>
          <w:rFonts w:ascii="Arial" w:hAnsi="Arial" w:cs="Arial"/>
          <w:sz w:val="24"/>
          <w:szCs w:val="24"/>
          <w:highlight w:val="yellow"/>
        </w:rPr>
        <w:t>“</w:t>
      </w:r>
      <w:r w:rsidRPr="007D1155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r w:rsidRPr="007D1155">
        <w:rPr>
          <w:rFonts w:ascii="Arial" w:hAnsi="Arial" w:cs="Arial"/>
          <w:sz w:val="24"/>
          <w:szCs w:val="24"/>
          <w:highlight w:val="yellow"/>
        </w:rPr>
        <w:t>”</w:t>
      </w:r>
      <w:r w:rsidRPr="007D1155">
        <w:rPr>
          <w:rFonts w:ascii="Arial" w:hAnsi="Arial" w:cs="Arial"/>
          <w:sz w:val="24"/>
          <w:szCs w:val="24"/>
        </w:rPr>
        <w:t xml:space="preserve"> Ponto;</w:t>
      </w:r>
    </w:p>
    <w:p w14:paraId="0E8CD1E3" w14:textId="2DFD1D1C" w:rsidR="00204A6A" w:rsidRPr="007D1155" w:rsidRDefault="00204A6A" w:rsidP="00C135E5">
      <w:p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sz w:val="24"/>
          <w:szCs w:val="24"/>
        </w:rPr>
        <w:t>&lt;?</w:t>
      </w:r>
      <w:proofErr w:type="spellStart"/>
      <w:r w:rsidRPr="007D1155">
        <w:rPr>
          <w:rFonts w:ascii="Arial" w:hAnsi="Arial" w:cs="Arial"/>
          <w:sz w:val="24"/>
          <w:szCs w:val="24"/>
        </w:rPr>
        <w:t>php</w:t>
      </w:r>
      <w:proofErr w:type="spellEnd"/>
      <w:r w:rsidRPr="007D1155">
        <w:rPr>
          <w:rFonts w:ascii="Arial" w:hAnsi="Arial" w:cs="Arial"/>
          <w:sz w:val="24"/>
          <w:szCs w:val="24"/>
        </w:rPr>
        <w:t xml:space="preserve"> $nome = “Matheus”; $idade = 27; ?&gt;</w:t>
      </w:r>
    </w:p>
    <w:p w14:paraId="62527ADC" w14:textId="1D2AC13C" w:rsidR="007D1155" w:rsidRDefault="007D1155" w:rsidP="00C135E5">
      <w:pPr>
        <w:jc w:val="both"/>
        <w:rPr>
          <w:rFonts w:ascii="Arial" w:hAnsi="Arial" w:cs="Arial"/>
          <w:sz w:val="24"/>
          <w:szCs w:val="24"/>
        </w:rPr>
      </w:pPr>
      <w:r w:rsidRPr="007D1155">
        <w:rPr>
          <w:rFonts w:ascii="Arial" w:hAnsi="Arial" w:cs="Arial"/>
          <w:b/>
          <w:bCs/>
          <w:sz w:val="24"/>
          <w:szCs w:val="24"/>
        </w:rPr>
        <w:t xml:space="preserve">STRING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7D115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Conjunto de caracteres alfanuméricos (letras, números e caracteres especiais) é usada para textos.</w:t>
      </w:r>
      <w:r w:rsidR="0078673A">
        <w:rPr>
          <w:rFonts w:ascii="Arial" w:hAnsi="Arial" w:cs="Arial"/>
          <w:sz w:val="24"/>
          <w:szCs w:val="24"/>
        </w:rPr>
        <w:t xml:space="preserve"> É delimitada por aspas normais/duplas ‘assim’ “ou assim”.</w:t>
      </w:r>
    </w:p>
    <w:p w14:paraId="0C43EB93" w14:textId="2E0FA97B" w:rsidR="0093502D" w:rsidRDefault="0093502D" w:rsidP="00C135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Concatenação </w:t>
      </w:r>
      <w:r w:rsidR="00B7267E">
        <w:rPr>
          <w:rFonts w:ascii="Arial" w:hAnsi="Arial" w:cs="Arial"/>
          <w:sz w:val="24"/>
          <w:szCs w:val="24"/>
        </w:rPr>
        <w:t xml:space="preserve">em PHP é feita por meio do ponto </w:t>
      </w:r>
      <w:r w:rsidR="00B7267E" w:rsidRPr="00B7267E">
        <w:rPr>
          <w:rFonts w:ascii="Arial" w:hAnsi="Arial" w:cs="Arial"/>
          <w:b/>
          <w:bCs/>
          <w:sz w:val="24"/>
          <w:szCs w:val="24"/>
          <w:highlight w:val="yellow"/>
        </w:rPr>
        <w:t>“.”</w:t>
      </w:r>
      <w:r w:rsidR="00B7267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29E5AA27" w14:textId="026E6245" w:rsidR="00D41491" w:rsidRDefault="00D41491" w:rsidP="00C135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Aspas simples </w:t>
      </w:r>
      <w:r>
        <w:rPr>
          <w:rFonts w:ascii="Arial" w:hAnsi="Arial" w:cs="Arial"/>
          <w:sz w:val="24"/>
          <w:szCs w:val="24"/>
        </w:rPr>
        <w:t>(exibe o texto literal dentro das aspas)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1491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 xml:space="preserve">Olá $nome, seu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é: $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 w:rsidRPr="00D41491">
        <w:rPr>
          <w:rFonts w:ascii="Arial" w:hAnsi="Arial" w:cs="Arial"/>
          <w:sz w:val="24"/>
          <w:szCs w:val="24"/>
        </w:rPr>
        <w:t>;</w:t>
      </w:r>
    </w:p>
    <w:p w14:paraId="3EEF04FF" w14:textId="0D754F5A" w:rsidR="00D41491" w:rsidRDefault="00D41491" w:rsidP="00C135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Aspas duplas </w:t>
      </w:r>
      <w:r>
        <w:rPr>
          <w:rFonts w:ascii="Arial" w:hAnsi="Arial" w:cs="Arial"/>
          <w:sz w:val="24"/>
          <w:szCs w:val="24"/>
        </w:rPr>
        <w:t>(retornam os valores dos conteúdos das variáveis permitindo construir textos mais complexos)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“Olá Matheus, seu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é: </w:t>
      </w:r>
      <w:hyperlink r:id="rId5" w:history="1">
        <w:r w:rsidR="00E6070E" w:rsidRPr="005338F6">
          <w:rPr>
            <w:rStyle w:val="Hyperlink"/>
            <w:rFonts w:ascii="Arial" w:hAnsi="Arial" w:cs="Arial"/>
            <w:sz w:val="24"/>
            <w:szCs w:val="24"/>
          </w:rPr>
          <w:t>seuemail@gmail.com</w:t>
        </w:r>
      </w:hyperlink>
      <w:r>
        <w:rPr>
          <w:rFonts w:ascii="Arial" w:hAnsi="Arial" w:cs="Arial"/>
          <w:sz w:val="24"/>
          <w:szCs w:val="24"/>
        </w:rPr>
        <w:t>”</w:t>
      </w:r>
    </w:p>
    <w:p w14:paraId="706F4FC7" w14:textId="3671EBA6" w:rsidR="00E6070E" w:rsidRDefault="00E6070E" w:rsidP="00C135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HTML – </w:t>
      </w:r>
      <w:r>
        <w:rPr>
          <w:rFonts w:ascii="Arial" w:hAnsi="Arial" w:cs="Arial"/>
          <w:sz w:val="24"/>
          <w:szCs w:val="24"/>
        </w:rPr>
        <w:t xml:space="preserve">Aceita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diretamente no código: &lt;?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 xml:space="preserve"> $nome.”&lt;</w:t>
      </w: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&gt;” ?&gt;</w:t>
      </w:r>
      <w:r w:rsidR="00730F9E">
        <w:rPr>
          <w:rFonts w:ascii="Arial" w:hAnsi="Arial" w:cs="Arial"/>
          <w:sz w:val="24"/>
          <w:szCs w:val="24"/>
        </w:rPr>
        <w:t>, nesse caso exibe uma quebra de linha.</w:t>
      </w:r>
    </w:p>
    <w:p w14:paraId="4B6A219C" w14:textId="055668F5" w:rsidR="00133A67" w:rsidRDefault="00133A67" w:rsidP="00C135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BOOLEANS </w:t>
      </w:r>
      <w:r w:rsidR="00BD6047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D6047">
        <w:rPr>
          <w:rFonts w:ascii="Arial" w:hAnsi="Arial" w:cs="Arial"/>
          <w:sz w:val="24"/>
          <w:szCs w:val="24"/>
        </w:rPr>
        <w:t>Tipo de dado com valor lógico binário (apenas dois estados possíveis)</w:t>
      </w:r>
      <w:r w:rsidR="00501ED3">
        <w:rPr>
          <w:rFonts w:ascii="Arial" w:hAnsi="Arial" w:cs="Arial"/>
          <w:sz w:val="24"/>
          <w:szCs w:val="24"/>
        </w:rPr>
        <w:t>: VERDADEIRO ou FALSO.</w:t>
      </w:r>
      <w:r w:rsidR="00500EF2">
        <w:rPr>
          <w:rFonts w:ascii="Arial" w:hAnsi="Arial" w:cs="Arial"/>
          <w:sz w:val="24"/>
          <w:szCs w:val="24"/>
        </w:rPr>
        <w:t xml:space="preserve"> Em PHP os valores retornam (</w:t>
      </w:r>
      <w:proofErr w:type="spellStart"/>
      <w:r w:rsidR="00500EF2">
        <w:rPr>
          <w:rFonts w:ascii="Arial" w:hAnsi="Arial" w:cs="Arial"/>
          <w:sz w:val="24"/>
          <w:szCs w:val="24"/>
        </w:rPr>
        <w:t>true</w:t>
      </w:r>
      <w:proofErr w:type="spellEnd"/>
      <w:r w:rsidR="00500EF2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500EF2">
        <w:rPr>
          <w:rFonts w:ascii="Arial" w:hAnsi="Arial" w:cs="Arial"/>
          <w:sz w:val="24"/>
          <w:szCs w:val="24"/>
        </w:rPr>
        <w:t>or</w:t>
      </w:r>
      <w:proofErr w:type="spellEnd"/>
      <w:r w:rsidR="00500EF2">
        <w:rPr>
          <w:rFonts w:ascii="Arial" w:hAnsi="Arial" w:cs="Arial"/>
          <w:sz w:val="24"/>
          <w:szCs w:val="24"/>
        </w:rPr>
        <w:t xml:space="preserve"> (false).</w:t>
      </w:r>
    </w:p>
    <w:p w14:paraId="5F052571" w14:textId="6F843A4B" w:rsidR="00500EF2" w:rsidRPr="00500EF2" w:rsidRDefault="00500EF2" w:rsidP="00C135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TRUE (VERDADEIRO): </w:t>
      </w:r>
      <w:r>
        <w:rPr>
          <w:rFonts w:ascii="Arial" w:hAnsi="Arial" w:cs="Arial"/>
          <w:sz w:val="24"/>
          <w:szCs w:val="24"/>
        </w:rPr>
        <w:t xml:space="preserve">1 | </w:t>
      </w:r>
      <w:r w:rsidRPr="00500EF2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</w:t>
      </w:r>
      <w:r>
        <w:rPr>
          <w:rFonts w:ascii="Arial" w:hAnsi="Arial" w:cs="Arial"/>
        </w:rPr>
        <w:t xml:space="preserve">valor diferente de zero | </w:t>
      </w:r>
      <w:proofErr w:type="spellStart"/>
      <w:r>
        <w:rPr>
          <w:rFonts w:ascii="Arial" w:hAnsi="Arial" w:cs="Arial"/>
        </w:rPr>
        <w:t>strings</w:t>
      </w:r>
      <w:proofErr w:type="spellEnd"/>
      <w:r>
        <w:rPr>
          <w:rFonts w:ascii="Arial" w:hAnsi="Arial" w:cs="Arial"/>
        </w:rPr>
        <w:t xml:space="preserve"> preenchidas | </w:t>
      </w:r>
      <w:proofErr w:type="spellStart"/>
      <w:r>
        <w:rPr>
          <w:rFonts w:ascii="Arial" w:hAnsi="Arial" w:cs="Arial"/>
        </w:rPr>
        <w:t>arrays</w:t>
      </w:r>
      <w:proofErr w:type="spellEnd"/>
      <w:r>
        <w:rPr>
          <w:rFonts w:ascii="Arial" w:hAnsi="Arial" w:cs="Arial"/>
        </w:rPr>
        <w:t xml:space="preserve"> preenchidos</w:t>
      </w:r>
    </w:p>
    <w:p w14:paraId="100E3AA7" w14:textId="022C4D21" w:rsidR="00500EF2" w:rsidRDefault="00500EF2" w:rsidP="00C135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FALSE (FALSO): </w:t>
      </w:r>
      <w:r>
        <w:rPr>
          <w:rFonts w:ascii="Arial" w:hAnsi="Arial" w:cs="Arial"/>
          <w:sz w:val="24"/>
          <w:szCs w:val="24"/>
        </w:rPr>
        <w:t xml:space="preserve">NULL | 0 |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vazias ou com zero “ “ ou “0” |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vazios ou com zeros </w:t>
      </w:r>
    </w:p>
    <w:p w14:paraId="78979D0A" w14:textId="6B706F5C" w:rsidR="00ED3286" w:rsidRDefault="00ED3286" w:rsidP="00C135E5">
      <w:pPr>
        <w:jc w:val="both"/>
        <w:rPr>
          <w:rFonts w:ascii="Arial" w:hAnsi="Arial" w:cs="Arial"/>
          <w:sz w:val="24"/>
          <w:szCs w:val="24"/>
        </w:rPr>
      </w:pPr>
    </w:p>
    <w:p w14:paraId="536D0E63" w14:textId="085B27FB" w:rsidR="00ED3286" w:rsidRDefault="00ED3286" w:rsidP="00C135E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FORMULÁRIO E MÉTODOS GET E POST </w:t>
      </w:r>
      <w:r w:rsidR="00A74D3D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74D3D">
        <w:rPr>
          <w:rFonts w:ascii="Arial" w:hAnsi="Arial" w:cs="Arial"/>
          <w:sz w:val="24"/>
          <w:szCs w:val="24"/>
        </w:rPr>
        <w:t xml:space="preserve">Depois de um usuário preencher um formulário e clicar no botão enviar ele é submetido ao navegador e enviado ao servidor para ser </w:t>
      </w:r>
      <w:r w:rsidR="00A74D3D">
        <w:rPr>
          <w:rFonts w:ascii="Arial" w:hAnsi="Arial" w:cs="Arial"/>
          <w:b/>
          <w:bCs/>
          <w:sz w:val="24"/>
          <w:szCs w:val="24"/>
        </w:rPr>
        <w:t>processado</w:t>
      </w:r>
      <w:r w:rsidR="00460872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460872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="00460872">
        <w:rPr>
          <w:rFonts w:ascii="Arial" w:hAnsi="Arial" w:cs="Arial"/>
          <w:b/>
          <w:bCs/>
          <w:sz w:val="24"/>
          <w:szCs w:val="24"/>
        </w:rPr>
        <w:t>).</w:t>
      </w:r>
    </w:p>
    <w:p w14:paraId="2C197A63" w14:textId="0D70A19A" w:rsidR="00BE5E39" w:rsidRDefault="00BE5E39" w:rsidP="00C135E5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6" w:history="1">
        <w:r w:rsidRPr="005338F6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https://www.youtube.com/embed/fhAXgcD21iE?feature=oembed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75104C" w14:textId="209847B5" w:rsidR="00D7116F" w:rsidRDefault="00BE5E39" w:rsidP="008A7A39">
      <w:pPr>
        <w:jc w:val="both"/>
        <w:rPr>
          <w:rFonts w:ascii="Arial" w:hAnsi="Arial" w:cs="Arial"/>
          <w:sz w:val="24"/>
          <w:szCs w:val="24"/>
        </w:rPr>
      </w:pPr>
      <w:r w:rsidRPr="00BE5E39">
        <w:rPr>
          <w:rFonts w:ascii="Arial" w:hAnsi="Arial" w:cs="Arial"/>
          <w:b/>
          <w:bCs/>
          <w:sz w:val="24"/>
          <w:szCs w:val="24"/>
        </w:rPr>
        <w:t>HTTP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94B7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694B72">
        <w:rPr>
          <w:rFonts w:ascii="Arial" w:hAnsi="Arial" w:cs="Arial"/>
          <w:b/>
          <w:bCs/>
          <w:sz w:val="24"/>
          <w:szCs w:val="24"/>
        </w:rPr>
        <w:t>Hyper</w:t>
      </w:r>
      <w:proofErr w:type="spellEnd"/>
      <w:r w:rsidR="00694B7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94B72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="00694B7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94B72">
        <w:rPr>
          <w:rFonts w:ascii="Arial" w:hAnsi="Arial" w:cs="Arial"/>
          <w:b/>
          <w:bCs/>
          <w:sz w:val="24"/>
          <w:szCs w:val="24"/>
        </w:rPr>
        <w:t>Transfer</w:t>
      </w:r>
      <w:proofErr w:type="spellEnd"/>
      <w:r w:rsidR="00694B7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94B72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="00694B72">
        <w:rPr>
          <w:rFonts w:ascii="Arial" w:hAnsi="Arial" w:cs="Arial"/>
          <w:b/>
          <w:bCs/>
          <w:sz w:val="24"/>
          <w:szCs w:val="24"/>
        </w:rPr>
        <w:t xml:space="preserve">) – </w:t>
      </w:r>
      <w:r w:rsidR="00694B72">
        <w:rPr>
          <w:rFonts w:ascii="Arial" w:hAnsi="Arial" w:cs="Arial"/>
          <w:sz w:val="24"/>
          <w:szCs w:val="24"/>
        </w:rPr>
        <w:t xml:space="preserve">Protocolo de transferência de </w:t>
      </w:r>
      <w:proofErr w:type="spellStart"/>
      <w:r w:rsidR="00694B72">
        <w:rPr>
          <w:rFonts w:ascii="Arial" w:hAnsi="Arial" w:cs="Arial"/>
          <w:sz w:val="24"/>
          <w:szCs w:val="24"/>
        </w:rPr>
        <w:t>Hyper</w:t>
      </w:r>
      <w:proofErr w:type="spellEnd"/>
      <w:r w:rsidR="00694B72">
        <w:rPr>
          <w:rFonts w:ascii="Arial" w:hAnsi="Arial" w:cs="Arial"/>
          <w:sz w:val="24"/>
          <w:szCs w:val="24"/>
        </w:rPr>
        <w:t xml:space="preserve"> Texto, é um protocolo de pedido (cliente) e resposta (servidor). É a base para comunicação de dados na WWW (World </w:t>
      </w:r>
      <w:proofErr w:type="spellStart"/>
      <w:r w:rsidR="00694B72">
        <w:rPr>
          <w:rFonts w:ascii="Arial" w:hAnsi="Arial" w:cs="Arial"/>
          <w:sz w:val="24"/>
          <w:szCs w:val="24"/>
        </w:rPr>
        <w:t>Wide</w:t>
      </w:r>
      <w:proofErr w:type="spellEnd"/>
      <w:r w:rsidR="00694B72">
        <w:rPr>
          <w:rFonts w:ascii="Arial" w:hAnsi="Arial" w:cs="Arial"/>
          <w:sz w:val="24"/>
          <w:szCs w:val="24"/>
        </w:rPr>
        <w:t xml:space="preserve"> Web).</w:t>
      </w:r>
      <w:r w:rsidR="008A7A39">
        <w:rPr>
          <w:rFonts w:ascii="Arial" w:hAnsi="Arial" w:cs="Arial"/>
          <w:sz w:val="24"/>
          <w:szCs w:val="24"/>
        </w:rPr>
        <w:t xml:space="preserve"> Possui métodos (GET / POST)</w:t>
      </w:r>
      <w:r w:rsidR="002F27EA">
        <w:rPr>
          <w:rFonts w:ascii="Arial" w:hAnsi="Arial" w:cs="Arial"/>
          <w:sz w:val="24"/>
          <w:szCs w:val="24"/>
        </w:rPr>
        <w:t xml:space="preserve"> para requisição. Além disso é possível passar </w:t>
      </w:r>
      <w:r w:rsidR="002F27EA">
        <w:rPr>
          <w:rFonts w:ascii="Arial" w:hAnsi="Arial" w:cs="Arial"/>
          <w:sz w:val="24"/>
          <w:szCs w:val="24"/>
        </w:rPr>
        <w:lastRenderedPageBreak/>
        <w:t xml:space="preserve">parâmetros para o servidor por meio da URL, por exemplo: </w:t>
      </w:r>
      <w:hyperlink r:id="rId7" w:history="1">
        <w:r w:rsidR="00A3437F" w:rsidRPr="005338F6">
          <w:rPr>
            <w:rStyle w:val="Hyperlink"/>
            <w:rFonts w:ascii="Arial" w:hAnsi="Arial" w:cs="Arial"/>
            <w:sz w:val="24"/>
            <w:szCs w:val="24"/>
          </w:rPr>
          <w:t>www.exemplo.com.br/noticias?nome=brasil&amp;categoria=viagem</w:t>
        </w:r>
      </w:hyperlink>
      <w:r w:rsidR="002F27EA">
        <w:rPr>
          <w:rFonts w:ascii="Arial" w:hAnsi="Arial" w:cs="Arial"/>
          <w:sz w:val="24"/>
          <w:szCs w:val="24"/>
        </w:rPr>
        <w:t>.</w:t>
      </w:r>
    </w:p>
    <w:p w14:paraId="0D03AE45" w14:textId="196A56B4" w:rsidR="00C5406F" w:rsidRDefault="00C5406F" w:rsidP="008A7A39">
      <w:pPr>
        <w:jc w:val="both"/>
        <w:rPr>
          <w:rFonts w:ascii="Arial" w:hAnsi="Arial" w:cs="Arial"/>
          <w:sz w:val="24"/>
          <w:szCs w:val="24"/>
        </w:rPr>
      </w:pPr>
      <w:r w:rsidRPr="00C5406F">
        <w:rPr>
          <w:rFonts w:ascii="Arial" w:hAnsi="Arial" w:cs="Arial"/>
          <w:sz w:val="24"/>
          <w:szCs w:val="24"/>
        </w:rPr>
        <w:drawing>
          <wp:inline distT="0" distB="0" distL="0" distR="0" wp14:anchorId="63D26D21" wp14:editId="2D07A5A4">
            <wp:extent cx="6645910" cy="1518285"/>
            <wp:effectExtent l="0" t="0" r="254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EDDE" w14:textId="65EBFF6C" w:rsidR="00C5406F" w:rsidRPr="00C5406F" w:rsidRDefault="00C5406F" w:rsidP="008A7A39">
      <w:pPr>
        <w:jc w:val="both"/>
        <w:rPr>
          <w:rFonts w:ascii="Arial" w:hAnsi="Arial" w:cs="Arial"/>
          <w:sz w:val="24"/>
          <w:szCs w:val="24"/>
        </w:rPr>
      </w:pPr>
      <w:r w:rsidRPr="00C5406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91C98D" wp14:editId="4E6442B7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190875" cy="1628669"/>
            <wp:effectExtent l="0" t="0" r="0" b="0"/>
            <wp:wrapTight wrapText="bothSides">
              <wp:wrapPolygon edited="0">
                <wp:start x="0" y="0"/>
                <wp:lineTo x="0" y="21229"/>
                <wp:lineTo x="21407" y="21229"/>
                <wp:lineTo x="21407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2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Por padrão as requisições são </w:t>
      </w:r>
      <w:r>
        <w:rPr>
          <w:rFonts w:ascii="Arial" w:hAnsi="Arial" w:cs="Arial"/>
          <w:b/>
          <w:bCs/>
          <w:sz w:val="24"/>
          <w:szCs w:val="24"/>
        </w:rPr>
        <w:t xml:space="preserve">independentes, </w:t>
      </w:r>
      <w:r>
        <w:rPr>
          <w:rFonts w:ascii="Arial" w:hAnsi="Arial" w:cs="Arial"/>
          <w:sz w:val="24"/>
          <w:szCs w:val="24"/>
        </w:rPr>
        <w:t>mas as vezes é necessário guardar informações (compras no carrinho)</w:t>
      </w:r>
    </w:p>
    <w:p w14:paraId="43BB4E03" w14:textId="77777777" w:rsidR="00C5406F" w:rsidRDefault="00C5406F" w:rsidP="008A7A39">
      <w:pPr>
        <w:jc w:val="both"/>
        <w:rPr>
          <w:rFonts w:ascii="Arial" w:hAnsi="Arial" w:cs="Arial"/>
          <w:sz w:val="24"/>
          <w:szCs w:val="24"/>
        </w:rPr>
      </w:pPr>
    </w:p>
    <w:p w14:paraId="0FEAE209" w14:textId="77777777" w:rsidR="00C5406F" w:rsidRDefault="00C5406F" w:rsidP="008A7A39">
      <w:pPr>
        <w:jc w:val="both"/>
        <w:rPr>
          <w:rFonts w:ascii="Arial" w:hAnsi="Arial" w:cs="Arial"/>
          <w:sz w:val="24"/>
          <w:szCs w:val="24"/>
        </w:rPr>
      </w:pPr>
    </w:p>
    <w:p w14:paraId="0A938799" w14:textId="77777777" w:rsidR="00C5406F" w:rsidRDefault="00C5406F" w:rsidP="008A7A39">
      <w:pPr>
        <w:jc w:val="both"/>
        <w:rPr>
          <w:rFonts w:ascii="Arial" w:hAnsi="Arial" w:cs="Arial"/>
          <w:sz w:val="24"/>
          <w:szCs w:val="24"/>
        </w:rPr>
      </w:pPr>
    </w:p>
    <w:p w14:paraId="32D987F3" w14:textId="29B2B91D" w:rsidR="00C5406F" w:rsidRDefault="00C5406F" w:rsidP="008A7A39">
      <w:pPr>
        <w:jc w:val="both"/>
        <w:rPr>
          <w:rFonts w:ascii="Arial" w:hAnsi="Arial" w:cs="Arial"/>
          <w:sz w:val="24"/>
          <w:szCs w:val="24"/>
        </w:rPr>
      </w:pPr>
    </w:p>
    <w:p w14:paraId="48745B89" w14:textId="3457F4A3" w:rsidR="00C5406F" w:rsidRDefault="00C5406F" w:rsidP="008A7A3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REQUISIÇÕES (GET)</w:t>
      </w:r>
    </w:p>
    <w:p w14:paraId="2D50EDAE" w14:textId="400B46DF" w:rsidR="00C5406F" w:rsidRPr="00C5406F" w:rsidRDefault="00C5406F" w:rsidP="00CA14B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SOLICITAR INFORMAÇÕES (GET): </w:t>
      </w:r>
      <w:r>
        <w:rPr>
          <w:rFonts w:ascii="Arial" w:hAnsi="Arial" w:cs="Arial"/>
          <w:sz w:val="24"/>
          <w:szCs w:val="24"/>
        </w:rPr>
        <w:t>retornar dados de usuário, produto, lista de produtos</w:t>
      </w:r>
      <w:r w:rsidR="007C3065">
        <w:rPr>
          <w:rFonts w:ascii="Arial" w:hAnsi="Arial" w:cs="Arial"/>
          <w:sz w:val="24"/>
          <w:szCs w:val="24"/>
        </w:rPr>
        <w:t>;</w:t>
      </w:r>
    </w:p>
    <w:p w14:paraId="243512AC" w14:textId="2F068215" w:rsidR="00C5406F" w:rsidRPr="007C3065" w:rsidRDefault="00C5406F" w:rsidP="00CA14B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SALVAR INFORMAÇÕES NO SERVIDOR (POST): </w:t>
      </w:r>
      <w:r w:rsidR="009D4124">
        <w:rPr>
          <w:rFonts w:ascii="Arial" w:hAnsi="Arial" w:cs="Arial"/>
          <w:sz w:val="24"/>
          <w:szCs w:val="24"/>
        </w:rPr>
        <w:t>Cadastrando usuário, adicionando novo produto, compra</w:t>
      </w:r>
      <w:r w:rsidR="007C3065">
        <w:rPr>
          <w:rFonts w:ascii="Arial" w:hAnsi="Arial" w:cs="Arial"/>
          <w:sz w:val="24"/>
          <w:szCs w:val="24"/>
        </w:rPr>
        <w:t xml:space="preserve"> (as informações no formulário ficam gravadas);</w:t>
      </w:r>
    </w:p>
    <w:p w14:paraId="27B939FF" w14:textId="407ADBAD" w:rsidR="007C3065" w:rsidRPr="00075CC8" w:rsidRDefault="007C3065" w:rsidP="00CA14B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ALTERAR ALGO (PUT): </w:t>
      </w:r>
      <w:r w:rsidR="00075CC8">
        <w:rPr>
          <w:rFonts w:ascii="Arial" w:hAnsi="Arial" w:cs="Arial"/>
          <w:sz w:val="24"/>
          <w:szCs w:val="24"/>
        </w:rPr>
        <w:t>Alterar telefone, endereço;</w:t>
      </w:r>
    </w:p>
    <w:p w14:paraId="444A5CCE" w14:textId="2AD8DC93" w:rsidR="00075CC8" w:rsidRPr="004E6183" w:rsidRDefault="00075CC8" w:rsidP="00CA14B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REMOVER INFORMAÇÕES (DELETE): </w:t>
      </w:r>
      <w:r w:rsidR="00B07DBA">
        <w:rPr>
          <w:rFonts w:ascii="Arial" w:hAnsi="Arial" w:cs="Arial"/>
          <w:sz w:val="24"/>
          <w:szCs w:val="24"/>
        </w:rPr>
        <w:t>Deletar usuário (via id)</w:t>
      </w:r>
    </w:p>
    <w:p w14:paraId="5C92AB86" w14:textId="78472B4E" w:rsidR="004E6183" w:rsidRDefault="004E6183" w:rsidP="004E6183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Pr="005338F6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https://www.alura.com.br/artigos/qual-e-diferenca-entre-http-e-https?utm_term=&amp;utm_campaign=topo</w:t>
        </w:r>
        <w:r w:rsidRPr="005338F6">
          <w:rPr>
            <w:rStyle w:val="Hyperlink"/>
            <w:rFonts w:ascii="Arial" w:hAnsi="Arial" w:cs="Arial"/>
            <w:b/>
            <w:bCs/>
            <w:sz w:val="24"/>
            <w:szCs w:val="24"/>
          </w:rPr>
          <w:t>-</w:t>
        </w:r>
        <w:r w:rsidRPr="005338F6">
          <w:rPr>
            <w:rStyle w:val="Hyperlink"/>
            <w:rFonts w:ascii="Arial" w:hAnsi="Arial" w:cs="Arial"/>
            <w:b/>
            <w:bCs/>
            <w:sz w:val="24"/>
            <w:szCs w:val="24"/>
          </w:rPr>
          <w:t>aon-search-gg-dsa-artigos_conteudos&amp;utm_source=google&amp;utm_medium=cpc&amp;campaign_id=11384329873_164068945139_703853438806&amp;utm_id=11384329873_164068945139_703853438806&amp;hsa_acc=7964138385&amp;hsa_cam=topo-aon-search-gg-dsa-artigos_conteudos&amp;hsa_grp=164068945139&amp;hsa_ad=703853438806&amp;hsa_src=s&amp;hsa_tgt=aud-574826424850:dsa-1298415354460&amp;hsa_kw=&amp;hsa_mt=&amp;hsa_net=google&amp;hsa_ver=3&amp;gad_source=2&amp;gad_campaignid=11384329873&amp;gclid=CjwKCAjwkvbEBhApEiwAKUz6-3v4cSmS09mVZafH99gQLgXyOuSc_JWf6ywfx2IFxfRDfUtziivMUBoC1_wQAvD_BwE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D55583A" w14:textId="2E26A3E1" w:rsidR="00D17ADC" w:rsidRDefault="00D17ADC" w:rsidP="004E618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69BD6A" w14:textId="56DB3DC5" w:rsidR="00D17ADC" w:rsidRPr="004E6183" w:rsidRDefault="00D17ADC" w:rsidP="004E6183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11" w:history="1">
        <w:r w:rsidRPr="005338F6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https://www.youtube.com/watch?v=3r5kXcLH2Dg&amp;ab_channel=Refatorando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8BED802" w14:textId="77777777" w:rsidR="00C5406F" w:rsidRDefault="00C5406F" w:rsidP="008A7A39">
      <w:pPr>
        <w:jc w:val="both"/>
        <w:rPr>
          <w:rFonts w:ascii="Arial" w:hAnsi="Arial" w:cs="Arial"/>
          <w:sz w:val="24"/>
          <w:szCs w:val="24"/>
        </w:rPr>
      </w:pPr>
    </w:p>
    <w:p w14:paraId="40DDAD01" w14:textId="5E414347" w:rsidR="008A7A39" w:rsidRDefault="00A3437F" w:rsidP="008A7A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HTTP </w:t>
      </w:r>
      <w:r w:rsidRPr="004E6183">
        <w:rPr>
          <w:rFonts w:ascii="Arial" w:hAnsi="Arial" w:cs="Arial"/>
          <w:sz w:val="24"/>
          <w:szCs w:val="24"/>
          <w:highlight w:val="yellow"/>
        </w:rPr>
        <w:t>REQUEST</w:t>
      </w:r>
      <w:r>
        <w:rPr>
          <w:rFonts w:ascii="Arial" w:hAnsi="Arial" w:cs="Arial"/>
          <w:sz w:val="24"/>
          <w:szCs w:val="24"/>
        </w:rPr>
        <w:t xml:space="preserve"> (envio) </w:t>
      </w:r>
      <w:r w:rsidRPr="004E6183">
        <w:rPr>
          <w:rFonts w:ascii="Arial" w:hAnsi="Arial" w:cs="Arial"/>
          <w:sz w:val="24"/>
          <w:szCs w:val="24"/>
          <w:highlight w:val="yellow"/>
        </w:rPr>
        <w:t>RESPONSE</w:t>
      </w:r>
      <w:r>
        <w:rPr>
          <w:rFonts w:ascii="Arial" w:hAnsi="Arial" w:cs="Arial"/>
          <w:sz w:val="24"/>
          <w:szCs w:val="24"/>
        </w:rPr>
        <w:t xml:space="preserve"> (resposta servidor).</w:t>
      </w:r>
      <w:r w:rsidR="002F27EA">
        <w:rPr>
          <w:rFonts w:ascii="Arial" w:hAnsi="Arial" w:cs="Arial"/>
          <w:sz w:val="24"/>
          <w:szCs w:val="24"/>
        </w:rPr>
        <w:t xml:space="preserve"> </w:t>
      </w:r>
    </w:p>
    <w:p w14:paraId="7206EE32" w14:textId="6954684A" w:rsidR="008A7A39" w:rsidRDefault="008A7A39" w:rsidP="00CA14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MÉTODO GET: </w:t>
      </w:r>
      <w:r w:rsidR="006C491B">
        <w:rPr>
          <w:rFonts w:ascii="Arial" w:hAnsi="Arial" w:cs="Arial"/>
          <w:sz w:val="24"/>
          <w:szCs w:val="24"/>
        </w:rPr>
        <w:t>Navegação no próprio site (não oculto) entre links, a requisição é feita na URL então existe limitação no tamanho da mensagem</w:t>
      </w:r>
      <w:r w:rsidR="00692E75">
        <w:rPr>
          <w:rFonts w:ascii="Arial" w:hAnsi="Arial" w:cs="Arial"/>
          <w:sz w:val="24"/>
          <w:szCs w:val="24"/>
        </w:rPr>
        <w:t xml:space="preserve"> (ATÉ 255 CARACTERES)</w:t>
      </w:r>
      <w:r w:rsidR="002F27EA">
        <w:rPr>
          <w:rFonts w:ascii="Arial" w:hAnsi="Arial" w:cs="Arial"/>
          <w:sz w:val="24"/>
          <w:szCs w:val="24"/>
        </w:rPr>
        <w:t>.</w:t>
      </w:r>
    </w:p>
    <w:p w14:paraId="4199A6B3" w14:textId="3143761F" w:rsidR="006C491B" w:rsidRDefault="006C491B" w:rsidP="00CA14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 POST:</w:t>
      </w:r>
      <w:r>
        <w:rPr>
          <w:rFonts w:ascii="Arial" w:hAnsi="Arial" w:cs="Arial"/>
          <w:sz w:val="24"/>
          <w:szCs w:val="24"/>
        </w:rPr>
        <w:t xml:space="preserve"> </w:t>
      </w:r>
      <w:r w:rsidR="00692E75">
        <w:rPr>
          <w:rFonts w:ascii="Arial" w:hAnsi="Arial" w:cs="Arial"/>
          <w:sz w:val="24"/>
          <w:szCs w:val="24"/>
        </w:rPr>
        <w:t>Envio de formulários (mais de 255 caracteres), não ficam visíveis na URL</w:t>
      </w:r>
    </w:p>
    <w:p w14:paraId="041760A0" w14:textId="28E98065" w:rsidR="00650804" w:rsidRDefault="00650804" w:rsidP="00650804">
      <w:pPr>
        <w:jc w:val="both"/>
        <w:rPr>
          <w:rFonts w:ascii="Arial" w:hAnsi="Arial" w:cs="Arial"/>
          <w:sz w:val="24"/>
          <w:szCs w:val="24"/>
        </w:rPr>
      </w:pPr>
    </w:p>
    <w:p w14:paraId="20EF74E4" w14:textId="1D640C46" w:rsidR="00650804" w:rsidRDefault="00650804" w:rsidP="00650804">
      <w:pPr>
        <w:jc w:val="both"/>
        <w:rPr>
          <w:rFonts w:ascii="Arial" w:hAnsi="Arial" w:cs="Arial"/>
          <w:sz w:val="24"/>
          <w:szCs w:val="24"/>
        </w:rPr>
      </w:pPr>
    </w:p>
    <w:p w14:paraId="22378ACF" w14:textId="248ACD9F" w:rsidR="00650804" w:rsidRDefault="00650804" w:rsidP="00CA14B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hyperlink r:id="rId12" w:history="1">
        <w:r w:rsidRPr="005338F6">
          <w:rPr>
            <w:rStyle w:val="Hyperlink"/>
            <w:rFonts w:ascii="Arial" w:hAnsi="Arial" w:cs="Arial"/>
            <w:sz w:val="24"/>
            <w:szCs w:val="24"/>
          </w:rPr>
          <w:t>https://www.youtube.com/watch?v=gvZfP2iBkw4&amp;ab_channel=CursoemV%C3%ADdeo</w:t>
        </w:r>
      </w:hyperlink>
    </w:p>
    <w:p w14:paraId="7BFF0AE0" w14:textId="08B4DB16" w:rsidR="00650804" w:rsidRDefault="00650804" w:rsidP="00CA14B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hyperlink r:id="rId13" w:history="1">
        <w:r w:rsidRPr="005338F6">
          <w:rPr>
            <w:rStyle w:val="Hyperlink"/>
            <w:rFonts w:ascii="Arial" w:hAnsi="Arial" w:cs="Arial"/>
            <w:sz w:val="24"/>
            <w:szCs w:val="24"/>
          </w:rPr>
          <w:t>https://diogomatheus.com.br/2011/09/26/php-variaveis-e-constantes.html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D458627" w14:textId="17F625FA" w:rsidR="00650804" w:rsidRPr="00650804" w:rsidRDefault="00650804" w:rsidP="00CA14B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hyperlink r:id="rId14" w:history="1">
        <w:r w:rsidRPr="005338F6">
          <w:rPr>
            <w:rStyle w:val="Hyperlink"/>
            <w:rFonts w:ascii="Arial" w:hAnsi="Arial" w:cs="Arial"/>
            <w:sz w:val="24"/>
            <w:szCs w:val="24"/>
          </w:rPr>
          <w:t>https://www.alura.com.br/artigos/diferencas-entre-get-e-post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107FF0B" w14:textId="77777777" w:rsidR="00650804" w:rsidRPr="00650804" w:rsidRDefault="00650804" w:rsidP="00650804">
      <w:pPr>
        <w:jc w:val="both"/>
        <w:rPr>
          <w:rFonts w:ascii="Arial" w:hAnsi="Arial" w:cs="Arial"/>
          <w:sz w:val="24"/>
          <w:szCs w:val="24"/>
        </w:rPr>
      </w:pPr>
    </w:p>
    <w:sectPr w:rsidR="00650804" w:rsidRPr="00650804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344"/>
    <w:multiLevelType w:val="hybridMultilevel"/>
    <w:tmpl w:val="F640A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60F8"/>
    <w:multiLevelType w:val="hybridMultilevel"/>
    <w:tmpl w:val="90BA9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F14FA"/>
    <w:multiLevelType w:val="hybridMultilevel"/>
    <w:tmpl w:val="FCD66824"/>
    <w:lvl w:ilvl="0" w:tplc="446A2D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533AA"/>
    <w:multiLevelType w:val="hybridMultilevel"/>
    <w:tmpl w:val="6BF06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901"/>
    <w:rsid w:val="00052C14"/>
    <w:rsid w:val="000568F5"/>
    <w:rsid w:val="0006038F"/>
    <w:rsid w:val="0006145F"/>
    <w:rsid w:val="00065506"/>
    <w:rsid w:val="00075CC8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623D"/>
    <w:rsid w:val="000C1E88"/>
    <w:rsid w:val="000C7E3B"/>
    <w:rsid w:val="000D1BCA"/>
    <w:rsid w:val="000D2CF3"/>
    <w:rsid w:val="000D3C7B"/>
    <w:rsid w:val="000E5A76"/>
    <w:rsid w:val="000E5E02"/>
    <w:rsid w:val="000F5108"/>
    <w:rsid w:val="000F6EAC"/>
    <w:rsid w:val="00113AFA"/>
    <w:rsid w:val="00117A66"/>
    <w:rsid w:val="001226BD"/>
    <w:rsid w:val="001266F9"/>
    <w:rsid w:val="00127898"/>
    <w:rsid w:val="00132272"/>
    <w:rsid w:val="00133A67"/>
    <w:rsid w:val="00135A9F"/>
    <w:rsid w:val="0013705E"/>
    <w:rsid w:val="0014109D"/>
    <w:rsid w:val="001435EE"/>
    <w:rsid w:val="0014419D"/>
    <w:rsid w:val="00147DA2"/>
    <w:rsid w:val="00155756"/>
    <w:rsid w:val="0015637D"/>
    <w:rsid w:val="00162524"/>
    <w:rsid w:val="00165ADC"/>
    <w:rsid w:val="00166B53"/>
    <w:rsid w:val="00174064"/>
    <w:rsid w:val="00182791"/>
    <w:rsid w:val="00185296"/>
    <w:rsid w:val="0018687C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04A6A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7EDB"/>
    <w:rsid w:val="0027117D"/>
    <w:rsid w:val="00271635"/>
    <w:rsid w:val="002758AD"/>
    <w:rsid w:val="00280D25"/>
    <w:rsid w:val="0028381E"/>
    <w:rsid w:val="00283E63"/>
    <w:rsid w:val="00287D9D"/>
    <w:rsid w:val="002A15BA"/>
    <w:rsid w:val="002A7CD7"/>
    <w:rsid w:val="002B2B40"/>
    <w:rsid w:val="002B4B19"/>
    <w:rsid w:val="002B5982"/>
    <w:rsid w:val="002B6BD9"/>
    <w:rsid w:val="002C0A8B"/>
    <w:rsid w:val="002C2130"/>
    <w:rsid w:val="002D067A"/>
    <w:rsid w:val="002D342F"/>
    <w:rsid w:val="002D7618"/>
    <w:rsid w:val="002E2D0C"/>
    <w:rsid w:val="002E7070"/>
    <w:rsid w:val="002E734B"/>
    <w:rsid w:val="002F27EA"/>
    <w:rsid w:val="002F2EB1"/>
    <w:rsid w:val="002F33B3"/>
    <w:rsid w:val="002F4D11"/>
    <w:rsid w:val="002F5B2E"/>
    <w:rsid w:val="002F7DD8"/>
    <w:rsid w:val="003027BC"/>
    <w:rsid w:val="003142DF"/>
    <w:rsid w:val="00325E04"/>
    <w:rsid w:val="00326074"/>
    <w:rsid w:val="0033311F"/>
    <w:rsid w:val="003378A6"/>
    <w:rsid w:val="00341AB9"/>
    <w:rsid w:val="00343C15"/>
    <w:rsid w:val="0035068F"/>
    <w:rsid w:val="00353019"/>
    <w:rsid w:val="003568AF"/>
    <w:rsid w:val="003637E9"/>
    <w:rsid w:val="00364507"/>
    <w:rsid w:val="00365C20"/>
    <w:rsid w:val="00366DA2"/>
    <w:rsid w:val="00372C83"/>
    <w:rsid w:val="0037752D"/>
    <w:rsid w:val="00380CB3"/>
    <w:rsid w:val="00381489"/>
    <w:rsid w:val="00381906"/>
    <w:rsid w:val="003848B4"/>
    <w:rsid w:val="00390F84"/>
    <w:rsid w:val="003912F5"/>
    <w:rsid w:val="003A2EB4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51AC"/>
    <w:rsid w:val="003C65FE"/>
    <w:rsid w:val="003C7B33"/>
    <w:rsid w:val="003D0191"/>
    <w:rsid w:val="003D17D5"/>
    <w:rsid w:val="003D18B8"/>
    <w:rsid w:val="003D1CFF"/>
    <w:rsid w:val="003D398E"/>
    <w:rsid w:val="003D70C9"/>
    <w:rsid w:val="003E26AB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1233E"/>
    <w:rsid w:val="0041283F"/>
    <w:rsid w:val="004160F1"/>
    <w:rsid w:val="00420568"/>
    <w:rsid w:val="00425F42"/>
    <w:rsid w:val="00431540"/>
    <w:rsid w:val="00441B70"/>
    <w:rsid w:val="00443497"/>
    <w:rsid w:val="00450A86"/>
    <w:rsid w:val="00450C15"/>
    <w:rsid w:val="00451987"/>
    <w:rsid w:val="00453923"/>
    <w:rsid w:val="00456E82"/>
    <w:rsid w:val="0046087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6AB0"/>
    <w:rsid w:val="00486F41"/>
    <w:rsid w:val="00490C2B"/>
    <w:rsid w:val="00491071"/>
    <w:rsid w:val="004943AF"/>
    <w:rsid w:val="00497BE3"/>
    <w:rsid w:val="004A1AA0"/>
    <w:rsid w:val="004A3203"/>
    <w:rsid w:val="004A68DE"/>
    <w:rsid w:val="004A6E69"/>
    <w:rsid w:val="004A785E"/>
    <w:rsid w:val="004B66EE"/>
    <w:rsid w:val="004C290D"/>
    <w:rsid w:val="004C2FDC"/>
    <w:rsid w:val="004C4FF5"/>
    <w:rsid w:val="004C7BAC"/>
    <w:rsid w:val="004D7DBF"/>
    <w:rsid w:val="004E6183"/>
    <w:rsid w:val="004F5A0D"/>
    <w:rsid w:val="004F7DEB"/>
    <w:rsid w:val="00500EF2"/>
    <w:rsid w:val="00501ED3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84314"/>
    <w:rsid w:val="00586EDF"/>
    <w:rsid w:val="005907DE"/>
    <w:rsid w:val="005971D4"/>
    <w:rsid w:val="005A1F5E"/>
    <w:rsid w:val="005B0D3C"/>
    <w:rsid w:val="005C0B7A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212F7"/>
    <w:rsid w:val="006279A8"/>
    <w:rsid w:val="00635336"/>
    <w:rsid w:val="006365DC"/>
    <w:rsid w:val="0063674F"/>
    <w:rsid w:val="00636E32"/>
    <w:rsid w:val="00641A96"/>
    <w:rsid w:val="00641E41"/>
    <w:rsid w:val="00644990"/>
    <w:rsid w:val="0064792E"/>
    <w:rsid w:val="00650804"/>
    <w:rsid w:val="0065303C"/>
    <w:rsid w:val="0065427E"/>
    <w:rsid w:val="0065522A"/>
    <w:rsid w:val="00655A2B"/>
    <w:rsid w:val="00657DDA"/>
    <w:rsid w:val="00673C99"/>
    <w:rsid w:val="00675887"/>
    <w:rsid w:val="00677150"/>
    <w:rsid w:val="00680FEE"/>
    <w:rsid w:val="00683233"/>
    <w:rsid w:val="00686B23"/>
    <w:rsid w:val="00692E75"/>
    <w:rsid w:val="006946F9"/>
    <w:rsid w:val="00694B72"/>
    <w:rsid w:val="00695A0E"/>
    <w:rsid w:val="006A013B"/>
    <w:rsid w:val="006A5A9C"/>
    <w:rsid w:val="006B11A0"/>
    <w:rsid w:val="006B1B9A"/>
    <w:rsid w:val="006B3C96"/>
    <w:rsid w:val="006B6120"/>
    <w:rsid w:val="006C2CC4"/>
    <w:rsid w:val="006C491B"/>
    <w:rsid w:val="006D5226"/>
    <w:rsid w:val="006E1065"/>
    <w:rsid w:val="006E2A1B"/>
    <w:rsid w:val="006E7D28"/>
    <w:rsid w:val="006F2DF4"/>
    <w:rsid w:val="006F2FEA"/>
    <w:rsid w:val="006F3239"/>
    <w:rsid w:val="006F5229"/>
    <w:rsid w:val="006F545D"/>
    <w:rsid w:val="00700D2D"/>
    <w:rsid w:val="007070B4"/>
    <w:rsid w:val="0071048F"/>
    <w:rsid w:val="0071146C"/>
    <w:rsid w:val="0071477B"/>
    <w:rsid w:val="00720D94"/>
    <w:rsid w:val="00724A03"/>
    <w:rsid w:val="00726EB6"/>
    <w:rsid w:val="00730F9E"/>
    <w:rsid w:val="007316A5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3917"/>
    <w:rsid w:val="00786440"/>
    <w:rsid w:val="0078673A"/>
    <w:rsid w:val="0078690A"/>
    <w:rsid w:val="00790899"/>
    <w:rsid w:val="0079163B"/>
    <w:rsid w:val="0079368D"/>
    <w:rsid w:val="007A2D9D"/>
    <w:rsid w:val="007A6A73"/>
    <w:rsid w:val="007B63C9"/>
    <w:rsid w:val="007B64B8"/>
    <w:rsid w:val="007C1169"/>
    <w:rsid w:val="007C1A12"/>
    <w:rsid w:val="007C27AB"/>
    <w:rsid w:val="007C3065"/>
    <w:rsid w:val="007C493E"/>
    <w:rsid w:val="007C678B"/>
    <w:rsid w:val="007D0185"/>
    <w:rsid w:val="007D0D65"/>
    <w:rsid w:val="007D1155"/>
    <w:rsid w:val="007D2884"/>
    <w:rsid w:val="007D6C2C"/>
    <w:rsid w:val="007D7365"/>
    <w:rsid w:val="007E1666"/>
    <w:rsid w:val="007E2B65"/>
    <w:rsid w:val="007E553C"/>
    <w:rsid w:val="007E643F"/>
    <w:rsid w:val="007F1A6C"/>
    <w:rsid w:val="007F502D"/>
    <w:rsid w:val="007F523C"/>
    <w:rsid w:val="007F68CF"/>
    <w:rsid w:val="007F780C"/>
    <w:rsid w:val="008049E2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72CBF"/>
    <w:rsid w:val="0087319F"/>
    <w:rsid w:val="008736B1"/>
    <w:rsid w:val="00873E07"/>
    <w:rsid w:val="00873F38"/>
    <w:rsid w:val="0088494C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A7A39"/>
    <w:rsid w:val="008B0C1A"/>
    <w:rsid w:val="008B1770"/>
    <w:rsid w:val="008B44B0"/>
    <w:rsid w:val="008B68E8"/>
    <w:rsid w:val="008B79E2"/>
    <w:rsid w:val="008C0F5F"/>
    <w:rsid w:val="008D5375"/>
    <w:rsid w:val="008E7E03"/>
    <w:rsid w:val="008F3446"/>
    <w:rsid w:val="008F781B"/>
    <w:rsid w:val="009001B7"/>
    <w:rsid w:val="00900F63"/>
    <w:rsid w:val="0090180E"/>
    <w:rsid w:val="009029F5"/>
    <w:rsid w:val="00915297"/>
    <w:rsid w:val="00916C9E"/>
    <w:rsid w:val="00920CA9"/>
    <w:rsid w:val="00927985"/>
    <w:rsid w:val="00927AFD"/>
    <w:rsid w:val="00932290"/>
    <w:rsid w:val="009348AE"/>
    <w:rsid w:val="0093502D"/>
    <w:rsid w:val="00935E43"/>
    <w:rsid w:val="009375A4"/>
    <w:rsid w:val="009401E3"/>
    <w:rsid w:val="00941FE7"/>
    <w:rsid w:val="00945720"/>
    <w:rsid w:val="0094600B"/>
    <w:rsid w:val="009468A7"/>
    <w:rsid w:val="00950D8A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2E55"/>
    <w:rsid w:val="00984177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33EC"/>
    <w:rsid w:val="009C5A63"/>
    <w:rsid w:val="009C7120"/>
    <w:rsid w:val="009C7C05"/>
    <w:rsid w:val="009D1DE6"/>
    <w:rsid w:val="009D26C1"/>
    <w:rsid w:val="009D3276"/>
    <w:rsid w:val="009D4124"/>
    <w:rsid w:val="009D4937"/>
    <w:rsid w:val="009E0CD8"/>
    <w:rsid w:val="009E25CD"/>
    <w:rsid w:val="009E3BF5"/>
    <w:rsid w:val="009E7852"/>
    <w:rsid w:val="00A01E39"/>
    <w:rsid w:val="00A05CBE"/>
    <w:rsid w:val="00A1304F"/>
    <w:rsid w:val="00A1584E"/>
    <w:rsid w:val="00A240BD"/>
    <w:rsid w:val="00A246C5"/>
    <w:rsid w:val="00A2618D"/>
    <w:rsid w:val="00A300E4"/>
    <w:rsid w:val="00A3010F"/>
    <w:rsid w:val="00A32707"/>
    <w:rsid w:val="00A3437F"/>
    <w:rsid w:val="00A41046"/>
    <w:rsid w:val="00A436B9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4D3D"/>
    <w:rsid w:val="00A7633C"/>
    <w:rsid w:val="00A85F5E"/>
    <w:rsid w:val="00A872AD"/>
    <w:rsid w:val="00A92FEA"/>
    <w:rsid w:val="00A96AD7"/>
    <w:rsid w:val="00A97816"/>
    <w:rsid w:val="00AA2298"/>
    <w:rsid w:val="00AA6A92"/>
    <w:rsid w:val="00AC1869"/>
    <w:rsid w:val="00AC2B25"/>
    <w:rsid w:val="00AC416B"/>
    <w:rsid w:val="00AC6324"/>
    <w:rsid w:val="00AE057B"/>
    <w:rsid w:val="00AE0A73"/>
    <w:rsid w:val="00AE45EE"/>
    <w:rsid w:val="00AE5566"/>
    <w:rsid w:val="00AE7831"/>
    <w:rsid w:val="00AF21E5"/>
    <w:rsid w:val="00AF5996"/>
    <w:rsid w:val="00AF6A6F"/>
    <w:rsid w:val="00AF75E7"/>
    <w:rsid w:val="00B011F7"/>
    <w:rsid w:val="00B03337"/>
    <w:rsid w:val="00B0618B"/>
    <w:rsid w:val="00B07DBA"/>
    <w:rsid w:val="00B11711"/>
    <w:rsid w:val="00B16846"/>
    <w:rsid w:val="00B268F4"/>
    <w:rsid w:val="00B27CB1"/>
    <w:rsid w:val="00B30940"/>
    <w:rsid w:val="00B33113"/>
    <w:rsid w:val="00B40CCA"/>
    <w:rsid w:val="00B43C36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7267E"/>
    <w:rsid w:val="00B81534"/>
    <w:rsid w:val="00B828D2"/>
    <w:rsid w:val="00B846BE"/>
    <w:rsid w:val="00B85189"/>
    <w:rsid w:val="00B862F2"/>
    <w:rsid w:val="00B9065F"/>
    <w:rsid w:val="00B907E9"/>
    <w:rsid w:val="00B91D2C"/>
    <w:rsid w:val="00B92D5C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D6047"/>
    <w:rsid w:val="00BE0C0A"/>
    <w:rsid w:val="00BE0FBD"/>
    <w:rsid w:val="00BE3E9C"/>
    <w:rsid w:val="00BE4DF4"/>
    <w:rsid w:val="00BE59C3"/>
    <w:rsid w:val="00BE5E39"/>
    <w:rsid w:val="00BF2A1E"/>
    <w:rsid w:val="00BF3AF0"/>
    <w:rsid w:val="00BF54B5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627"/>
    <w:rsid w:val="00C47FCE"/>
    <w:rsid w:val="00C50AE6"/>
    <w:rsid w:val="00C50AED"/>
    <w:rsid w:val="00C50D76"/>
    <w:rsid w:val="00C538AF"/>
    <w:rsid w:val="00C5406F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859"/>
    <w:rsid w:val="00C92251"/>
    <w:rsid w:val="00C92BED"/>
    <w:rsid w:val="00C96B73"/>
    <w:rsid w:val="00C97DE1"/>
    <w:rsid w:val="00CA14B5"/>
    <w:rsid w:val="00CA2E1D"/>
    <w:rsid w:val="00CB0D68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BC"/>
    <w:rsid w:val="00CE7644"/>
    <w:rsid w:val="00CF25B2"/>
    <w:rsid w:val="00CF2683"/>
    <w:rsid w:val="00CF38E1"/>
    <w:rsid w:val="00D02927"/>
    <w:rsid w:val="00D03097"/>
    <w:rsid w:val="00D03DAA"/>
    <w:rsid w:val="00D07C14"/>
    <w:rsid w:val="00D1009B"/>
    <w:rsid w:val="00D11A1D"/>
    <w:rsid w:val="00D13694"/>
    <w:rsid w:val="00D14A08"/>
    <w:rsid w:val="00D17ADC"/>
    <w:rsid w:val="00D21AC3"/>
    <w:rsid w:val="00D21E5D"/>
    <w:rsid w:val="00D2235A"/>
    <w:rsid w:val="00D248A8"/>
    <w:rsid w:val="00D27A23"/>
    <w:rsid w:val="00D30D6C"/>
    <w:rsid w:val="00D41491"/>
    <w:rsid w:val="00D43FF0"/>
    <w:rsid w:val="00D55C6E"/>
    <w:rsid w:val="00D60F7C"/>
    <w:rsid w:val="00D616AB"/>
    <w:rsid w:val="00D6510B"/>
    <w:rsid w:val="00D7116F"/>
    <w:rsid w:val="00D80A2D"/>
    <w:rsid w:val="00D812FC"/>
    <w:rsid w:val="00D81684"/>
    <w:rsid w:val="00D82CDC"/>
    <w:rsid w:val="00D839C8"/>
    <w:rsid w:val="00D84C3A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6014"/>
    <w:rsid w:val="00DC62D6"/>
    <w:rsid w:val="00DC6D2D"/>
    <w:rsid w:val="00DC7BA1"/>
    <w:rsid w:val="00DC7E34"/>
    <w:rsid w:val="00DD171D"/>
    <w:rsid w:val="00DD5F4C"/>
    <w:rsid w:val="00DD7297"/>
    <w:rsid w:val="00DE4B90"/>
    <w:rsid w:val="00DE6BCE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070E"/>
    <w:rsid w:val="00E61AF8"/>
    <w:rsid w:val="00E6724A"/>
    <w:rsid w:val="00E837AD"/>
    <w:rsid w:val="00E85194"/>
    <w:rsid w:val="00E908F3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71CE"/>
    <w:rsid w:val="00EC4A96"/>
    <w:rsid w:val="00EC6687"/>
    <w:rsid w:val="00ED1085"/>
    <w:rsid w:val="00ED2FAF"/>
    <w:rsid w:val="00ED3286"/>
    <w:rsid w:val="00ED3E84"/>
    <w:rsid w:val="00ED5D24"/>
    <w:rsid w:val="00EE3917"/>
    <w:rsid w:val="00EE5635"/>
    <w:rsid w:val="00EF12F1"/>
    <w:rsid w:val="00EF227E"/>
    <w:rsid w:val="00F02FD7"/>
    <w:rsid w:val="00F07979"/>
    <w:rsid w:val="00F10575"/>
    <w:rsid w:val="00F16000"/>
    <w:rsid w:val="00F202BD"/>
    <w:rsid w:val="00F22DB7"/>
    <w:rsid w:val="00F25FED"/>
    <w:rsid w:val="00F319E3"/>
    <w:rsid w:val="00F34DF4"/>
    <w:rsid w:val="00F44BE3"/>
    <w:rsid w:val="00F51330"/>
    <w:rsid w:val="00F6225B"/>
    <w:rsid w:val="00F65EFE"/>
    <w:rsid w:val="00F706AE"/>
    <w:rsid w:val="00F71D3F"/>
    <w:rsid w:val="00F87BBC"/>
    <w:rsid w:val="00F94B0F"/>
    <w:rsid w:val="00F95CA0"/>
    <w:rsid w:val="00F97198"/>
    <w:rsid w:val="00FA52E9"/>
    <w:rsid w:val="00FA5B79"/>
    <w:rsid w:val="00FA698F"/>
    <w:rsid w:val="00FB0EF6"/>
    <w:rsid w:val="00FB5B5E"/>
    <w:rsid w:val="00FB6A0E"/>
    <w:rsid w:val="00FC4530"/>
    <w:rsid w:val="00FD2B68"/>
    <w:rsid w:val="00FD6943"/>
    <w:rsid w:val="00FE0C3A"/>
    <w:rsid w:val="00FE1F7A"/>
    <w:rsid w:val="00FE32E0"/>
    <w:rsid w:val="00FE63F0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iogomatheus.com.br/2011/09/26/php-variaveis-e-constant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emplo.com.br/noticias?nome=brasil&amp;categoria=viagem" TargetMode="External"/><Relationship Id="rId12" Type="http://schemas.openxmlformats.org/officeDocument/2006/relationships/hyperlink" Target="https://www.youtube.com/watch?v=gvZfP2iBkw4&amp;ab_channel=CursoemV%C3%ADde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fhAXgcD21iE?feature=oembed" TargetMode="External"/><Relationship Id="rId11" Type="http://schemas.openxmlformats.org/officeDocument/2006/relationships/hyperlink" Target="https://www.youtube.com/watch?v=3r5kXcLH2Dg&amp;ab_channel=Refatorando" TargetMode="External"/><Relationship Id="rId5" Type="http://schemas.openxmlformats.org/officeDocument/2006/relationships/hyperlink" Target="mailto:seuemail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lura.com.br/artigos/qual-e-diferenca-entre-http-e-https?utm_term=&amp;utm_campaign=topo-aon-search-gg-dsa-artigos_conteudos&amp;utm_source=google&amp;utm_medium=cpc&amp;campaign_id=11384329873_164068945139_703853438806&amp;utm_id=11384329873_164068945139_703853438806&amp;hsa_acc=7964138385&amp;hsa_cam=topo-aon-search-gg-dsa-artigos_conteudos&amp;hsa_grp=164068945139&amp;hsa_ad=703853438806&amp;hsa_src=s&amp;hsa_tgt=aud-574826424850:dsa-1298415354460&amp;hsa_kw=&amp;hsa_mt=&amp;hsa_net=google&amp;hsa_ver=3&amp;gad_source=2&amp;gad_campaignid=11384329873&amp;gclid=CjwKCAjwkvbEBhApEiwAKUz6-3v4cSmS09mVZafH99gQLgXyOuSc_JWf6ywfx2IFxfRDfUtziivMUBoC1_wQAvD_Bw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alura.com.br/artigos/diferencas-entre-get-e-pos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3</Pages>
  <Words>849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796</cp:revision>
  <cp:lastPrinted>2025-05-10T12:30:00Z</cp:lastPrinted>
  <dcterms:created xsi:type="dcterms:W3CDTF">2025-04-02T11:18:00Z</dcterms:created>
  <dcterms:modified xsi:type="dcterms:W3CDTF">2025-08-14T14:42:00Z</dcterms:modified>
</cp:coreProperties>
</file>