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26B1A" w14:textId="0C7E89F6" w:rsidR="00095135" w:rsidRDefault="00FA7242" w:rsidP="00FA724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A7242">
        <w:rPr>
          <w:rFonts w:ascii="Arial" w:hAnsi="Arial" w:cs="Arial"/>
          <w:b/>
          <w:bCs/>
          <w:sz w:val="24"/>
          <w:szCs w:val="24"/>
        </w:rPr>
        <w:t>M</w:t>
      </w:r>
      <w:r>
        <w:rPr>
          <w:rFonts w:ascii="Arial" w:hAnsi="Arial" w:cs="Arial"/>
          <w:b/>
          <w:bCs/>
          <w:sz w:val="24"/>
          <w:szCs w:val="24"/>
        </w:rPr>
        <w:t>atheus Luiz Massuda</w:t>
      </w:r>
    </w:p>
    <w:p w14:paraId="6D7F4AD4" w14:textId="77777777" w:rsidR="00405D17" w:rsidRDefault="00405D17" w:rsidP="00FA724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B05C323" w14:textId="233FB076" w:rsidR="00FA7242" w:rsidRDefault="00FA7242" w:rsidP="00FA724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Fórum</w:t>
      </w:r>
    </w:p>
    <w:p w14:paraId="5D615A49" w14:textId="7E747920" w:rsidR="00405D17" w:rsidRDefault="00405D17" w:rsidP="00FA724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(Atividade01)</w:t>
      </w:r>
    </w:p>
    <w:p w14:paraId="342D600E" w14:textId="123490BA" w:rsidR="00FA7242" w:rsidRDefault="00FA7242" w:rsidP="00FA724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A0DEDB" w14:textId="77777777" w:rsidR="008742A8" w:rsidRDefault="008742A8" w:rsidP="008742A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671E29" w14:textId="670E5342" w:rsidR="00FA7242" w:rsidRPr="008742A8" w:rsidRDefault="008742A8" w:rsidP="008742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742A8">
        <w:rPr>
          <w:rFonts w:ascii="Arial" w:hAnsi="Arial" w:cs="Arial"/>
          <w:b/>
          <w:bCs/>
          <w:sz w:val="24"/>
          <w:szCs w:val="24"/>
        </w:rPr>
        <w:t>PERGUNTAS</w:t>
      </w:r>
      <w:r w:rsidR="00231506">
        <w:rPr>
          <w:rFonts w:ascii="Arial" w:hAnsi="Arial" w:cs="Arial"/>
          <w:b/>
          <w:bCs/>
          <w:sz w:val="24"/>
          <w:szCs w:val="24"/>
        </w:rPr>
        <w:t xml:space="preserve"> E RESPOSTAS</w:t>
      </w:r>
    </w:p>
    <w:p w14:paraId="35C26DD7" w14:textId="60983F2A" w:rsidR="006725C2" w:rsidRPr="00CF0DE6" w:rsidRDefault="008742A8" w:rsidP="006725C2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5D17">
        <w:rPr>
          <w:rFonts w:ascii="Arial" w:hAnsi="Arial" w:cs="Arial"/>
          <w:b/>
          <w:bCs/>
          <w:sz w:val="24"/>
          <w:szCs w:val="24"/>
        </w:rPr>
        <w:t>Overclock ainda vale a pena nos processadores modernos?</w:t>
      </w:r>
      <w:r w:rsidR="00405D17" w:rsidRPr="00405D17">
        <w:rPr>
          <w:rFonts w:ascii="Arial" w:hAnsi="Arial" w:cs="Arial"/>
          <w:sz w:val="24"/>
          <w:szCs w:val="24"/>
        </w:rPr>
        <w:tab/>
      </w:r>
    </w:p>
    <w:p w14:paraId="4BBC2A0A" w14:textId="77777777" w:rsidR="00CF0DE6" w:rsidRPr="006725C2" w:rsidRDefault="00CF0DE6" w:rsidP="00CF0DE6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BD208E1" w14:textId="48224185" w:rsidR="008742A8" w:rsidRDefault="008742A8" w:rsidP="00405D1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5D17">
        <w:rPr>
          <w:rFonts w:ascii="Arial" w:hAnsi="Arial" w:cs="Arial"/>
          <w:b/>
          <w:bCs/>
          <w:sz w:val="24"/>
          <w:szCs w:val="24"/>
        </w:rPr>
        <w:t>O que é mais importante quando o assunto é memória RAM, a quantidade ou frequência?</w:t>
      </w:r>
    </w:p>
    <w:p w14:paraId="6852FD47" w14:textId="7891FD7F" w:rsidR="00321042" w:rsidRDefault="006725C2" w:rsidP="004B55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9E2081">
        <w:rPr>
          <w:rFonts w:ascii="Arial" w:hAnsi="Arial" w:cs="Arial"/>
          <w:sz w:val="24"/>
          <w:szCs w:val="24"/>
        </w:rPr>
        <w:t>Tanto a quantidade de memória RAM quanto a frequência são importantes</w:t>
      </w:r>
      <w:r w:rsidR="00854D04">
        <w:rPr>
          <w:rFonts w:ascii="Arial" w:hAnsi="Arial" w:cs="Arial"/>
          <w:sz w:val="24"/>
          <w:szCs w:val="24"/>
        </w:rPr>
        <w:t>.</w:t>
      </w:r>
      <w:r w:rsidR="009E2081">
        <w:rPr>
          <w:rFonts w:ascii="Arial" w:hAnsi="Arial" w:cs="Arial"/>
          <w:sz w:val="24"/>
          <w:szCs w:val="24"/>
        </w:rPr>
        <w:t xml:space="preserve"> </w:t>
      </w:r>
      <w:r w:rsidR="00854D04">
        <w:rPr>
          <w:rFonts w:ascii="Arial" w:hAnsi="Arial" w:cs="Arial"/>
          <w:sz w:val="24"/>
          <w:szCs w:val="24"/>
        </w:rPr>
        <w:t>N</w:t>
      </w:r>
      <w:r w:rsidR="009E2081">
        <w:rPr>
          <w:rFonts w:ascii="Arial" w:hAnsi="Arial" w:cs="Arial"/>
          <w:sz w:val="24"/>
          <w:szCs w:val="24"/>
        </w:rPr>
        <w:t>o entanto</w:t>
      </w:r>
      <w:r w:rsidR="00854D04">
        <w:rPr>
          <w:rFonts w:ascii="Arial" w:hAnsi="Arial" w:cs="Arial"/>
          <w:sz w:val="24"/>
          <w:szCs w:val="24"/>
        </w:rPr>
        <w:t>,</w:t>
      </w:r>
      <w:r w:rsidR="009E2081">
        <w:rPr>
          <w:rFonts w:ascii="Arial" w:hAnsi="Arial" w:cs="Arial"/>
          <w:sz w:val="24"/>
          <w:szCs w:val="24"/>
        </w:rPr>
        <w:t xml:space="preserve"> para uma </w:t>
      </w:r>
      <w:r w:rsidR="006F5C7C">
        <w:rPr>
          <w:rFonts w:ascii="Arial" w:hAnsi="Arial" w:cs="Arial"/>
          <w:sz w:val="24"/>
          <w:szCs w:val="24"/>
        </w:rPr>
        <w:t>primeira análise,</w:t>
      </w:r>
      <w:r w:rsidR="009E2081">
        <w:rPr>
          <w:rFonts w:ascii="Arial" w:hAnsi="Arial" w:cs="Arial"/>
          <w:sz w:val="24"/>
          <w:szCs w:val="24"/>
        </w:rPr>
        <w:t xml:space="preserve"> </w:t>
      </w:r>
      <w:r w:rsidR="0043195D">
        <w:rPr>
          <w:rFonts w:ascii="Arial" w:hAnsi="Arial" w:cs="Arial"/>
          <w:sz w:val="24"/>
          <w:szCs w:val="24"/>
        </w:rPr>
        <w:t>a</w:t>
      </w:r>
      <w:r w:rsidR="009E2081">
        <w:rPr>
          <w:rFonts w:ascii="Arial" w:hAnsi="Arial" w:cs="Arial"/>
          <w:sz w:val="24"/>
          <w:szCs w:val="24"/>
        </w:rPr>
        <w:t xml:space="preserve"> </w:t>
      </w:r>
      <w:r w:rsidR="009E2081" w:rsidRPr="003368A4">
        <w:rPr>
          <w:rFonts w:ascii="Arial" w:hAnsi="Arial" w:cs="Arial"/>
          <w:b/>
          <w:bCs/>
          <w:sz w:val="24"/>
          <w:szCs w:val="24"/>
        </w:rPr>
        <w:t>quantidade</w:t>
      </w:r>
      <w:r w:rsidR="009E2081">
        <w:rPr>
          <w:rFonts w:ascii="Arial" w:hAnsi="Arial" w:cs="Arial"/>
          <w:sz w:val="24"/>
          <w:szCs w:val="24"/>
        </w:rPr>
        <w:t xml:space="preserve"> é um fator </w:t>
      </w:r>
      <w:r w:rsidR="00533395">
        <w:rPr>
          <w:rFonts w:ascii="Arial" w:hAnsi="Arial" w:cs="Arial"/>
          <w:sz w:val="24"/>
          <w:szCs w:val="24"/>
        </w:rPr>
        <w:t>mais importante</w:t>
      </w:r>
      <w:r w:rsidR="009E2081">
        <w:rPr>
          <w:rFonts w:ascii="Arial" w:hAnsi="Arial" w:cs="Arial"/>
          <w:sz w:val="24"/>
          <w:szCs w:val="24"/>
        </w:rPr>
        <w:t xml:space="preserve">, uma vez que ela pode se tornar um </w:t>
      </w:r>
      <w:r w:rsidR="009E2081" w:rsidRPr="00150AFE">
        <w:rPr>
          <w:rFonts w:ascii="Arial" w:hAnsi="Arial" w:cs="Arial"/>
          <w:b/>
          <w:bCs/>
          <w:sz w:val="24"/>
          <w:szCs w:val="24"/>
        </w:rPr>
        <w:t>gargalo</w:t>
      </w:r>
      <w:r w:rsidR="009E2081">
        <w:rPr>
          <w:rFonts w:ascii="Arial" w:hAnsi="Arial" w:cs="Arial"/>
          <w:sz w:val="24"/>
          <w:szCs w:val="24"/>
        </w:rPr>
        <w:t xml:space="preserve"> (impeditivo) para os programas rodarem no computador</w:t>
      </w:r>
      <w:r w:rsidR="00C87F07">
        <w:rPr>
          <w:rFonts w:ascii="Arial" w:hAnsi="Arial" w:cs="Arial"/>
          <w:sz w:val="24"/>
          <w:szCs w:val="24"/>
        </w:rPr>
        <w:t>,</w:t>
      </w:r>
      <w:r w:rsidR="003368A4">
        <w:rPr>
          <w:rFonts w:ascii="Arial" w:hAnsi="Arial" w:cs="Arial"/>
          <w:sz w:val="24"/>
          <w:szCs w:val="24"/>
        </w:rPr>
        <w:t xml:space="preserve"> deixando todo o sistema lento, ou pior, travar o sistema.</w:t>
      </w:r>
    </w:p>
    <w:p w14:paraId="5B3BEE39" w14:textId="6DA47575" w:rsidR="003368A4" w:rsidRDefault="003368A4" w:rsidP="004B55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955071">
        <w:rPr>
          <w:rFonts w:ascii="Arial" w:hAnsi="Arial" w:cs="Arial"/>
          <w:sz w:val="24"/>
          <w:szCs w:val="24"/>
        </w:rPr>
        <w:t>Já a</w:t>
      </w:r>
      <w:r>
        <w:rPr>
          <w:rFonts w:ascii="Arial" w:hAnsi="Arial" w:cs="Arial"/>
          <w:sz w:val="24"/>
          <w:szCs w:val="24"/>
        </w:rPr>
        <w:t xml:space="preserve"> </w:t>
      </w:r>
      <w:r w:rsidRPr="003368A4">
        <w:rPr>
          <w:rFonts w:ascii="Arial" w:hAnsi="Arial" w:cs="Arial"/>
          <w:b/>
          <w:bCs/>
          <w:sz w:val="24"/>
          <w:szCs w:val="24"/>
        </w:rPr>
        <w:t>frequência</w:t>
      </w:r>
      <w:r>
        <w:rPr>
          <w:rFonts w:ascii="Arial" w:hAnsi="Arial" w:cs="Arial"/>
          <w:sz w:val="24"/>
          <w:szCs w:val="24"/>
        </w:rPr>
        <w:t>, ou velocidade de transferência de dados da memória (em MHz), pode melhorar o desempenho de aplicações, desde que a quantidade de memória seja suficiente. Desse modo, depois de escolhida a quantidade de memória id</w:t>
      </w:r>
      <w:r w:rsidR="009D17C7">
        <w:rPr>
          <w:rFonts w:ascii="Arial" w:hAnsi="Arial" w:cs="Arial"/>
          <w:sz w:val="24"/>
          <w:szCs w:val="24"/>
        </w:rPr>
        <w:t>eal</w:t>
      </w:r>
      <w:r>
        <w:rPr>
          <w:rFonts w:ascii="Arial" w:hAnsi="Arial" w:cs="Arial"/>
          <w:sz w:val="24"/>
          <w:szCs w:val="24"/>
        </w:rPr>
        <w:t>, deve-se optar</w:t>
      </w:r>
      <w:r w:rsidR="009D17C7">
        <w:rPr>
          <w:rFonts w:ascii="Arial" w:hAnsi="Arial" w:cs="Arial"/>
          <w:sz w:val="24"/>
          <w:szCs w:val="24"/>
        </w:rPr>
        <w:t xml:space="preserve"> por maior frequência para casos </w:t>
      </w:r>
      <w:r w:rsidR="00991FE9">
        <w:rPr>
          <w:rFonts w:ascii="Arial" w:hAnsi="Arial" w:cs="Arial"/>
          <w:sz w:val="24"/>
          <w:szCs w:val="24"/>
        </w:rPr>
        <w:t xml:space="preserve">bem </w:t>
      </w:r>
      <w:r w:rsidR="009D17C7">
        <w:rPr>
          <w:rFonts w:ascii="Arial" w:hAnsi="Arial" w:cs="Arial"/>
          <w:sz w:val="24"/>
          <w:szCs w:val="24"/>
        </w:rPr>
        <w:t xml:space="preserve">específicos. O maior ganho de performance por frequência acontece em </w:t>
      </w:r>
      <w:r w:rsidR="00991FE9">
        <w:rPr>
          <w:rFonts w:ascii="Arial" w:hAnsi="Arial" w:cs="Arial"/>
          <w:sz w:val="24"/>
          <w:szCs w:val="24"/>
        </w:rPr>
        <w:t xml:space="preserve">games (média de </w:t>
      </w:r>
      <w:r w:rsidR="008B2861">
        <w:rPr>
          <w:rFonts w:ascii="Arial" w:hAnsi="Arial" w:cs="Arial"/>
          <w:sz w:val="24"/>
          <w:szCs w:val="24"/>
        </w:rPr>
        <w:t xml:space="preserve">4 até 7%, segundo canal do Youtube </w:t>
      </w:r>
      <w:proofErr w:type="spellStart"/>
      <w:r w:rsidR="008B2861">
        <w:rPr>
          <w:rFonts w:ascii="Arial" w:hAnsi="Arial" w:cs="Arial"/>
          <w:sz w:val="24"/>
          <w:szCs w:val="24"/>
        </w:rPr>
        <w:t>Adrenaline</w:t>
      </w:r>
      <w:proofErr w:type="spellEnd"/>
      <w:r w:rsidR="00991FE9">
        <w:rPr>
          <w:rFonts w:ascii="Arial" w:hAnsi="Arial" w:cs="Arial"/>
          <w:sz w:val="24"/>
          <w:szCs w:val="24"/>
        </w:rPr>
        <w:t>)</w:t>
      </w:r>
      <w:r w:rsidR="008B2861">
        <w:rPr>
          <w:rFonts w:ascii="Arial" w:hAnsi="Arial" w:cs="Arial"/>
          <w:sz w:val="24"/>
          <w:szCs w:val="24"/>
        </w:rPr>
        <w:t>.</w:t>
      </w:r>
    </w:p>
    <w:p w14:paraId="141DE088" w14:textId="563BF919" w:rsidR="003368A4" w:rsidRPr="00B126DF" w:rsidRDefault="00B126DF" w:rsidP="004B55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QUANTIDADE X USO DE MEMÓRIA</w:t>
      </w:r>
    </w:p>
    <w:tbl>
      <w:tblPr>
        <w:tblStyle w:val="Tabelacomgrade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564"/>
        <w:gridCol w:w="1700"/>
        <w:gridCol w:w="4532"/>
      </w:tblGrid>
      <w:tr w:rsidR="00ED7D97" w14:paraId="3970CD4F" w14:textId="03FD51F7" w:rsidTr="004B553A">
        <w:trPr>
          <w:trHeight w:val="296"/>
        </w:trPr>
        <w:tc>
          <w:tcPr>
            <w:tcW w:w="846" w:type="dxa"/>
            <w:vAlign w:val="center"/>
          </w:tcPr>
          <w:p w14:paraId="61073CCC" w14:textId="77777777" w:rsidR="00ED7D97" w:rsidRDefault="00ED7D97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4" w:type="dxa"/>
            <w:vAlign w:val="center"/>
          </w:tcPr>
          <w:p w14:paraId="6DB45013" w14:textId="44636252" w:rsidR="00ED7D97" w:rsidRPr="004B553A" w:rsidRDefault="00ED7D97" w:rsidP="00D758CD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553A">
              <w:rPr>
                <w:rFonts w:ascii="Arial" w:hAnsi="Arial" w:cs="Arial"/>
                <w:b/>
                <w:bCs/>
                <w:sz w:val="24"/>
                <w:szCs w:val="24"/>
              </w:rPr>
              <w:t>Capacidade</w:t>
            </w:r>
          </w:p>
        </w:tc>
        <w:tc>
          <w:tcPr>
            <w:tcW w:w="1700" w:type="dxa"/>
            <w:vAlign w:val="center"/>
          </w:tcPr>
          <w:p w14:paraId="12E28EF1" w14:textId="794A4D41" w:rsidR="00ED7D97" w:rsidRPr="004B553A" w:rsidRDefault="00ED7D97" w:rsidP="00D758CD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553A">
              <w:rPr>
                <w:rFonts w:ascii="Arial" w:hAnsi="Arial" w:cs="Arial"/>
                <w:b/>
                <w:bCs/>
                <w:sz w:val="24"/>
                <w:szCs w:val="24"/>
              </w:rPr>
              <w:t>Multitarefas</w:t>
            </w:r>
          </w:p>
        </w:tc>
        <w:tc>
          <w:tcPr>
            <w:tcW w:w="4532" w:type="dxa"/>
            <w:vAlign w:val="center"/>
          </w:tcPr>
          <w:p w14:paraId="283E17EB" w14:textId="2B809BDC" w:rsidR="00ED7D97" w:rsidRPr="004B553A" w:rsidRDefault="00ED7D97" w:rsidP="00D758CD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553A">
              <w:rPr>
                <w:rFonts w:ascii="Arial" w:hAnsi="Arial" w:cs="Arial"/>
                <w:b/>
                <w:bCs/>
                <w:sz w:val="24"/>
                <w:szCs w:val="24"/>
              </w:rPr>
              <w:t>Prática</w:t>
            </w:r>
          </w:p>
        </w:tc>
      </w:tr>
      <w:tr w:rsidR="00ED7D97" w14:paraId="137F0491" w14:textId="71286C22" w:rsidTr="004B553A">
        <w:trPr>
          <w:trHeight w:val="274"/>
        </w:trPr>
        <w:tc>
          <w:tcPr>
            <w:tcW w:w="846" w:type="dxa"/>
            <w:vAlign w:val="center"/>
          </w:tcPr>
          <w:p w14:paraId="2900536A" w14:textId="1445EE03" w:rsidR="00ED7D97" w:rsidRPr="004B553A" w:rsidRDefault="00ED7D97" w:rsidP="00D758CD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553A">
              <w:rPr>
                <w:rFonts w:ascii="Arial" w:hAnsi="Arial" w:cs="Arial"/>
                <w:b/>
                <w:bCs/>
                <w:sz w:val="24"/>
                <w:szCs w:val="24"/>
              </w:rPr>
              <w:t>4GB</w:t>
            </w:r>
          </w:p>
        </w:tc>
        <w:tc>
          <w:tcPr>
            <w:tcW w:w="1564" w:type="dxa"/>
            <w:vAlign w:val="center"/>
          </w:tcPr>
          <w:p w14:paraId="0C8CE021" w14:textId="2A626593" w:rsidR="00ED7D97" w:rsidRDefault="004B553A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Obsoleto</w:t>
            </w:r>
          </w:p>
        </w:tc>
        <w:tc>
          <w:tcPr>
            <w:tcW w:w="1700" w:type="dxa"/>
            <w:vAlign w:val="center"/>
          </w:tcPr>
          <w:p w14:paraId="454D74C8" w14:textId="3DECD357" w:rsidR="00ED7D97" w:rsidRDefault="00ED7D97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insuficiente</w:t>
            </w:r>
          </w:p>
        </w:tc>
        <w:tc>
          <w:tcPr>
            <w:tcW w:w="4532" w:type="dxa"/>
            <w:vAlign w:val="center"/>
          </w:tcPr>
          <w:p w14:paraId="36C9456B" w14:textId="614A51F4" w:rsidR="00ED7D97" w:rsidRDefault="00321042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Aplicações muito leves</w:t>
            </w:r>
          </w:p>
        </w:tc>
      </w:tr>
      <w:tr w:rsidR="00ED7D97" w14:paraId="616E8C7D" w14:textId="6278F774" w:rsidTr="004B553A">
        <w:trPr>
          <w:trHeight w:val="980"/>
        </w:trPr>
        <w:tc>
          <w:tcPr>
            <w:tcW w:w="846" w:type="dxa"/>
            <w:vAlign w:val="center"/>
          </w:tcPr>
          <w:p w14:paraId="0ADEF975" w14:textId="497F7708" w:rsidR="00ED7D97" w:rsidRPr="004B553A" w:rsidRDefault="00ED7D97" w:rsidP="00D758CD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553A">
              <w:rPr>
                <w:rFonts w:ascii="Arial" w:hAnsi="Arial" w:cs="Arial"/>
                <w:b/>
                <w:bCs/>
                <w:sz w:val="24"/>
                <w:szCs w:val="24"/>
              </w:rPr>
              <w:t>8GB</w:t>
            </w:r>
          </w:p>
        </w:tc>
        <w:tc>
          <w:tcPr>
            <w:tcW w:w="1564" w:type="dxa"/>
            <w:vAlign w:val="center"/>
          </w:tcPr>
          <w:p w14:paraId="2714BB9F" w14:textId="186921AD" w:rsidR="00ED7D97" w:rsidRDefault="00C62033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Aceitável</w:t>
            </w:r>
          </w:p>
        </w:tc>
        <w:tc>
          <w:tcPr>
            <w:tcW w:w="1700" w:type="dxa"/>
            <w:vAlign w:val="center"/>
          </w:tcPr>
          <w:p w14:paraId="796536C5" w14:textId="036EAEFD" w:rsidR="00ED7D97" w:rsidRDefault="00ED7D97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Suficiente</w:t>
            </w:r>
          </w:p>
        </w:tc>
        <w:tc>
          <w:tcPr>
            <w:tcW w:w="4532" w:type="dxa"/>
            <w:vAlign w:val="center"/>
          </w:tcPr>
          <w:p w14:paraId="55BA1852" w14:textId="0D97B15D" w:rsidR="00ED7D97" w:rsidRDefault="00ED7D97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SO, navegação web, aplicações leves (Microsoft office)</w:t>
            </w:r>
          </w:p>
        </w:tc>
      </w:tr>
      <w:tr w:rsidR="00ED7D97" w14:paraId="2D853F04" w14:textId="5F43F34E" w:rsidTr="004B553A">
        <w:trPr>
          <w:trHeight w:val="685"/>
        </w:trPr>
        <w:tc>
          <w:tcPr>
            <w:tcW w:w="846" w:type="dxa"/>
            <w:vAlign w:val="center"/>
          </w:tcPr>
          <w:p w14:paraId="69108D6C" w14:textId="661E10A7" w:rsidR="00ED7D97" w:rsidRPr="004B553A" w:rsidRDefault="00ED7D97" w:rsidP="00D758CD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553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16GB</w:t>
            </w:r>
          </w:p>
        </w:tc>
        <w:tc>
          <w:tcPr>
            <w:tcW w:w="1564" w:type="dxa"/>
            <w:vAlign w:val="center"/>
          </w:tcPr>
          <w:p w14:paraId="3B0E454C" w14:textId="52904A6A" w:rsidR="00ED7D97" w:rsidRDefault="00ED7D97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Bom</w:t>
            </w:r>
          </w:p>
        </w:tc>
        <w:tc>
          <w:tcPr>
            <w:tcW w:w="1700" w:type="dxa"/>
            <w:vAlign w:val="center"/>
          </w:tcPr>
          <w:p w14:paraId="1D6DC5C8" w14:textId="3E374FE3" w:rsidR="00ED7D97" w:rsidRDefault="00ED7D97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Ótimo</w:t>
            </w:r>
          </w:p>
        </w:tc>
        <w:tc>
          <w:tcPr>
            <w:tcW w:w="4532" w:type="dxa"/>
            <w:vAlign w:val="center"/>
          </w:tcPr>
          <w:p w14:paraId="4CD9D84B" w14:textId="55F5415D" w:rsidR="00ED7D97" w:rsidRDefault="00ED7D97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Multitarefas, softwares pesados, edições de vídeo, streaming e jogos modernos</w:t>
            </w:r>
          </w:p>
        </w:tc>
      </w:tr>
      <w:tr w:rsidR="00ED7D97" w14:paraId="44721227" w14:textId="5C4B90BB" w:rsidTr="004B553A">
        <w:tc>
          <w:tcPr>
            <w:tcW w:w="846" w:type="dxa"/>
            <w:vAlign w:val="center"/>
          </w:tcPr>
          <w:p w14:paraId="6BCF3E17" w14:textId="6DAAAB8A" w:rsidR="00ED7D97" w:rsidRPr="004B553A" w:rsidRDefault="00ED7D97" w:rsidP="00D758CD">
            <w:pPr>
              <w:spacing w:line="48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553A">
              <w:rPr>
                <w:rFonts w:ascii="Arial" w:hAnsi="Arial" w:cs="Arial"/>
                <w:b/>
                <w:bCs/>
                <w:sz w:val="24"/>
                <w:szCs w:val="24"/>
              </w:rPr>
              <w:t>32GB</w:t>
            </w:r>
          </w:p>
        </w:tc>
        <w:tc>
          <w:tcPr>
            <w:tcW w:w="1564" w:type="dxa"/>
            <w:vAlign w:val="center"/>
          </w:tcPr>
          <w:p w14:paraId="088DD6B2" w14:textId="224CF0CE" w:rsidR="00ED7D97" w:rsidRDefault="00C62033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Ó</w:t>
            </w:r>
            <w:r w:rsidR="00ED7D97">
              <w:rPr>
                <w:rFonts w:ascii="Arial" w:hAnsi="Arial" w:cs="Arial"/>
                <w:sz w:val="24"/>
                <w:szCs w:val="24"/>
              </w:rPr>
              <w:t>timo</w:t>
            </w:r>
          </w:p>
        </w:tc>
        <w:tc>
          <w:tcPr>
            <w:tcW w:w="1700" w:type="dxa"/>
            <w:vAlign w:val="center"/>
          </w:tcPr>
          <w:p w14:paraId="7030EDB8" w14:textId="3BE82735" w:rsidR="00ED7D97" w:rsidRDefault="00ED7D97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Além</w:t>
            </w:r>
          </w:p>
        </w:tc>
        <w:tc>
          <w:tcPr>
            <w:tcW w:w="4532" w:type="dxa"/>
            <w:vAlign w:val="center"/>
          </w:tcPr>
          <w:p w14:paraId="59FC4DD1" w14:textId="74182A60" w:rsidR="00ED7D97" w:rsidRDefault="004B553A" w:rsidP="00D758CD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Multitarefas, softwares de alta performance (Blender, modelagem 3D)</w:t>
            </w:r>
          </w:p>
        </w:tc>
      </w:tr>
    </w:tbl>
    <w:p w14:paraId="780762E6" w14:textId="4E6A1B0C" w:rsidR="00AA361E" w:rsidRDefault="00AA361E" w:rsidP="006725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9C8130" w14:textId="2A14E282" w:rsidR="00AA361E" w:rsidRDefault="00AA361E" w:rsidP="006725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42676B" w14:textId="54867E0A" w:rsidR="00AA361E" w:rsidRDefault="00AA361E" w:rsidP="006725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9E1D60" w14:textId="3AD9BA40" w:rsidR="00AA361E" w:rsidRDefault="00AA361E" w:rsidP="006725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CB02F0" w14:textId="77777777" w:rsidR="00AA361E" w:rsidRPr="009E2081" w:rsidRDefault="00AA361E" w:rsidP="006725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59C19B" w14:textId="77777777" w:rsidR="009E2081" w:rsidRPr="006725C2" w:rsidRDefault="009E2081" w:rsidP="006725C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14A6AAE" w14:textId="5D29A35A" w:rsidR="008742A8" w:rsidRPr="00405D17" w:rsidRDefault="008742A8" w:rsidP="00405D1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5D17">
        <w:rPr>
          <w:rFonts w:ascii="Arial" w:hAnsi="Arial" w:cs="Arial"/>
          <w:b/>
          <w:bCs/>
          <w:sz w:val="24"/>
          <w:szCs w:val="24"/>
        </w:rPr>
        <w:t>Como funciona o desgaste de um SSD e qual a sua vida útil?</w:t>
      </w:r>
    </w:p>
    <w:p w14:paraId="518E68CD" w14:textId="7A93588F" w:rsidR="008742A8" w:rsidRDefault="008742A8" w:rsidP="00405D1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5D17">
        <w:rPr>
          <w:rFonts w:ascii="Arial" w:hAnsi="Arial" w:cs="Arial"/>
          <w:b/>
          <w:bCs/>
          <w:sz w:val="24"/>
          <w:szCs w:val="24"/>
        </w:rPr>
        <w:t>Como a ventilação do gabinete impacta na temperatura dos componentes?</w:t>
      </w:r>
    </w:p>
    <w:p w14:paraId="01B94D0E" w14:textId="1C28CBE1" w:rsidR="00B1753A" w:rsidRPr="00166EFC" w:rsidRDefault="00B1753A" w:rsidP="00B1753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Quando o computador está em funcionamento, o uso intenso dos componentes como placa de vídeo (GPU) e processador (CPU) tende a aumentar a temperatura de todo o gabinete. Isso acontece por causa da passagem de calor por </w:t>
      </w:r>
      <w:r>
        <w:rPr>
          <w:rFonts w:ascii="Arial" w:hAnsi="Arial" w:cs="Arial"/>
          <w:b/>
          <w:bCs/>
          <w:sz w:val="24"/>
          <w:szCs w:val="24"/>
        </w:rPr>
        <w:t>convecção</w:t>
      </w:r>
      <w:r w:rsidR="00927755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entre essas peças </w:t>
      </w:r>
      <w:r w:rsidR="00927755">
        <w:rPr>
          <w:rFonts w:ascii="Arial" w:hAnsi="Arial" w:cs="Arial"/>
          <w:sz w:val="24"/>
          <w:szCs w:val="24"/>
        </w:rPr>
        <w:t>(sólid</w:t>
      </w:r>
      <w:r w:rsidR="00C058CD">
        <w:rPr>
          <w:rFonts w:ascii="Arial" w:hAnsi="Arial" w:cs="Arial"/>
          <w:sz w:val="24"/>
          <w:szCs w:val="24"/>
        </w:rPr>
        <w:t>as</w:t>
      </w:r>
      <w:r w:rsidR="00927755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e o ambiente</w:t>
      </w:r>
      <w:r w:rsidR="00C058CD">
        <w:rPr>
          <w:rFonts w:ascii="Arial" w:hAnsi="Arial" w:cs="Arial"/>
          <w:sz w:val="24"/>
          <w:szCs w:val="24"/>
        </w:rPr>
        <w:t xml:space="preserve"> / ar</w:t>
      </w:r>
      <w:r>
        <w:rPr>
          <w:rFonts w:ascii="Arial" w:hAnsi="Arial" w:cs="Arial"/>
          <w:sz w:val="24"/>
          <w:szCs w:val="24"/>
        </w:rPr>
        <w:t xml:space="preserve"> dentro do gabinete</w:t>
      </w:r>
      <w:r w:rsidR="00927755">
        <w:rPr>
          <w:rFonts w:ascii="Arial" w:hAnsi="Arial" w:cs="Arial"/>
          <w:sz w:val="24"/>
          <w:szCs w:val="24"/>
        </w:rPr>
        <w:t xml:space="preserve"> (fluido)</w:t>
      </w:r>
      <w:r>
        <w:rPr>
          <w:rFonts w:ascii="Arial" w:hAnsi="Arial" w:cs="Arial"/>
          <w:sz w:val="24"/>
          <w:szCs w:val="24"/>
        </w:rPr>
        <w:t xml:space="preserve">. </w:t>
      </w:r>
      <w:r w:rsidR="00166EFC">
        <w:rPr>
          <w:rFonts w:ascii="Arial" w:hAnsi="Arial" w:cs="Arial"/>
          <w:sz w:val="24"/>
          <w:szCs w:val="24"/>
        </w:rPr>
        <w:t>Para resolver esse problema é criado um fluxo de</w:t>
      </w:r>
      <w:r w:rsidR="006837D6">
        <w:rPr>
          <w:rFonts w:ascii="Arial" w:hAnsi="Arial" w:cs="Arial"/>
          <w:sz w:val="24"/>
          <w:szCs w:val="24"/>
        </w:rPr>
        <w:t xml:space="preserve"> ar</w:t>
      </w:r>
      <w:r w:rsidR="00166EFC">
        <w:rPr>
          <w:rFonts w:ascii="Arial" w:hAnsi="Arial" w:cs="Arial"/>
          <w:sz w:val="24"/>
          <w:szCs w:val="24"/>
        </w:rPr>
        <w:t xml:space="preserve"> que </w:t>
      </w:r>
      <w:r w:rsidR="00166EFC" w:rsidRPr="006837D6">
        <w:rPr>
          <w:rFonts w:ascii="Arial" w:hAnsi="Arial" w:cs="Arial"/>
          <w:b/>
          <w:bCs/>
          <w:sz w:val="24"/>
          <w:szCs w:val="24"/>
        </w:rPr>
        <w:t>suga o ar (frio)</w:t>
      </w:r>
      <w:r w:rsidR="00166EFC">
        <w:rPr>
          <w:rFonts w:ascii="Arial" w:hAnsi="Arial" w:cs="Arial"/>
          <w:sz w:val="24"/>
          <w:szCs w:val="24"/>
        </w:rPr>
        <w:t xml:space="preserve"> de fora do gabinete para dentro além de </w:t>
      </w:r>
      <w:r w:rsidR="00166EFC" w:rsidRPr="002E7718">
        <w:rPr>
          <w:rFonts w:ascii="Arial" w:hAnsi="Arial" w:cs="Arial"/>
          <w:b/>
          <w:bCs/>
          <w:sz w:val="24"/>
          <w:szCs w:val="24"/>
        </w:rPr>
        <w:t>empurra o ar (quente)</w:t>
      </w:r>
      <w:r w:rsidR="00166EFC">
        <w:rPr>
          <w:rFonts w:ascii="Arial" w:hAnsi="Arial" w:cs="Arial"/>
          <w:sz w:val="24"/>
          <w:szCs w:val="24"/>
        </w:rPr>
        <w:t xml:space="preserve"> do interior para fora por meio der um sistema de </w:t>
      </w:r>
      <w:r w:rsidR="00166EFC">
        <w:rPr>
          <w:rFonts w:ascii="Arial" w:hAnsi="Arial" w:cs="Arial"/>
          <w:b/>
          <w:bCs/>
          <w:sz w:val="24"/>
          <w:szCs w:val="24"/>
        </w:rPr>
        <w:t>exaustão</w:t>
      </w:r>
      <w:r w:rsidR="002E7718">
        <w:rPr>
          <w:rFonts w:ascii="Arial" w:hAnsi="Arial" w:cs="Arial"/>
          <w:b/>
          <w:bCs/>
          <w:sz w:val="24"/>
          <w:szCs w:val="24"/>
        </w:rPr>
        <w:t>,</w:t>
      </w:r>
      <w:r w:rsidR="00166EFC">
        <w:rPr>
          <w:rFonts w:ascii="Arial" w:hAnsi="Arial" w:cs="Arial"/>
          <w:b/>
          <w:bCs/>
          <w:sz w:val="24"/>
          <w:szCs w:val="24"/>
        </w:rPr>
        <w:t xml:space="preserve"> “</w:t>
      </w:r>
      <w:r w:rsidR="00166EFC">
        <w:rPr>
          <w:rFonts w:ascii="Arial" w:hAnsi="Arial" w:cs="Arial"/>
          <w:sz w:val="24"/>
          <w:szCs w:val="24"/>
        </w:rPr>
        <w:t>semelhante” ao sistema de exaustão de cozinhas industriais</w:t>
      </w:r>
      <w:r w:rsidR="00FD64F4">
        <w:rPr>
          <w:rFonts w:ascii="Arial" w:hAnsi="Arial" w:cs="Arial"/>
          <w:sz w:val="24"/>
          <w:szCs w:val="24"/>
        </w:rPr>
        <w:t>. O objetivo desse sistema é manter a temperatura dos componentes sob controle</w:t>
      </w:r>
      <w:r w:rsidR="006837D6">
        <w:rPr>
          <w:rFonts w:ascii="Arial" w:hAnsi="Arial" w:cs="Arial"/>
          <w:sz w:val="24"/>
          <w:szCs w:val="24"/>
        </w:rPr>
        <w:t xml:space="preserve"> por meio </w:t>
      </w:r>
      <w:r w:rsidR="002E7718">
        <w:rPr>
          <w:rFonts w:ascii="Arial" w:hAnsi="Arial" w:cs="Arial"/>
          <w:sz w:val="24"/>
          <w:szCs w:val="24"/>
        </w:rPr>
        <w:t xml:space="preserve">da </w:t>
      </w:r>
      <w:r w:rsidR="00FC63B9">
        <w:rPr>
          <w:rFonts w:ascii="Arial" w:hAnsi="Arial" w:cs="Arial"/>
          <w:sz w:val="24"/>
          <w:szCs w:val="24"/>
        </w:rPr>
        <w:t>troca</w:t>
      </w:r>
      <w:r w:rsidR="006837D6">
        <w:rPr>
          <w:rFonts w:ascii="Arial" w:hAnsi="Arial" w:cs="Arial"/>
          <w:sz w:val="24"/>
          <w:szCs w:val="24"/>
        </w:rPr>
        <w:t xml:space="preserve"> de ar</w:t>
      </w:r>
      <w:r w:rsidR="00533395">
        <w:rPr>
          <w:rFonts w:ascii="Arial" w:hAnsi="Arial" w:cs="Arial"/>
          <w:sz w:val="24"/>
          <w:szCs w:val="24"/>
        </w:rPr>
        <w:t>.</w:t>
      </w:r>
    </w:p>
    <w:p w14:paraId="15EBC3EB" w14:textId="36C8B2B8" w:rsidR="00166EFC" w:rsidRDefault="00166EFC" w:rsidP="00B175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C7D0FCA" w14:textId="74D39524" w:rsidR="00AC37FB" w:rsidRDefault="00AC37FB" w:rsidP="00B175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40D8155" w14:textId="77777777" w:rsidR="00AC37FB" w:rsidRPr="00166EFC" w:rsidRDefault="00AC37FB" w:rsidP="00B1753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032CDA1" w14:textId="7D6D795B" w:rsidR="008742A8" w:rsidRDefault="008742A8" w:rsidP="00405D1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05D17">
        <w:rPr>
          <w:rFonts w:ascii="Arial" w:hAnsi="Arial" w:cs="Arial"/>
          <w:b/>
          <w:bCs/>
          <w:sz w:val="24"/>
          <w:szCs w:val="24"/>
        </w:rPr>
        <w:lastRenderedPageBreak/>
        <w:t>Como fazer a manutenção preventiva de um computador para aumentar sua vida útil?</w:t>
      </w:r>
    </w:p>
    <w:p w14:paraId="6E5E3BD7" w14:textId="77777777" w:rsidR="004D2061" w:rsidRDefault="00583C4B" w:rsidP="00583C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A manutenção preventiva pode ocorrer em várias frentes como: </w:t>
      </w:r>
    </w:p>
    <w:p w14:paraId="21BDCE03" w14:textId="6C133AA9" w:rsidR="00583C4B" w:rsidRDefault="004D2061" w:rsidP="004D2061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</w:t>
      </w:r>
      <w:r w:rsidR="00583C4B" w:rsidRPr="004D2061">
        <w:rPr>
          <w:rFonts w:ascii="Arial" w:hAnsi="Arial" w:cs="Arial"/>
          <w:b/>
          <w:bCs/>
          <w:sz w:val="24"/>
          <w:szCs w:val="24"/>
        </w:rPr>
        <w:t xml:space="preserve">impeza física </w:t>
      </w:r>
      <w:r w:rsidR="00583C4B" w:rsidRPr="004D2061">
        <w:rPr>
          <w:rFonts w:ascii="Arial" w:hAnsi="Arial" w:cs="Arial"/>
          <w:sz w:val="24"/>
          <w:szCs w:val="24"/>
        </w:rPr>
        <w:t xml:space="preserve">das peças no interior do gabinete com pinceis de cerdas macias ou até mesmo com ar comprimido (secador de cabelo com vento frio). A poeira acumulada </w:t>
      </w:r>
      <w:r w:rsidR="00AC37FB" w:rsidRPr="004D2061">
        <w:rPr>
          <w:rFonts w:ascii="Arial" w:hAnsi="Arial" w:cs="Arial"/>
          <w:sz w:val="24"/>
          <w:szCs w:val="24"/>
        </w:rPr>
        <w:t>atrapalha</w:t>
      </w:r>
      <w:r w:rsidR="00583C4B" w:rsidRPr="004D2061">
        <w:rPr>
          <w:rFonts w:ascii="Arial" w:hAnsi="Arial" w:cs="Arial"/>
          <w:sz w:val="24"/>
          <w:szCs w:val="24"/>
        </w:rPr>
        <w:t xml:space="preserve"> </w:t>
      </w:r>
      <w:r w:rsidR="00AC37FB" w:rsidRPr="004D2061">
        <w:rPr>
          <w:rFonts w:ascii="Arial" w:hAnsi="Arial" w:cs="Arial"/>
          <w:sz w:val="24"/>
          <w:szCs w:val="24"/>
        </w:rPr>
        <w:t xml:space="preserve">o </w:t>
      </w:r>
      <w:r w:rsidR="00583C4B" w:rsidRPr="004D2061">
        <w:rPr>
          <w:rFonts w:ascii="Arial" w:hAnsi="Arial" w:cs="Arial"/>
          <w:sz w:val="24"/>
          <w:szCs w:val="24"/>
        </w:rPr>
        <w:t xml:space="preserve">fluxo de ar </w:t>
      </w:r>
      <w:r w:rsidR="00583C4B" w:rsidRPr="004D2061">
        <w:rPr>
          <w:rFonts w:ascii="Arial" w:hAnsi="Arial" w:cs="Arial"/>
          <w:sz w:val="24"/>
          <w:szCs w:val="24"/>
        </w:rPr>
        <w:t>dentro do gabinete o que</w:t>
      </w:r>
      <w:r w:rsidR="00AC37FB" w:rsidRPr="004D2061">
        <w:rPr>
          <w:rFonts w:ascii="Arial" w:hAnsi="Arial" w:cs="Arial"/>
          <w:sz w:val="24"/>
          <w:szCs w:val="24"/>
        </w:rPr>
        <w:t xml:space="preserve"> pode causar superaquecimento.</w:t>
      </w:r>
    </w:p>
    <w:p w14:paraId="328242F5" w14:textId="59A07A67" w:rsidR="004D2061" w:rsidRPr="00067980" w:rsidRDefault="004D2061" w:rsidP="004D2061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 pasta térmica </w:t>
      </w:r>
      <w:r>
        <w:rPr>
          <w:rFonts w:ascii="Arial" w:hAnsi="Arial" w:cs="Arial"/>
          <w:sz w:val="24"/>
          <w:szCs w:val="24"/>
        </w:rPr>
        <w:t>é um</w:t>
      </w:r>
      <w:r w:rsidR="00067980">
        <w:rPr>
          <w:rFonts w:ascii="Arial" w:hAnsi="Arial" w:cs="Arial"/>
          <w:sz w:val="24"/>
          <w:szCs w:val="24"/>
        </w:rPr>
        <w:t xml:space="preserve">a camada de material que ajuda a conduzir melhor o calor do processador para a o dissipador (chapa metálica) do cooler ou </w:t>
      </w:r>
      <w:proofErr w:type="spellStart"/>
      <w:r w:rsidR="00067980" w:rsidRPr="00067980">
        <w:rPr>
          <w:rFonts w:ascii="Arial" w:hAnsi="Arial" w:cs="Arial"/>
          <w:i/>
          <w:iCs/>
          <w:sz w:val="24"/>
          <w:szCs w:val="24"/>
        </w:rPr>
        <w:t>water</w:t>
      </w:r>
      <w:proofErr w:type="spellEnd"/>
      <w:r w:rsidR="00067980" w:rsidRPr="00067980">
        <w:rPr>
          <w:rFonts w:ascii="Arial" w:hAnsi="Arial" w:cs="Arial"/>
          <w:i/>
          <w:iCs/>
          <w:sz w:val="24"/>
          <w:szCs w:val="24"/>
        </w:rPr>
        <w:t xml:space="preserve"> cooler. </w:t>
      </w:r>
      <w:r w:rsidR="00067980">
        <w:rPr>
          <w:rFonts w:ascii="Arial" w:hAnsi="Arial" w:cs="Arial"/>
          <w:sz w:val="24"/>
          <w:szCs w:val="24"/>
        </w:rPr>
        <w:t>Ela deve ser trocada regularmente (no máximo em um ano) para garantir seu funcionamento</w:t>
      </w:r>
      <w:r w:rsidR="000337F6">
        <w:rPr>
          <w:rFonts w:ascii="Arial" w:hAnsi="Arial" w:cs="Arial"/>
          <w:sz w:val="24"/>
          <w:szCs w:val="24"/>
        </w:rPr>
        <w:t xml:space="preserve"> adequado.</w:t>
      </w:r>
    </w:p>
    <w:p w14:paraId="6293A39D" w14:textId="66B4A246" w:rsidR="004D2061" w:rsidRDefault="004D2061" w:rsidP="004D2061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Troca de componentes </w:t>
      </w:r>
      <w:r w:rsidR="00067980">
        <w:rPr>
          <w:rFonts w:ascii="Arial" w:hAnsi="Arial" w:cs="Arial"/>
          <w:sz w:val="24"/>
          <w:szCs w:val="24"/>
        </w:rPr>
        <w:t xml:space="preserve">que não estejam em pleno funcionamento. Os componentes que se destacam nesse quesito são </w:t>
      </w:r>
      <w:r w:rsidR="00067980" w:rsidRPr="00563B91">
        <w:rPr>
          <w:rFonts w:ascii="Arial" w:hAnsi="Arial" w:cs="Arial"/>
          <w:b/>
          <w:bCs/>
          <w:sz w:val="24"/>
          <w:szCs w:val="24"/>
        </w:rPr>
        <w:t>fonte de alimentação</w:t>
      </w:r>
      <w:r w:rsidR="00067980">
        <w:rPr>
          <w:rFonts w:ascii="Arial" w:hAnsi="Arial" w:cs="Arial"/>
          <w:sz w:val="24"/>
          <w:szCs w:val="24"/>
        </w:rPr>
        <w:t xml:space="preserve"> (que entrega a corrente elétrica para o computador) e as </w:t>
      </w:r>
      <w:proofErr w:type="spellStart"/>
      <w:r w:rsidR="00067980" w:rsidRPr="00563B91">
        <w:rPr>
          <w:rFonts w:ascii="Arial" w:hAnsi="Arial" w:cs="Arial"/>
          <w:b/>
          <w:bCs/>
          <w:sz w:val="24"/>
          <w:szCs w:val="24"/>
        </w:rPr>
        <w:t>fans</w:t>
      </w:r>
      <w:proofErr w:type="spellEnd"/>
      <w:r w:rsidR="00067980" w:rsidRPr="00563B91">
        <w:rPr>
          <w:rFonts w:ascii="Arial" w:hAnsi="Arial" w:cs="Arial"/>
          <w:b/>
          <w:bCs/>
          <w:sz w:val="24"/>
          <w:szCs w:val="24"/>
        </w:rPr>
        <w:t xml:space="preserve"> e coolers</w:t>
      </w:r>
      <w:r w:rsidR="00067980">
        <w:rPr>
          <w:rFonts w:ascii="Arial" w:hAnsi="Arial" w:cs="Arial"/>
          <w:sz w:val="24"/>
          <w:szCs w:val="24"/>
        </w:rPr>
        <w:t xml:space="preserve"> que permitem um bom fluxo de ar dentro do gabinete</w:t>
      </w:r>
      <w:r w:rsidR="00563B91">
        <w:rPr>
          <w:rFonts w:ascii="Arial" w:hAnsi="Arial" w:cs="Arial"/>
          <w:sz w:val="24"/>
          <w:szCs w:val="24"/>
        </w:rPr>
        <w:t>. Monitorar a temperatura do sistema é</w:t>
      </w:r>
      <w:r w:rsidR="002F1CC9">
        <w:rPr>
          <w:rFonts w:ascii="Arial" w:hAnsi="Arial" w:cs="Arial"/>
          <w:sz w:val="24"/>
          <w:szCs w:val="24"/>
        </w:rPr>
        <w:t xml:space="preserve"> indispensável para garantir maior vida útil do computador.</w:t>
      </w:r>
    </w:p>
    <w:p w14:paraId="426F7D5A" w14:textId="363999FF" w:rsidR="00563B91" w:rsidRDefault="00067980" w:rsidP="004D2061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Formatações</w:t>
      </w:r>
      <w:r w:rsidR="00563B91">
        <w:rPr>
          <w:rFonts w:ascii="Arial" w:hAnsi="Arial" w:cs="Arial"/>
          <w:b/>
          <w:bCs/>
          <w:sz w:val="24"/>
          <w:szCs w:val="24"/>
        </w:rPr>
        <w:t xml:space="preserve"> de sistema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563B91">
        <w:rPr>
          <w:rFonts w:ascii="Arial" w:hAnsi="Arial" w:cs="Arial"/>
          <w:sz w:val="24"/>
          <w:szCs w:val="24"/>
        </w:rPr>
        <w:t>também ajudam na manutenção preventiva uma vez que removem programas e arquivos desnecessários a aumentam o espaço disponível no disco</w:t>
      </w:r>
      <w:r w:rsidR="000337F6">
        <w:rPr>
          <w:rFonts w:ascii="Arial" w:hAnsi="Arial" w:cs="Arial"/>
          <w:sz w:val="24"/>
          <w:szCs w:val="24"/>
        </w:rPr>
        <w:t xml:space="preserve"> para melhor funcionamento</w:t>
      </w:r>
      <w:r w:rsidR="00563B91">
        <w:rPr>
          <w:rFonts w:ascii="Arial" w:hAnsi="Arial" w:cs="Arial"/>
          <w:sz w:val="24"/>
          <w:szCs w:val="24"/>
        </w:rPr>
        <w:t xml:space="preserve"> (SSD).</w:t>
      </w:r>
    </w:p>
    <w:p w14:paraId="6785CA71" w14:textId="5F3256DA" w:rsidR="00067980" w:rsidRPr="004D2061" w:rsidRDefault="00067980" w:rsidP="00090BAA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6964D0" w14:textId="5601C24C" w:rsidR="00231506" w:rsidRDefault="004D2061" w:rsidP="0023150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2A72F1A" w14:textId="556857DF" w:rsidR="00231506" w:rsidRDefault="00231506" w:rsidP="0023150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</w:t>
      </w:r>
      <w:r w:rsidR="003368A4">
        <w:rPr>
          <w:rFonts w:ascii="Arial" w:hAnsi="Arial" w:cs="Arial"/>
          <w:b/>
          <w:bCs/>
          <w:sz w:val="24"/>
          <w:szCs w:val="24"/>
        </w:rPr>
        <w:t>EFERÊNCIAS</w:t>
      </w:r>
    </w:p>
    <w:p w14:paraId="1EFFEDB7" w14:textId="24938961" w:rsidR="003368A4" w:rsidRPr="009D17C7" w:rsidRDefault="003368A4" w:rsidP="0023150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17C7">
        <w:rPr>
          <w:rFonts w:ascii="Arial" w:hAnsi="Arial" w:cs="Arial"/>
          <w:sz w:val="24"/>
          <w:szCs w:val="24"/>
        </w:rPr>
        <w:t xml:space="preserve">YOUTUBE. </w:t>
      </w:r>
      <w:r w:rsidR="009D17C7" w:rsidRPr="009D17C7">
        <w:rPr>
          <w:rFonts w:ascii="Arial" w:hAnsi="Arial" w:cs="Arial"/>
          <w:b/>
          <w:bCs/>
          <w:sz w:val="24"/>
          <w:szCs w:val="24"/>
        </w:rPr>
        <w:t xml:space="preserve">MEMÓRIAS: Frequências mais altas, latências menores, quanto </w:t>
      </w:r>
      <w:proofErr w:type="gramStart"/>
      <w:r w:rsidR="009D17C7" w:rsidRPr="009D17C7">
        <w:rPr>
          <w:rFonts w:ascii="Arial" w:hAnsi="Arial" w:cs="Arial"/>
          <w:b/>
          <w:bCs/>
          <w:sz w:val="24"/>
          <w:szCs w:val="24"/>
        </w:rPr>
        <w:t>importa?</w:t>
      </w:r>
      <w:r w:rsidRPr="009D17C7">
        <w:rPr>
          <w:rFonts w:ascii="Arial" w:hAnsi="Arial" w:cs="Arial"/>
          <w:sz w:val="24"/>
          <w:szCs w:val="24"/>
        </w:rPr>
        <w:t>.</w:t>
      </w:r>
      <w:proofErr w:type="gramEnd"/>
      <w:r w:rsidRPr="009D17C7">
        <w:rPr>
          <w:rFonts w:ascii="Arial" w:hAnsi="Arial" w:cs="Arial"/>
          <w:sz w:val="24"/>
          <w:szCs w:val="24"/>
        </w:rPr>
        <w:t xml:space="preserve"> Disponível em: &lt; </w:t>
      </w:r>
      <w:hyperlink r:id="rId5" w:history="1">
        <w:r w:rsidR="009D17C7" w:rsidRPr="00712CD8">
          <w:rPr>
            <w:rStyle w:val="Hyperlink"/>
            <w:rFonts w:ascii="Arial" w:hAnsi="Arial" w:cs="Arial"/>
            <w:sz w:val="24"/>
            <w:szCs w:val="24"/>
          </w:rPr>
          <w:t>https://www.youtube.com/watch?v=luW</w:t>
        </w:r>
        <w:r w:rsidR="009D17C7" w:rsidRPr="00712CD8">
          <w:rPr>
            <w:rStyle w:val="Hyperlink"/>
            <w:rFonts w:ascii="Arial" w:hAnsi="Arial" w:cs="Arial"/>
            <w:sz w:val="24"/>
            <w:szCs w:val="24"/>
          </w:rPr>
          <w:t>2</w:t>
        </w:r>
        <w:r w:rsidR="009D17C7" w:rsidRPr="00712CD8">
          <w:rPr>
            <w:rStyle w:val="Hyperlink"/>
            <w:rFonts w:ascii="Arial" w:hAnsi="Arial" w:cs="Arial"/>
            <w:sz w:val="24"/>
            <w:szCs w:val="24"/>
          </w:rPr>
          <w:t>rzZ-USM</w:t>
        </w:r>
      </w:hyperlink>
      <w:r w:rsidR="009D17C7">
        <w:rPr>
          <w:rFonts w:ascii="Arial" w:hAnsi="Arial" w:cs="Arial"/>
          <w:sz w:val="24"/>
          <w:szCs w:val="24"/>
        </w:rPr>
        <w:t xml:space="preserve"> </w:t>
      </w:r>
      <w:r w:rsidRPr="009D17C7">
        <w:rPr>
          <w:rFonts w:ascii="Arial" w:hAnsi="Arial" w:cs="Arial"/>
          <w:sz w:val="24"/>
          <w:szCs w:val="24"/>
        </w:rPr>
        <w:t xml:space="preserve">&gt;. Acesso em: </w:t>
      </w:r>
      <w:r w:rsidR="009D17C7">
        <w:rPr>
          <w:rFonts w:ascii="Arial" w:hAnsi="Arial" w:cs="Arial"/>
          <w:sz w:val="24"/>
          <w:szCs w:val="24"/>
        </w:rPr>
        <w:t>21</w:t>
      </w:r>
      <w:r w:rsidRPr="009D17C7">
        <w:rPr>
          <w:rFonts w:ascii="Arial" w:hAnsi="Arial" w:cs="Arial"/>
          <w:sz w:val="24"/>
          <w:szCs w:val="24"/>
        </w:rPr>
        <w:t xml:space="preserve"> fev. 2025.</w:t>
      </w:r>
    </w:p>
    <w:p w14:paraId="29F99586" w14:textId="75E0CC03" w:rsidR="009D17C7" w:rsidRPr="009D17C7" w:rsidRDefault="009D17C7" w:rsidP="0023150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D17C7">
        <w:rPr>
          <w:rFonts w:ascii="Arial" w:hAnsi="Arial" w:cs="Arial"/>
          <w:sz w:val="24"/>
          <w:szCs w:val="24"/>
        </w:rPr>
        <w:t>ChatGPT</w:t>
      </w:r>
      <w:proofErr w:type="spellEnd"/>
      <w:r w:rsidRPr="009D17C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D17C7">
        <w:rPr>
          <w:rFonts w:ascii="Arial" w:hAnsi="Arial" w:cs="Arial"/>
          <w:sz w:val="24"/>
          <w:szCs w:val="24"/>
        </w:rPr>
        <w:t>Generative</w:t>
      </w:r>
      <w:proofErr w:type="spellEnd"/>
      <w:r w:rsidRPr="009D17C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17C7">
        <w:rPr>
          <w:rFonts w:ascii="Arial" w:hAnsi="Arial" w:cs="Arial"/>
          <w:sz w:val="24"/>
          <w:szCs w:val="24"/>
        </w:rPr>
        <w:t>Pre-trained</w:t>
      </w:r>
      <w:proofErr w:type="spellEnd"/>
      <w:r w:rsidRPr="009D17C7">
        <w:rPr>
          <w:rFonts w:ascii="Arial" w:hAnsi="Arial" w:cs="Arial"/>
          <w:sz w:val="24"/>
          <w:szCs w:val="24"/>
        </w:rPr>
        <w:t xml:space="preserve"> Transformer. Disponível em: &lt; https://chatgpt.com/ &gt;. Acesso em: 15 fev. 2025.</w:t>
      </w:r>
    </w:p>
    <w:p w14:paraId="3C2F8FD4" w14:textId="656FAB2E" w:rsidR="00231506" w:rsidRDefault="00231506" w:rsidP="0023150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10397D" w14:textId="248F700F" w:rsidR="00231506" w:rsidRPr="00657678" w:rsidRDefault="00231506" w:rsidP="0023150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231506" w:rsidRPr="00657678" w:rsidSect="00405D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3A9"/>
    <w:multiLevelType w:val="hybridMultilevel"/>
    <w:tmpl w:val="CC3A5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D6C73"/>
    <w:multiLevelType w:val="hybridMultilevel"/>
    <w:tmpl w:val="D88ADC02"/>
    <w:lvl w:ilvl="0" w:tplc="E2C4FA3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B0B7C"/>
    <w:multiLevelType w:val="hybridMultilevel"/>
    <w:tmpl w:val="00FE8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D4727"/>
    <w:multiLevelType w:val="hybridMultilevel"/>
    <w:tmpl w:val="00FE8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C120A"/>
    <w:multiLevelType w:val="hybridMultilevel"/>
    <w:tmpl w:val="72AA8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C26B3"/>
    <w:multiLevelType w:val="hybridMultilevel"/>
    <w:tmpl w:val="979A886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2B"/>
    <w:rsid w:val="000337F6"/>
    <w:rsid w:val="00067980"/>
    <w:rsid w:val="00090BAA"/>
    <w:rsid w:val="00095135"/>
    <w:rsid w:val="00150AFE"/>
    <w:rsid w:val="00166EFC"/>
    <w:rsid w:val="00197F73"/>
    <w:rsid w:val="00231506"/>
    <w:rsid w:val="002E7718"/>
    <w:rsid w:val="002F1CC9"/>
    <w:rsid w:val="002F2F1A"/>
    <w:rsid w:val="00321042"/>
    <w:rsid w:val="003368A4"/>
    <w:rsid w:val="00405D17"/>
    <w:rsid w:val="00420F3D"/>
    <w:rsid w:val="0043195D"/>
    <w:rsid w:val="004B553A"/>
    <w:rsid w:val="004D2061"/>
    <w:rsid w:val="00533395"/>
    <w:rsid w:val="00563B91"/>
    <w:rsid w:val="00583C4B"/>
    <w:rsid w:val="00657678"/>
    <w:rsid w:val="00664DA1"/>
    <w:rsid w:val="006725C2"/>
    <w:rsid w:val="006837D6"/>
    <w:rsid w:val="006F5C7C"/>
    <w:rsid w:val="0083542B"/>
    <w:rsid w:val="00854D04"/>
    <w:rsid w:val="008742A8"/>
    <w:rsid w:val="008B15FB"/>
    <w:rsid w:val="008B2861"/>
    <w:rsid w:val="00927755"/>
    <w:rsid w:val="00955071"/>
    <w:rsid w:val="00991FE9"/>
    <w:rsid w:val="009C5827"/>
    <w:rsid w:val="009D17C7"/>
    <w:rsid w:val="009E2081"/>
    <w:rsid w:val="00AA361E"/>
    <w:rsid w:val="00AC37FB"/>
    <w:rsid w:val="00B126DF"/>
    <w:rsid w:val="00B1753A"/>
    <w:rsid w:val="00C058CD"/>
    <w:rsid w:val="00C0612C"/>
    <w:rsid w:val="00C62033"/>
    <w:rsid w:val="00C87F07"/>
    <w:rsid w:val="00CC16F5"/>
    <w:rsid w:val="00CF0DE6"/>
    <w:rsid w:val="00D758CD"/>
    <w:rsid w:val="00E0682E"/>
    <w:rsid w:val="00ED7D97"/>
    <w:rsid w:val="00FA7242"/>
    <w:rsid w:val="00FC63B9"/>
    <w:rsid w:val="00FD5AE1"/>
    <w:rsid w:val="00FD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21207"/>
  <w15:chartTrackingRefBased/>
  <w15:docId w15:val="{557698DF-2C76-40F0-920D-742D0D62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42A8"/>
    <w:pPr>
      <w:ind w:left="720"/>
      <w:contextualSpacing/>
    </w:pPr>
  </w:style>
  <w:style w:type="table" w:styleId="Tabelacomgrade">
    <w:name w:val="Table Grid"/>
    <w:basedOn w:val="Tabelanormal"/>
    <w:uiPriority w:val="39"/>
    <w:rsid w:val="00E06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D17C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17C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D17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uW2rzZ-US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569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50</cp:revision>
  <dcterms:created xsi:type="dcterms:W3CDTF">2025-02-21T17:27:00Z</dcterms:created>
  <dcterms:modified xsi:type="dcterms:W3CDTF">2025-02-21T21:26:00Z</dcterms:modified>
</cp:coreProperties>
</file>