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B079" w14:textId="65CE4A4A" w:rsidR="005F2FD1" w:rsidRDefault="00EE40DC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0551BCBC" w14:textId="7422DD36" w:rsidR="0012324A" w:rsidRDefault="00165D62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Fichário 01:</w:t>
      </w:r>
    </w:p>
    <w:p w14:paraId="788D471E" w14:textId="26681F66" w:rsidR="00601326" w:rsidRDefault="00601326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38942AE" w14:textId="77777777" w:rsidR="00601326" w:rsidRDefault="00601326" w:rsidP="00BE48D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1EBFD538" w14:textId="32406E22" w:rsidR="002A77C8" w:rsidRDefault="00165D62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 w:rsidRPr="00165D62">
        <w:rPr>
          <w:rFonts w:ascii="Arial" w:hAnsi="Arial" w:cs="Arial"/>
          <w:b/>
          <w:bCs/>
        </w:rPr>
        <w:t>P</w:t>
      </w:r>
      <w:r w:rsidR="00953A9A">
        <w:rPr>
          <w:rFonts w:ascii="Arial" w:hAnsi="Arial" w:cs="Arial"/>
          <w:b/>
          <w:bCs/>
        </w:rPr>
        <w:t>R</w:t>
      </w:r>
      <w:r w:rsidR="00CC22A0">
        <w:rPr>
          <w:rFonts w:ascii="Arial" w:hAnsi="Arial" w:cs="Arial"/>
          <w:b/>
          <w:bCs/>
        </w:rPr>
        <w:t>OMPT</w:t>
      </w:r>
    </w:p>
    <w:p w14:paraId="5F2C3E2C" w14:textId="6CCDDCA6" w:rsidR="002A77C8" w:rsidRDefault="00CC22A0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165D62" w:rsidRPr="00165D62">
        <w:rPr>
          <w:rFonts w:ascii="Arial" w:hAnsi="Arial" w:cs="Arial"/>
        </w:rPr>
        <w:t>Sou técnico em Desenvolvimento de Sistemas e preciso entender sobre os tipos de saída de vídeo que um computador pode ter. São indispensáveis informações como: os tipos de saída de vídeo e sua popularidade, a qualidade de imagem, suporte a áudio e outras tecnologias, performance, compatibilidade com diferentes dispositivos, uso específico para cada tipo, tipos de complementos necessários (como cabos e outros) e custo</w:t>
      </w:r>
      <w:r w:rsidR="00953A9A">
        <w:rPr>
          <w:rFonts w:ascii="Arial" w:hAnsi="Arial" w:cs="Arial"/>
        </w:rPr>
        <w:t>-</w:t>
      </w:r>
      <w:r w:rsidR="00165D62" w:rsidRPr="00165D62">
        <w:rPr>
          <w:rFonts w:ascii="Arial" w:hAnsi="Arial" w:cs="Arial"/>
        </w:rPr>
        <w:t>benefício. Explique-me como se eu fosse iniciante. A</w:t>
      </w:r>
      <w:r w:rsidR="0082389B">
        <w:rPr>
          <w:rFonts w:ascii="Arial" w:hAnsi="Arial" w:cs="Arial"/>
        </w:rPr>
        <w:t>ss</w:t>
      </w:r>
      <w:r w:rsidR="00165D62" w:rsidRPr="00165D62">
        <w:rPr>
          <w:rFonts w:ascii="Arial" w:hAnsi="Arial" w:cs="Arial"/>
        </w:rPr>
        <w:t>uma o papel de um professor de hardware.</w:t>
      </w:r>
    </w:p>
    <w:p w14:paraId="7CCC5E91" w14:textId="77777777" w:rsidR="005F2FD1" w:rsidRDefault="005F2FD1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32FDDA6" w14:textId="77777777" w:rsidR="00CC22A0" w:rsidRDefault="00CC22A0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FERRAMENTAS ESCOLHIDAS</w:t>
      </w:r>
    </w:p>
    <w:p w14:paraId="562E8045" w14:textId="73A6BB55" w:rsidR="006D3929" w:rsidRDefault="00CC22A0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8344CD">
        <w:rPr>
          <w:rFonts w:ascii="Arial" w:hAnsi="Arial" w:cs="Arial"/>
        </w:rPr>
        <w:t xml:space="preserve">As </w:t>
      </w:r>
      <w:r w:rsidR="00953A9A">
        <w:rPr>
          <w:rFonts w:ascii="Arial" w:hAnsi="Arial" w:cs="Arial"/>
        </w:rPr>
        <w:t>i</w:t>
      </w:r>
      <w:r w:rsidR="008344CD">
        <w:rPr>
          <w:rFonts w:ascii="Arial" w:hAnsi="Arial" w:cs="Arial"/>
        </w:rPr>
        <w:t xml:space="preserve">nteligências </w:t>
      </w:r>
      <w:r w:rsidR="00953A9A">
        <w:rPr>
          <w:rFonts w:ascii="Arial" w:hAnsi="Arial" w:cs="Arial"/>
        </w:rPr>
        <w:t>a</w:t>
      </w:r>
      <w:r w:rsidR="008344CD">
        <w:rPr>
          <w:rFonts w:ascii="Arial" w:hAnsi="Arial" w:cs="Arial"/>
        </w:rPr>
        <w:t xml:space="preserve">rtificiais escolhidas para </w:t>
      </w:r>
      <w:r w:rsidR="00F077F0">
        <w:rPr>
          <w:rFonts w:ascii="Arial" w:hAnsi="Arial" w:cs="Arial"/>
        </w:rPr>
        <w:t xml:space="preserve">a </w:t>
      </w:r>
      <w:r w:rsidR="008344CD">
        <w:rPr>
          <w:rFonts w:ascii="Arial" w:hAnsi="Arial" w:cs="Arial"/>
        </w:rPr>
        <w:t xml:space="preserve">pesquisa e comparação foram: </w:t>
      </w:r>
      <w:r w:rsidR="008344CD" w:rsidRPr="008344CD">
        <w:rPr>
          <w:rFonts w:ascii="Arial" w:hAnsi="Arial" w:cs="Arial"/>
          <w:b/>
          <w:bCs/>
        </w:rPr>
        <w:t>ChatGPT</w:t>
      </w:r>
      <w:r w:rsidR="008344CD">
        <w:rPr>
          <w:rFonts w:ascii="Arial" w:hAnsi="Arial" w:cs="Arial"/>
        </w:rPr>
        <w:t xml:space="preserve"> e </w:t>
      </w:r>
      <w:r w:rsidR="008344CD" w:rsidRPr="008344CD">
        <w:rPr>
          <w:rFonts w:ascii="Arial" w:hAnsi="Arial" w:cs="Arial"/>
          <w:b/>
          <w:bCs/>
        </w:rPr>
        <w:t>Perplexity.ai</w:t>
      </w:r>
      <w:r w:rsidR="008344CD">
        <w:rPr>
          <w:rFonts w:ascii="Arial" w:hAnsi="Arial" w:cs="Arial"/>
        </w:rPr>
        <w:t>. Além disso</w:t>
      </w:r>
      <w:r w:rsidR="00953A9A">
        <w:rPr>
          <w:rFonts w:ascii="Arial" w:hAnsi="Arial" w:cs="Arial"/>
        </w:rPr>
        <w:t>,</w:t>
      </w:r>
      <w:r w:rsidR="008344CD">
        <w:rPr>
          <w:rFonts w:ascii="Arial" w:hAnsi="Arial" w:cs="Arial"/>
        </w:rPr>
        <w:t xml:space="preserve"> inclu</w:t>
      </w:r>
      <w:r w:rsidR="00953A9A">
        <w:rPr>
          <w:rFonts w:ascii="Arial" w:hAnsi="Arial" w:cs="Arial"/>
        </w:rPr>
        <w:t>í</w:t>
      </w:r>
      <w:r w:rsidR="008344CD">
        <w:rPr>
          <w:rFonts w:ascii="Arial" w:hAnsi="Arial" w:cs="Arial"/>
        </w:rPr>
        <w:t xml:space="preserve"> a nova ferramenta chinesa </w:t>
      </w:r>
      <w:r w:rsidR="008344CD" w:rsidRPr="008344CD">
        <w:rPr>
          <w:rFonts w:ascii="Arial" w:hAnsi="Arial" w:cs="Arial"/>
          <w:b/>
          <w:bCs/>
        </w:rPr>
        <w:t>DeepSeek</w:t>
      </w:r>
      <w:r w:rsidR="008344CD">
        <w:rPr>
          <w:rFonts w:ascii="Arial" w:hAnsi="Arial" w:cs="Arial"/>
        </w:rPr>
        <w:t xml:space="preserve"> que além de criar uma tabela visualmente esclarecedora, também trouxe conclusões adicionais.</w:t>
      </w:r>
    </w:p>
    <w:p w14:paraId="5E6D9A06" w14:textId="77777777" w:rsidR="00601326" w:rsidRDefault="00601326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534F057F" w14:textId="51E6559B" w:rsidR="007605EA" w:rsidRDefault="00CA5509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</w:t>
      </w:r>
      <w:r w:rsidR="007605EA">
        <w:rPr>
          <w:rFonts w:ascii="Arial" w:hAnsi="Arial" w:cs="Arial"/>
          <w:b/>
          <w:bCs/>
        </w:rPr>
        <w:t>NÁLISE COMPARATIVA</w:t>
      </w:r>
      <w:r>
        <w:rPr>
          <w:rFonts w:ascii="Arial" w:hAnsi="Arial" w:cs="Arial"/>
          <w:b/>
          <w:bCs/>
        </w:rPr>
        <w:t xml:space="preserve"> </w:t>
      </w:r>
    </w:p>
    <w:p w14:paraId="4BF29AAE" w14:textId="1AB17C95" w:rsidR="007605EA" w:rsidRPr="007605EA" w:rsidRDefault="007605EA" w:rsidP="00BE48D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Qualidade da informação</w:t>
      </w:r>
      <w:r w:rsidR="00F0410A">
        <w:rPr>
          <w:rFonts w:ascii="Arial" w:hAnsi="Arial" w:cs="Arial"/>
          <w:b/>
          <w:bCs/>
        </w:rPr>
        <w:t xml:space="preserve"> (</w:t>
      </w:r>
      <w:r w:rsidR="002A77C8">
        <w:rPr>
          <w:rFonts w:ascii="Arial" w:hAnsi="Arial" w:cs="Arial"/>
          <w:b/>
          <w:bCs/>
        </w:rPr>
        <w:t>P</w:t>
      </w:r>
      <w:r w:rsidR="00F0410A">
        <w:rPr>
          <w:rFonts w:ascii="Arial" w:hAnsi="Arial" w:cs="Arial"/>
          <w:b/>
          <w:bCs/>
        </w:rPr>
        <w:t xml:space="preserve">erplexity &gt; </w:t>
      </w:r>
      <w:r w:rsidR="002A77C8">
        <w:rPr>
          <w:rFonts w:ascii="Arial" w:hAnsi="Arial" w:cs="Arial"/>
          <w:b/>
          <w:bCs/>
        </w:rPr>
        <w:t>GPT</w:t>
      </w:r>
      <w:r w:rsidR="00F0410A">
        <w:rPr>
          <w:rFonts w:ascii="Arial" w:hAnsi="Arial" w:cs="Arial"/>
          <w:b/>
          <w:bCs/>
        </w:rPr>
        <w:t>)</w:t>
      </w:r>
    </w:p>
    <w:p w14:paraId="12300B56" w14:textId="3758A3D2" w:rsidR="005F2FD1" w:rsidRDefault="007605EA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 w:rsidR="001717BE">
        <w:rPr>
          <w:rFonts w:ascii="Arial" w:hAnsi="Arial" w:cs="Arial"/>
        </w:rPr>
        <w:t xml:space="preserve">Embora </w:t>
      </w:r>
      <w:r>
        <w:rPr>
          <w:rFonts w:ascii="Arial" w:hAnsi="Arial" w:cs="Arial"/>
        </w:rPr>
        <w:t>o texto e a estrutura das respostas tenham</w:t>
      </w:r>
      <w:r w:rsidR="001717BE">
        <w:rPr>
          <w:rFonts w:ascii="Arial" w:hAnsi="Arial" w:cs="Arial"/>
        </w:rPr>
        <w:t xml:space="preserve"> sido muito semelhante</w:t>
      </w:r>
      <w:r>
        <w:rPr>
          <w:rFonts w:ascii="Arial" w:hAnsi="Arial" w:cs="Arial"/>
        </w:rPr>
        <w:t>s</w:t>
      </w:r>
      <w:r w:rsidR="001717BE">
        <w:rPr>
          <w:rFonts w:ascii="Arial" w:hAnsi="Arial" w:cs="Arial"/>
        </w:rPr>
        <w:t xml:space="preserve"> entre el</w:t>
      </w:r>
      <w:r w:rsidR="00AF101F">
        <w:rPr>
          <w:rFonts w:ascii="Arial" w:hAnsi="Arial" w:cs="Arial"/>
        </w:rPr>
        <w:t>a</w:t>
      </w:r>
      <w:r w:rsidR="001717BE">
        <w:rPr>
          <w:rFonts w:ascii="Arial" w:hAnsi="Arial" w:cs="Arial"/>
        </w:rPr>
        <w:t xml:space="preserve">s, o GPT trouxe as informações elencadas por ordem de popularidade, ou seja, </w:t>
      </w:r>
      <w:r w:rsidR="0082389B">
        <w:rPr>
          <w:rFonts w:ascii="Arial" w:hAnsi="Arial" w:cs="Arial"/>
        </w:rPr>
        <w:t xml:space="preserve">primeiro: </w:t>
      </w:r>
      <w:r w:rsidR="001717BE">
        <w:rPr>
          <w:rFonts w:ascii="Arial" w:hAnsi="Arial" w:cs="Arial"/>
        </w:rPr>
        <w:t>aquel</w:t>
      </w:r>
      <w:r w:rsidR="0082389B">
        <w:rPr>
          <w:rFonts w:ascii="Arial" w:hAnsi="Arial" w:cs="Arial"/>
        </w:rPr>
        <w:t>a</w:t>
      </w:r>
      <w:r w:rsidR="001717BE">
        <w:rPr>
          <w:rFonts w:ascii="Arial" w:hAnsi="Arial" w:cs="Arial"/>
        </w:rPr>
        <w:t>s que são encontrad</w:t>
      </w:r>
      <w:r w:rsidR="0082389B">
        <w:rPr>
          <w:rFonts w:ascii="Arial" w:hAnsi="Arial" w:cs="Arial"/>
        </w:rPr>
        <w:t>a</w:t>
      </w:r>
      <w:r w:rsidR="001717BE">
        <w:rPr>
          <w:rFonts w:ascii="Arial" w:hAnsi="Arial" w:cs="Arial"/>
        </w:rPr>
        <w:t>s em quase todos os dispositivos modernos</w:t>
      </w:r>
      <w:r w:rsidR="0082389B">
        <w:rPr>
          <w:rFonts w:ascii="Arial" w:hAnsi="Arial" w:cs="Arial"/>
        </w:rPr>
        <w:t xml:space="preserve">, </w:t>
      </w:r>
      <w:r w:rsidR="001717BE">
        <w:rPr>
          <w:rFonts w:ascii="Arial" w:hAnsi="Arial" w:cs="Arial"/>
        </w:rPr>
        <w:t>enquanto a Perplexity trouxe os dados em ordem cronológica de lançamento d</w:t>
      </w:r>
      <w:r w:rsidR="0082389B">
        <w:rPr>
          <w:rFonts w:ascii="Arial" w:hAnsi="Arial" w:cs="Arial"/>
        </w:rPr>
        <w:t>essas</w:t>
      </w:r>
      <w:r w:rsidR="001717BE">
        <w:rPr>
          <w:rFonts w:ascii="Arial" w:hAnsi="Arial" w:cs="Arial"/>
        </w:rPr>
        <w:t xml:space="preserve"> tecnologias. </w:t>
      </w:r>
    </w:p>
    <w:p w14:paraId="62376C08" w14:textId="70C2A60C" w:rsidR="006D3929" w:rsidRDefault="0082389B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 w:rsidR="001717BE">
        <w:rPr>
          <w:rFonts w:ascii="Arial" w:hAnsi="Arial" w:cs="Arial"/>
        </w:rPr>
        <w:t xml:space="preserve">O fato de o GPT trazer as informações relevantes logo </w:t>
      </w:r>
      <w:r w:rsidR="00C365BB">
        <w:rPr>
          <w:rFonts w:ascii="Arial" w:hAnsi="Arial" w:cs="Arial"/>
        </w:rPr>
        <w:t>no início</w:t>
      </w:r>
      <w:r w:rsidR="001717BE">
        <w:rPr>
          <w:rFonts w:ascii="Arial" w:hAnsi="Arial" w:cs="Arial"/>
        </w:rPr>
        <w:t xml:space="preserve"> lhe deu um ponto positivo. No entanto as informações contidas na resp</w:t>
      </w:r>
      <w:r>
        <w:rPr>
          <w:rFonts w:ascii="Arial" w:hAnsi="Arial" w:cs="Arial"/>
        </w:rPr>
        <w:t>o</w:t>
      </w:r>
      <w:r w:rsidR="001717BE">
        <w:rPr>
          <w:rFonts w:ascii="Arial" w:hAnsi="Arial" w:cs="Arial"/>
        </w:rPr>
        <w:t xml:space="preserve">sta da </w:t>
      </w:r>
      <w:r w:rsidR="00953A9A">
        <w:rPr>
          <w:rFonts w:ascii="Arial" w:hAnsi="Arial" w:cs="Arial"/>
        </w:rPr>
        <w:t>P</w:t>
      </w:r>
      <w:r w:rsidR="001717BE">
        <w:rPr>
          <w:rFonts w:ascii="Arial" w:hAnsi="Arial" w:cs="Arial"/>
        </w:rPr>
        <w:t>erplexity eram mais completas</w:t>
      </w:r>
      <w:r w:rsidR="007605EA">
        <w:rPr>
          <w:rFonts w:ascii="Arial" w:hAnsi="Arial" w:cs="Arial"/>
        </w:rPr>
        <w:t xml:space="preserve"> e precisas, </w:t>
      </w:r>
      <w:r>
        <w:rPr>
          <w:rFonts w:ascii="Arial" w:hAnsi="Arial" w:cs="Arial"/>
        </w:rPr>
        <w:t>pois</w:t>
      </w:r>
      <w:r w:rsidR="00F0410A">
        <w:rPr>
          <w:rFonts w:ascii="Arial" w:hAnsi="Arial" w:cs="Arial"/>
        </w:rPr>
        <w:t xml:space="preserve"> além de indicar outras mídias complementares</w:t>
      </w:r>
      <w:r w:rsidR="00D721F1">
        <w:rPr>
          <w:rFonts w:ascii="Arial" w:hAnsi="Arial" w:cs="Arial"/>
        </w:rPr>
        <w:t xml:space="preserve"> que comprova</w:t>
      </w:r>
      <w:r w:rsidR="00FD07FB">
        <w:rPr>
          <w:rFonts w:ascii="Arial" w:hAnsi="Arial" w:cs="Arial"/>
        </w:rPr>
        <w:t>ram</w:t>
      </w:r>
      <w:r w:rsidR="00D721F1">
        <w:rPr>
          <w:rFonts w:ascii="Arial" w:hAnsi="Arial" w:cs="Arial"/>
        </w:rPr>
        <w:t xml:space="preserve"> a pesquisa</w:t>
      </w:r>
      <w:r w:rsidR="00F0410A">
        <w:rPr>
          <w:rFonts w:ascii="Arial" w:hAnsi="Arial" w:cs="Arial"/>
        </w:rPr>
        <w:t xml:space="preserve"> (vídeos tutoriais e imagens) também oferec</w:t>
      </w:r>
      <w:r w:rsidR="00CF4B0D">
        <w:rPr>
          <w:rFonts w:ascii="Arial" w:hAnsi="Arial" w:cs="Arial"/>
        </w:rPr>
        <w:t>eu</w:t>
      </w:r>
      <w:r w:rsidR="00F0410A">
        <w:rPr>
          <w:rFonts w:ascii="Arial" w:hAnsi="Arial" w:cs="Arial"/>
        </w:rPr>
        <w:t xml:space="preserve"> </w:t>
      </w:r>
      <w:r w:rsidR="00D721F1">
        <w:rPr>
          <w:rFonts w:ascii="Arial" w:hAnsi="Arial" w:cs="Arial"/>
        </w:rPr>
        <w:t>textos</w:t>
      </w:r>
      <w:r w:rsidR="00F0410A">
        <w:rPr>
          <w:rFonts w:ascii="Arial" w:hAnsi="Arial" w:cs="Arial"/>
        </w:rPr>
        <w:t xml:space="preserve"> mais técnic</w:t>
      </w:r>
      <w:r w:rsidR="00FD07FB">
        <w:rPr>
          <w:rFonts w:ascii="Arial" w:hAnsi="Arial" w:cs="Arial"/>
        </w:rPr>
        <w:t>o</w:t>
      </w:r>
      <w:r w:rsidR="00F0410A">
        <w:rPr>
          <w:rFonts w:ascii="Arial" w:hAnsi="Arial" w:cs="Arial"/>
        </w:rPr>
        <w:t>s evitando respostas</w:t>
      </w:r>
      <w:r w:rsidR="007605EA">
        <w:rPr>
          <w:rFonts w:ascii="Arial" w:hAnsi="Arial" w:cs="Arial"/>
        </w:rPr>
        <w:t xml:space="preserve"> genéricas</w:t>
      </w:r>
      <w:r>
        <w:rPr>
          <w:rFonts w:ascii="Arial" w:hAnsi="Arial" w:cs="Arial"/>
        </w:rPr>
        <w:t xml:space="preserve"> como</w:t>
      </w:r>
      <w:r w:rsidR="00F0410A">
        <w:rPr>
          <w:rFonts w:ascii="Arial" w:hAnsi="Arial" w:cs="Arial"/>
        </w:rPr>
        <w:t xml:space="preserve">: </w:t>
      </w:r>
      <w:r w:rsidR="007605EA">
        <w:rPr>
          <w:rFonts w:ascii="Arial" w:hAnsi="Arial" w:cs="Arial"/>
        </w:rPr>
        <w:t>GPT</w:t>
      </w:r>
      <w:r>
        <w:rPr>
          <w:rFonts w:ascii="Arial" w:hAnsi="Arial" w:cs="Arial"/>
        </w:rPr>
        <w:t>-</w:t>
      </w:r>
      <w:r w:rsidR="007605EA">
        <w:rPr>
          <w:rFonts w:ascii="Arial" w:hAnsi="Arial" w:cs="Arial"/>
        </w:rPr>
        <w:t xml:space="preserve"> </w:t>
      </w:r>
      <w:r w:rsidR="007605EA" w:rsidRPr="007605EA">
        <w:rPr>
          <w:rFonts w:ascii="Arial" w:hAnsi="Arial" w:cs="Arial"/>
        </w:rPr>
        <w:t xml:space="preserve">“Muito bom para quem precisa de desempenho alto..”  </w:t>
      </w:r>
      <w:r w:rsidR="00953A9A">
        <w:rPr>
          <w:rFonts w:ascii="Arial" w:hAnsi="Arial" w:cs="Arial"/>
        </w:rPr>
        <w:t>P</w:t>
      </w:r>
      <w:r w:rsidR="007605EA">
        <w:rPr>
          <w:rFonts w:ascii="Arial" w:hAnsi="Arial" w:cs="Arial"/>
        </w:rPr>
        <w:t>erplexity</w:t>
      </w:r>
      <w:r>
        <w:rPr>
          <w:rFonts w:ascii="Arial" w:hAnsi="Arial" w:cs="Arial"/>
        </w:rPr>
        <w:t xml:space="preserve"> -</w:t>
      </w:r>
      <w:r w:rsidR="007605EA">
        <w:rPr>
          <w:rFonts w:ascii="Arial" w:hAnsi="Arial" w:cs="Arial"/>
        </w:rPr>
        <w:t xml:space="preserve"> </w:t>
      </w:r>
      <w:r w:rsidR="007605EA" w:rsidRPr="007605EA">
        <w:rPr>
          <w:rFonts w:ascii="Arial" w:hAnsi="Arial" w:cs="Arial"/>
        </w:rPr>
        <w:t>“Ótimo para quem precisa de alta resolução e taxas de atualização, sendo a escolha preferida para gamers e profissionais que trabalham com edição de vídeo e design gráfico.”</w:t>
      </w:r>
      <w:r w:rsidR="007605EA">
        <w:rPr>
          <w:rFonts w:ascii="Arial" w:hAnsi="Arial" w:cs="Arial"/>
        </w:rPr>
        <w:t xml:space="preserve"> Além d</w:t>
      </w:r>
      <w:r>
        <w:rPr>
          <w:rFonts w:ascii="Arial" w:hAnsi="Arial" w:cs="Arial"/>
        </w:rPr>
        <w:t>isso,</w:t>
      </w:r>
      <w:r w:rsidR="007605EA">
        <w:rPr>
          <w:rFonts w:ascii="Arial" w:hAnsi="Arial" w:cs="Arial"/>
        </w:rPr>
        <w:t xml:space="preserve"> t</w:t>
      </w:r>
      <w:r w:rsidR="00F0410A">
        <w:rPr>
          <w:rFonts w:ascii="Arial" w:hAnsi="Arial" w:cs="Arial"/>
        </w:rPr>
        <w:t>rouxe</w:t>
      </w:r>
      <w:r>
        <w:rPr>
          <w:rFonts w:ascii="Arial" w:hAnsi="Arial" w:cs="Arial"/>
        </w:rPr>
        <w:t xml:space="preserve"> vários</w:t>
      </w:r>
      <w:r w:rsidR="007605EA">
        <w:rPr>
          <w:rFonts w:ascii="Arial" w:hAnsi="Arial" w:cs="Arial"/>
        </w:rPr>
        <w:t xml:space="preserve"> links externos para sites e blogs</w:t>
      </w:r>
      <w:r w:rsidR="00F0410A">
        <w:rPr>
          <w:rFonts w:ascii="Arial" w:hAnsi="Arial" w:cs="Arial"/>
        </w:rPr>
        <w:t xml:space="preserve"> de informação</w:t>
      </w:r>
      <w:r w:rsidR="007605EA">
        <w:rPr>
          <w:rFonts w:ascii="Arial" w:hAnsi="Arial" w:cs="Arial"/>
        </w:rPr>
        <w:t xml:space="preserve"> com explicações mais detalhadas </w:t>
      </w:r>
      <w:r w:rsidR="00C63DEE">
        <w:rPr>
          <w:rFonts w:ascii="Arial" w:hAnsi="Arial" w:cs="Arial"/>
        </w:rPr>
        <w:t>para complementar</w:t>
      </w:r>
      <w:r w:rsidR="00F0410A">
        <w:rPr>
          <w:rFonts w:ascii="Arial" w:hAnsi="Arial" w:cs="Arial"/>
        </w:rPr>
        <w:t>mos</w:t>
      </w:r>
      <w:r w:rsidR="00C63DEE">
        <w:rPr>
          <w:rFonts w:ascii="Arial" w:hAnsi="Arial" w:cs="Arial"/>
        </w:rPr>
        <w:t xml:space="preserve"> nossa pesquisa</w:t>
      </w:r>
      <w:r w:rsidR="005F2FD1">
        <w:rPr>
          <w:rFonts w:ascii="Arial" w:hAnsi="Arial" w:cs="Arial"/>
        </w:rPr>
        <w:t>.</w:t>
      </w:r>
    </w:p>
    <w:p w14:paraId="6AD7A318" w14:textId="3D28B785" w:rsidR="00F0410A" w:rsidRDefault="00F0410A" w:rsidP="00BE48D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Facilidade de uso</w:t>
      </w:r>
      <w:r w:rsidR="00E36DDA">
        <w:rPr>
          <w:rFonts w:ascii="Arial" w:hAnsi="Arial" w:cs="Arial"/>
          <w:b/>
          <w:bCs/>
        </w:rPr>
        <w:t xml:space="preserve"> (</w:t>
      </w:r>
      <w:r w:rsidR="0072185A">
        <w:rPr>
          <w:rFonts w:ascii="Arial" w:hAnsi="Arial" w:cs="Arial"/>
          <w:b/>
          <w:bCs/>
        </w:rPr>
        <w:t>P</w:t>
      </w:r>
      <w:r w:rsidR="00E36DDA">
        <w:rPr>
          <w:rFonts w:ascii="Arial" w:hAnsi="Arial" w:cs="Arial"/>
          <w:b/>
          <w:bCs/>
        </w:rPr>
        <w:t xml:space="preserve">erplexity = </w:t>
      </w:r>
      <w:r w:rsidR="0072185A">
        <w:rPr>
          <w:rFonts w:ascii="Arial" w:hAnsi="Arial" w:cs="Arial"/>
          <w:b/>
          <w:bCs/>
        </w:rPr>
        <w:t>GPT</w:t>
      </w:r>
      <w:r w:rsidR="00E36DDA">
        <w:rPr>
          <w:rFonts w:ascii="Arial" w:hAnsi="Arial" w:cs="Arial"/>
          <w:b/>
          <w:bCs/>
        </w:rPr>
        <w:t>)</w:t>
      </w:r>
    </w:p>
    <w:p w14:paraId="7CD992EB" w14:textId="41E634E9" w:rsidR="005A2EB8" w:rsidRDefault="00F0410A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Ambas as ferramentas se mostraram intuitivas para uso. Por ter alguns recursos adicionais como links</w:t>
      </w:r>
      <w:r w:rsidR="00E36DDA">
        <w:rPr>
          <w:rFonts w:ascii="Arial" w:hAnsi="Arial" w:cs="Arial"/>
        </w:rPr>
        <w:t xml:space="preserve"> externos, recomendações de mídia e “Relacionado” (outros temas relacionados) a </w:t>
      </w:r>
      <w:r w:rsidR="00953A9A">
        <w:rPr>
          <w:rFonts w:ascii="Arial" w:hAnsi="Arial" w:cs="Arial"/>
        </w:rPr>
        <w:t>P</w:t>
      </w:r>
      <w:r w:rsidR="00E36DDA">
        <w:rPr>
          <w:rFonts w:ascii="Arial" w:hAnsi="Arial" w:cs="Arial"/>
        </w:rPr>
        <w:t>erplexity pareceu mais complexa, mas apenas num primeiro momento.</w:t>
      </w:r>
      <w:r w:rsidR="00214170">
        <w:rPr>
          <w:rFonts w:ascii="Arial" w:hAnsi="Arial" w:cs="Arial"/>
        </w:rPr>
        <w:t xml:space="preserve"> Fora o design de cada uma das ferramentas, os botões e funcionalidade são, em sua maioria, intuitivos</w:t>
      </w:r>
      <w:r w:rsidR="00F077F0">
        <w:rPr>
          <w:rFonts w:ascii="Arial" w:hAnsi="Arial" w:cs="Arial"/>
        </w:rPr>
        <w:t>.</w:t>
      </w:r>
    </w:p>
    <w:p w14:paraId="6148561A" w14:textId="300A6A77" w:rsidR="00A80B2C" w:rsidRDefault="00A80B2C" w:rsidP="00BE48D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Recursos adicionais</w:t>
      </w:r>
      <w:r w:rsidR="001B7572">
        <w:rPr>
          <w:rFonts w:ascii="Arial" w:hAnsi="Arial" w:cs="Arial"/>
          <w:b/>
          <w:bCs/>
        </w:rPr>
        <w:t xml:space="preserve"> (Perplexity &gt; GPT)</w:t>
      </w:r>
    </w:p>
    <w:p w14:paraId="59D40318" w14:textId="1799FD61" w:rsidR="00A80B2C" w:rsidRDefault="00A80B2C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Diferente do GPT que não apresentou indicação de conteúdos complementares, a </w:t>
      </w:r>
      <w:r w:rsidR="00953A9A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erplexity abriu um leque de pesquisas maior indicando links para os sites </w:t>
      </w:r>
      <w:r w:rsidR="00397AE7">
        <w:rPr>
          <w:rFonts w:ascii="Arial" w:hAnsi="Arial" w:cs="Arial"/>
        </w:rPr>
        <w:t>da</w:t>
      </w:r>
      <w:r>
        <w:rPr>
          <w:rFonts w:ascii="Arial" w:hAnsi="Arial" w:cs="Arial"/>
        </w:rPr>
        <w:t xml:space="preserve"> Sony, </w:t>
      </w:r>
      <w:r w:rsidR="00397AE7">
        <w:rPr>
          <w:rFonts w:ascii="Arial" w:hAnsi="Arial" w:cs="Arial"/>
        </w:rPr>
        <w:t xml:space="preserve">do </w:t>
      </w:r>
      <w:r w:rsidR="00953A9A">
        <w:rPr>
          <w:rFonts w:ascii="Arial" w:hAnsi="Arial" w:cs="Arial"/>
        </w:rPr>
        <w:t>B</w:t>
      </w:r>
      <w:r>
        <w:rPr>
          <w:rFonts w:ascii="Arial" w:hAnsi="Arial" w:cs="Arial"/>
        </w:rPr>
        <w:t>uscapé</w:t>
      </w:r>
      <w:r w:rsidR="00397AE7">
        <w:rPr>
          <w:rFonts w:ascii="Arial" w:hAnsi="Arial" w:cs="Arial"/>
        </w:rPr>
        <w:t xml:space="preserve"> além de blogs e artigos como: </w:t>
      </w:r>
      <w:r w:rsidR="00953A9A">
        <w:rPr>
          <w:rFonts w:ascii="Arial" w:hAnsi="Arial" w:cs="Arial"/>
        </w:rPr>
        <w:t>W</w:t>
      </w:r>
      <w:r w:rsidR="00397AE7">
        <w:rPr>
          <w:rFonts w:ascii="Arial" w:hAnsi="Arial" w:cs="Arial"/>
        </w:rPr>
        <w:t xml:space="preserve">az, </w:t>
      </w:r>
      <w:r w:rsidR="00953A9A">
        <w:rPr>
          <w:rFonts w:ascii="Arial" w:hAnsi="Arial" w:cs="Arial"/>
        </w:rPr>
        <w:t>F</w:t>
      </w:r>
      <w:r w:rsidR="00397AE7">
        <w:rPr>
          <w:rFonts w:ascii="Arial" w:hAnsi="Arial" w:cs="Arial"/>
        </w:rPr>
        <w:t>rahm</w:t>
      </w:r>
      <w:r>
        <w:rPr>
          <w:rFonts w:ascii="Arial" w:hAnsi="Arial" w:cs="Arial"/>
        </w:rPr>
        <w:t xml:space="preserve"> </w:t>
      </w:r>
      <w:r w:rsidR="00397AE7">
        <w:rPr>
          <w:rFonts w:ascii="Arial" w:hAnsi="Arial" w:cs="Arial"/>
        </w:rPr>
        <w:t xml:space="preserve">e </w:t>
      </w:r>
      <w:r w:rsidR="00953A9A">
        <w:rPr>
          <w:rFonts w:ascii="Arial" w:hAnsi="Arial" w:cs="Arial"/>
        </w:rPr>
        <w:t>I</w:t>
      </w:r>
      <w:r w:rsidR="00397AE7">
        <w:rPr>
          <w:rFonts w:ascii="Arial" w:hAnsi="Arial" w:cs="Arial"/>
        </w:rPr>
        <w:t>nfo</w:t>
      </w:r>
      <w:r w:rsidR="00953A9A">
        <w:rPr>
          <w:rFonts w:ascii="Arial" w:hAnsi="Arial" w:cs="Arial"/>
        </w:rPr>
        <w:t>W</w:t>
      </w:r>
      <w:r w:rsidR="00397AE7">
        <w:rPr>
          <w:rFonts w:ascii="Arial" w:hAnsi="Arial" w:cs="Arial"/>
        </w:rPr>
        <w:t>ester com imagens e textos altamente explicativos sobre o tema.</w:t>
      </w:r>
    </w:p>
    <w:p w14:paraId="1DF01DBE" w14:textId="1FB1B4FA" w:rsidR="00601326" w:rsidRDefault="00397AE7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 perplexity também recomendou vídeos didáticos e tutoriais em canais relevantes de tecnologia no </w:t>
      </w:r>
      <w:r w:rsidR="00953A9A">
        <w:rPr>
          <w:rFonts w:ascii="Arial" w:hAnsi="Arial" w:cs="Arial"/>
        </w:rPr>
        <w:t>Y</w:t>
      </w:r>
      <w:r>
        <w:rPr>
          <w:rFonts w:ascii="Arial" w:hAnsi="Arial" w:cs="Arial"/>
        </w:rPr>
        <w:t>outube</w:t>
      </w:r>
      <w:r w:rsidR="005A2EB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como</w:t>
      </w:r>
      <w:r w:rsidR="005A2EB8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Dicionário de </w:t>
      </w:r>
      <w:r w:rsidR="000C1C33">
        <w:rPr>
          <w:rFonts w:ascii="Arial" w:hAnsi="Arial" w:cs="Arial"/>
        </w:rPr>
        <w:t>I</w:t>
      </w:r>
      <w:r>
        <w:rPr>
          <w:rFonts w:ascii="Arial" w:hAnsi="Arial" w:cs="Arial"/>
        </w:rPr>
        <w:t>nformática, Faster Benchmarker entre outros.</w:t>
      </w:r>
    </w:p>
    <w:p w14:paraId="3D698C0E" w14:textId="59F5BE55" w:rsidR="006B2514" w:rsidRDefault="006B2514" w:rsidP="00BE48DD">
      <w:pPr>
        <w:pStyle w:val="NormalWeb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Confiabilidade (perplexity &gt; GPT)</w:t>
      </w:r>
    </w:p>
    <w:p w14:paraId="6CDB6BA9" w14:textId="38BE1573" w:rsidR="00601326" w:rsidRPr="00D02EB5" w:rsidRDefault="006B2514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 xml:space="preserve">A perplexity se mostrou ser </w:t>
      </w:r>
      <w:r w:rsidR="001B7572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ferramenta mais confiável uma vez que apresentou a fonte das respostas geradas</w:t>
      </w:r>
      <w:r w:rsidR="00C85A9C">
        <w:rPr>
          <w:rFonts w:ascii="Arial" w:hAnsi="Arial" w:cs="Arial"/>
        </w:rPr>
        <w:t>, diferente</w:t>
      </w:r>
      <w:r w:rsidR="001B7572">
        <w:rPr>
          <w:rFonts w:ascii="Arial" w:hAnsi="Arial" w:cs="Arial"/>
        </w:rPr>
        <w:t>mente</w:t>
      </w:r>
      <w:r w:rsidR="00C85A9C">
        <w:rPr>
          <w:rFonts w:ascii="Arial" w:hAnsi="Arial" w:cs="Arial"/>
        </w:rPr>
        <w:t xml:space="preserve"> do GPT que apenas apresentou as </w:t>
      </w:r>
      <w:r w:rsidR="001B7572">
        <w:rPr>
          <w:rFonts w:ascii="Arial" w:hAnsi="Arial" w:cs="Arial"/>
        </w:rPr>
        <w:t>respostas</w:t>
      </w:r>
      <w:r w:rsidR="00C85A9C">
        <w:rPr>
          <w:rFonts w:ascii="Arial" w:hAnsi="Arial" w:cs="Arial"/>
        </w:rPr>
        <w:t xml:space="preserve"> em forma de texto </w:t>
      </w:r>
      <w:r w:rsidR="004D6713">
        <w:rPr>
          <w:rFonts w:ascii="Arial" w:hAnsi="Arial" w:cs="Arial"/>
        </w:rPr>
        <w:t>formatado</w:t>
      </w:r>
      <w:r w:rsidR="006D3929">
        <w:rPr>
          <w:rFonts w:ascii="Arial" w:hAnsi="Arial" w:cs="Arial"/>
        </w:rPr>
        <w:t>.</w:t>
      </w:r>
    </w:p>
    <w:p w14:paraId="07256A6F" w14:textId="65F759F9" w:rsidR="00901C37" w:rsidRDefault="00C22EAB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ARGUM</w:t>
      </w:r>
      <w:r w:rsidR="000C1C33">
        <w:rPr>
          <w:rFonts w:ascii="Arial" w:hAnsi="Arial" w:cs="Arial"/>
          <w:b/>
          <w:bCs/>
        </w:rPr>
        <w:t>E</w:t>
      </w:r>
      <w:r>
        <w:rPr>
          <w:rFonts w:ascii="Arial" w:hAnsi="Arial" w:cs="Arial"/>
          <w:b/>
          <w:bCs/>
        </w:rPr>
        <w:t>NTAÇÃO</w:t>
      </w:r>
      <w:r w:rsidR="00901C37">
        <w:rPr>
          <w:rFonts w:ascii="Arial" w:hAnsi="Arial" w:cs="Arial"/>
          <w:b/>
          <w:bCs/>
        </w:rPr>
        <w:t xml:space="preserve"> </w:t>
      </w:r>
    </w:p>
    <w:tbl>
      <w:tblPr>
        <w:tblStyle w:val="Tabelacomgrade"/>
        <w:tblW w:w="85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4"/>
        <w:gridCol w:w="1246"/>
        <w:gridCol w:w="1537"/>
        <w:gridCol w:w="979"/>
        <w:gridCol w:w="1439"/>
        <w:gridCol w:w="1837"/>
      </w:tblGrid>
      <w:tr w:rsidR="00C22EAB" w14:paraId="7187F7DA" w14:textId="26D959F5" w:rsidTr="005F2FD1">
        <w:trPr>
          <w:trHeight w:val="696"/>
        </w:trPr>
        <w:tc>
          <w:tcPr>
            <w:tcW w:w="1474" w:type="dxa"/>
            <w:vAlign w:val="center"/>
          </w:tcPr>
          <w:p w14:paraId="0AD1FA86" w14:textId="6A91B4EF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Tipo </w:t>
            </w:r>
          </w:p>
        </w:tc>
        <w:tc>
          <w:tcPr>
            <w:tcW w:w="1246" w:type="dxa"/>
            <w:vAlign w:val="center"/>
          </w:tcPr>
          <w:p w14:paraId="34848BEC" w14:textId="72D72776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Qualidade </w:t>
            </w:r>
          </w:p>
        </w:tc>
        <w:tc>
          <w:tcPr>
            <w:tcW w:w="1537" w:type="dxa"/>
            <w:vAlign w:val="center"/>
          </w:tcPr>
          <w:p w14:paraId="5BF89AC6" w14:textId="3DD501CF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979" w:type="dxa"/>
            <w:vAlign w:val="center"/>
          </w:tcPr>
          <w:p w14:paraId="6B56870D" w14:textId="791DCC77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>Áudio</w:t>
            </w:r>
          </w:p>
        </w:tc>
        <w:tc>
          <w:tcPr>
            <w:tcW w:w="1439" w:type="dxa"/>
            <w:vAlign w:val="center"/>
          </w:tcPr>
          <w:p w14:paraId="2CADCEA4" w14:textId="102ACA0B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>Custo</w:t>
            </w:r>
          </w:p>
        </w:tc>
        <w:tc>
          <w:tcPr>
            <w:tcW w:w="1837" w:type="dxa"/>
            <w:vAlign w:val="center"/>
          </w:tcPr>
          <w:p w14:paraId="7B5CC552" w14:textId="4A4A7B61" w:rsidR="00C22EAB" w:rsidRPr="00901C37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01C37">
              <w:rPr>
                <w:rFonts w:ascii="Arial" w:hAnsi="Arial" w:cs="Arial"/>
                <w:b/>
                <w:bCs/>
                <w:sz w:val="20"/>
                <w:szCs w:val="20"/>
              </w:rPr>
              <w:t>Usabilidade</w:t>
            </w:r>
          </w:p>
        </w:tc>
      </w:tr>
      <w:tr w:rsidR="00C22EAB" w14:paraId="4304E8EF" w14:textId="310AD945" w:rsidTr="005F2FD1">
        <w:trPr>
          <w:trHeight w:val="696"/>
        </w:trPr>
        <w:tc>
          <w:tcPr>
            <w:tcW w:w="1474" w:type="dxa"/>
            <w:vAlign w:val="center"/>
          </w:tcPr>
          <w:p w14:paraId="083C6966" w14:textId="146DFF73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HDMI</w:t>
            </w:r>
          </w:p>
        </w:tc>
        <w:tc>
          <w:tcPr>
            <w:tcW w:w="1246" w:type="dxa"/>
            <w:vAlign w:val="center"/>
          </w:tcPr>
          <w:p w14:paraId="10A423A2" w14:textId="1D27BC2A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537" w:type="dxa"/>
            <w:vAlign w:val="center"/>
          </w:tcPr>
          <w:p w14:paraId="03F7AC76" w14:textId="38D33149" w:rsidR="00C22EAB" w:rsidRPr="00F646C9" w:rsidRDefault="005F2FD1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979" w:type="dxa"/>
            <w:vAlign w:val="center"/>
          </w:tcPr>
          <w:p w14:paraId="4F9FDD98" w14:textId="33283044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439" w:type="dxa"/>
            <w:vAlign w:val="center"/>
          </w:tcPr>
          <w:p w14:paraId="1ADB0F4A" w14:textId="2EFA38B6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  <w:tc>
          <w:tcPr>
            <w:tcW w:w="1837" w:type="dxa"/>
            <w:vAlign w:val="center"/>
          </w:tcPr>
          <w:p w14:paraId="083DF6EC" w14:textId="36F72B6C" w:rsidR="00C22EAB" w:rsidRPr="00F646C9" w:rsidRDefault="00F646C9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 xml:space="preserve">TV, </w:t>
            </w:r>
            <w:r w:rsidR="000C1C33">
              <w:rPr>
                <w:rFonts w:ascii="Arial" w:hAnsi="Arial" w:cs="Arial"/>
                <w:sz w:val="20"/>
                <w:szCs w:val="20"/>
              </w:rPr>
              <w:t>uso diário</w:t>
            </w:r>
            <w:r w:rsidRPr="00F646C9">
              <w:rPr>
                <w:rFonts w:ascii="Arial" w:hAnsi="Arial" w:cs="Arial"/>
                <w:sz w:val="20"/>
                <w:szCs w:val="20"/>
              </w:rPr>
              <w:t>, games</w:t>
            </w:r>
          </w:p>
        </w:tc>
      </w:tr>
      <w:tr w:rsidR="00C22EAB" w14:paraId="6BE62D90" w14:textId="4C3680D1" w:rsidTr="005F2FD1">
        <w:trPr>
          <w:trHeight w:val="696"/>
        </w:trPr>
        <w:tc>
          <w:tcPr>
            <w:tcW w:w="1474" w:type="dxa"/>
            <w:vAlign w:val="center"/>
          </w:tcPr>
          <w:p w14:paraId="70E9E4E5" w14:textId="10F2C1D9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DisplayPort</w:t>
            </w:r>
          </w:p>
        </w:tc>
        <w:tc>
          <w:tcPr>
            <w:tcW w:w="1246" w:type="dxa"/>
            <w:vAlign w:val="center"/>
          </w:tcPr>
          <w:p w14:paraId="57FF10F0" w14:textId="4B4568D4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  <w:tc>
          <w:tcPr>
            <w:tcW w:w="1537" w:type="dxa"/>
            <w:vAlign w:val="center"/>
          </w:tcPr>
          <w:p w14:paraId="6F39A8D1" w14:textId="4E38604B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Excelente</w:t>
            </w:r>
          </w:p>
        </w:tc>
        <w:tc>
          <w:tcPr>
            <w:tcW w:w="979" w:type="dxa"/>
            <w:vAlign w:val="center"/>
          </w:tcPr>
          <w:p w14:paraId="120E4DC5" w14:textId="7C464F36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Sim</w:t>
            </w:r>
          </w:p>
        </w:tc>
        <w:tc>
          <w:tcPr>
            <w:tcW w:w="1439" w:type="dxa"/>
            <w:vAlign w:val="center"/>
          </w:tcPr>
          <w:p w14:paraId="49CA2B26" w14:textId="369CE147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Alto</w:t>
            </w:r>
          </w:p>
        </w:tc>
        <w:tc>
          <w:tcPr>
            <w:tcW w:w="1837" w:type="dxa"/>
            <w:vAlign w:val="center"/>
          </w:tcPr>
          <w:p w14:paraId="61F8BDE5" w14:textId="1F4CB95F" w:rsidR="00C22EAB" w:rsidRPr="00F646C9" w:rsidRDefault="00F646C9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Design gráfico, edição de vídeo, games</w:t>
            </w:r>
          </w:p>
        </w:tc>
      </w:tr>
      <w:tr w:rsidR="00C22EAB" w14:paraId="2FE0A74E" w14:textId="1E99F095" w:rsidTr="005F2FD1">
        <w:trPr>
          <w:trHeight w:val="696"/>
        </w:trPr>
        <w:tc>
          <w:tcPr>
            <w:tcW w:w="1474" w:type="dxa"/>
            <w:vAlign w:val="center"/>
          </w:tcPr>
          <w:p w14:paraId="054EFE34" w14:textId="36859D91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DVI</w:t>
            </w:r>
          </w:p>
        </w:tc>
        <w:tc>
          <w:tcPr>
            <w:tcW w:w="1246" w:type="dxa"/>
            <w:vAlign w:val="center"/>
          </w:tcPr>
          <w:p w14:paraId="427AD0F4" w14:textId="57FE0800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Média</w:t>
            </w:r>
          </w:p>
        </w:tc>
        <w:tc>
          <w:tcPr>
            <w:tcW w:w="1537" w:type="dxa"/>
            <w:vAlign w:val="center"/>
          </w:tcPr>
          <w:p w14:paraId="7CAF0617" w14:textId="18D49DC3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Boa</w:t>
            </w:r>
          </w:p>
        </w:tc>
        <w:tc>
          <w:tcPr>
            <w:tcW w:w="979" w:type="dxa"/>
            <w:vAlign w:val="center"/>
          </w:tcPr>
          <w:p w14:paraId="61899E4F" w14:textId="61E2418A" w:rsidR="00C22EAB" w:rsidRPr="00F646C9" w:rsidRDefault="00551C26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439" w:type="dxa"/>
            <w:vAlign w:val="center"/>
          </w:tcPr>
          <w:p w14:paraId="778B2393" w14:textId="616F298D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Médio</w:t>
            </w:r>
          </w:p>
        </w:tc>
        <w:tc>
          <w:tcPr>
            <w:tcW w:w="1837" w:type="dxa"/>
            <w:vAlign w:val="center"/>
          </w:tcPr>
          <w:p w14:paraId="12AF374F" w14:textId="6792748E" w:rsidR="00C22EAB" w:rsidRPr="00F646C9" w:rsidRDefault="00F646C9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Monitores antigos ou até 1080p</w:t>
            </w:r>
          </w:p>
        </w:tc>
      </w:tr>
      <w:tr w:rsidR="00C22EAB" w14:paraId="300E47B4" w14:textId="66E9877F" w:rsidTr="005F2FD1">
        <w:trPr>
          <w:trHeight w:val="696"/>
        </w:trPr>
        <w:tc>
          <w:tcPr>
            <w:tcW w:w="1474" w:type="dxa"/>
            <w:vAlign w:val="center"/>
          </w:tcPr>
          <w:p w14:paraId="17EDE661" w14:textId="096FBB1F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VGA</w:t>
            </w:r>
          </w:p>
        </w:tc>
        <w:tc>
          <w:tcPr>
            <w:tcW w:w="1246" w:type="dxa"/>
            <w:vAlign w:val="center"/>
          </w:tcPr>
          <w:p w14:paraId="1CABE265" w14:textId="70A462C0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Baixa</w:t>
            </w:r>
          </w:p>
        </w:tc>
        <w:tc>
          <w:tcPr>
            <w:tcW w:w="1537" w:type="dxa"/>
            <w:vAlign w:val="center"/>
          </w:tcPr>
          <w:p w14:paraId="0918F74A" w14:textId="5C9F0944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Baixa</w:t>
            </w:r>
          </w:p>
        </w:tc>
        <w:tc>
          <w:tcPr>
            <w:tcW w:w="979" w:type="dxa"/>
            <w:vAlign w:val="center"/>
          </w:tcPr>
          <w:p w14:paraId="1DD38702" w14:textId="23E293EC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Não</w:t>
            </w:r>
          </w:p>
        </w:tc>
        <w:tc>
          <w:tcPr>
            <w:tcW w:w="1439" w:type="dxa"/>
            <w:vAlign w:val="center"/>
          </w:tcPr>
          <w:p w14:paraId="56EF293F" w14:textId="792C515A" w:rsidR="00C22EAB" w:rsidRPr="00F646C9" w:rsidRDefault="00C22EAB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Baixo</w:t>
            </w:r>
          </w:p>
        </w:tc>
        <w:tc>
          <w:tcPr>
            <w:tcW w:w="1837" w:type="dxa"/>
            <w:vAlign w:val="center"/>
          </w:tcPr>
          <w:p w14:paraId="27FFFD03" w14:textId="137780B7" w:rsidR="00C22EAB" w:rsidRPr="00F646C9" w:rsidRDefault="00F646C9" w:rsidP="009370BC">
            <w:pPr>
              <w:pStyle w:val="NormalWeb"/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646C9">
              <w:rPr>
                <w:rFonts w:ascii="Arial" w:hAnsi="Arial" w:cs="Arial"/>
                <w:sz w:val="20"/>
                <w:szCs w:val="20"/>
              </w:rPr>
              <w:t>Monitores antigos</w:t>
            </w:r>
          </w:p>
        </w:tc>
      </w:tr>
    </w:tbl>
    <w:p w14:paraId="1FA65BB0" w14:textId="21E0041A" w:rsidR="005561DF" w:rsidRDefault="006D3929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901C37">
        <w:rPr>
          <w:rFonts w:ascii="Arial" w:hAnsi="Arial" w:cs="Arial"/>
        </w:rPr>
        <w:t>Com base na tabela acima</w:t>
      </w:r>
      <w:r>
        <w:rPr>
          <w:rFonts w:ascii="Arial" w:hAnsi="Arial" w:cs="Arial"/>
        </w:rPr>
        <w:t>,</w:t>
      </w:r>
      <w:r w:rsidR="00901C37">
        <w:rPr>
          <w:rFonts w:ascii="Arial" w:hAnsi="Arial" w:cs="Arial"/>
        </w:rPr>
        <w:t xml:space="preserve"> criad</w:t>
      </w:r>
      <w:r w:rsidR="008771EB">
        <w:rPr>
          <w:rFonts w:ascii="Arial" w:hAnsi="Arial" w:cs="Arial"/>
        </w:rPr>
        <w:t>a</w:t>
      </w:r>
      <w:r w:rsidR="00901C37">
        <w:rPr>
          <w:rFonts w:ascii="Arial" w:hAnsi="Arial" w:cs="Arial"/>
        </w:rPr>
        <w:t xml:space="preserve"> por meio das informações geradas pelas inteligências artificiais, o recomendado é avaliar as necessidades de uso do cliente bem como seu orçamento </w:t>
      </w:r>
      <w:r w:rsidR="008771EB">
        <w:rPr>
          <w:rFonts w:ascii="Arial" w:hAnsi="Arial" w:cs="Arial"/>
        </w:rPr>
        <w:t>para então escolher a opção mais adequada.</w:t>
      </w:r>
    </w:p>
    <w:p w14:paraId="2A0A10F8" w14:textId="77777777" w:rsidR="00DA420F" w:rsidRDefault="00DA420F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685BA5FE" w14:textId="28882E76" w:rsidR="00D02EB5" w:rsidRPr="00D02EB5" w:rsidRDefault="00D02EB5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APRESENTAÇÃO</w:t>
      </w:r>
    </w:p>
    <w:p w14:paraId="6B14C728" w14:textId="77777777" w:rsidR="00DA420F" w:rsidRDefault="00D02EB5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  <w:t>Em suma</w:t>
      </w:r>
      <w:r w:rsidR="00261FA3">
        <w:rPr>
          <w:rFonts w:ascii="Arial" w:hAnsi="Arial" w:cs="Arial"/>
        </w:rPr>
        <w:t>,</w:t>
      </w:r>
      <w:r w:rsidR="006D39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as opções </w:t>
      </w:r>
      <w:r w:rsidRPr="00A95FF3">
        <w:rPr>
          <w:rFonts w:ascii="Arial" w:hAnsi="Arial" w:cs="Arial"/>
          <w:b/>
          <w:bCs/>
        </w:rPr>
        <w:t>DVI</w:t>
      </w:r>
      <w:r>
        <w:rPr>
          <w:rFonts w:ascii="Arial" w:hAnsi="Arial" w:cs="Arial"/>
        </w:rPr>
        <w:t xml:space="preserve"> e </w:t>
      </w:r>
      <w:r w:rsidRPr="00A95FF3">
        <w:rPr>
          <w:rFonts w:ascii="Arial" w:hAnsi="Arial" w:cs="Arial"/>
          <w:b/>
          <w:bCs/>
        </w:rPr>
        <w:t>VGA</w:t>
      </w:r>
      <w:r>
        <w:rPr>
          <w:rFonts w:ascii="Arial" w:hAnsi="Arial" w:cs="Arial"/>
        </w:rPr>
        <w:t xml:space="preserve"> parecem distantes de qualquer objetivo, uma vez que tende</w:t>
      </w:r>
      <w:r w:rsidR="000C1C33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 a ficar cada vez mais obsoletas e difíceis de encontrar no mercado além d</w:t>
      </w:r>
      <w:r w:rsidR="006D3929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baixa qualidade de imagem. No entanto as melhores opções estão entre </w:t>
      </w:r>
      <w:r w:rsidRPr="00A95FF3">
        <w:rPr>
          <w:rFonts w:ascii="Arial" w:hAnsi="Arial" w:cs="Arial"/>
          <w:b/>
          <w:bCs/>
        </w:rPr>
        <w:t>HDMI</w:t>
      </w:r>
      <w:r>
        <w:rPr>
          <w:rFonts w:ascii="Arial" w:hAnsi="Arial" w:cs="Arial"/>
        </w:rPr>
        <w:t xml:space="preserve"> caso o cliente opte por boa qualidade e um preço acessível </w:t>
      </w:r>
      <w:r w:rsidR="00721203">
        <w:rPr>
          <w:rFonts w:ascii="Arial" w:hAnsi="Arial" w:cs="Arial"/>
        </w:rPr>
        <w:t xml:space="preserve">para uso doméstico </w:t>
      </w:r>
      <w:r>
        <w:rPr>
          <w:rFonts w:ascii="Arial" w:hAnsi="Arial" w:cs="Arial"/>
        </w:rPr>
        <w:t xml:space="preserve">ou </w:t>
      </w:r>
      <w:r w:rsidRPr="00960D74">
        <w:rPr>
          <w:rFonts w:ascii="Arial" w:hAnsi="Arial" w:cs="Arial"/>
          <w:b/>
          <w:bCs/>
        </w:rPr>
        <w:t>DisplayPort</w:t>
      </w:r>
      <w:r>
        <w:rPr>
          <w:rFonts w:ascii="Arial" w:hAnsi="Arial" w:cs="Arial"/>
        </w:rPr>
        <w:t xml:space="preserve"> caso o cliente esteja disposto a pagar um pouco mais em detrimento de maior performance (Design gráfico e games) já que no quesito qualidade o </w:t>
      </w:r>
      <w:r w:rsidRPr="00721203">
        <w:rPr>
          <w:rFonts w:ascii="Arial" w:hAnsi="Arial" w:cs="Arial"/>
          <w:b/>
          <w:bCs/>
        </w:rPr>
        <w:t>DisplayPort</w:t>
      </w:r>
      <w:r>
        <w:rPr>
          <w:rFonts w:ascii="Arial" w:hAnsi="Arial" w:cs="Arial"/>
        </w:rPr>
        <w:t xml:space="preserve"> é apenas ligeiramente superior</w:t>
      </w:r>
      <w:r w:rsidR="00721203">
        <w:rPr>
          <w:rFonts w:ascii="Arial" w:hAnsi="Arial" w:cs="Arial"/>
        </w:rPr>
        <w:t xml:space="preserve"> ao </w:t>
      </w:r>
      <w:r w:rsidR="00721203" w:rsidRPr="00721203">
        <w:rPr>
          <w:rFonts w:ascii="Arial" w:hAnsi="Arial" w:cs="Arial"/>
          <w:b/>
          <w:bCs/>
        </w:rPr>
        <w:t>HDMI.</w:t>
      </w:r>
    </w:p>
    <w:p w14:paraId="24215884" w14:textId="77777777" w:rsidR="00DA420F" w:rsidRDefault="00DA420F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</w:p>
    <w:p w14:paraId="0A0EF859" w14:textId="17293D4C" w:rsidR="00043415" w:rsidRDefault="00043415" w:rsidP="00BE48DD">
      <w:pPr>
        <w:pStyle w:val="NormalWeb"/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ANÁLISE DAS FERRAMENTAS</w:t>
      </w:r>
    </w:p>
    <w:p w14:paraId="43C2FD15" w14:textId="331C6E8A" w:rsidR="000862A3" w:rsidRDefault="00043415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Considero a Perplexity a ferramenta mais adequada para a tarefa proposta</w:t>
      </w:r>
      <w:r w:rsidR="004A7382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pois além de </w:t>
      </w:r>
      <w:r w:rsidR="004A7382">
        <w:rPr>
          <w:rFonts w:ascii="Arial" w:hAnsi="Arial" w:cs="Arial"/>
        </w:rPr>
        <w:t xml:space="preserve">explicar tecnicamente as vantagens de cada um dos tipos </w:t>
      </w:r>
      <w:r w:rsidR="004A7382">
        <w:rPr>
          <w:rFonts w:ascii="Arial" w:hAnsi="Arial" w:cs="Arial"/>
        </w:rPr>
        <w:lastRenderedPageBreak/>
        <w:t>de saída de vídeo</w:t>
      </w:r>
      <w:r w:rsidR="00340ED4">
        <w:rPr>
          <w:rFonts w:ascii="Arial" w:hAnsi="Arial" w:cs="Arial"/>
        </w:rPr>
        <w:t>,</w:t>
      </w:r>
      <w:r w:rsidR="004A7382">
        <w:rPr>
          <w:rFonts w:ascii="Arial" w:hAnsi="Arial" w:cs="Arial"/>
        </w:rPr>
        <w:t xml:space="preserve"> ela também apresentou conteúdos externos como artigos e tutoriais no Youtube que podem comprovar as abordagens geradas. Assim, ao reunir as necessidades do cliente com as informações técnicas geradas pela ia, Joana será perfeitamente capaz de indicar a melhor alternativa para o </w:t>
      </w:r>
      <w:r w:rsidR="00AA6735">
        <w:rPr>
          <w:rFonts w:ascii="Arial" w:hAnsi="Arial" w:cs="Arial"/>
        </w:rPr>
        <w:t>consumidor.</w:t>
      </w:r>
    </w:p>
    <w:p w14:paraId="5B5FBA55" w14:textId="77777777" w:rsidR="00601326" w:rsidRPr="000862A3" w:rsidRDefault="00601326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53F6A02" w14:textId="64EEE30F" w:rsidR="00721203" w:rsidRPr="00721203" w:rsidRDefault="00721203" w:rsidP="007212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REFERÊNCIAS</w:t>
      </w:r>
      <w:r>
        <w:rPr>
          <w:rFonts w:ascii="Arial" w:hAnsi="Arial" w:cs="Arial"/>
        </w:rPr>
        <w:t>.</w:t>
      </w:r>
    </w:p>
    <w:p w14:paraId="0CD28D08" w14:textId="0648237A" w:rsidR="00721203" w:rsidRDefault="00721203" w:rsidP="00721203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ChatGPT. </w:t>
      </w:r>
      <w:r>
        <w:rPr>
          <w:rFonts w:ascii="Arial" w:hAnsi="Arial" w:cs="Arial"/>
          <w:b/>
        </w:rPr>
        <w:t>Generative Pre-trained Transformer</w:t>
      </w:r>
      <w:r>
        <w:rPr>
          <w:rFonts w:ascii="Arial" w:hAnsi="Arial" w:cs="Arial"/>
        </w:rPr>
        <w:t>. Disponível em: &lt;</w:t>
      </w:r>
      <w:hyperlink r:id="rId5" w:history="1">
        <w:r w:rsidR="000C1C33" w:rsidRPr="00CC09D1">
          <w:rPr>
            <w:rStyle w:val="Hyperlink"/>
            <w:rFonts w:ascii="Arial" w:hAnsi="Arial" w:cs="Arial"/>
          </w:rPr>
          <w:t>https://chatgpt.com/share/67b38789-15cc-8012-b2a9-8e78ad9eef7b</w:t>
        </w:r>
      </w:hyperlink>
      <w:r>
        <w:rPr>
          <w:rFonts w:ascii="Arial" w:hAnsi="Arial" w:cs="Arial"/>
        </w:rPr>
        <w:t>&gt;. Acesso em: 1</w:t>
      </w:r>
      <w:r w:rsidR="00EE6A5A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fev. 2025.</w:t>
      </w:r>
    </w:p>
    <w:p w14:paraId="4B0FC5A5" w14:textId="6C74BA98" w:rsidR="00721203" w:rsidRDefault="00721203" w:rsidP="00721203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Perplexity.ai. </w:t>
      </w:r>
      <w:r>
        <w:rPr>
          <w:rFonts w:ascii="Arial" w:hAnsi="Arial" w:cs="Arial"/>
          <w:b/>
        </w:rPr>
        <w:t>Inteligência Artificial</w:t>
      </w:r>
      <w:r>
        <w:rPr>
          <w:rFonts w:ascii="Arial" w:hAnsi="Arial" w:cs="Arial"/>
        </w:rPr>
        <w:t>. Disponível em: &lt;</w:t>
      </w:r>
      <w:hyperlink r:id="rId6" w:anchor="0" w:history="1">
        <w:r w:rsidR="000C1C33" w:rsidRPr="00CC09D1">
          <w:rPr>
            <w:rStyle w:val="Hyperlink"/>
            <w:rFonts w:ascii="Arial" w:hAnsi="Arial" w:cs="Arial"/>
          </w:rPr>
          <w:t>https://www.perplexity.ai/search/sou-tecnico-em-desenvolvimento-V7CRuFweR7yIfzCmTRubwg#0</w:t>
        </w:r>
      </w:hyperlink>
      <w:r>
        <w:rPr>
          <w:rFonts w:ascii="Arial" w:hAnsi="Arial" w:cs="Arial"/>
        </w:rPr>
        <w:t>&gt;. Acesso em: 1</w:t>
      </w:r>
      <w:r w:rsidR="00EE6A5A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fev. 2025.</w:t>
      </w:r>
    </w:p>
    <w:p w14:paraId="79009800" w14:textId="6785BB69" w:rsidR="00721203" w:rsidRDefault="00721203" w:rsidP="00721203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DeepSeek. </w:t>
      </w:r>
      <w:r>
        <w:rPr>
          <w:rFonts w:ascii="Arial" w:hAnsi="Arial" w:cs="Arial"/>
          <w:b/>
        </w:rPr>
        <w:t>Inteligência Artificial</w:t>
      </w:r>
      <w:r>
        <w:rPr>
          <w:rFonts w:ascii="Arial" w:hAnsi="Arial" w:cs="Arial"/>
        </w:rPr>
        <w:t>. Disponível em: &lt;</w:t>
      </w:r>
      <w:hyperlink r:id="rId7" w:history="1">
        <w:r w:rsidR="000C1C33" w:rsidRPr="00CC09D1">
          <w:rPr>
            <w:rStyle w:val="Hyperlink"/>
            <w:rFonts w:ascii="Arial" w:hAnsi="Arial" w:cs="Arial"/>
          </w:rPr>
          <w:t>https://chat.deepseek.com/a/chat/s/6d3217b2-8b8b-4a2d-8bf6-ba49b92744d9</w:t>
        </w:r>
      </w:hyperlink>
      <w:r>
        <w:rPr>
          <w:rFonts w:ascii="Arial" w:hAnsi="Arial" w:cs="Arial"/>
        </w:rPr>
        <w:t>&gt;. Acesso em: 1</w:t>
      </w:r>
      <w:r w:rsidR="00EE6A5A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fev. 2025.</w:t>
      </w:r>
    </w:p>
    <w:p w14:paraId="40618A3A" w14:textId="77777777" w:rsidR="00721203" w:rsidRDefault="00721203" w:rsidP="00721203">
      <w:pPr>
        <w:spacing w:after="120" w:line="360" w:lineRule="auto"/>
        <w:rPr>
          <w:rFonts w:ascii="Arial" w:hAnsi="Arial" w:cs="Arial"/>
        </w:rPr>
      </w:pPr>
    </w:p>
    <w:p w14:paraId="5296A274" w14:textId="43C914A3" w:rsidR="006B2514" w:rsidRDefault="008771EB" w:rsidP="00BE48DD">
      <w:pPr>
        <w:pStyle w:val="NormalWeb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A95FF3">
        <w:rPr>
          <w:rFonts w:ascii="Arial" w:hAnsi="Arial" w:cs="Arial"/>
        </w:rPr>
        <w:tab/>
      </w:r>
    </w:p>
    <w:p w14:paraId="142994CC" w14:textId="77777777" w:rsidR="00721203" w:rsidRPr="006B2514" w:rsidRDefault="00721203" w:rsidP="00BE48DD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7E461080" w14:textId="60F40B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761A95" w14:textId="06E68ED0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017C61" w14:textId="120D85A2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BCC5D03" w14:textId="5A1908AA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D6E5407" w14:textId="5C9A4418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533255C" w14:textId="362D0FB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79BFC7E6" w14:textId="4D64B126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AECDC8B" w14:textId="5BD57CE3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824F9BE" w14:textId="2D8DA95E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2EA74F98" w14:textId="63A548E4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56EA4864" w14:textId="74E7FDF1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0305E9AF" w14:textId="14E29E0B" w:rsidR="009E4E33" w:rsidRDefault="009E4E33" w:rsidP="00165D62">
      <w:pPr>
        <w:pStyle w:val="NormalWeb"/>
        <w:jc w:val="both"/>
        <w:rPr>
          <w:rFonts w:ascii="Arial" w:hAnsi="Arial" w:cs="Arial"/>
        </w:rPr>
      </w:pPr>
    </w:p>
    <w:p w14:paraId="1C91A59F" w14:textId="77777777" w:rsidR="00EE40DC" w:rsidRDefault="00EE40DC" w:rsidP="00EE40DC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1A8B98C2" w14:textId="77777777" w:rsidR="00EE40DC" w:rsidRPr="00F13B98" w:rsidRDefault="00EE40DC" w:rsidP="00EE40D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5D61932F" w14:textId="77777777" w:rsidR="009D2574" w:rsidRDefault="009D2574"/>
    <w:sectPr w:rsidR="009D2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2CD"/>
    <w:multiLevelType w:val="multilevel"/>
    <w:tmpl w:val="8E58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D6B6C"/>
    <w:multiLevelType w:val="multilevel"/>
    <w:tmpl w:val="BC242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42FA7"/>
    <w:multiLevelType w:val="hybridMultilevel"/>
    <w:tmpl w:val="872622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641317"/>
    <w:multiLevelType w:val="multilevel"/>
    <w:tmpl w:val="348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735AF"/>
    <w:multiLevelType w:val="multilevel"/>
    <w:tmpl w:val="7C9A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9A"/>
    <w:rsid w:val="0000099C"/>
    <w:rsid w:val="00043415"/>
    <w:rsid w:val="000862A3"/>
    <w:rsid w:val="000C1C33"/>
    <w:rsid w:val="0012109F"/>
    <w:rsid w:val="00122D0E"/>
    <w:rsid w:val="0012324A"/>
    <w:rsid w:val="00165D62"/>
    <w:rsid w:val="001717BE"/>
    <w:rsid w:val="001B7572"/>
    <w:rsid w:val="00214170"/>
    <w:rsid w:val="00232480"/>
    <w:rsid w:val="00261FA3"/>
    <w:rsid w:val="00266CC2"/>
    <w:rsid w:val="002A77C8"/>
    <w:rsid w:val="00340ED4"/>
    <w:rsid w:val="00397AE7"/>
    <w:rsid w:val="00402F6C"/>
    <w:rsid w:val="004A7382"/>
    <w:rsid w:val="004D6713"/>
    <w:rsid w:val="00517874"/>
    <w:rsid w:val="00551C26"/>
    <w:rsid w:val="005561DF"/>
    <w:rsid w:val="005640AB"/>
    <w:rsid w:val="0058719A"/>
    <w:rsid w:val="005A2EB8"/>
    <w:rsid w:val="005F2FD1"/>
    <w:rsid w:val="00601326"/>
    <w:rsid w:val="00632F5A"/>
    <w:rsid w:val="00641275"/>
    <w:rsid w:val="006B2514"/>
    <w:rsid w:val="006D3929"/>
    <w:rsid w:val="006F1841"/>
    <w:rsid w:val="00721203"/>
    <w:rsid w:val="0072185A"/>
    <w:rsid w:val="007605EA"/>
    <w:rsid w:val="00805125"/>
    <w:rsid w:val="0082389B"/>
    <w:rsid w:val="008344CD"/>
    <w:rsid w:val="008771EB"/>
    <w:rsid w:val="00901C37"/>
    <w:rsid w:val="009370BC"/>
    <w:rsid w:val="00953A9A"/>
    <w:rsid w:val="00960D74"/>
    <w:rsid w:val="009D2574"/>
    <w:rsid w:val="009E4E33"/>
    <w:rsid w:val="00A80B2C"/>
    <w:rsid w:val="00A95FF3"/>
    <w:rsid w:val="00AA6735"/>
    <w:rsid w:val="00AF101F"/>
    <w:rsid w:val="00BD37AA"/>
    <w:rsid w:val="00BE48DD"/>
    <w:rsid w:val="00C22EAB"/>
    <w:rsid w:val="00C365BB"/>
    <w:rsid w:val="00C63DEE"/>
    <w:rsid w:val="00C85A9C"/>
    <w:rsid w:val="00CA5509"/>
    <w:rsid w:val="00CC22A0"/>
    <w:rsid w:val="00CF4B0D"/>
    <w:rsid w:val="00D02EB5"/>
    <w:rsid w:val="00D721F1"/>
    <w:rsid w:val="00DA420F"/>
    <w:rsid w:val="00E36DDA"/>
    <w:rsid w:val="00EE40DC"/>
    <w:rsid w:val="00EE6A5A"/>
    <w:rsid w:val="00F0410A"/>
    <w:rsid w:val="00F077F0"/>
    <w:rsid w:val="00F646C9"/>
    <w:rsid w:val="00FD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2D9A9"/>
  <w15:chartTrackingRefBased/>
  <w15:docId w15:val="{689D33F8-0782-4DCF-90E8-F944FB2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0DC"/>
  </w:style>
  <w:style w:type="paragraph" w:styleId="Ttulo3">
    <w:name w:val="heading 3"/>
    <w:basedOn w:val="Normal"/>
    <w:link w:val="Ttulo3Char"/>
    <w:uiPriority w:val="9"/>
    <w:qFormat/>
    <w:rsid w:val="00BD37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BD37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E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D37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D37AA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D37AA"/>
    <w:rPr>
      <w:b/>
      <w:bCs/>
    </w:rPr>
  </w:style>
  <w:style w:type="character" w:styleId="Hyperlink">
    <w:name w:val="Hyperlink"/>
    <w:basedOn w:val="Fontepargpadro"/>
    <w:uiPriority w:val="99"/>
    <w:unhideWhenUsed/>
    <w:rsid w:val="009E4E3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E4E33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9E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wrap">
    <w:name w:val="whitespace-nowrap"/>
    <w:basedOn w:val="Fontepargpadro"/>
    <w:rsid w:val="009E4E33"/>
  </w:style>
  <w:style w:type="character" w:customStyle="1" w:styleId="hoverbg-super">
    <w:name w:val="hover:bg-super"/>
    <w:basedOn w:val="Fontepargpadro"/>
    <w:rsid w:val="009E4E33"/>
  </w:style>
  <w:style w:type="table" w:styleId="Tabelacomgrade">
    <w:name w:val="Table Grid"/>
    <w:basedOn w:val="Tabelanormal"/>
    <w:uiPriority w:val="39"/>
    <w:rsid w:val="00C22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7212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.deepseek.com/a/chat/s/6d3217b2-8b8b-4a2d-8bf6-ba49b92744d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sou-tecnico-em-desenvolvimento-V7CRuFweR7yIfzCmTRubwg" TargetMode="External"/><Relationship Id="rId5" Type="http://schemas.openxmlformats.org/officeDocument/2006/relationships/hyperlink" Target="https://chatgpt.com/share/67b38789-15cc-8012-b2a9-8e78ad9eef7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846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63</cp:revision>
  <dcterms:created xsi:type="dcterms:W3CDTF">2025-02-17T18:06:00Z</dcterms:created>
  <dcterms:modified xsi:type="dcterms:W3CDTF">2025-02-18T11:13:00Z</dcterms:modified>
</cp:coreProperties>
</file>