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🌊</w:t>
      </w:r>
    </w:p>
    <w:p>
      <w:pPr>
        <w:spacing w:after="80"/>
        <w:jc w:val="center"/>
      </w:pPr>
      <w:r>
        <w:rPr>
          <w:rFonts w:ascii="Inter" w:cs="Inter" w:eastAsia="Inter" w:hAnsi="Inter"/>
          <w:b/>
          <w:bCs/>
          <w:color w:val="F8FAFC"/>
          <w:sz w:val="72"/>
          <w:szCs w:val="72"/>
        </w:rPr>
        <w:t xml:space="preserve">Surf</w:t>
      </w:r>
      <w:r>
        <w:rPr>
          <w:rFonts w:ascii="Inter" w:cs="Inter" w:eastAsia="Inter" w:hAnsi="Inter"/>
          <w:b/>
          <w:bCs/>
          <w:color w:val="0EA5E9"/>
          <w:sz w:val="72"/>
          <w:szCs w:val="72"/>
        </w:rPr>
        <w:t xml:space="preserve">Calc</w:t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94A3B8"/>
          <w:sz w:val="28"/>
          <w:szCs w:val="28"/>
        </w:rPr>
        <w:t xml:space="preserve">Every scenario. Every wave.</w:t>
      </w:r>
    </w:p>
    <w:p>
      <w:pPr>
        <w:pBdr>
          <w:top w:val="single" w:color="0EA5E9" w:sz="2" w:space="12"/>
        </w:pBdr>
        <w:spacing w:after="120" w:before="400"/>
        <w:jc w:val="center"/>
      </w:pPr>
      <w:r>
        <w:rPr>
          <w:rFonts w:ascii="Inter" w:cs="Inter" w:eastAsia="Inter" w:hAnsi="Inter"/>
          <w:b/>
          <w:bCs/>
          <w:color w:val="0EA5E9"/>
          <w:spacing w:val="200"/>
          <w:sz w:val="24"/>
          <w:szCs w:val="24"/>
        </w:rPr>
        <w:t xml:space="preserve">DESIGN SYSTEM &amp; IDENTIDADE VISUAL</w:t>
      </w:r>
    </w:p>
    <w:p>
      <w:pPr>
        <w:spacing w:after="60"/>
        <w:jc w:val="center"/>
      </w:pPr>
      <w:r>
        <w:rPr>
          <w:rFonts w:ascii="Inter" w:cs="Inter" w:eastAsia="Inter" w:hAnsi="Inter"/>
          <w:color w:val="94A3B8"/>
          <w:sz w:val="20"/>
          <w:szCs w:val="20"/>
        </w:rPr>
        <w:t xml:space="preserve">Versão 2.0  —  Fevereiro 2026</w:t>
      </w:r>
    </w:p>
    <w:p>
      <w:pPr>
        <w:jc w:val="center"/>
      </w:pPr>
      <w:r>
        <w:rPr>
          <w:rFonts w:ascii="Inter" w:cs="Inter" w:eastAsia="Inter" w:hAnsi="Inter"/>
          <w:color w:val="64748B"/>
          <w:sz w:val="20"/>
          <w:szCs w:val="20"/>
        </w:rPr>
        <w:t xml:space="preserve">WSL Scenario Calculator</w:t>
      </w:r>
    </w:p>
    <w:p>
      <w:pPr>
        <w:spacing w:before="1600"/>
      </w:pPr>
    </w:p>
    <w:p>
      <w:pPr>
        <w:spacing w:after="60"/>
        <w:jc w:val="center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Preparado para: Matheus Melchiades</w:t>
      </w:r>
    </w:p>
    <w:p>
      <w:pPr>
        <w:jc w:val="center"/>
      </w:pPr>
      <w:r>
        <w:rPr>
          <w:rFonts w:ascii="Inter" w:cs="Inter" w:eastAsia="Inter" w:hAnsi="Inter"/>
          <w:color w:val="64748B"/>
          <w:sz w:val="18"/>
          <w:szCs w:val="18"/>
        </w:rPr>
        <w:t xml:space="preserve">Projeto: iSurf / SoftwareNomade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Índice</w:t>
      </w:r>
    </w:p>
    <w:p>
      <w:pPr>
        <w:spacing w:after="200"/>
      </w:pP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1. Referências &amp; Inspirações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Projetos pesquisados no Dribbble e Behance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2. Conceito Visual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Filosofia Ocean Dark, nome e logo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3. Paleta de Cores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Core palette, semânticas, gradientes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4. Tipografia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Escala tipográfica, scores, rankings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5. Spacing &amp; Layout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Sistema de espaçamento, radius, breakpoints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6. Componentes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Bottom nav, ranking row, cards, badges, ads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7. Layout Patterns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Wireframes mobile e desktop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8. Iconografia &amp; Motion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Ícones, transições, animações</w:t>
      </w:r>
    </w:p>
    <w:p>
      <w:pPr>
        <w:pBdr>
          <w:bottom w:val="single" w:color="1E293B" w:sz="1" w:space="8"/>
        </w:pBdr>
        <w:spacing w:after="180"/>
      </w:pPr>
      <w:r>
        <w:rPr>
          <w:rFonts w:ascii="Inter" w:cs="Inter" w:eastAsia="Inter" w:hAnsi="Inter"/>
          <w:b/>
          <w:bCs/>
          <w:color w:val="F8FAFC"/>
          <w:sz w:val="22"/>
          <w:szCs w:val="22"/>
        </w:rPr>
        <w:t xml:space="preserve">9. Acessibilidade</w:t>
      </w:r>
      <w:r>
        <w:br/>
        <w:t xml:space="preserve">
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Contraste, touch targets, WCAG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1. Referências &amp; Inspirações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Pesquisamos 6 projetos reais no Dribbble e Behance para extrair padrões visuais autênticos para apps esportivos e de surf.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1.1 Projetos Pesquisados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1400"/>
        <w:gridCol w:w="4560"/>
      </w:tblGrid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Designer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 que Extraímos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Leaderboard Dashboard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Dribbble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Nasir Uddin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Pódio Top 3 com avatares e medalhas. 1º maior no centro. Lista de ranking abaixo.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Live Football &amp; Scoring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Dribbble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Panze Studio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Dark theme, gradientes vibrantes, score cards bold, bottom nav clean.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Surfee — Surf Forecast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Dribbble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RonDesignLab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Light theme natural, tons de areia e verde-mar. Sensação premium orgânica.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Surfisticate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Behance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Gergö Bartha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Azuis oceânicos (#1D75BD→#0EBBF3). Fonte Satoshi. Sidebar dashboard.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Pro Surf // APP (Moche)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Behance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Márcia Galrao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Scoreboard ao vivo com ranking + “needs X.XX”. Menu: Live, Rankings, Surfistas.</w:t>
            </w:r>
          </w:p>
        </w:tc>
      </w:tr>
      <w:tr>
        <w:tc>
          <w:tcPr>
            <w:tcW w:type="dxa" w:w="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EA5E9"/>
                <w:sz w:val="18"/>
                <w:szCs w:val="18"/>
              </w:rPr>
              <w:t xml:space="preserve">Athlevo — Athletic App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Behance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Nataraj M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F8FAFC"/>
                <w:sz w:val="18"/>
                <w:szCs w:val="18"/>
              </w:rPr>
              <w:t xml:space="preserve">Dark sofisticado, pill filters, bottom nav minimalista, cards 16px radius.</w:t>
            </w:r>
          </w:p>
        </w:tc>
      </w:tr>
    </w:tbl>
    <w:p>
      <w:pPr>
        <w:spacing w:before="3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1.2 Padrões Convergentes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Analisando as 6 referências, identificamos 8 padrões visuais que se repetem consistentemente: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Dark theme é dominante em apps esportivos (4 de 6 usam dark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Bottom navigation com 4-5 itens é padrão mobile universal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Ranking em lista: posição à esquerda, nome no centro, pontos à direita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Top 3 em destaque com tratamento visual diferenciado (pódio ou cards maiores)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Pill/chip filters para alternar entre categorias (CT/CS, Masculino/Feminino)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Cores de acento vibrantes sobre fundo escuro (azul, turquesa ou laranja)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Tipografia bold para scores e rankings — números precisam ser muito legíveis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Cantos arredondados em cards (12-16px de border-radius)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2. Conceito Visual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2.1 Filosofia — “Ocean Dark”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Inspirado pela estética da WSL oficial (preto + branco limpo) combinada com acentos oceânicos retirados do Surfisticate (azul profundo → turquesa). O resultado é um app que parece pertencer ao ecossistema surf, não a um dashboard genérico.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Dark-first com personalidade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Não é cinza escuro genérico; o fundo tem um leve tom azulado que remete ao oceano à noite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Dados são o protagonista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Tipografia bold para scores, hierarquia clara entre nome/pontos/status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Surf culture, not corporate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Cantos arredondados, transições suaves, ícones com personalidade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Mobile-native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Pensado primeiro para o fã assistindo ao evento no celular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2.2 Nome &amp; Logo</w:t>
      </w:r>
    </w:p>
    <w:p>
      <w:pPr>
        <w:spacing w:after="100"/>
      </w:pPr>
      <w:r>
        <w:rPr>
          <w:rFonts w:ascii="Inter" w:cs="Inter" w:eastAsia="Inter" w:hAnsi="Inter"/>
          <w:color w:val="94A3B8"/>
          <w:sz w:val="22"/>
          <w:szCs w:val="22"/>
        </w:rPr>
        <w:t xml:space="preserve">Nome: </w:t>
      </w:r>
      <w:r>
        <w:rPr>
          <w:rFonts w:ascii="Inter" w:cs="Inter" w:eastAsia="Inter" w:hAnsi="Inter"/>
          <w:b/>
          <w:bCs/>
          <w:color w:val="F8FAFC"/>
          <w:sz w:val="28"/>
          <w:szCs w:val="28"/>
        </w:rPr>
        <w:t xml:space="preserve">SurfCalc</w:t>
      </w:r>
    </w:p>
    <w:p>
      <w:pPr>
        <w:spacing w:after="100"/>
      </w:pPr>
      <w:r>
        <w:rPr>
          <w:rFonts w:ascii="Inter" w:cs="Inter" w:eastAsia="Inter" w:hAnsi="Inter"/>
          <w:color w:val="94A3B8"/>
          <w:sz w:val="22"/>
          <w:szCs w:val="22"/>
        </w:rPr>
        <w:t xml:space="preserve">Tagline: </w:t>
      </w:r>
      <w:r>
        <w:rPr>
          <w:rFonts w:ascii="Inter" w:cs="Inter" w:eastAsia="Inter" w:hAnsi="Inter"/>
          <w:i/>
          <w:iCs/>
          <w:color w:val="0EA5E9"/>
          <w:sz w:val="22"/>
          <w:szCs w:val="22"/>
        </w:rPr>
        <w:t xml:space="preserve">“Every scenario. Every wave.”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Ícone de onda estilizada formando um “S” + calculadora/gráfico minimalista. Cores: turquesa (#0EBBF3) sobre fundo escuro. Inspirado na simplicidade do logo do Surfisticate mas com DNA de dados.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3. Paleta de Cores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3.1 Background Layers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Tom azulado sutil, não cinza puro — remetendo ao oceano à noite.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0B1120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#0B1120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bg-primary
Fundo principal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111827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#111827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bg-secondary
Cards elevados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1E293B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#1E293B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bg-tertiary
Inputs, hover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1A2744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#1A2744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bg-elevated
Modais, tooltips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3.2 Brand Colors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Extraído do Surfisticate (#1D75BD → #0EBBF3) — azuis oceânicos.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0284C7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#0284C7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brand-600
Active/pressed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0EA5E9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#0EA5E9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brand-500
Primary action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38BDF8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#38BDF8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brand-400
Hover state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7DD3FC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#7DD3FC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brand-300
Links sobre dark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3.3 Accent &amp; Semantic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F97316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#F97316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Accent
CTAs, hot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10B981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#10B981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Classified
Positivo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F59E0B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#F59E0B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Risk
Em risco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EF4444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#EF4444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Eliminated
Negativo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6B7280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#6B7280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Locked
Travado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3.4 Ranking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FFD700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#FFD700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Gold
1º Lugar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C0C0C0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#C0C0C0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Silver
2º Lugar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  <w:shd w:fill="CD7F32" w:val="clear"/>
              </w:rPr>
              <w:t xml:space="preserve">      </w:t>
            </w:r>
          </w:p>
          <w:p>
            <w:r>
              <w:rPr>
                <w:rFonts w:ascii="Consolas" w:cs="Consolas" w:eastAsia="Consolas" w:hAnsi="Consolas"/>
                <w:color w:val="F8FAFC"/>
                <w:sz w:val="16"/>
                <w:szCs w:val="16"/>
              </w:rPr>
              <w:t xml:space="preserve">#CD7F32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Bronze
3º Lugar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3.5 Gradientes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Brand gradient: </w:t>
      </w:r>
      <w:r>
        <w:rPr>
          <w:rFonts w:ascii="Consolas" w:cs="Consolas" w:eastAsia="Consolas" w:hAnsi="Consolas"/>
          <w:color w:val="94A3B8"/>
          <w:sz w:val="18"/>
          <w:szCs w:val="18"/>
        </w:rPr>
        <w:t xml:space="preserve">linear-gradient(135°, #0EA5E9 → #06B6D4 → #0EBBF3)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Hot gradient: </w:t>
      </w:r>
      <w:r>
        <w:rPr>
          <w:rFonts w:ascii="Consolas" w:cs="Consolas" w:eastAsia="Consolas" w:hAnsi="Consolas"/>
          <w:color w:val="94A3B8"/>
          <w:sz w:val="18"/>
          <w:szCs w:val="18"/>
        </w:rPr>
        <w:t xml:space="preserve">linear-gradient(135°, #F97316 → #EF4444)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Card gradient: </w:t>
      </w:r>
      <w:r>
        <w:rPr>
          <w:rFonts w:ascii="Consolas" w:cs="Consolas" w:eastAsia="Consolas" w:hAnsi="Consolas"/>
          <w:color w:val="94A3B8"/>
          <w:sz w:val="18"/>
          <w:szCs w:val="18"/>
        </w:rPr>
        <w:t xml:space="preserve">linear-gradient(180°, #1A2744 → #111827)</w:t>
      </w:r>
    </w:p>
    <w:p>
      <w:pPr>
        <w:spacing w:after="8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Podium glow: </w:t>
      </w:r>
      <w:r>
        <w:rPr>
          <w:rFonts w:ascii="Consolas" w:cs="Consolas" w:eastAsia="Consolas" w:hAnsi="Consolas"/>
          <w:color w:val="94A3B8"/>
          <w:sz w:val="18"/>
          <w:szCs w:val="18"/>
        </w:rPr>
        <w:t xml:space="preserve">linear-gradient(180°, rgba(14,165,233,0.15) → transparent)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4. Tipografia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Fonte: Inter (fallback: system-ui). Escolhida por ser excelente para números e dados tabulares, com variante tabular-nums nativa.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4.1 Escala Tipográfica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Tamanho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Line-h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font-display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32px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Bold 700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1.1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Títulos de página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font-heading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24px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Bold 700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1.2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Seções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font-subheading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Semi 600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1.3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Subtítulos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font-body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1.5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Texto corrido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font-caption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Medium 500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1.4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Labels, metadata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font-micro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Semi 600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1.3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Badges, tags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font-score-lg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28px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Bold 700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1.0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Score principal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font-score-md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Semi 600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1.0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Score secundário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font-score-sm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Semi 600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1.0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Score em lista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font-rank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Extra 800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1.0</w:t>
            </w:r>
          </w:p>
        </w:tc>
        <w:tc>
          <w:tcPr>
            <w:tcW w:type="dxa" w:w="2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#1, #2, #3...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5. Spacing &amp; Layout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5.1 Sistema de Espaçamento (Base: 4px)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space-1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4px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space-2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8px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space-3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12px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space-4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16px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space-6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24px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space-8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32px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5.2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radius-sm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8px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radius-md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12px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radius-lg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16px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radius-xl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20px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0EA5E9"/>
                <w:sz w:val="16"/>
                <w:szCs w:val="16"/>
              </w:rPr>
              <w:t xml:space="preserve">radius-full</w:t>
            </w:r>
          </w:p>
          <w:p>
            <w:r>
              <w:rPr>
                <w:rFonts w:ascii="Inter" w:cs="Inter" w:eastAsia="Inter" w:hAnsi="Inter"/>
                <w:b/>
                <w:bCs/>
                <w:color w:val="F8FAFC"/>
                <w:sz w:val="20"/>
                <w:szCs w:val="20"/>
              </w:rPr>
              <w:t xml:space="preserve">9999px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5.3 Breakpoints (Mobile-first)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A5E9"/>
                <w:sz w:val="18"/>
                <w:szCs w:val="18"/>
              </w:rPr>
              <w:t xml:space="preserve">sm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640px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Mobile landscape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A5E9"/>
                <w:sz w:val="18"/>
                <w:szCs w:val="18"/>
              </w:rPr>
              <w:t xml:space="preserve">md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768px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Tablet portrait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A5E9"/>
                <w:sz w:val="18"/>
                <w:szCs w:val="18"/>
              </w:rPr>
              <w:t xml:space="preserve">lg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1024px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Tablet land/desk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A5E9"/>
                <w:sz w:val="18"/>
                <w:szCs w:val="18"/>
              </w:rPr>
              <w:t xml:space="preserve">xl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1280px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Desktop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A5E9"/>
                <w:sz w:val="18"/>
                <w:szCs w:val="18"/>
              </w:rPr>
              <w:t xml:space="preserve">2xl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1536px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Desktop large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6. Componentes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6.1 Bottom Navigation (Mobile)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4 itens. Inspirado no Panze Studio + Athlevo. Fundo bg-secondary, item ativo com ícone brand-500 + dot indicator, inativo text-tertiary.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Rankings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— Trophy icon — Tela padrão, abre primeiro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Simulator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— Sliders icon — Cenários “E se...”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Calendar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— Calendar icon — Eventos do tour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b/>
          <w:bCs/>
          <w:color w:val="0EA5E9"/>
          <w:sz w:val="20"/>
          <w:szCs w:val="20"/>
        </w:rPr>
        <w:t xml:space="preserve">More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— Grid/dots icon — Settings, about, share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6.2 Ranking Row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Inspirado no Nasir Uddin + Pro Surf. Grid: [Posição 32px] [Avatar 40px] [Info flex] [Pontos + Status].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Posição com cor gold/silver/bronze para Top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Avatar circular 40px com iniciais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Nome em bold 14px, país em caption 12px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Pontos em font-score-sm com tabular-nums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Setas verde ▲ ou vermelha ▼ para variação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Badge de status: Classified (verde), Risk (amber), Eliminated (vermelho)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6.3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0B981"/>
                <w:sz w:val="18"/>
                <w:szCs w:val="18"/>
              </w:rPr>
              <w:t xml:space="preserve">✓ Safe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Classified</w:t>
            </w:r>
          </w:p>
          <w:p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bg: rgba + border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F59E0B"/>
                <w:sz w:val="18"/>
                <w:szCs w:val="18"/>
              </w:rPr>
              <w:t xml:space="preserve">⚠ Risk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Risk</w:t>
            </w:r>
          </w:p>
          <w:p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bg: rgba + border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✗ Out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Eliminated</w:t>
            </w:r>
          </w:p>
          <w:p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bg: rgba + border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6B7280"/>
                <w:sz w:val="18"/>
                <w:szCs w:val="18"/>
              </w:rPr>
              <w:t xml:space="preserve">🔒 Locked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Locked</w:t>
            </w:r>
          </w:p>
          <w:p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bg: rgba + border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EF4444"/>
                <w:sz w:val="18"/>
                <w:szCs w:val="18"/>
              </w:rPr>
              <w:t xml:space="preserve">⚡ LIVE</w:t>
            </w:r>
          </w:p>
          <w:p>
            <w:r>
              <w:rPr>
                <w:rFonts w:ascii="Inter" w:cs="Inter" w:eastAsia="Inter" w:hAnsi="Inter"/>
                <w:color w:val="94A3B8"/>
                <w:sz w:val="16"/>
                <w:szCs w:val="16"/>
              </w:rPr>
              <w:t xml:space="preserve">Live</w:t>
            </w:r>
          </w:p>
          <w:p>
            <w:r>
              <w:rPr>
                <w:rFonts w:ascii="Consolas" w:cs="Consolas" w:eastAsia="Consolas" w:hAnsi="Consolas"/>
                <w:color w:val="64748B"/>
                <w:sz w:val="14"/>
                <w:szCs w:val="14"/>
              </w:rPr>
              <w:t xml:space="preserve">bg: rgba + border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6.4 Pill Filters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Inspirado no Athlevo. Background bg-tertiary, ativo brand-500 com texto branco, inativo transparent com text-secondary. Border-radius: radius-full. Usos: CT/CS toggle, Masculino/Feminino, Evento dropdown.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6.5 Ad Slots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F97316"/>
          <w:sz w:val="20"/>
          <w:szCs w:val="20"/>
        </w:rPr>
        <w:t xml:space="preserve">Banner top (mobile)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320×50px abaixo do header, fundo bg-secondary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F97316"/>
          <w:sz w:val="20"/>
          <w:szCs w:val="20"/>
        </w:rPr>
        <w:t xml:space="preserve">In-feed nativo (mobile)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Card entre rankings com label “Sponsored” discreta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F97316"/>
          <w:sz w:val="20"/>
          <w:szCs w:val="20"/>
        </w:rPr>
        <w:t xml:space="preserve">Sidebar (desktop)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300×250px na coluna lateral direita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b/>
          <w:bCs/>
          <w:color w:val="F97316"/>
          <w:sz w:val="20"/>
          <w:szCs w:val="20"/>
        </w:rPr>
        <w:t xml:space="preserve">Interstitial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Entre mudanças de tab (com frequency cap)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7. Layout Patterns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7.1 Mobile (&lt; 768px)</w:t>
      </w:r>
    </w:p>
    <w:p>
      <w:pPr>
        <w:spacing w:after="20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┌──────────────────────────┐
│ Header: Logo + Tour + ⚙  │
│ [Ad Banner 320×50]       │
│ [Pill: CT | CS] [M | F] │
├──────────────────────────┤
│ 🏆 Podium Top 3          │
│ ┌──┐ ┌────┐ ┌──┐        │
│ │#2│ │ #1 │ │#3│        │
│ └──┘ └────┘ └──┘        │
├──────────────────────────┤
│ #4  Medina     52,430 pts │
│ #5  Toledo     45,100 pts │
│ [Ad Nativo In-Feed]      │
│ #6  Ewing      43,750 pts │
├──────────────────────────┤
│ 🏆  📊  📅  ⋯            │
│ Bottom Navigation        │
└──────────────────────────┘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7.2 Desktop (≥ 1024px)</w:t>
      </w:r>
    </w:p>
    <w:p>
      <w:pPr>
        <w:spacing w:after="200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┌────────────────────────────────────────────────┐
│ Header: Logo │ Rankings │ Simulator │ Calendar  │
├───────────────────────────────────┬────────────┤
│ [Pill Filters]                   │ Sidebar    │
│                                  │ [Ad 300x250]│
│ Ranking Table                    │            │
│ # │ Surfer │ Pts │ Δ │ Status   │ Quick Stats│
│ 1 │ JJF    │ 85k │ - │ 🟢      │ • Leader   │
│ 2 │ Medina │ 78k │ ▲ │ 🟢      │ • Cutoff   │
│ ...                              │            │
│                                  │ Hot Cenários│
└───────────────────────────────────┴────────────┘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8. Iconografia &amp; Motion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8.1 Iconografia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Estilo: Outline, 1.5px stroke, rounded caps — consistente com Surfisticate/Athlevo.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Ícone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Trophy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🏆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Rankings tab, campeão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Chart bars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📊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Simulator tab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Calendar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📅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Events tab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Wave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🌊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Pipeline/evento especial, logo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Lightning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⚡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Live/ao vivo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Fire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🔥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Hot scenario, tendência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Arrows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▲▼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Variação de posição</w:t>
            </w:r>
          </w:p>
        </w:tc>
      </w:tr>
      <w:tr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 Emoji" w:cs="Segoe UI Emoji" w:eastAsia="Segoe UI Emoji" w:hAnsi="Segoe UI Emoji"/>
                <w:color w:val="F8FAFC"/>
                <w:sz w:val="18"/>
                <w:szCs w:val="18"/>
              </w:rPr>
              <w:t xml:space="preserve">🎯</w:t>
            </w:r>
          </w:p>
        </w:tc>
        <w:tc>
          <w:tcPr>
            <w:tcW w:type="dxa" w:w="4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Needs X pts / objetivo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8.2 Transições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0EA5E9"/>
          <w:sz w:val="20"/>
          <w:szCs w:val="20"/>
        </w:rPr>
        <w:t xml:space="preserve">Fast (150ms ease-out)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Hover, focus states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0EA5E9"/>
          <w:sz w:val="20"/>
          <w:szCs w:val="20"/>
        </w:rPr>
        <w:t xml:space="preserve">Base (250ms ease-in-out)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Tab switch, expand/collapse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0EA5E9"/>
          <w:sz w:val="20"/>
          <w:szCs w:val="20"/>
        </w:rPr>
        <w:t xml:space="preserve">Slow (400ms ease-in-out)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Page transitions, modais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8.3 Animações Especiais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F97316"/>
          <w:sz w:val="20"/>
          <w:szCs w:val="20"/>
        </w:rPr>
        <w:t xml:space="preserve">pulse-live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Pulso de opacidade 2s para badge 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F97316"/>
          <w:sz w:val="20"/>
          <w:szCs w:val="20"/>
        </w:rPr>
        <w:t xml:space="preserve">rank-change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Slide up + fade in quando ranking muda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b/>
          <w:bCs/>
          <w:color w:val="F97316"/>
          <w:sz w:val="20"/>
          <w:szCs w:val="20"/>
        </w:rPr>
        <w:t xml:space="preserve">score-count — </w:t>
      </w:r>
      <w:r>
        <w:rPr>
          <w:rFonts w:ascii="Inter" w:cs="Inter" w:eastAsia="Inter" w:hAnsi="Inter"/>
          <w:color w:val="F8FAFC"/>
          <w:sz w:val="20"/>
          <w:szCs w:val="20"/>
        </w:rPr>
        <w:t xml:space="preserve">Scale + fade quando simulador recalcula pontos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Inter" w:cs="Inter" w:eastAsia="Inter" w:hAnsi="Inter"/>
          <w:b/>
          <w:bCs/>
          <w:color w:val="F8FAFC"/>
          <w:sz w:val="36"/>
          <w:szCs w:val="36"/>
        </w:rPr>
        <w:t xml:space="preserve">9. Acessibilidade</w:t>
      </w: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9.1 Contraste (WCAG AA)</w:t>
      </w:r>
    </w:p>
    <w:p>
      <w:pPr>
        <w:spacing w:after="150"/>
      </w:pPr>
      <w:r>
        <w:rPr>
          <w:rFonts w:ascii="Inter" w:cs="Inter" w:eastAsia="Inter" w:hAnsi="Inter"/>
          <w:color w:val="F8FAFC"/>
          <w:sz w:val="22"/>
          <w:szCs w:val="22"/>
        </w:rPr>
        <w:t xml:space="preserve">Contrast ratio mínimo 4.5:1 para texto normal, 3:1 para texto grande.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400"/>
        <w:gridCol w:w="236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Combinação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Ratio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text-primary / bg-primary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#F8FAFC / #0B1120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15.8:1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0B981"/>
                <w:sz w:val="18"/>
                <w:szCs w:val="18"/>
              </w:rPr>
              <w:t xml:space="preserve">✅ AAA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brand-500 / bg-primary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#0EA5E9 / #0B1120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7.2:1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0B981"/>
                <w:sz w:val="18"/>
                <w:szCs w:val="18"/>
              </w:rPr>
              <w:t xml:space="preserve">✅ AAA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status-classified / bg-sec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#10B981 / #111827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5.1:1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0B981"/>
                <w:sz w:val="18"/>
                <w:szCs w:val="18"/>
              </w:rPr>
              <w:t xml:space="preserve">✅ AA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status-eliminated / bg-sec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#EF4444 / #111827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4.6:1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0B981"/>
                <w:sz w:val="18"/>
                <w:szCs w:val="18"/>
              </w:rPr>
              <w:t xml:space="preserve">✅ AA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text-secondary / bg-primary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8FAFC"/>
                <w:sz w:val="18"/>
                <w:szCs w:val="18"/>
              </w:rPr>
              <w:t xml:space="preserve">#94A3B8 / #0B1120</w:t>
            </w:r>
          </w:p>
        </w:tc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F8FAFC"/>
                <w:sz w:val="18"/>
                <w:szCs w:val="18"/>
              </w:rPr>
              <w:t xml:space="preserve">7.8:1</w:t>
            </w:r>
          </w:p>
        </w:tc>
        <w:tc>
          <w:tcPr>
            <w:tcW w:type="dxa" w:w="2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10B981"/>
                <w:sz w:val="18"/>
                <w:szCs w:val="18"/>
              </w:rPr>
              <w:t xml:space="preserve">✅ AAA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Inter" w:cs="Inter" w:eastAsia="Inter" w:hAnsi="Inter"/>
          <w:b/>
          <w:bCs/>
          <w:color w:val="0EA5E9"/>
          <w:sz w:val="28"/>
          <w:szCs w:val="28"/>
        </w:rPr>
        <w:t xml:space="preserve">9.2 Outras Diretrizes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Focus visible com outline brand-400 de 2px com offset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Todas as cores semânticas têm ícone/texto redundante (não apenas cor)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Touch targets mínimo 44×44px em mobile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Suporte a reducção de movimento (prefers-reduced-motion)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Labels acessíveis em todos os controles interativos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Inter" w:cs="Inter" w:eastAsia="Inter" w:hAnsi="Inter"/>
          <w:color w:val="F8FAFC"/>
          <w:sz w:val="20"/>
          <w:szCs w:val="20"/>
        </w:rPr>
        <w:t xml:space="preserve">Hierarquia de headings semântica (h1 → h2 → h3)</w:t>
      </w:r>
    </w:p>
    <w:p>
      <w:pPr>
        <w:spacing w:before="400"/>
      </w:pPr>
    </w:p>
    <w:p>
      <w:pPr>
        <w:pBdr>
          <w:top w:val="single" w:color="0EA5E9" w:sz="2" w:space="12"/>
        </w:pBdr>
        <w:spacing w:after="200" w:before="200"/>
      </w:pPr>
      <w:r>
        <w:rPr>
          <w:rFonts w:ascii="Inter" w:cs="Inter" w:eastAsia="Inter" w:hAnsi="Inter"/>
          <w:b/>
          <w:bCs/>
          <w:color w:val="0EA5E9"/>
          <w:spacing w:val="200"/>
          <w:sz w:val="20"/>
          <w:szCs w:val="20"/>
        </w:rPr>
        <w:t xml:space="preserve">FONTES DAS INSPIRAÇÕES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Nasir Uddin — Leaderboard Dashboard (Dribbble)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Panze Studio — Live Football &amp; Scoring Mobile App (Dribbble)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RonDesignLab — Surfee Mobile UI (Dribbble)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Gergö Bartha — Surfisticate Surfing School Web App (Behance)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Márcia Galrao — Pro Surf // APP Moche (Behance)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Inter" w:cs="Inter" w:eastAsia="Inter" w:hAnsi="Inter"/>
          <w:color w:val="94A3B8"/>
          <w:sz w:val="18"/>
          <w:szCs w:val="18"/>
        </w:rPr>
        <w:t xml:space="preserve">Nataraj M — Athlevo Athletic App (Behance)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4748B"/>
        <w:sz w:val="16"/>
        <w:szCs w:val="16"/>
      </w:rPr>
      <w:t xml:space="preserve">Página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4748B"/>
        <w:sz w:val="16"/>
        <w:szCs w:val="16"/>
      </w:rPr>
      <w:t xml:space="preserve">Página </w:t>
    </w: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Inter" w:cs="Inter" w:eastAsia="Inter" w:hAnsi="Inter"/>
        <w:b/>
        <w:bCs/>
        <w:color w:val="0EA5E9"/>
        <w:sz w:val="16"/>
        <w:szCs w:val="16"/>
      </w:rPr>
      <w:t xml:space="preserve">SurfCalc</w:t>
    </w:r>
    <w:r>
      <w:rPr>
        <w:rFonts w:ascii="Inter" w:cs="Inter" w:eastAsia="Inter" w:hAnsi="Inter"/>
        <w:color w:val="64748B"/>
        <w:sz w:val="16"/>
        <w:szCs w:val="16"/>
      </w:rPr>
      <w:t xml:space="preserve">  —  Design System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Inter" w:cs="Inter" w:eastAsia="Inter" w:hAnsi="Inter"/>
        <w:b/>
        <w:bCs/>
        <w:color w:val="0EA5E9"/>
        <w:sz w:val="16"/>
        <w:szCs w:val="16"/>
      </w:rPr>
      <w:t xml:space="preserve">SurfCalc</w:t>
    </w:r>
    <w:r>
      <w:rPr>
        <w:rFonts w:ascii="Inter" w:cs="Inter" w:eastAsia="Inter" w:hAnsi="Inter"/>
        <w:color w:val="64748B"/>
        <w:sz w:val="16"/>
        <w:szCs w:val="16"/>
      </w:rPr>
      <w:t xml:space="preserve">  —  Design System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Inter" w:cs="Inter" w:eastAsia="Inter" w:hAnsi="Inter"/>
      <w:b/>
      <w:bCs/>
      <w:color w:val="F8FAF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Inter" w:cs="Inter" w:eastAsia="Inter" w:hAnsi="Inter"/>
      <w:b/>
      <w:bCs/>
      <w:color w:val="0EA5E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F8FAF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2026-02-27T20:03:42.923Z</dcterms:created>
  <dcterms:modified xsi:type="dcterms:W3CDTF">2026-02-27T20:03:42.924Z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