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4"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CLOTHING BRAND</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09.04.2024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Matheus Maciel Melchiades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Question 2.1</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Prepare To connect to a database</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CLOTHING BRANDS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Website Name</w:t>
      </w:r>
      <w:r w:rsidDel="00000000" w:rsidR="00000000" w:rsidRPr="00000000">
        <w:rPr>
          <w:rtl w:val="0"/>
        </w:rPr>
        <w:t xml:space="preserve">: Rip Curl</w:t>
      </w:r>
    </w:p>
    <w:p w:rsidR="00000000" w:rsidDel="00000000" w:rsidP="00000000" w:rsidRDefault="00000000" w:rsidRPr="00000000" w14:paraId="0000000D">
      <w:pPr>
        <w:rPr/>
      </w:pPr>
      <w:r w:rsidDel="00000000" w:rsidR="00000000" w:rsidRPr="00000000">
        <w:rPr>
          <w:b w:val="1"/>
          <w:rtl w:val="0"/>
        </w:rPr>
        <w:t xml:space="preserve">Website Link</w:t>
      </w:r>
      <w:r w:rsidDel="00000000" w:rsidR="00000000" w:rsidRPr="00000000">
        <w:rPr>
          <w:rtl w:val="0"/>
        </w:rPr>
        <w:t xml:space="preserve">:</w:t>
      </w:r>
      <w:hyperlink r:id="rId8">
        <w:r w:rsidDel="00000000" w:rsidR="00000000" w:rsidRPr="00000000">
          <w:rPr>
            <w:color w:val="1155cc"/>
            <w:u w:val="single"/>
            <w:rtl w:val="0"/>
          </w:rPr>
          <w:t xml:space="preserve"> www.ripcurl.com/au</w:t>
        </w:r>
      </w:hyperlink>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Data Collected:</w:t>
      </w:r>
    </w:p>
    <w:p w:rsidR="00000000" w:rsidDel="00000000" w:rsidP="00000000" w:rsidRDefault="00000000" w:rsidRPr="00000000" w14:paraId="0000000F">
      <w:pPr>
        <w:numPr>
          <w:ilvl w:val="0"/>
          <w:numId w:val="1"/>
        </w:numPr>
        <w:spacing w:after="0" w:afterAutospacing="0"/>
        <w:ind w:left="720" w:hanging="360"/>
        <w:rPr>
          <w:u w:val="none"/>
        </w:rPr>
      </w:pPr>
      <w:r w:rsidDel="00000000" w:rsidR="00000000" w:rsidRPr="00000000">
        <w:rPr>
          <w:rtl w:val="0"/>
        </w:rPr>
        <w:t xml:space="preserve">Size</w:t>
      </w:r>
    </w:p>
    <w:p w:rsidR="00000000" w:rsidDel="00000000" w:rsidP="00000000" w:rsidRDefault="00000000" w:rsidRPr="00000000" w14:paraId="00000010">
      <w:pPr>
        <w:numPr>
          <w:ilvl w:val="0"/>
          <w:numId w:val="1"/>
        </w:numPr>
        <w:spacing w:after="0" w:afterAutospacing="0" w:before="0" w:beforeAutospacing="0"/>
        <w:ind w:left="720" w:hanging="360"/>
        <w:rPr>
          <w:u w:val="none"/>
        </w:rPr>
      </w:pPr>
      <w:r w:rsidDel="00000000" w:rsidR="00000000" w:rsidRPr="00000000">
        <w:rPr>
          <w:rtl w:val="0"/>
        </w:rPr>
        <w:t xml:space="preserve">Color selected</w:t>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tl w:val="0"/>
        </w:rPr>
        <w:t xml:space="preserve">Payment method</w:t>
      </w:r>
    </w:p>
    <w:p w:rsidR="00000000" w:rsidDel="00000000" w:rsidP="00000000" w:rsidRDefault="00000000" w:rsidRPr="00000000" w14:paraId="00000012">
      <w:pPr>
        <w:numPr>
          <w:ilvl w:val="0"/>
          <w:numId w:val="1"/>
        </w:numPr>
        <w:spacing w:after="0" w:afterAutospacing="0" w:before="0" w:beforeAutospacing="0"/>
        <w:ind w:left="720" w:hanging="360"/>
        <w:rPr>
          <w:u w:val="none"/>
        </w:rPr>
      </w:pPr>
      <w:r w:rsidDel="00000000" w:rsidR="00000000" w:rsidRPr="00000000">
        <w:rPr>
          <w:rtl w:val="0"/>
        </w:rPr>
        <w:t xml:space="preserve">Review of product</w:t>
      </w:r>
    </w:p>
    <w:p w:rsidR="00000000" w:rsidDel="00000000" w:rsidP="00000000" w:rsidRDefault="00000000" w:rsidRPr="00000000" w14:paraId="00000013">
      <w:pPr>
        <w:numPr>
          <w:ilvl w:val="0"/>
          <w:numId w:val="1"/>
        </w:numPr>
        <w:spacing w:after="0" w:afterAutospacing="0" w:before="0" w:beforeAutospacing="0"/>
        <w:ind w:left="720" w:hanging="360"/>
        <w:rPr>
          <w:u w:val="none"/>
        </w:rPr>
      </w:pPr>
      <w:r w:rsidDel="00000000" w:rsidR="00000000" w:rsidRPr="00000000">
        <w:rPr>
          <w:rtl w:val="0"/>
        </w:rPr>
        <w:t xml:space="preserve">Delivery instructions at checkout</w:t>
      </w:r>
    </w:p>
    <w:p w:rsidR="00000000" w:rsidDel="00000000" w:rsidP="00000000" w:rsidRDefault="00000000" w:rsidRPr="00000000" w14:paraId="00000014">
      <w:pPr>
        <w:numPr>
          <w:ilvl w:val="0"/>
          <w:numId w:val="1"/>
        </w:numPr>
        <w:spacing w:before="0" w:beforeAutospacing="0"/>
        <w:ind w:left="720" w:hanging="360"/>
        <w:rPr>
          <w:u w:val="none"/>
        </w:rPr>
      </w:pPr>
      <w:r w:rsidDel="00000000" w:rsidR="00000000" w:rsidRPr="00000000">
        <w:rPr>
          <w:rtl w:val="0"/>
        </w:rPr>
        <w:t xml:space="preserve">Postcode or suburb for store availability</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721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Data elements:</w:t>
      </w:r>
    </w:p>
    <w:p w:rsidR="00000000" w:rsidDel="00000000" w:rsidP="00000000" w:rsidRDefault="00000000" w:rsidRPr="00000000" w14:paraId="00000019">
      <w:pPr>
        <w:numPr>
          <w:ilvl w:val="0"/>
          <w:numId w:val="2"/>
        </w:numPr>
        <w:spacing w:after="0" w:afterAutospacing="0"/>
        <w:ind w:left="720" w:hanging="360"/>
        <w:rPr>
          <w:u w:val="none"/>
        </w:rPr>
      </w:pPr>
      <w:r w:rsidDel="00000000" w:rsidR="00000000" w:rsidRPr="00000000">
        <w:rPr>
          <w:rtl w:val="0"/>
        </w:rPr>
        <w:t xml:space="preserve">Size: Numeric (Select from available options)</w:t>
      </w:r>
    </w:p>
    <w:p w:rsidR="00000000" w:rsidDel="00000000" w:rsidP="00000000" w:rsidRDefault="00000000" w:rsidRPr="00000000" w14:paraId="0000001A">
      <w:pPr>
        <w:numPr>
          <w:ilvl w:val="0"/>
          <w:numId w:val="2"/>
        </w:numPr>
        <w:spacing w:after="0" w:afterAutospacing="0" w:before="0" w:beforeAutospacing="0"/>
        <w:ind w:left="720" w:hanging="360"/>
        <w:rPr>
          <w:u w:val="none"/>
        </w:rPr>
      </w:pPr>
      <w:r w:rsidDel="00000000" w:rsidR="00000000" w:rsidRPr="00000000">
        <w:rPr>
          <w:rtl w:val="0"/>
        </w:rPr>
        <w:t xml:space="preserve">Color: Selection (Black, Trekking Green, Dark Olive)</w:t>
      </w:r>
    </w:p>
    <w:p w:rsidR="00000000" w:rsidDel="00000000" w:rsidP="00000000" w:rsidRDefault="00000000" w:rsidRPr="00000000" w14:paraId="0000001B">
      <w:pPr>
        <w:numPr>
          <w:ilvl w:val="0"/>
          <w:numId w:val="2"/>
        </w:numPr>
        <w:spacing w:after="0" w:afterAutospacing="0" w:before="0" w:beforeAutospacing="0"/>
        <w:ind w:left="720" w:hanging="360"/>
        <w:rPr>
          <w:u w:val="none"/>
        </w:rPr>
      </w:pPr>
      <w:r w:rsidDel="00000000" w:rsidR="00000000" w:rsidRPr="00000000">
        <w:rPr>
          <w:rtl w:val="0"/>
        </w:rPr>
        <w:t xml:space="preserve">Review: Text added (Star rating and written feedback)</w:t>
      </w:r>
    </w:p>
    <w:p w:rsidR="00000000" w:rsidDel="00000000" w:rsidP="00000000" w:rsidRDefault="00000000" w:rsidRPr="00000000" w14:paraId="0000001C">
      <w:pPr>
        <w:numPr>
          <w:ilvl w:val="0"/>
          <w:numId w:val="2"/>
        </w:numPr>
        <w:spacing w:after="0" w:afterAutospacing="0" w:before="0" w:beforeAutospacing="0"/>
        <w:ind w:left="720" w:hanging="360"/>
        <w:rPr>
          <w:u w:val="none"/>
        </w:rPr>
      </w:pPr>
      <w:r w:rsidDel="00000000" w:rsidR="00000000" w:rsidRPr="00000000">
        <w:rPr>
          <w:rtl w:val="0"/>
        </w:rPr>
        <w:t xml:space="preserve">Postcode/Suburb: Text</w:t>
      </w:r>
    </w:p>
    <w:p w:rsidR="00000000" w:rsidDel="00000000" w:rsidP="00000000" w:rsidRDefault="00000000" w:rsidRPr="00000000" w14:paraId="0000001D">
      <w:pPr>
        <w:numPr>
          <w:ilvl w:val="0"/>
          <w:numId w:val="2"/>
        </w:numPr>
        <w:spacing w:after="0" w:afterAutospacing="0" w:before="0" w:beforeAutospacing="0"/>
        <w:ind w:left="720" w:hanging="360"/>
        <w:rPr>
          <w:u w:val="none"/>
        </w:rPr>
      </w:pPr>
      <w:r w:rsidDel="00000000" w:rsidR="00000000" w:rsidRPr="00000000">
        <w:rPr>
          <w:rtl w:val="0"/>
        </w:rPr>
        <w:t xml:space="preserve">Name: Text (Not visible in screenshot but typically required)</w:t>
      </w:r>
    </w:p>
    <w:p w:rsidR="00000000" w:rsidDel="00000000" w:rsidP="00000000" w:rsidRDefault="00000000" w:rsidRPr="00000000" w14:paraId="0000001E">
      <w:pPr>
        <w:numPr>
          <w:ilvl w:val="0"/>
          <w:numId w:val="2"/>
        </w:numPr>
        <w:spacing w:after="0" w:afterAutospacing="0" w:before="0" w:beforeAutospacing="0"/>
        <w:ind w:left="720" w:hanging="360"/>
        <w:rPr>
          <w:u w:val="none"/>
        </w:rPr>
      </w:pPr>
      <w:r w:rsidDel="00000000" w:rsidR="00000000" w:rsidRPr="00000000">
        <w:rPr>
          <w:rtl w:val="0"/>
        </w:rPr>
        <w:t xml:space="preserve">Email: Text (Not visible in screenshot but typically required)</w:t>
      </w:r>
    </w:p>
    <w:p w:rsidR="00000000" w:rsidDel="00000000" w:rsidP="00000000" w:rsidRDefault="00000000" w:rsidRPr="00000000" w14:paraId="0000001F">
      <w:pPr>
        <w:numPr>
          <w:ilvl w:val="0"/>
          <w:numId w:val="2"/>
        </w:numPr>
        <w:spacing w:before="0" w:beforeAutospacing="0"/>
        <w:ind w:left="720" w:hanging="360"/>
        <w:rPr>
          <w:u w:val="none"/>
        </w:rPr>
      </w:pPr>
      <w:r w:rsidDel="00000000" w:rsidR="00000000" w:rsidRPr="00000000">
        <w:rPr>
          <w:rtl w:val="0"/>
        </w:rPr>
        <w:t xml:space="preserve">Phone Number: Numeric Values (Not visible in screenshot but typically required)</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Summary of Findings</w:t>
      </w:r>
    </w:p>
    <w:p w:rsidR="00000000" w:rsidDel="00000000" w:rsidP="00000000" w:rsidRDefault="00000000" w:rsidRPr="00000000" w14:paraId="00000022">
      <w:pPr>
        <w:rPr/>
      </w:pPr>
      <w:r w:rsidDel="00000000" w:rsidR="00000000" w:rsidRPr="00000000">
        <w:rPr>
          <w:rtl w:val="0"/>
        </w:rPr>
        <w:t xml:space="preserve">The Rip Curl website collects essential customer information to ensure proper order processing and delivery, such as size, color preferences, and location for store availability. This data helps streamline the shopping experience, offering customers relevant options based on their preferences and location.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Website Name</w:t>
      </w:r>
      <w:r w:rsidDel="00000000" w:rsidR="00000000" w:rsidRPr="00000000">
        <w:rPr>
          <w:rtl w:val="0"/>
        </w:rPr>
        <w:t xml:space="preserve">: Billabong</w:t>
      </w:r>
    </w:p>
    <w:p w:rsidR="00000000" w:rsidDel="00000000" w:rsidP="00000000" w:rsidRDefault="00000000" w:rsidRPr="00000000" w14:paraId="00000039">
      <w:pPr>
        <w:rPr/>
      </w:pPr>
      <w:r w:rsidDel="00000000" w:rsidR="00000000" w:rsidRPr="00000000">
        <w:rPr>
          <w:b w:val="1"/>
          <w:rtl w:val="0"/>
        </w:rPr>
        <w:t xml:space="preserve">Website Link</w:t>
      </w:r>
      <w:r w:rsidDel="00000000" w:rsidR="00000000" w:rsidRPr="00000000">
        <w:rPr>
          <w:rtl w:val="0"/>
        </w:rPr>
        <w:t xml:space="preserve">:</w:t>
      </w:r>
      <w:hyperlink r:id="rId10">
        <w:r w:rsidDel="00000000" w:rsidR="00000000" w:rsidRPr="00000000">
          <w:rPr>
            <w:color w:val="1155cc"/>
            <w:u w:val="single"/>
            <w:rtl w:val="0"/>
          </w:rPr>
          <w:t xml:space="preserve"> www.billabong.com.au</w:t>
        </w:r>
      </w:hyperlink>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Data Collected:</w:t>
      </w:r>
    </w:p>
    <w:p w:rsidR="00000000" w:rsidDel="00000000" w:rsidP="00000000" w:rsidRDefault="00000000" w:rsidRPr="00000000" w14:paraId="0000003B">
      <w:pPr>
        <w:numPr>
          <w:ilvl w:val="0"/>
          <w:numId w:val="4"/>
        </w:numPr>
        <w:spacing w:after="0" w:afterAutospacing="0"/>
        <w:ind w:left="720" w:hanging="360"/>
        <w:rPr>
          <w:u w:val="none"/>
        </w:rPr>
      </w:pPr>
      <w:r w:rsidDel="00000000" w:rsidR="00000000" w:rsidRPr="00000000">
        <w:rPr>
          <w:rtl w:val="0"/>
        </w:rPr>
        <w:t xml:space="preserve">Size</w:t>
      </w:r>
    </w:p>
    <w:p w:rsidR="00000000" w:rsidDel="00000000" w:rsidP="00000000" w:rsidRDefault="00000000" w:rsidRPr="00000000" w14:paraId="0000003C">
      <w:pPr>
        <w:numPr>
          <w:ilvl w:val="0"/>
          <w:numId w:val="4"/>
        </w:numPr>
        <w:spacing w:after="0" w:afterAutospacing="0" w:before="0" w:beforeAutospacing="0"/>
        <w:ind w:left="720" w:hanging="360"/>
        <w:rPr>
          <w:u w:val="none"/>
        </w:rPr>
      </w:pPr>
      <w:r w:rsidDel="00000000" w:rsidR="00000000" w:rsidRPr="00000000">
        <w:rPr>
          <w:rtl w:val="0"/>
        </w:rPr>
        <w:t xml:space="preserve">Color selected</w:t>
      </w:r>
    </w:p>
    <w:p w:rsidR="00000000" w:rsidDel="00000000" w:rsidP="00000000" w:rsidRDefault="00000000" w:rsidRPr="00000000" w14:paraId="0000003D">
      <w:pPr>
        <w:numPr>
          <w:ilvl w:val="0"/>
          <w:numId w:val="4"/>
        </w:numPr>
        <w:spacing w:after="0" w:afterAutospacing="0" w:before="0" w:beforeAutospacing="0"/>
        <w:ind w:left="720" w:hanging="360"/>
        <w:rPr>
          <w:u w:val="none"/>
        </w:rPr>
      </w:pPr>
      <w:r w:rsidDel="00000000" w:rsidR="00000000" w:rsidRPr="00000000">
        <w:rPr>
          <w:rtl w:val="0"/>
        </w:rPr>
        <w:t xml:space="preserve">Payment method</w:t>
      </w:r>
    </w:p>
    <w:p w:rsidR="00000000" w:rsidDel="00000000" w:rsidP="00000000" w:rsidRDefault="00000000" w:rsidRPr="00000000" w14:paraId="0000003E">
      <w:pPr>
        <w:numPr>
          <w:ilvl w:val="0"/>
          <w:numId w:val="4"/>
        </w:numPr>
        <w:spacing w:after="0" w:afterAutospacing="0" w:before="0" w:beforeAutospacing="0"/>
        <w:ind w:left="720" w:hanging="360"/>
        <w:rPr>
          <w:u w:val="none"/>
        </w:rPr>
      </w:pPr>
      <w:r w:rsidDel="00000000" w:rsidR="00000000" w:rsidRPr="00000000">
        <w:rPr>
          <w:rtl w:val="0"/>
        </w:rPr>
        <w:t xml:space="preserve">Review of product</w:t>
      </w:r>
    </w:p>
    <w:p w:rsidR="00000000" w:rsidDel="00000000" w:rsidP="00000000" w:rsidRDefault="00000000" w:rsidRPr="00000000" w14:paraId="0000003F">
      <w:pPr>
        <w:numPr>
          <w:ilvl w:val="0"/>
          <w:numId w:val="4"/>
        </w:numPr>
        <w:spacing w:after="0" w:afterAutospacing="0" w:before="0" w:beforeAutospacing="0"/>
        <w:ind w:left="720" w:hanging="360"/>
        <w:rPr>
          <w:u w:val="none"/>
        </w:rPr>
      </w:pPr>
      <w:r w:rsidDel="00000000" w:rsidR="00000000" w:rsidRPr="00000000">
        <w:rPr>
          <w:rtl w:val="0"/>
        </w:rPr>
        <w:t xml:space="preserve">Delivery instructions at checkout</w:t>
      </w:r>
    </w:p>
    <w:p w:rsidR="00000000" w:rsidDel="00000000" w:rsidP="00000000" w:rsidRDefault="00000000" w:rsidRPr="00000000" w14:paraId="00000040">
      <w:pPr>
        <w:numPr>
          <w:ilvl w:val="0"/>
          <w:numId w:val="4"/>
        </w:numPr>
        <w:spacing w:before="0" w:beforeAutospacing="0"/>
        <w:ind w:left="720" w:hanging="360"/>
        <w:rPr>
          <w:u w:val="none"/>
        </w:rPr>
      </w:pPr>
      <w:r w:rsidDel="00000000" w:rsidR="00000000" w:rsidRPr="00000000">
        <w:rPr>
          <w:rtl w:val="0"/>
        </w:rPr>
        <w:t xml:space="preserve">Postcode or suburb for store availability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943600" cy="3721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Data elements:</w:t>
      </w:r>
    </w:p>
    <w:p w:rsidR="00000000" w:rsidDel="00000000" w:rsidP="00000000" w:rsidRDefault="00000000" w:rsidRPr="00000000" w14:paraId="00000044">
      <w:pPr>
        <w:numPr>
          <w:ilvl w:val="0"/>
          <w:numId w:val="3"/>
        </w:numPr>
        <w:spacing w:after="0" w:afterAutospacing="0"/>
        <w:ind w:left="720" w:hanging="360"/>
        <w:rPr>
          <w:u w:val="none"/>
        </w:rPr>
      </w:pPr>
      <w:r w:rsidDel="00000000" w:rsidR="00000000" w:rsidRPr="00000000">
        <w:rPr>
          <w:rtl w:val="0"/>
        </w:rPr>
        <w:t xml:space="preserve">Size: Numeric (Select from available options)</w:t>
      </w:r>
    </w:p>
    <w:p w:rsidR="00000000" w:rsidDel="00000000" w:rsidP="00000000" w:rsidRDefault="00000000" w:rsidRPr="00000000" w14:paraId="00000045">
      <w:pPr>
        <w:numPr>
          <w:ilvl w:val="0"/>
          <w:numId w:val="3"/>
        </w:numPr>
        <w:spacing w:after="0" w:afterAutospacing="0" w:before="0" w:beforeAutospacing="0"/>
        <w:ind w:left="720" w:hanging="360"/>
        <w:rPr>
          <w:u w:val="none"/>
        </w:rPr>
      </w:pPr>
      <w:r w:rsidDel="00000000" w:rsidR="00000000" w:rsidRPr="00000000">
        <w:rPr>
          <w:rtl w:val="0"/>
        </w:rPr>
        <w:t xml:space="preserve">Color: Selection (Varies by product)</w:t>
      </w:r>
    </w:p>
    <w:p w:rsidR="00000000" w:rsidDel="00000000" w:rsidP="00000000" w:rsidRDefault="00000000" w:rsidRPr="00000000" w14:paraId="00000046">
      <w:pPr>
        <w:numPr>
          <w:ilvl w:val="0"/>
          <w:numId w:val="3"/>
        </w:numPr>
        <w:spacing w:after="0" w:afterAutospacing="0" w:before="0" w:beforeAutospacing="0"/>
        <w:ind w:left="720" w:hanging="360"/>
        <w:rPr>
          <w:u w:val="none"/>
        </w:rPr>
      </w:pPr>
      <w:r w:rsidDel="00000000" w:rsidR="00000000" w:rsidRPr="00000000">
        <w:rPr>
          <w:rtl w:val="0"/>
        </w:rPr>
        <w:t xml:space="preserve">Review: Text added (Star rating and written feedback)</w:t>
      </w:r>
    </w:p>
    <w:p w:rsidR="00000000" w:rsidDel="00000000" w:rsidP="00000000" w:rsidRDefault="00000000" w:rsidRPr="00000000" w14:paraId="00000047">
      <w:pPr>
        <w:numPr>
          <w:ilvl w:val="0"/>
          <w:numId w:val="3"/>
        </w:numPr>
        <w:spacing w:after="0" w:afterAutospacing="0" w:before="0" w:beforeAutospacing="0"/>
        <w:ind w:left="720" w:hanging="360"/>
        <w:rPr>
          <w:u w:val="none"/>
        </w:rPr>
      </w:pPr>
      <w:r w:rsidDel="00000000" w:rsidR="00000000" w:rsidRPr="00000000">
        <w:rPr>
          <w:rtl w:val="0"/>
        </w:rPr>
        <w:t xml:space="preserve">Postcode/Suburb: Text</w:t>
      </w:r>
    </w:p>
    <w:p w:rsidR="00000000" w:rsidDel="00000000" w:rsidP="00000000" w:rsidRDefault="00000000" w:rsidRPr="00000000" w14:paraId="00000048">
      <w:pPr>
        <w:numPr>
          <w:ilvl w:val="0"/>
          <w:numId w:val="3"/>
        </w:numPr>
        <w:spacing w:after="0" w:afterAutospacing="0" w:before="0" w:beforeAutospacing="0"/>
        <w:ind w:left="720" w:hanging="360"/>
        <w:rPr>
          <w:u w:val="none"/>
        </w:rPr>
      </w:pPr>
      <w:r w:rsidDel="00000000" w:rsidR="00000000" w:rsidRPr="00000000">
        <w:rPr>
          <w:rtl w:val="0"/>
        </w:rPr>
        <w:t xml:space="preserve">Name: Text (Typically required at checkout)</w:t>
      </w:r>
    </w:p>
    <w:p w:rsidR="00000000" w:rsidDel="00000000" w:rsidP="00000000" w:rsidRDefault="00000000" w:rsidRPr="00000000" w14:paraId="00000049">
      <w:pPr>
        <w:numPr>
          <w:ilvl w:val="0"/>
          <w:numId w:val="3"/>
        </w:numPr>
        <w:spacing w:after="0" w:afterAutospacing="0" w:before="0" w:beforeAutospacing="0"/>
        <w:ind w:left="720" w:hanging="360"/>
        <w:rPr>
          <w:u w:val="none"/>
        </w:rPr>
      </w:pPr>
      <w:r w:rsidDel="00000000" w:rsidR="00000000" w:rsidRPr="00000000">
        <w:rPr>
          <w:rtl w:val="0"/>
        </w:rPr>
        <w:t xml:space="preserve">Email: Text (Typically required at checkout)</w:t>
      </w:r>
    </w:p>
    <w:p w:rsidR="00000000" w:rsidDel="00000000" w:rsidP="00000000" w:rsidRDefault="00000000" w:rsidRPr="00000000" w14:paraId="0000004A">
      <w:pPr>
        <w:numPr>
          <w:ilvl w:val="0"/>
          <w:numId w:val="3"/>
        </w:numPr>
        <w:spacing w:before="0" w:beforeAutospacing="0"/>
        <w:ind w:left="720" w:hanging="360"/>
        <w:rPr>
          <w:u w:val="none"/>
        </w:rPr>
      </w:pPr>
      <w:r w:rsidDel="00000000" w:rsidR="00000000" w:rsidRPr="00000000">
        <w:rPr>
          <w:rtl w:val="0"/>
        </w:rPr>
        <w:t xml:space="preserve">Phone Number: Numeric Values (Typically required at checkout)</w:t>
      </w:r>
    </w:p>
    <w:p w:rsidR="00000000" w:rsidDel="00000000" w:rsidP="00000000" w:rsidRDefault="00000000" w:rsidRPr="00000000" w14:paraId="0000004B">
      <w:pPr>
        <w:rPr>
          <w:b w:val="1"/>
        </w:rPr>
      </w:pPr>
      <w:r w:rsidDel="00000000" w:rsidR="00000000" w:rsidRPr="00000000">
        <w:rPr>
          <w:b w:val="1"/>
          <w:rtl w:val="0"/>
        </w:rPr>
        <w:t xml:space="preserve">Summary of Findings</w:t>
      </w:r>
    </w:p>
    <w:p w:rsidR="00000000" w:rsidDel="00000000" w:rsidP="00000000" w:rsidRDefault="00000000" w:rsidRPr="00000000" w14:paraId="0000004C">
      <w:pPr>
        <w:rPr/>
      </w:pPr>
      <w:r w:rsidDel="00000000" w:rsidR="00000000" w:rsidRPr="00000000">
        <w:rPr>
          <w:rtl w:val="0"/>
        </w:rPr>
        <w:t xml:space="preserve">The Billabong website, similar to Rip Curl, collects critical customer information during the shopping process, including size, color preferences, and location-based availability. These details ensure a tailored and efficient shopping experience, making it easier for customers to find and receive the products they want.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
    <w:bookmarkEnd w:id="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billabong.com.au/otis-sun-t-shirt-3616750359366.html#cgid=men_clothing&amp;start=10&amp;hitcount=519"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yperlink" Target="https://www.ripcurl.com/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