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i w:val="0"/>
          <w:sz w:val="44"/>
        </w:rPr>
        <w:t>GUIA 1</w:t>
      </w:r>
    </w:p>
    <w:p>
      <w:pPr>
        <w:jc w:val="left"/>
      </w:pPr>
      <w:r>
        <w:rPr>
          <w:b/>
          <w:i w:val="0"/>
          <w:sz w:val="36"/>
        </w:rPr>
        <w:t>ROTEIRO ESTRUTURAL — OPERAÇÃO INVISÍVEL</w:t>
      </w:r>
    </w:p>
    <w:p>
      <w:pPr>
        <w:jc w:val="left"/>
      </w:pPr>
      <w:r>
        <w:rPr>
          <w:b w:val="0"/>
          <w:i/>
          <w:sz w:val="24"/>
        </w:rPr>
        <w:t>Estrutura + Copy + Referência de Slides</w:t>
      </w:r>
    </w:p>
    <w:p/>
    <w:p/>
    <w:tbl>
      <w:tblPr>
        <w:tblW w:type="auto" w:w="0"/>
        <w:tblLayout w:type="autofit"/>
        <w:tblLook w:firstColumn="1" w:firstRow="1" w:lastColumn="0" w:lastRow="0" w:noHBand="0" w:noVBand="1" w:val="04A0"/>
      </w:tblPr>
      <w:tblGrid>
        <w:gridCol w:w="9972"/>
      </w:tblGrid>
      <w:tr>
        <w:tc>
          <w:tcPr>
            <w:tcW w:type="dxa" w:w="9972"/>
            <w:shd w:val="clear" w:color="auto" w:fill="111111"/>
          </w:tcPr>
          <w:p>
            <w:pPr>
              <w:jc w:val="left"/>
            </w:pPr>
            <w:r>
              <w:rPr>
                <w:b/>
                <w:color w:val="FFFFFF"/>
                <w:sz w:val="28"/>
              </w:rPr>
              <w:t>BLOCO 1  AQUECIMENTO (PRÉ-PALESTRANTE)</w:t>
            </w:r>
          </w:p>
        </w:tc>
      </w:tr>
      <w:tr>
        <w:tc>
          <w:tcPr>
            <w:tcW w:type="dxa" w:w="9972"/>
            <w:shd w:val="clear" w:color="auto" w:fill="2A2A2A"/>
          </w:tcPr>
          <w:p>
            <w:r>
              <w:rPr>
                <w:color w:val="FFFFFF"/>
                <w:sz w:val="20"/>
              </w:rPr>
              <w:t>Emoção: Familiaridade e pertencimento   |   Duração: 5 a 8 minutos</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1 (Capa)  |  Na tela enquanto o apresentador fala</w:t>
            </w:r>
          </w:p>
        </w:tc>
      </w:tr>
    </w:tbl>
    <w:p/>
    <w:p>
      <w:r>
        <w:rPr>
          <w:i/>
          <w:color w:val="555555"/>
          <w:sz w:val="20"/>
        </w:rPr>
        <w:t>O apresentador (Tino) abre antes do palestrante. Agradece, pede câmera, engajamento no chat. Perguntas sobre cidade, quantos clientes ativos, há quanto tempo opera tráfego.</w:t>
      </w:r>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ABERTURA</w:t>
            </w:r>
          </w:p>
        </w:tc>
        <w:tc>
          <w:tcPr>
            <w:tcW w:type="dxa" w:w="7087"/>
          </w:tcPr>
          <w:p>
            <w:r>
              <w:rPr>
                <w:sz w:val="22"/>
              </w:rPr>
              <w:t>Meu nome é Valentino, sou um dos CEOs aqui da L.M. Já já o nosso palestrante entra para dar início ao evento. Antes disso quero alinhar algumas coisas com vocês. Se você tá aqui hoje é porque a gente olhou a tua operação e viu que faz sentido você estar nesse evento. Não é pra qualquer gestor. A gente selecionou gestores de tráfego e donos de agência pequena que já rodam contas reais e que a gente acredita que podem escalar muito nos próximos meses sem precisar contratar. Esse não é evento aberto.</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ENGAJAMENTO</w:t>
            </w:r>
          </w:p>
        </w:tc>
        <w:tc>
          <w:tcPr>
            <w:tcW w:type="dxa" w:w="7087"/>
          </w:tcPr>
          <w:p>
            <w:r>
              <w:rPr>
                <w:sz w:val="22"/>
              </w:rPr>
              <w:t>Esse é um evento ao vivo. Teve um insight, uma dúvida, uma opinião, fala no chat que o Matheus responde vocês. Quem puder ligar a câmera, liga, isso muda a energia do evento completamente. Outro recado importante: a gente sabe que vocês são gestores, tão com WhatsApp aberto, cliente cobrando, criativo pra subir, conta pra ajustar. Tem gente recebendo um monte de mensagem agora. É muito importante vocês dedicarem 50 minutos do tempo de vocês nesse evento, porque eu tenho certeza que vocês vão sair daqui com ações práticas. O nosso objetivo aqui não é vender nada pra vocês. O nosso objetivo é mostrar pra vocês como agência grande opera diferente, e como isso dá pra plugar na operação de gestor solo e agência pequena ainda essa semana, sem contratar ninguém. Tirem o WhatsApp do lado, desliguem o e-mail, foquem aqui pra não perder nada, beleza?</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PERGUNTAS DE AQUECIMENTO</w:t>
            </w:r>
          </w:p>
        </w:tc>
        <w:tc>
          <w:tcPr>
            <w:tcW w:type="dxa" w:w="7087"/>
          </w:tcPr>
          <w:p>
            <w:r>
              <w:rPr>
                <w:sz w:val="22"/>
              </w:rPr>
              <w:t>De qual cidade vocês estão vendo a gente? Comentem aqui no chat. Quantos clientes ativos vocês rodam hoje? Há quanto tempo vocês operam tráfego? Galera, metade do mês, como tá o movimento? Metas batidas, abaixo, dentro ou acima do que vocês esperavam? Pra quem ficou abaixo: o que vocês acham que faltou? A gente traz essa reflexão pra saber se vocês têm clareza de onde estão. Às vezes a gente tá tão dentro da operação que perde de vista pra onde tá indo. E é por isso que a gente trouxe vocês hoje. É um momento de aprender, ninguém aqui é concorrente, todo mundo tá no mesmo barco operacional. Dediquem o tempo pra anotar o máximo do que o Matheus vai falar. Bom evento pra todos. Matheus, passo a palavra pra você.</w:t>
            </w:r>
          </w:p>
        </w:tc>
      </w:tr>
    </w:tbl>
    <w:p/>
    <w:tbl>
      <w:tblPr>
        <w:tblW w:type="auto" w:w="0"/>
        <w:tblLayout w:type="autofit"/>
        <w:tblLook w:firstColumn="1" w:firstRow="1" w:lastColumn="0" w:lastRow="0" w:noHBand="0" w:noVBand="1" w:val="04A0"/>
      </w:tblPr>
      <w:tblGrid>
        <w:gridCol w:w="9972"/>
      </w:tblGrid>
      <w:tr>
        <w:tc>
          <w:tcPr>
            <w:tcW w:type="dxa" w:w="9972"/>
            <w:shd w:val="clear" w:color="auto" w:fill="111111"/>
          </w:tcPr>
          <w:p>
            <w:pPr>
              <w:jc w:val="left"/>
            </w:pPr>
            <w:r>
              <w:rPr>
                <w:b/>
                <w:color w:val="FFFFFF"/>
                <w:sz w:val="28"/>
              </w:rPr>
              <w:t>BLOCO 2  PICO 1: ABERTURA COM AUTORIDADE + PROMESSA</w:t>
            </w:r>
          </w:p>
        </w:tc>
      </w:tr>
      <w:tr>
        <w:tc>
          <w:tcPr>
            <w:tcW w:type="dxa" w:w="9972"/>
            <w:shd w:val="clear" w:color="auto" w:fill="2A2A2A"/>
          </w:tcPr>
          <w:p>
            <w:r>
              <w:rPr>
                <w:color w:val="FFFFFF"/>
                <w:sz w:val="20"/>
              </w:rPr>
              <w:t>Emoção: Curiosidade e impacto   |   Duração: 3 a 5 minutos</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2  |  Autoridade + resultado concreto</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APRESENTAÇÃO RÁPIDA</w:t>
            </w:r>
          </w:p>
        </w:tc>
        <w:tc>
          <w:tcPr>
            <w:tcW w:type="dxa" w:w="7087"/>
          </w:tcPr>
          <w:p>
            <w:r>
              <w:rPr>
                <w:sz w:val="22"/>
              </w:rPr>
              <w:t>Eu sou o Matheus, opero tráfego pago tem mais de 4 anos. Nos últimos meses, a gente ajudou gestores solo e agência pequena a rodarem 8, 10, 15 contas com a mesma stack que agência grande usa, sem contratar ninguém, sem virar a madrugada e com tracking que iOS 17 não derruba. Mais de R$8 milhões em vendas diretas passaram pela operação que eu vou te mostrar aqui.</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O QUE NÃO VOU FALAR</w:t>
            </w:r>
          </w:p>
        </w:tc>
        <w:tc>
          <w:tcPr>
            <w:tcW w:type="dxa" w:w="7087"/>
          </w:tcPr>
          <w:p>
            <w:r>
              <w:rPr>
                <w:sz w:val="22"/>
              </w:rPr>
              <w:t>Eu não vou falar de criativo. Não vou falar de copy. Não vou falar de estratégia de campanha. Tem 500 caras falando isso e tá tudo certo. Eu vou falar do que ninguém te ensina: a operação invisível que roda atrás dos ads das agências que escalam. É isso que faz a diferença entre quem trabalha 12h por dia com 4 clientes e quem dorme tranquilo com 12.</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3  |  Micro-revelação: sem cockpit, voa às cegas</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MICRO-REVELAÇÃO</w:t>
            </w:r>
          </w:p>
        </w:tc>
        <w:tc>
          <w:tcPr>
            <w:tcW w:type="dxa" w:w="7087"/>
          </w:tcPr>
          <w:p>
            <w:r>
              <w:rPr>
                <w:sz w:val="22"/>
              </w:rPr>
              <w:t>Quero começar esse evento com uma coisa que reseta a cabeça. O problema do gestor sufocado não é falta de cliente. Não é falta de criativo. Não é falta de copy. É que ele opera os ads com a mão. Agência grande não opera com a mão. Opera com instrumentos. Como piloto de avião. E a diferença entre voar com instrumento e voar com a mão não é 20%, é 10x. Sem cockpit, voa às cegas. E é por isso que tu tá sufocado mesmo trabalhando 12h.</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PROMESSA + DESAFIO</w:t>
            </w:r>
          </w:p>
        </w:tc>
        <w:tc>
          <w:tcPr>
            <w:tcW w:type="dxa" w:w="7087"/>
          </w:tcPr>
          <w:p>
            <w:r>
              <w:rPr>
                <w:sz w:val="22"/>
              </w:rPr>
              <w:t>Cada etapa do que eu vou falar vai ir se conectando ao longo da apresentação. No final, você vai sair daqui sabendo três coisas: por que tu tá sufocado mesmo dando o teu melhor, os 7 instrumentos que toda operação grande tem rodando 24/7 e que tu não tem, e o que dá pra plugar na tua agência ainda essa semana sem contratar. Eu faço um desafio: testa uma coisa que eu falar aqui hoje. Hoje ainda. E você vai ver que dá resultado.</w:t>
            </w:r>
          </w:p>
        </w:tc>
      </w:tr>
    </w:tbl>
    <w:p/>
    <w:tbl>
      <w:tblPr>
        <w:tblW w:type="auto" w:w="0"/>
        <w:tblLayout w:type="autofit"/>
        <w:tblLook w:firstColumn="1" w:firstRow="1" w:lastColumn="0" w:lastRow="0" w:noHBand="0" w:noVBand="1" w:val="04A0"/>
      </w:tblPr>
      <w:tblGrid>
        <w:gridCol w:w="9972"/>
      </w:tblGrid>
      <w:tr>
        <w:tc>
          <w:tcPr>
            <w:tcW w:type="dxa" w:w="9972"/>
            <w:shd w:val="clear" w:color="auto" w:fill="111111"/>
          </w:tcPr>
          <w:p>
            <w:pPr>
              <w:jc w:val="left"/>
            </w:pPr>
            <w:r>
              <w:rPr>
                <w:b/>
                <w:color w:val="FFFFFF"/>
                <w:sz w:val="28"/>
              </w:rPr>
              <w:t>BLOCO 3  TENSÃO: CENÁRIO DE CONSEQUÊNCIAS REAIS</w:t>
            </w:r>
          </w:p>
        </w:tc>
      </w:tr>
      <w:tr>
        <w:tc>
          <w:tcPr>
            <w:tcW w:type="dxa" w:w="9972"/>
            <w:shd w:val="clear" w:color="auto" w:fill="2A2A2A"/>
          </w:tcPr>
          <w:p>
            <w:r>
              <w:rPr>
                <w:color w:val="FFFFFF"/>
                <w:sz w:val="20"/>
              </w:rPr>
              <w:t>Emoção: Desconforto produtivo   |   Duração: 5 a 7 minutos</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4  |  Operação manual: modelo antigo vs novo</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OPERAÇÃO ULTRAPASSADA</w:t>
            </w:r>
          </w:p>
        </w:tc>
        <w:tc>
          <w:tcPr>
            <w:tcW w:type="dxa" w:w="7087"/>
          </w:tcPr>
          <w:p>
            <w:r>
              <w:rPr>
                <w:sz w:val="22"/>
              </w:rPr>
              <w:t>O modelo que todo gestor solo usa hoje: abre o gerenciador 30 vezes por dia, monta planilha no Sheets que quebra com 5 clientes, copia e cola relatório no domingo, descobre que criativo morreu só quando já queimou R$ 800. Você é a operação. Se você dorme, a operação dorme. Se você viaja, ninguém vigia. Isso não é agência. Isso é refém da própria conta.</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5  |  Custo real do gestor manual + 3 consequências</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CUSTO INVISÍVEL</w:t>
            </w:r>
          </w:p>
        </w:tc>
        <w:tc>
          <w:tcPr>
            <w:tcW w:type="dxa" w:w="7087"/>
          </w:tcPr>
          <w:p>
            <w:r>
              <w:rPr>
                <w:sz w:val="22"/>
              </w:rPr>
              <w:t>Toda semana você queima entre R$ 200 e R$ 2 mil em criativo morto antes de pausar. Toda semana você gasta 4 horas no domingo montando relatório que o cliente vai bater o olho 30 segundos. Todo mês você perde 30 a 40 por cento dos eventos por causa do iOS 17 e fica sem saber explicar pro cliente por que o ROAS caiu. Isso é uma sangria silenciosa. E a conta vem em forma de cliente cancelando.</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CICLO DO MEDO</w:t>
            </w:r>
          </w:p>
        </w:tc>
        <w:tc>
          <w:tcPr>
            <w:tcW w:type="dxa" w:w="7087"/>
          </w:tcPr>
          <w:p>
            <w:r>
              <w:rPr>
                <w:sz w:val="22"/>
              </w:rPr>
              <w:t>Você acorda às 3h pensando em campanha. Cliente te cobra ROI no WhatsApp e tu trava porque o pixel não tá batendo direito. Tu pulou viagem porque não dá pra largar a campanha. Tu nem prospecta cliente novo porque tá apagando incêndio dos atuais. Isso não é falta de esforço. Tu já dá tudo. Isso é falta de instrumento.</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ESPELHO DA REALIDADE</w:t>
            </w:r>
          </w:p>
        </w:tc>
        <w:tc>
          <w:tcPr>
            <w:tcW w:type="dxa" w:w="7087"/>
          </w:tcPr>
          <w:p>
            <w:r>
              <w:rPr>
                <w:sz w:val="22"/>
              </w:rPr>
              <w:t>Quem aqui já abriu o gerenciador antes do café da manhã hoje? Quem já pulou viagem por causa de campanha rodando? Quem já perdeu cliente por relatório atrasado no domingo? Quem aqui acordou de madrugada pra checar se a campanha tava entregando? Manda no chat. Isso não é porque você é desorganizado. É porque tu não tem o instrumento que avisa por você.</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3 CONSEQUÊNCIAS</w:t>
            </w:r>
          </w:p>
        </w:tc>
        <w:tc>
          <w:tcPr>
            <w:tcW w:type="dxa" w:w="7087"/>
          </w:tcPr>
          <w:p>
            <w:r>
              <w:rPr>
                <w:sz w:val="22"/>
              </w:rPr>
              <w:t>Se você não montar uma operação que vigia sozinha, o dia que você adoecer ou viajar, alguma conta vai queimar. Se você não montar tracking server-side, o dia que o cliente comparar com agência grande, ele vai trocar. Se você não automatizar relatório, o dia que você passar de 6 clientes, vai parar de prospectar e a agência para de crescer. Não é se vai acontecer. É quando.</w:t>
            </w:r>
          </w:p>
        </w:tc>
      </w:tr>
    </w:tbl>
    <w:p/>
    <w:tbl>
      <w:tblPr>
        <w:tblW w:type="auto" w:w="0"/>
        <w:tblLayout w:type="autofit"/>
        <w:tblLook w:firstColumn="1" w:firstRow="1" w:lastColumn="0" w:lastRow="0" w:noHBand="0" w:noVBand="1" w:val="04A0"/>
      </w:tblPr>
      <w:tblGrid>
        <w:gridCol w:w="9972"/>
      </w:tblGrid>
      <w:tr>
        <w:tc>
          <w:tcPr>
            <w:tcW w:type="dxa" w:w="9972"/>
            <w:shd w:val="clear" w:color="auto" w:fill="111111"/>
          </w:tcPr>
          <w:p>
            <w:pPr>
              <w:jc w:val="left"/>
            </w:pPr>
            <w:r>
              <w:rPr>
                <w:b/>
                <w:color w:val="FFFFFF"/>
                <w:sz w:val="28"/>
              </w:rPr>
              <w:t>BLOCO 4  LIBERAÇÃO: A SAÍDA DO PROBLEMA</w:t>
            </w:r>
          </w:p>
        </w:tc>
      </w:tr>
      <w:tr>
        <w:tc>
          <w:tcPr>
            <w:tcW w:type="dxa" w:w="9972"/>
            <w:shd w:val="clear" w:color="auto" w:fill="2A2A2A"/>
          </w:tcPr>
          <w:p>
            <w:r>
              <w:rPr>
                <w:color w:val="FFFFFF"/>
                <w:sz w:val="20"/>
              </w:rPr>
              <w:t>Emoção: Alívio e esperança   |   Duração: 2 a 3 minutos</w:t>
            </w:r>
          </w:p>
        </w:tc>
      </w:tr>
    </w:tbl>
    <w:p/>
    <w:p>
      <w:r>
        <w:rPr>
          <w:i/>
          <w:color w:val="555555"/>
          <w:sz w:val="20"/>
        </w:rPr>
        <w:t>Ainda no Slide 5 ou transição para o Slide 6. Não deixe o público desconfortável por mais de 5 minutos.</w:t>
      </w:r>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VIRADA</w:t>
            </w:r>
          </w:p>
        </w:tc>
        <w:tc>
          <w:tcPr>
            <w:tcW w:type="dxa" w:w="7087"/>
          </w:tcPr>
          <w:p>
            <w:r>
              <w:rPr>
                <w:sz w:val="22"/>
              </w:rPr>
              <w:t>Eu passei por tudo isso. Operava 6 clientes com planilha gigante, dormia mal, perdi cliente por relatório atrasado mais de uma vez. Um dia eu parei e pensei: esse modelo não escala. Tem que existir outro caminho. E existe. A gente encontrou. E o que eu vou te mostrar agora muda completamente o jogo.</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METODOLOGIA</w:t>
            </w:r>
          </w:p>
        </w:tc>
        <w:tc>
          <w:tcPr>
            <w:tcW w:type="dxa" w:w="7087"/>
          </w:tcPr>
          <w:p>
            <w:r>
              <w:rPr>
                <w:sz w:val="22"/>
              </w:rPr>
              <w:t>Relaxa, porque o que eu vou mostrar resolve exatamente isso. A gente desenhou uma stack de operação invisível: 7 instrumentos que rodam atrás dos ads 24 horas por dia. Funciona assim: em vez de você ficar com a mão no gerenciador o dia inteiro, os instrumentos vigiam, alertam, executam comando por linguagem natural, devolvem evento que iOS 17 derrubou, geram relatório sozinho. Sem contratar. Sem reescrever processo. Sem virar empresa de tecnologia. Você vira piloto, deixa de ser operário. Já testamos, já validamos, já tá rodando em operação real. E funciona.</w:t>
            </w:r>
          </w:p>
        </w:tc>
      </w:tr>
    </w:tbl>
    <w:p/>
    <w:tbl>
      <w:tblPr>
        <w:tblW w:type="auto" w:w="0"/>
        <w:tblLayout w:type="autofit"/>
        <w:tblLook w:firstColumn="1" w:firstRow="1" w:lastColumn="0" w:lastRow="0" w:noHBand="0" w:noVBand="1" w:val="04A0"/>
      </w:tblPr>
      <w:tblGrid>
        <w:gridCol w:w="9972"/>
      </w:tblGrid>
      <w:tr>
        <w:tc>
          <w:tcPr>
            <w:tcW w:type="dxa" w:w="9972"/>
            <w:shd w:val="clear" w:color="auto" w:fill="111111"/>
          </w:tcPr>
          <w:p>
            <w:pPr>
              <w:jc w:val="left"/>
            </w:pPr>
            <w:r>
              <w:rPr>
                <w:b/>
                <w:color w:val="FFFFFF"/>
                <w:sz w:val="28"/>
              </w:rPr>
              <w:t>BLOCO 5  PICO 2: CONTEÚDO PRINCIPAL + QUEBRA DE CRENÇAS</w:t>
            </w:r>
          </w:p>
        </w:tc>
      </w:tr>
      <w:tr>
        <w:tc>
          <w:tcPr>
            <w:tcW w:type="dxa" w:w="9972"/>
            <w:shd w:val="clear" w:color="auto" w:fill="2A2A2A"/>
          </w:tcPr>
          <w:p>
            <w:r>
              <w:rPr>
                <w:color w:val="FFFFFF"/>
                <w:sz w:val="20"/>
              </w:rPr>
              <w:t>Emoção: Transformação e aspiração   |   Duração: 20 a 30 minutos</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6  |  Operação Invisível: os 7 instrumentos</w:t>
            </w:r>
          </w:p>
        </w:tc>
      </w:tr>
    </w:tbl>
    <w:p/>
    <w:p>
      <w:r>
        <w:rPr>
          <w:b/>
          <w:sz w:val="24"/>
        </w:rPr>
        <w:t>5.1  O conceito da Operação Invisível</w:t>
      </w:r>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O QUE É</w:t>
            </w:r>
          </w:p>
        </w:tc>
        <w:tc>
          <w:tcPr>
            <w:tcW w:type="dxa" w:w="7087"/>
          </w:tcPr>
          <w:p>
            <w:r>
              <w:rPr>
                <w:sz w:val="22"/>
              </w:rPr>
              <w:t>Operação Invisível é o nome que a gente dá pros 7 instrumentos que rodam atrás dos ads das agências que escalam. Invisível porque o cliente não vê. Você nem precisa ver direito. Eles trabalham por você. E é o que separa quem fica refém da conta de quem opera como piloto.</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7  |  Pare de operar com a mão, comece a operar com instrumento</w:t>
            </w:r>
          </w:p>
        </w:tc>
      </w:tr>
    </w:tbl>
    <w:p/>
    <w:p>
      <w:r>
        <w:rPr>
          <w:b/>
          <w:sz w:val="24"/>
        </w:rPr>
        <w:t>5.2  Reposicionamento operacional</w:t>
      </w:r>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DE OPERÁRIO PRA PILOTO</w:t>
            </w:r>
          </w:p>
        </w:tc>
        <w:tc>
          <w:tcPr>
            <w:tcW w:type="dxa" w:w="7087"/>
          </w:tcPr>
          <w:p>
            <w:r>
              <w:rPr>
                <w:sz w:val="22"/>
              </w:rPr>
              <w:t>Ninguém compra serviço de gestão de tráfego porque quer mais um operário no Meta Ads Manager. Cliente quer ROI provado, alerta antes de queimar dinheiro, relatório que ele entende. E é exatamente isso que os 7 instrumentos entregam. Tu para de ser o cara que mexe na conta. Tu vira o cara que pilota a operação. Cliente percebe. Cliente paga mais. Cliente não troca.</w:t>
            </w:r>
          </w:p>
        </w:tc>
      </w:tr>
    </w:tbl>
    <w:p/>
    <w:p>
      <w:r>
        <w:rPr>
          <w:i/>
          <w:color w:val="555555"/>
          <w:sz w:val="20"/>
        </w:rPr>
        <w:t>Perguntas de diagnóstico coletivo (ainda no Slide 7):</w:t>
      </w:r>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PERGUNTAS QUE CONECTAM</w:t>
            </w:r>
          </w:p>
        </w:tc>
        <w:tc>
          <w:tcPr>
            <w:tcW w:type="dxa" w:w="7087"/>
          </w:tcPr>
          <w:p>
            <w:r>
              <w:rPr>
                <w:sz w:val="22"/>
              </w:rPr>
              <w:t>Quem aqui já queimou mais de R$ 500 num criativo morto porque só viu de noite? Quem aqui não tem como provar pro cliente que o tracking tá batendo? Quem aqui passa o domingo montando relatório? Quem aqui já abriu o gerenciador 30 vezes em um dia? Quem aqui sentiria alívio se acordasse amanhã com isso tudo automatizado?</w:t>
            </w:r>
          </w:p>
        </w:tc>
      </w:tr>
    </w:tbl>
    <w:p/>
    <w:p>
      <w:r>
        <w:rPr>
          <w:b/>
          <w:sz w:val="24"/>
        </w:rPr>
        <w:t>5.4  Quebra de crenças (falar entre os slides 7 e 8)</w:t>
      </w:r>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'PRA TER OPERAÇÃO DE AGÊNCIA GRANDE, PRECISO VIRAR AGÊNCIA GRANDE'</w:t>
            </w:r>
          </w:p>
        </w:tc>
        <w:tc>
          <w:tcPr>
            <w:tcW w:type="dxa" w:w="7087"/>
          </w:tcPr>
          <w:p>
            <w:r>
              <w:rPr>
                <w:sz w:val="22"/>
              </w:rPr>
              <w:t>Mentira. Operação grande não vem de gente. Vem de instrumento. Eu conheço gestor que roda 12 contas sozinho com 1 estagiária usando essa stack. E conheço agência com 8 funcionários afogada em 6 contas. Diferença é instrumento, não headcount.</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'IA É COISA DE PROGRAMADOR'</w:t>
            </w:r>
          </w:p>
        </w:tc>
        <w:tc>
          <w:tcPr>
            <w:tcW w:type="dxa" w:w="7087"/>
          </w:tcPr>
          <w:p>
            <w:r>
              <w:rPr>
                <w:sz w:val="22"/>
              </w:rPr>
              <w:t>Hoje a IA opera por linguagem natural. Quem digita WhatsApp, opera Meta Ads. 'Pausa criativo com CPA acima de 80 nos últimos 3 dias' — pronto, executou. Tu não vai escrever uma linha de código. Tu vai conversar com a operação igual conversa com cliente.</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'SERVER-SIDE, CLOUDFLARE, CAPI... ISSO É COMPLEXO DEMAIS PRA MIM'</w:t>
            </w:r>
          </w:p>
        </w:tc>
        <w:tc>
          <w:tcPr>
            <w:tcW w:type="dxa" w:w="7087"/>
          </w:tcPr>
          <w:p>
            <w:r>
              <w:rPr>
                <w:sz w:val="22"/>
              </w:rPr>
              <w:t>Complexo é o que tu faz hoje, manualmente, pra tentar entender por que o ROAS caiu. Server-side é setup de uma tarde. Configura uma vez, devolve 30 a 40 por cento das conversões pelo resto da vida. Cliente vê o ROI subir. Você vira o gestor que entrega ROI provado, não declarado.</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'SE EU AUTOMATIZAR DEMAIS, PERCO O CONTROLE'</w:t>
            </w:r>
          </w:p>
        </w:tc>
        <w:tc>
          <w:tcPr>
            <w:tcW w:type="dxa" w:w="7087"/>
          </w:tcPr>
          <w:p>
            <w:r>
              <w:rPr>
                <w:sz w:val="22"/>
              </w:rPr>
              <w:t>Pelo contrário. Hoje tu não tem controle, tu tem reação. Tu reage quando criativo já queimou R$ 800. Com a stack, tu é avisado quando o criativo gastou R$ 200 sem conversão. Controle de verdade é antecipação. E antecipação só vem com instrumento.</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'CLIENTE NÃO PERCEBE DIFERENÇA DE TRACKING'</w:t>
            </w:r>
          </w:p>
        </w:tc>
        <w:tc>
          <w:tcPr>
            <w:tcW w:type="dxa" w:w="7087"/>
          </w:tcPr>
          <w:p>
            <w:r>
              <w:rPr>
                <w:sz w:val="22"/>
              </w:rPr>
              <w:t>Cliente não percebe tracking. Mas percebe ROI declarado. Stack devolve 30 a 40 por cento das conversões que o pixel perde, ROAS sobe de 2.1 pra 3.4, e tu mostra isso no relatório semanal. Aí cliente percebe. E cliente que percebe não troca.</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8  |  Os 7 instrumentos da Operação Invisível</w:t>
            </w:r>
          </w:p>
        </w:tc>
      </w:tr>
    </w:tbl>
    <w:p/>
    <w:p>
      <w:r>
        <w:rPr>
          <w:b/>
          <w:sz w:val="24"/>
        </w:rPr>
        <w:t>5.5  Tour pelos 7 instrumentos</w:t>
      </w:r>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1. O VIGIA</w:t>
            </w:r>
          </w:p>
        </w:tc>
        <w:tc>
          <w:tcPr>
            <w:tcW w:type="dxa" w:w="7087"/>
          </w:tcPr>
          <w:p>
            <w:r>
              <w:rPr>
                <w:sz w:val="22"/>
              </w:rPr>
              <w:t>Primeiro instrumento: o Vigia. É o que dorme por você. Sábado de madrugada, criativo de cliente meu queimando R$ 1.200 por dia. O Vigia mandou alerta no Telegram às 7h. Pausei antes do meio-dia. Salvei R$ 3 mil em 48 horas. Tu nunca mais vai acordar sem saber o que aconteceu enquanto tu dormia.</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2. O COMANDO (DEMO AO VIVO)</w:t>
            </w:r>
          </w:p>
        </w:tc>
        <w:tc>
          <w:tcPr>
            <w:tcW w:type="dxa" w:w="7087"/>
          </w:tcPr>
          <w:p>
            <w:r>
              <w:rPr>
                <w:sz w:val="22"/>
              </w:rPr>
              <w:t>Segundo instrumento: o Comando. Operar Meta Ads por linguagem natural. Olha aqui, eu vou abrir uma conta agora e digitar 3 comandos. 'Lista campanhas com gasto acima de R$ 100 nos últimos 7 dias.' 'Pausa todos os criativos com CPA acima de R$ 80.' 'Duplica esse conjunto e troca pra lookalike de compradores.' Cronometra: 21 segundos. No gerenciador isso é 12 minutos. Não é mais clique. É comando.</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3. O TRACKING BLINDADO</w:t>
            </w:r>
          </w:p>
        </w:tc>
        <w:tc>
          <w:tcPr>
            <w:tcW w:type="dxa" w:w="7087"/>
          </w:tcPr>
          <w:p>
            <w:r>
              <w:rPr>
                <w:sz w:val="22"/>
              </w:rPr>
              <w:t>Terceiro: tracking server-side via Cloudflare. O que iOS 17 derrubou, isso devolve. Olha esse antes e depois de uma conta real: eventos voltaram, ROAS subiu de 2.1 pra 3.4. Cliente passa a te ver como o gestor que entrega ROI provado, não declarado. E cliente que vê isso não troca.</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4. O DEBRIEF</w:t>
            </w:r>
          </w:p>
        </w:tc>
        <w:tc>
          <w:tcPr>
            <w:tcW w:type="dxa" w:w="7087"/>
          </w:tcPr>
          <w:p>
            <w:r>
              <w:rPr>
                <w:sz w:val="22"/>
              </w:rPr>
              <w:t>Quarto: análise pós-campanha em 5 minutos. Olha esse debrief printado: criativo vencedor, hipótese da próxima rodada, ajuste de público sugerido. Isso aqui é o que tu manda pro cliente na quinta-feira. E tu fez em 5 minutos.</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5. O RELATÓRIO</w:t>
            </w:r>
          </w:p>
        </w:tc>
        <w:tc>
          <w:tcPr>
            <w:tcW w:type="dxa" w:w="7087"/>
          </w:tcPr>
          <w:p>
            <w:r>
              <w:rPr>
                <w:sz w:val="22"/>
              </w:rPr>
              <w:t>Quinto: relatório semanal automático. Domingo nunca mais. O instrumento gera, brandiza com a marca da agência, manda pro cliente. O domingo volta a ser teu.</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6. O CRIATIVO</w:t>
            </w:r>
          </w:p>
        </w:tc>
        <w:tc>
          <w:tcPr>
            <w:tcW w:type="dxa" w:w="7087"/>
          </w:tcPr>
          <w:p>
            <w:r>
              <w:rPr>
                <w:sz w:val="22"/>
              </w:rPr>
              <w:t>Sexto: 10 criativos por demanda, na identidade do cliente. Olha esse grid de 10 que rodou semana passada pra um cliente real. Tempo de produção: 2 horas. O gargalo do criativo morre.</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7. O CÉREBRO</w:t>
            </w:r>
          </w:p>
        </w:tc>
        <w:tc>
          <w:tcPr>
            <w:tcW w:type="dxa" w:w="7087"/>
          </w:tcPr>
          <w:p>
            <w:r>
              <w:rPr>
                <w:sz w:val="22"/>
              </w:rPr>
              <w:t>Sétimo: tem mais 2 instrumentos: o Google Ads no mesmo padrão, e o segundo cérebro da agência no Obsidian — onde fica dossiê de cliente, briefing de reunião, histórico de campanha tudo linkado. Esses dois ficam pra conversa individual, porque dependem da operação de cada um pra fazer sentido.</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9  |  Por que essa stack funciona: 4 razões</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O CICLO COMPLETO</w:t>
            </w:r>
          </w:p>
        </w:tc>
        <w:tc>
          <w:tcPr>
            <w:tcW w:type="dxa" w:w="7087"/>
          </w:tcPr>
          <w:p>
            <w:r>
              <w:rPr>
                <w:sz w:val="22"/>
              </w:rPr>
              <w:t>Primeiro: a stack roda 24 por 7, você não. Segundo: tudo por linguagem natural, sem código. Terceiro: tracking server-side blinda contra mudança de iOS, Android, browser. Quarto: relatório e debrief automatizam a parte chata, te liberando pra prospectar e fechar cliente novo. Sem anúncio próprio. Sem time gigante. Sem virar empresa de tecnologia.</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10  |  Risco da Irrelevância: Manual vs Cockpit</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MANUAL VS COCKPIT</w:t>
            </w:r>
          </w:p>
        </w:tc>
        <w:tc>
          <w:tcPr>
            <w:tcW w:type="dxa" w:w="7087"/>
          </w:tcPr>
          <w:p>
            <w:r>
              <w:rPr>
                <w:sz w:val="22"/>
              </w:rPr>
              <w:t>Enquanto o gestor manual abre 30 abas, copia planilha e dorme mal, o gestor com cockpit pilota 10 contas, dorme tranquilo, vende ROI provado. Manual é substituível. Cockpit não é. A margem do cockpit é protegida porque cliente percebe diferença operacional. A concorrência manual não alcança.</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11  |  Por que funciona: Operação &gt; Estratégia</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GANCHO METACOGNITIVO</w:t>
            </w:r>
          </w:p>
        </w:tc>
        <w:tc>
          <w:tcPr>
            <w:tcW w:type="dxa" w:w="7087"/>
          </w:tcPr>
          <w:p>
            <w:r>
              <w:rPr>
                <w:sz w:val="22"/>
              </w:rPr>
              <w:t>Repara: até agora eu não falei de estratégia de campanha, criativo ou copy. E mesmo assim você ficou. Por quê? Porque o que dói não é estratégia. O que dói é operação. A maioria dos cursos vende estratégia. Quase ninguém vende operação. E é exatamente isso que separa quem escala de quem fica preso.</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12  |  Ação concreta: 3 passos pra essa semana</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MOTIVE A AÇÃO</w:t>
            </w:r>
          </w:p>
        </w:tc>
        <w:tc>
          <w:tcPr>
            <w:tcW w:type="dxa" w:w="7087"/>
          </w:tcPr>
          <w:p>
            <w:r>
              <w:rPr>
                <w:sz w:val="22"/>
              </w:rPr>
              <w:t>Pega o caderno. Primeiro passo: lista as 3 dores operacionais que mais te consomem hoje. Segundo: marca quanto tempo por semana cada uma rouba de você. Terceiro: pra cada uma, identifica qual dos 7 instrumentos resolveria. Se você fizer isso hoje, em 30 minutos, você já tem o mapa do que plugar primeiro.</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13  |  O que aconteceu na prática</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PROVA CONCRETA</w:t>
            </w:r>
          </w:p>
        </w:tc>
        <w:tc>
          <w:tcPr>
            <w:tcW w:type="dxa" w:w="7087"/>
          </w:tcPr>
          <w:p>
            <w:r>
              <w:rPr>
                <w:sz w:val="22"/>
              </w:rPr>
              <w:t>Deixa eu te mostrar o que aconteceu quando a gente aplicou isso. Antes: 6 clientes, 12 horas por dia, planilha quebrando, perdi 2 clientes em 1 trimestre por relatório atrasado. Depois da stack: 11 clientes, 6 horas por dia, zero relatório no domingo, ROAS médio subiu 30 por cento por causa do tracking. O ciclo comercial encurtou, a margem subiu, parei de ser comparado com gestor solo. Fora gestor que conheço que pulou de 4 pra 12 contas em 90 dias com a mesma stack. Sem contratar.</w:t>
            </w:r>
          </w:p>
        </w:tc>
      </w:tr>
    </w:tbl>
    <w:p/>
    <w:tbl>
      <w:tblPr>
        <w:tblW w:type="auto" w:w="0"/>
        <w:tblLayout w:type="autofit"/>
        <w:tblLook w:firstColumn="1" w:firstRow="1" w:lastColumn="0" w:lastRow="0" w:noHBand="0" w:noVBand="1" w:val="04A0"/>
      </w:tblPr>
      <w:tblGrid>
        <w:gridCol w:w="9972"/>
      </w:tblGrid>
      <w:tr>
        <w:tc>
          <w:tcPr>
            <w:tcW w:type="dxa" w:w="9972"/>
            <w:shd w:val="clear" w:color="auto" w:fill="111111"/>
          </w:tcPr>
          <w:p>
            <w:pPr>
              <w:jc w:val="left"/>
            </w:pPr>
            <w:r>
              <w:rPr>
                <w:b/>
                <w:color w:val="FFFFFF"/>
                <w:sz w:val="28"/>
              </w:rPr>
              <w:t>BLOCO 6  CHAMADO FINAL: PRÓXIMO PASSO LÓGICO</w:t>
            </w:r>
          </w:p>
        </w:tc>
      </w:tr>
      <w:tr>
        <w:tc>
          <w:tcPr>
            <w:tcW w:type="dxa" w:w="9972"/>
            <w:shd w:val="clear" w:color="auto" w:fill="2A2A2A"/>
          </w:tcPr>
          <w:p>
            <w:r>
              <w:rPr>
                <w:color w:val="FFFFFF"/>
                <w:sz w:val="20"/>
              </w:rPr>
              <w:t>Emoção: Desejo de continuar   |   Duração: 3 a 5 minutos</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14  |  CTA: vamos fazer isso na tua operação?</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TRANSIÇÃO</w:t>
            </w:r>
          </w:p>
        </w:tc>
        <w:tc>
          <w:tcPr>
            <w:tcW w:type="dxa" w:w="7087"/>
          </w:tcPr>
          <w:p>
            <w:r>
              <w:rPr>
                <w:sz w:val="22"/>
              </w:rPr>
              <w:t>A maioria entendeu o que eu mostrei. Mas não vai aplicar sozinho. Porque cada operação tem uma realidade. Tem gestor que precisa do Vigia primeiro porque tá perdendo dinheiro com criativo de noite. Tem gestor que precisa do Tracking primeiro porque o cliente tá ameaçando sair. A ordem certa pra TUA operação só dá pra ver olhando a tua agência. E é exatamente isso que eu quero fazer.</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CONVITE PRA REUNIÃO</w:t>
            </w:r>
          </w:p>
        </w:tc>
        <w:tc>
          <w:tcPr>
            <w:tcW w:type="dxa" w:w="7087"/>
          </w:tcPr>
          <w:p>
            <w:r>
              <w:rPr>
                <w:sz w:val="22"/>
              </w:rPr>
              <w:t>Eu não vendo nada sem entender o teu contexto. A gente te chama pra uma conversa de 30 minutos. Eu olho a tua operação, mapeio quais dos 7 instrumentos fazem mais sentido pra ti agora, e te entrego um plano de instalação. Se fizer sentido a gente trabalhar junto, a gente fala de proposta. Se não fizer, tu sai com um plano que pode aplicar sozinho. Em ambos os casos, tu sai com diagnóstico que ninguém te dá de graça.</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VELOCIDADE</w:t>
            </w:r>
          </w:p>
        </w:tc>
        <w:tc>
          <w:tcPr>
            <w:tcW w:type="dxa" w:w="7087"/>
          </w:tcPr>
          <w:p>
            <w:r>
              <w:rPr>
                <w:sz w:val="22"/>
              </w:rPr>
              <w:t>E se fizer sentido a gente trabalhar junto, em 1 tarde a gente instala a base da stack ao vivo na tua máquina. Comando de Meta Ads operando, estrutura de cliente padronizada, tracking blindado configurado. Em 1 tarde tu sai com cockpit no ar.</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ESCASSEZ</w:t>
            </w:r>
          </w:p>
        </w:tc>
        <w:tc>
          <w:tcPr>
            <w:tcW w:type="dxa" w:w="7087"/>
          </w:tcPr>
          <w:p>
            <w:r>
              <w:rPr>
                <w:sz w:val="22"/>
              </w:rPr>
              <w:t>Eu vou abrir 8 horários pra essa semana. Quem quiser entrar, manda no chat agora a palavra COCKPIT que o Tino já te chama no privado pra agendar.</w:t>
            </w:r>
          </w:p>
        </w:tc>
      </w:tr>
    </w:tbl>
    <w:p/>
    <w:tbl>
      <w:tblPr>
        <w:tblW w:type="auto" w:w="0"/>
        <w:tblLayout w:type="autofit"/>
        <w:tblLook w:firstColumn="1" w:firstRow="1" w:lastColumn="0" w:lastRow="0" w:noHBand="0" w:noVBand="1" w:val="04A0"/>
      </w:tblPr>
      <w:tblGrid>
        <w:gridCol w:w="9972"/>
      </w:tblGrid>
      <w:tr>
        <w:tc>
          <w:tcPr>
            <w:tcW w:type="dxa" w:w="9972"/>
            <w:shd w:val="clear" w:color="auto" w:fill="111111"/>
          </w:tcPr>
          <w:p>
            <w:pPr>
              <w:jc w:val="left"/>
            </w:pPr>
            <w:r>
              <w:rPr>
                <w:b/>
                <w:color w:val="FFFFFF"/>
                <w:sz w:val="28"/>
              </w:rPr>
              <w:t>BLOCO 7  FINALIZAÇÃO ESTRATÉGICA</w:t>
            </w:r>
          </w:p>
        </w:tc>
      </w:tr>
      <w:tr>
        <w:tc>
          <w:tcPr>
            <w:tcW w:type="dxa" w:w="9972"/>
            <w:shd w:val="clear" w:color="auto" w:fill="2A2A2A"/>
          </w:tcPr>
          <w:p>
            <w:r>
              <w:rPr>
                <w:color w:val="FFFFFF"/>
                <w:sz w:val="20"/>
              </w:rPr>
              <w:t>Emoção: Gratidão e vontade de continuar   |   Duração: 2 a 3 minutos</w:t>
            </w:r>
          </w:p>
        </w:tc>
      </w:tr>
    </w:tbl>
    <w:p/>
    <w:tbl>
      <w:tblPr>
        <w:tblW w:type="auto" w:w="0"/>
        <w:tblLook w:firstColumn="1" w:firstRow="1" w:lastColumn="0" w:lastRow="0" w:noHBand="0" w:noVBand="1" w:val="04A0"/>
      </w:tblPr>
      <w:tblGrid>
        <w:gridCol w:w="9972"/>
      </w:tblGrid>
      <w:tr>
        <w:tc>
          <w:tcPr>
            <w:tcW w:type="dxa" w:w="9972"/>
            <w:shd w:val="clear" w:color="auto" w:fill="D9D9D9"/>
          </w:tcPr>
          <w:p>
            <w:r>
              <w:rPr>
                <w:b/>
                <w:sz w:val="22"/>
              </w:rPr>
              <w:t>SLIDE 15  |  Encerramento: o gestor que opera diferente</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AÇÃO DE SAÍDA</w:t>
            </w:r>
          </w:p>
        </w:tc>
        <w:tc>
          <w:tcPr>
            <w:tcW w:type="dxa" w:w="7087"/>
          </w:tcPr>
          <w:p>
            <w:r>
              <w:rPr>
                <w:sz w:val="22"/>
              </w:rPr>
              <w:t>Antes de soltar vocês: lista as 3 dores operacionais que mais te consomem. Mede o tempo. Identifica qual instrumento resolve. Se você fizer isso hoje, já saiu daqui com mapa. Se você tem dúvida específica do teu cenário, me manda no WhatsApp agora. Eu te respondo com áudio nesse exato momento. Quero tirar cada uma dessas dúvidas pessoalmente com vocês.</w:t>
            </w:r>
          </w:p>
        </w:tc>
      </w:tr>
    </w:tbl>
    <w:p/>
    <w:tbl>
      <w:tblPr>
        <w:tblW w:type="auto" w:w="0"/>
        <w:tblLayout w:type="fixed"/>
        <w:tblLook w:firstColumn="1" w:firstRow="1" w:lastColumn="0" w:lastRow="0" w:noHBand="0" w:noVBand="1" w:val="04A0"/>
      </w:tblPr>
      <w:tblGrid>
        <w:gridCol w:w="2551"/>
        <w:gridCol w:w="7087"/>
      </w:tblGrid>
      <w:tr>
        <w:tc>
          <w:tcPr>
            <w:tcW w:type="dxa" w:w="2551"/>
            <w:shd w:val="clear" w:color="auto" w:fill="F2F2F2"/>
          </w:tcPr>
          <w:p>
            <w:r>
              <w:rPr>
                <w:b/>
                <w:sz w:val="20"/>
              </w:rPr>
              <w:t>AGRADECIMENTO</w:t>
            </w:r>
          </w:p>
        </w:tc>
        <w:tc>
          <w:tcPr>
            <w:tcW w:type="dxa" w:w="7087"/>
          </w:tcPr>
          <w:p>
            <w:r>
              <w:rPr>
                <w:sz w:val="22"/>
              </w:rPr>
              <w:t>Obrigado por terem ficado até o final. Isso já mostra muito sobre vocês. Quem fica até o fim é quem opera diferente. São esses gestores que viram referência e essas agências que crescem sem virar fábrica de gente. Nos vemos na conversa. Bora pra cima.</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