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AC6BF2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F37DA">
        <w:rPr>
          <w:rFonts w:ascii="Arial" w:hAnsi="Arial" w:cs="Arial"/>
          <w:b/>
          <w:color w:val="000000"/>
          <w:sz w:val="20"/>
          <w:szCs w:val="20"/>
        </w:rPr>
        <w:t>1 OBJETIVO E ABRANGÊNCIA</w:t>
      </w:r>
    </w:p>
    <w:p w14:paraId="5DB5F79E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8E962AF" w14:textId="77777777" w:rsidR="00015F67" w:rsidRPr="008F37DA" w:rsidRDefault="00015F67" w:rsidP="00936EE5">
      <w:pPr>
        <w:widowControl/>
        <w:spacing w:line="360" w:lineRule="auto"/>
        <w:ind w:firstLine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F37DA">
        <w:rPr>
          <w:rFonts w:ascii="Arial" w:hAnsi="Arial" w:cs="Arial"/>
          <w:color w:val="000000"/>
          <w:sz w:val="20"/>
          <w:szCs w:val="20"/>
        </w:rPr>
        <w:t>Definir a</w:t>
      </w:r>
      <w:r w:rsidR="00930BA2" w:rsidRPr="008F37DA">
        <w:rPr>
          <w:rFonts w:ascii="Arial" w:hAnsi="Arial" w:cs="Arial"/>
          <w:color w:val="000000"/>
          <w:sz w:val="20"/>
          <w:szCs w:val="20"/>
        </w:rPr>
        <w:t xml:space="preserve"> sistemática de </w:t>
      </w:r>
      <w:r w:rsidRPr="008F37DA">
        <w:rPr>
          <w:rFonts w:ascii="Arial" w:hAnsi="Arial" w:cs="Arial"/>
          <w:color w:val="000000"/>
          <w:sz w:val="20"/>
          <w:szCs w:val="20"/>
        </w:rPr>
        <w:t>solicitação de compra po</w:t>
      </w:r>
      <w:r w:rsidR="00930BA2" w:rsidRPr="008F37DA">
        <w:rPr>
          <w:rFonts w:ascii="Arial" w:hAnsi="Arial" w:cs="Arial"/>
          <w:color w:val="000000"/>
          <w:sz w:val="20"/>
          <w:szCs w:val="20"/>
        </w:rPr>
        <w:t>r</w:t>
      </w:r>
      <w:r w:rsidRPr="008F37DA">
        <w:rPr>
          <w:rFonts w:ascii="Arial" w:hAnsi="Arial" w:cs="Arial"/>
          <w:color w:val="000000"/>
          <w:sz w:val="20"/>
          <w:szCs w:val="20"/>
        </w:rPr>
        <w:t xml:space="preserve"> projeto.</w:t>
      </w:r>
      <w:r w:rsidR="00930BA2" w:rsidRPr="008F37D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C7B97D6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C7CB26D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F37DA">
        <w:rPr>
          <w:rFonts w:ascii="Arial" w:hAnsi="Arial" w:cs="Arial"/>
          <w:b/>
          <w:color w:val="000000"/>
          <w:sz w:val="20"/>
          <w:szCs w:val="20"/>
        </w:rPr>
        <w:t>2 DOCUMENTOS RELACIONADOS</w:t>
      </w:r>
    </w:p>
    <w:p w14:paraId="66D5D696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34963446" w14:textId="77777777" w:rsidR="00015F67" w:rsidRDefault="00015F67">
      <w:pPr>
        <w:widowControl/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F37DA">
        <w:rPr>
          <w:rFonts w:ascii="Arial" w:hAnsi="Arial" w:cs="Arial"/>
          <w:b/>
          <w:color w:val="000000"/>
          <w:sz w:val="20"/>
          <w:szCs w:val="20"/>
        </w:rPr>
        <w:t>PQ07 – Compras</w:t>
      </w:r>
    </w:p>
    <w:p w14:paraId="01603DF8" w14:textId="77777777" w:rsidR="007F674A" w:rsidRPr="008F37DA" w:rsidRDefault="007F674A">
      <w:pPr>
        <w:widowControl/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IT60</w:t>
      </w:r>
      <w:r w:rsidR="00731D04" w:rsidRPr="008F37DA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Pr="007F674A">
        <w:rPr>
          <w:rFonts w:ascii="Arial" w:hAnsi="Arial" w:cs="Arial"/>
          <w:b/>
          <w:color w:val="000000"/>
          <w:sz w:val="20"/>
          <w:szCs w:val="20"/>
        </w:rPr>
        <w:t>Solicitação de Cadastro de produtos</w:t>
      </w:r>
    </w:p>
    <w:p w14:paraId="64361315" w14:textId="77777777" w:rsidR="00015F67" w:rsidRPr="008F37DA" w:rsidRDefault="00015F67">
      <w:pPr>
        <w:widowControl/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986EB1E" w14:textId="77777777" w:rsidR="00015F67" w:rsidRPr="008F37DA" w:rsidRDefault="00015F67" w:rsidP="00031441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F37DA">
        <w:rPr>
          <w:rFonts w:ascii="Arial" w:hAnsi="Arial" w:cs="Arial"/>
          <w:b/>
          <w:color w:val="000000"/>
          <w:sz w:val="20"/>
          <w:szCs w:val="20"/>
        </w:rPr>
        <w:t>3 SOLICITAÇÃO DE COMPRA</w:t>
      </w:r>
    </w:p>
    <w:p w14:paraId="17F69EB7" w14:textId="77777777" w:rsidR="00015F67" w:rsidRPr="008F37DA" w:rsidRDefault="00015F67">
      <w:pPr>
        <w:widowControl/>
        <w:spacing w:line="360" w:lineRule="auto"/>
        <w:rPr>
          <w:rFonts w:ascii="Arial" w:hAnsi="Arial" w:cs="Arial"/>
          <w:sz w:val="20"/>
          <w:szCs w:val="20"/>
        </w:rPr>
      </w:pPr>
    </w:p>
    <w:p w14:paraId="6B338A86" w14:textId="77777777" w:rsidR="00015F67" w:rsidRPr="00936EE5" w:rsidRDefault="00930BA2">
      <w:pPr>
        <w:widowControl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36EE5">
        <w:rPr>
          <w:rFonts w:ascii="Arial" w:hAnsi="Arial" w:cs="Arial"/>
          <w:b/>
          <w:bCs/>
          <w:sz w:val="20"/>
          <w:szCs w:val="20"/>
        </w:rPr>
        <w:t>3</w:t>
      </w:r>
      <w:r w:rsidR="00015F67" w:rsidRPr="00936EE5">
        <w:rPr>
          <w:rFonts w:ascii="Arial" w:hAnsi="Arial" w:cs="Arial"/>
          <w:b/>
          <w:bCs/>
          <w:sz w:val="20"/>
          <w:szCs w:val="20"/>
        </w:rPr>
        <w:t>.</w:t>
      </w:r>
      <w:r w:rsidR="00031441" w:rsidRPr="00936EE5">
        <w:rPr>
          <w:rFonts w:ascii="Arial" w:hAnsi="Arial" w:cs="Arial"/>
          <w:b/>
          <w:bCs/>
          <w:sz w:val="20"/>
          <w:szCs w:val="20"/>
        </w:rPr>
        <w:t>1</w:t>
      </w:r>
      <w:r w:rsidR="00015F67" w:rsidRPr="00936EE5">
        <w:rPr>
          <w:rFonts w:ascii="Arial" w:hAnsi="Arial" w:cs="Arial"/>
          <w:b/>
          <w:bCs/>
          <w:sz w:val="20"/>
          <w:szCs w:val="20"/>
        </w:rPr>
        <w:t xml:space="preserve"> Solicitação de Compra por projeto</w:t>
      </w:r>
    </w:p>
    <w:p w14:paraId="335631CA" w14:textId="77777777" w:rsidR="00015F67" w:rsidRPr="008F37DA" w:rsidRDefault="00015F67">
      <w:pPr>
        <w:widowControl/>
        <w:spacing w:line="360" w:lineRule="auto"/>
        <w:rPr>
          <w:rFonts w:ascii="Arial" w:hAnsi="Arial" w:cs="Arial"/>
          <w:sz w:val="20"/>
          <w:szCs w:val="20"/>
        </w:rPr>
      </w:pPr>
    </w:p>
    <w:p w14:paraId="0CC0D6A5" w14:textId="77777777" w:rsidR="008F37DA" w:rsidRDefault="008F37DA" w:rsidP="00936EE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>Este processo será utilizado pelos departamentos da empresa para solicitar os materiais ou serviços necessários, para atendimento de suas demandas.</w:t>
      </w:r>
      <w:r w:rsidR="009C3A2D">
        <w:rPr>
          <w:rFonts w:ascii="Arial" w:hAnsi="Arial" w:cs="Arial"/>
          <w:sz w:val="20"/>
          <w:szCs w:val="20"/>
        </w:rPr>
        <w:t xml:space="preserve"> Ao realizar uma solicitação o setor de Compras receberá automaticamente um alerta sobre a solicitação para proceder com a compra.</w:t>
      </w:r>
    </w:p>
    <w:p w14:paraId="5CF73DA0" w14:textId="77777777" w:rsidR="009C3A2D" w:rsidRPr="008F37DA" w:rsidRDefault="009C3A2D" w:rsidP="00936EE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1403FA1F" w14:textId="77777777" w:rsidR="008F37DA" w:rsidRDefault="00015F67" w:rsidP="000569F6">
      <w:pPr>
        <w:spacing w:line="360" w:lineRule="auto"/>
        <w:ind w:firstLine="709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  <w:r w:rsidRP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A solicitação de compra por projeto pode ser localizada através do caminho: compras&gt;</w:t>
      </w:r>
      <w:r w:rsidR="00642BC9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solicitação de compra</w:t>
      </w:r>
      <w:r w:rsidR="00642BC9" w:rsidRP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&gt;</w:t>
      </w:r>
      <w:r w:rsidRP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solicitação de compra por projeto.</w:t>
      </w:r>
      <w:r w:rsid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br/>
      </w:r>
      <w:r w:rsid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br/>
      </w:r>
      <w:r w:rsidR="00936EE5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            </w:t>
      </w:r>
      <w:r w:rsidR="006C181D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A</w:t>
      </w:r>
      <w:r w:rsid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) Entrar no </w:t>
      </w:r>
      <w:r w:rsidR="00642BC9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módulo</w:t>
      </w:r>
      <w:r w:rsid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de Compras.</w:t>
      </w:r>
    </w:p>
    <w:p w14:paraId="779F2650" w14:textId="170D741D" w:rsidR="008F37DA" w:rsidRDefault="000D0682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 w:bidi="ar-SA"/>
        </w:rPr>
        <w:drawing>
          <wp:inline distT="0" distB="0" distL="0" distR="0" wp14:anchorId="3CEF53FD" wp14:editId="11E19B3F">
            <wp:extent cx="5398770" cy="977900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CDF7" w14:textId="77777777" w:rsidR="008F37DA" w:rsidRDefault="008F37DA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</w:p>
    <w:p w14:paraId="6E233CCB" w14:textId="77777777" w:rsidR="008F37DA" w:rsidRDefault="006C181D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B</w:t>
      </w:r>
      <w:r w:rsid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) </w:t>
      </w:r>
      <w:r w:rsidR="00642BC9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Clicar no módulo de solicitação de compra.</w:t>
      </w:r>
    </w:p>
    <w:p w14:paraId="58E01D33" w14:textId="77777777" w:rsidR="00F82F61" w:rsidRDefault="00F82F61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</w:p>
    <w:p w14:paraId="28CD0545" w14:textId="781CF26F" w:rsidR="008F37DA" w:rsidRDefault="000D0682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 w:bidi="ar-SA"/>
        </w:rPr>
        <w:drawing>
          <wp:inline distT="0" distB="0" distL="0" distR="0" wp14:anchorId="4475F7F0" wp14:editId="6D372896">
            <wp:extent cx="5398770" cy="1296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7DA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br/>
      </w:r>
    </w:p>
    <w:p w14:paraId="5C4FF671" w14:textId="77777777" w:rsidR="00642BC9" w:rsidRDefault="003B7EF7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br/>
      </w:r>
      <w:r w:rsidR="006C181D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lastRenderedPageBreak/>
        <w:t>C</w:t>
      </w:r>
      <w:r w:rsidR="00642BC9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) Clicar no módulo de solicitação de compra</w:t>
      </w:r>
      <w:r w:rsidR="00881822"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por projeto.</w:t>
      </w:r>
    </w:p>
    <w:p w14:paraId="02AE26BE" w14:textId="77777777" w:rsidR="00194307" w:rsidRDefault="00194307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</w:p>
    <w:p w14:paraId="6E110AC2" w14:textId="5FF8A390" w:rsidR="003B7EF7" w:rsidRPr="008F37DA" w:rsidRDefault="000D0682" w:rsidP="008F37DA">
      <w:pPr>
        <w:ind w:left="708"/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 w:bidi="ar-SA"/>
        </w:rPr>
        <w:drawing>
          <wp:inline distT="0" distB="0" distL="0" distR="0" wp14:anchorId="7CB582A8" wp14:editId="38098323">
            <wp:extent cx="5398770" cy="2075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961D" w14:textId="77777777" w:rsidR="008F37DA" w:rsidRPr="008F37DA" w:rsidRDefault="008F37DA" w:rsidP="008F37DA">
      <w:pPr>
        <w:ind w:left="708"/>
        <w:rPr>
          <w:rFonts w:ascii="Arial" w:hAnsi="Arial" w:cs="Arial"/>
          <w:sz w:val="20"/>
          <w:szCs w:val="20"/>
        </w:rPr>
      </w:pPr>
    </w:p>
    <w:p w14:paraId="294994A7" w14:textId="77777777" w:rsidR="00015F67" w:rsidRPr="008F37DA" w:rsidRDefault="00015F67" w:rsidP="00FB1B0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>Campos a preencher:</w:t>
      </w:r>
    </w:p>
    <w:p w14:paraId="06D89467" w14:textId="77777777" w:rsidR="00015F67" w:rsidRPr="008F37DA" w:rsidRDefault="00B1602F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Adicionar = </w:t>
      </w:r>
      <w:r w:rsidRPr="008F37DA">
        <w:rPr>
          <w:rFonts w:ascii="Arial" w:hAnsi="Arial" w:cs="Arial"/>
          <w:bCs/>
          <w:iCs/>
          <w:sz w:val="20"/>
          <w:szCs w:val="20"/>
        </w:rPr>
        <w:t>Clicar no símbolo de adição.</w:t>
      </w:r>
    </w:p>
    <w:p w14:paraId="3DC1DCB4" w14:textId="77777777" w:rsidR="00B1602F" w:rsidRPr="008F37DA" w:rsidRDefault="00B1602F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>Data =</w:t>
      </w:r>
      <w:r w:rsidRPr="008F37DA">
        <w:rPr>
          <w:rFonts w:ascii="Arial" w:hAnsi="Arial" w:cs="Arial"/>
          <w:sz w:val="20"/>
          <w:szCs w:val="20"/>
        </w:rPr>
        <w:t xml:space="preserve"> Data de inclusão da solicitação de compra, sistema traz por padrão a data atual.</w:t>
      </w:r>
    </w:p>
    <w:p w14:paraId="740B33F9" w14:textId="1C36E9BB" w:rsidR="00D147B2" w:rsidRPr="008F37DA" w:rsidRDefault="00015F67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063EEA">
        <w:rPr>
          <w:rFonts w:ascii="Arial" w:hAnsi="Arial" w:cs="Arial"/>
          <w:b/>
          <w:i/>
          <w:sz w:val="20"/>
          <w:szCs w:val="20"/>
        </w:rPr>
        <w:t>Cód</w:t>
      </w:r>
      <w:r w:rsidR="00031441" w:rsidRPr="00063EEA">
        <w:rPr>
          <w:rFonts w:ascii="Arial" w:hAnsi="Arial" w:cs="Arial"/>
          <w:b/>
          <w:i/>
          <w:sz w:val="20"/>
          <w:szCs w:val="20"/>
        </w:rPr>
        <w:t>igo</w:t>
      </w:r>
      <w:r w:rsidRPr="00063EEA">
        <w:rPr>
          <w:rFonts w:ascii="Arial" w:hAnsi="Arial" w:cs="Arial"/>
          <w:b/>
          <w:i/>
          <w:sz w:val="20"/>
          <w:szCs w:val="20"/>
        </w:rPr>
        <w:t xml:space="preserve"> Centro de Resultado</w:t>
      </w:r>
      <w:r w:rsidRPr="00063EEA">
        <w:rPr>
          <w:rFonts w:ascii="Arial" w:hAnsi="Arial" w:cs="Arial"/>
          <w:sz w:val="20"/>
          <w:szCs w:val="20"/>
        </w:rPr>
        <w:t xml:space="preserve"> </w:t>
      </w:r>
      <w:r w:rsidRPr="00063EEA">
        <w:rPr>
          <w:rFonts w:ascii="Arial" w:hAnsi="Arial" w:cs="Arial"/>
          <w:b/>
          <w:i/>
          <w:sz w:val="20"/>
          <w:szCs w:val="20"/>
        </w:rPr>
        <w:t>=</w:t>
      </w:r>
      <w:r w:rsidRPr="00063EEA">
        <w:rPr>
          <w:rFonts w:ascii="Arial" w:hAnsi="Arial" w:cs="Arial"/>
          <w:sz w:val="20"/>
          <w:szCs w:val="20"/>
        </w:rPr>
        <w:t xml:space="preserve"> </w:t>
      </w:r>
      <w:r w:rsidR="00063EEA" w:rsidRPr="00515F9E">
        <w:rPr>
          <w:rFonts w:ascii="Arial" w:hAnsi="Arial" w:cs="Arial"/>
          <w:color w:val="FF0000"/>
          <w:sz w:val="20"/>
          <w:szCs w:val="20"/>
        </w:rPr>
        <w:t xml:space="preserve">Deve ser informado o Centro de Resultado para qual o item ou produto que está sendo solicitado será alocado/utilizado. Cada setor da empresa possui seu Centro de Resultado específico, com base no Centro de Resultado o sistema Tecnicon irá estabelecer o aprovador da solicitação de compra. Para localizar o Centro de resultado deve-se consultar no campo F4=nome do centro de resultado, opção "contém" e digitar a descrição do setor. </w:t>
      </w:r>
    </w:p>
    <w:p w14:paraId="22FCA68C" w14:textId="0DFB22C0" w:rsidR="00031441" w:rsidRPr="00063EEA" w:rsidRDefault="00031441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063EEA">
        <w:rPr>
          <w:rFonts w:ascii="Arial" w:hAnsi="Arial" w:cs="Arial"/>
          <w:b/>
          <w:i/>
          <w:sz w:val="20"/>
          <w:szCs w:val="20"/>
        </w:rPr>
        <w:t xml:space="preserve">Código da etapa de projeto = </w:t>
      </w:r>
      <w:r w:rsidR="00063EEA" w:rsidRPr="00515F9E">
        <w:rPr>
          <w:rFonts w:ascii="Arial" w:hAnsi="Arial" w:cs="Arial"/>
          <w:bCs/>
          <w:iCs/>
          <w:color w:val="FF0000"/>
          <w:sz w:val="20"/>
          <w:szCs w:val="20"/>
        </w:rPr>
        <w:t>Caso a solicitação seja referente a um Plano de Ação de Melhoria ou de um Projeto, deve-se incluir o respectivo Código de Etapa de Projeto que está vinculado ao Plano de Ação do SIG</w:t>
      </w:r>
      <w:r w:rsidR="00BF7975">
        <w:rPr>
          <w:rFonts w:ascii="Arial" w:hAnsi="Arial" w:cs="Arial"/>
          <w:bCs/>
          <w:iCs/>
          <w:color w:val="FF0000"/>
          <w:sz w:val="20"/>
          <w:szCs w:val="20"/>
        </w:rPr>
        <w:t>. N</w:t>
      </w:r>
      <w:r w:rsidR="00063EEA" w:rsidRPr="00515F9E">
        <w:rPr>
          <w:rFonts w:ascii="Arial" w:hAnsi="Arial" w:cs="Arial"/>
          <w:bCs/>
          <w:iCs/>
          <w:color w:val="FF0000"/>
          <w:sz w:val="20"/>
          <w:szCs w:val="20"/>
        </w:rPr>
        <w:t xml:space="preserve">o </w:t>
      </w:r>
      <w:proofErr w:type="spellStart"/>
      <w:r w:rsidR="00063EEA" w:rsidRPr="00515F9E">
        <w:rPr>
          <w:rFonts w:ascii="Arial" w:hAnsi="Arial" w:cs="Arial"/>
          <w:bCs/>
          <w:iCs/>
          <w:color w:val="FF0000"/>
          <w:sz w:val="20"/>
          <w:szCs w:val="20"/>
        </w:rPr>
        <w:t>Tecnicon</w:t>
      </w:r>
      <w:proofErr w:type="spellEnd"/>
      <w:r w:rsidR="00063EEA" w:rsidRPr="00515F9E">
        <w:rPr>
          <w:rFonts w:ascii="Arial" w:hAnsi="Arial" w:cs="Arial"/>
          <w:bCs/>
          <w:iCs/>
          <w:color w:val="FF0000"/>
          <w:sz w:val="20"/>
          <w:szCs w:val="20"/>
        </w:rPr>
        <w:t xml:space="preserve"> a etapa de projeto é cadastrada pela área contábil.</w:t>
      </w:r>
    </w:p>
    <w:p w14:paraId="518E0A7F" w14:textId="27202680" w:rsidR="00015F67" w:rsidRPr="008F37DA" w:rsidRDefault="00015F67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>Observações =</w:t>
      </w:r>
      <w:r w:rsidRPr="008F37DA">
        <w:rPr>
          <w:rFonts w:ascii="Arial" w:hAnsi="Arial" w:cs="Arial"/>
          <w:sz w:val="20"/>
          <w:szCs w:val="20"/>
        </w:rPr>
        <w:t xml:space="preserve"> </w:t>
      </w:r>
      <w:r w:rsidR="004C0D8B" w:rsidRPr="00515F9E">
        <w:rPr>
          <w:rFonts w:ascii="Arial" w:hAnsi="Arial" w:cs="Arial"/>
          <w:color w:val="FF0000"/>
          <w:sz w:val="20"/>
          <w:szCs w:val="20"/>
        </w:rPr>
        <w:t>U</w:t>
      </w:r>
      <w:r w:rsidR="00063EEA" w:rsidRPr="00515F9E">
        <w:rPr>
          <w:rFonts w:ascii="Arial" w:hAnsi="Arial" w:cs="Arial"/>
          <w:color w:val="FF0000"/>
          <w:sz w:val="20"/>
          <w:szCs w:val="20"/>
        </w:rPr>
        <w:t>tilizar caso necessite incluir alguma informação referente a solicitação, é uma observação de forma geral. Caso a solicitação seja referente a um Plano de Ação de Melhoria ou de um Projeto, deve-se incluir na observação a DESCRIÇÃO DA ATIVIDADE da Etapa do Plano de Ação do SIG qual a solicitação se refere.</w:t>
      </w:r>
    </w:p>
    <w:p w14:paraId="51358879" w14:textId="77777777" w:rsidR="00015F67" w:rsidRPr="008F37DA" w:rsidRDefault="00015F67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>Solicitante =</w:t>
      </w:r>
      <w:r w:rsidRPr="008F37DA">
        <w:rPr>
          <w:rFonts w:ascii="Arial" w:hAnsi="Arial" w:cs="Arial"/>
          <w:sz w:val="20"/>
          <w:szCs w:val="20"/>
        </w:rPr>
        <w:t xml:space="preserve"> </w:t>
      </w:r>
      <w:r w:rsidR="00ED78E0" w:rsidRPr="008F37DA">
        <w:rPr>
          <w:rFonts w:ascii="Arial" w:hAnsi="Arial" w:cs="Arial"/>
          <w:sz w:val="20"/>
          <w:szCs w:val="20"/>
        </w:rPr>
        <w:t xml:space="preserve">Automatizado já, </w:t>
      </w:r>
      <w:r w:rsidR="000825FE">
        <w:rPr>
          <w:rFonts w:ascii="Arial" w:hAnsi="Arial" w:cs="Arial"/>
          <w:sz w:val="20"/>
          <w:szCs w:val="20"/>
        </w:rPr>
        <w:t xml:space="preserve">o </w:t>
      </w:r>
      <w:r w:rsidRPr="008F37DA">
        <w:rPr>
          <w:rFonts w:ascii="Arial" w:hAnsi="Arial" w:cs="Arial"/>
          <w:sz w:val="20"/>
          <w:szCs w:val="20"/>
        </w:rPr>
        <w:t>sistema traz o usuário que está logado no sistema e incluindo a solicitação de compra.</w:t>
      </w:r>
    </w:p>
    <w:p w14:paraId="0DC157BC" w14:textId="77777777" w:rsidR="00ED78E0" w:rsidRPr="008F37DA" w:rsidRDefault="00ED78E0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Previsão de entrega = </w:t>
      </w:r>
      <w:r w:rsidRPr="008F37DA">
        <w:rPr>
          <w:rFonts w:ascii="Arial" w:hAnsi="Arial" w:cs="Arial"/>
          <w:bCs/>
          <w:iCs/>
          <w:sz w:val="20"/>
          <w:szCs w:val="20"/>
        </w:rPr>
        <w:t>Data de entrega desejada a receber o item.</w:t>
      </w:r>
    </w:p>
    <w:p w14:paraId="4D4F8F9A" w14:textId="77777777" w:rsidR="00ED78E0" w:rsidRPr="008F37DA" w:rsidRDefault="00ED78E0" w:rsidP="00FB1B0F">
      <w:pPr>
        <w:pStyle w:val="PargrafodaLista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Validação = </w:t>
      </w:r>
      <w:r w:rsidRPr="008F37DA">
        <w:rPr>
          <w:rFonts w:ascii="Arial" w:hAnsi="Arial" w:cs="Arial"/>
          <w:bCs/>
          <w:iCs/>
          <w:sz w:val="20"/>
          <w:szCs w:val="20"/>
        </w:rPr>
        <w:t>Confirmação da inclusão da solicitação.</w:t>
      </w:r>
      <w:r w:rsidRPr="008F37DA">
        <w:rPr>
          <w:rFonts w:ascii="Arial" w:hAnsi="Arial" w:cs="Arial"/>
          <w:b/>
          <w:i/>
          <w:sz w:val="20"/>
          <w:szCs w:val="20"/>
        </w:rPr>
        <w:t xml:space="preserve"> </w:t>
      </w:r>
    </w:p>
    <w:p w14:paraId="0044EBA7" w14:textId="052322E8" w:rsidR="00015F67" w:rsidRPr="008F37DA" w:rsidRDefault="000D0682" w:rsidP="00031441">
      <w:pPr>
        <w:spacing w:line="360" w:lineRule="auto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A626A61" wp14:editId="1D73F8F9">
            <wp:extent cx="6114415" cy="2528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441" w:rsidRPr="008F37DA">
        <w:rPr>
          <w:rFonts w:ascii="Arial" w:hAnsi="Arial" w:cs="Arial"/>
          <w:sz w:val="20"/>
          <w:szCs w:val="20"/>
        </w:rPr>
        <w:br/>
      </w:r>
      <w:r w:rsidR="00031441" w:rsidRPr="008F37DA">
        <w:rPr>
          <w:rFonts w:ascii="Arial" w:hAnsi="Arial" w:cs="Arial"/>
          <w:sz w:val="20"/>
          <w:szCs w:val="20"/>
        </w:rPr>
        <w:br/>
      </w:r>
      <w:r w:rsidR="001B4E37" w:rsidRPr="001B4E37">
        <w:rPr>
          <w:rFonts w:ascii="Arial" w:hAnsi="Arial" w:cs="Arial"/>
          <w:b/>
          <w:bCs/>
          <w:sz w:val="20"/>
          <w:szCs w:val="20"/>
        </w:rPr>
        <w:t>3.2 Itens</w:t>
      </w:r>
      <w:r w:rsidR="00015F67" w:rsidRPr="001B4E37">
        <w:rPr>
          <w:rFonts w:ascii="Arial" w:hAnsi="Arial" w:cs="Arial"/>
          <w:b/>
          <w:bCs/>
          <w:sz w:val="20"/>
          <w:szCs w:val="20"/>
        </w:rPr>
        <w:t xml:space="preserve"> da solicitação</w:t>
      </w:r>
      <w:r w:rsidR="00930BA2" w:rsidRPr="001B4E37">
        <w:rPr>
          <w:rFonts w:ascii="Arial" w:hAnsi="Arial" w:cs="Arial"/>
          <w:b/>
          <w:bCs/>
          <w:sz w:val="20"/>
          <w:szCs w:val="20"/>
        </w:rPr>
        <w:t xml:space="preserve"> de Compra por projeto</w:t>
      </w:r>
    </w:p>
    <w:p w14:paraId="6F111DF0" w14:textId="77777777" w:rsidR="00015F67" w:rsidRPr="008F37DA" w:rsidRDefault="00015F67">
      <w:pPr>
        <w:spacing w:line="360" w:lineRule="auto"/>
        <w:rPr>
          <w:rFonts w:ascii="Arial" w:hAnsi="Arial" w:cs="Arial"/>
          <w:sz w:val="20"/>
          <w:szCs w:val="20"/>
        </w:rPr>
      </w:pPr>
    </w:p>
    <w:p w14:paraId="7EB669D6" w14:textId="77777777" w:rsidR="00015F67" w:rsidRPr="008F37DA" w:rsidRDefault="00015F67" w:rsidP="001B4E37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>Tela: compras&gt;solicitação de compra&gt;solicitação de compra por projeto&gt; opções&gt;itens da solicitação</w:t>
      </w:r>
      <w:r w:rsidR="002425D7">
        <w:rPr>
          <w:rFonts w:ascii="Arial" w:hAnsi="Arial" w:cs="Arial"/>
          <w:sz w:val="20"/>
          <w:szCs w:val="20"/>
        </w:rPr>
        <w:t>.</w:t>
      </w:r>
    </w:p>
    <w:p w14:paraId="37072350" w14:textId="77777777" w:rsidR="007C45A6" w:rsidRPr="008F37DA" w:rsidRDefault="00015F67" w:rsidP="001B4E37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ab/>
      </w:r>
    </w:p>
    <w:p w14:paraId="27E2958C" w14:textId="77777777" w:rsidR="005E4064" w:rsidRPr="008F37DA" w:rsidRDefault="00930BA2" w:rsidP="001B4E37">
      <w:pPr>
        <w:spacing w:line="360" w:lineRule="auto"/>
        <w:ind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 xml:space="preserve">Campos a preencher: </w:t>
      </w:r>
    </w:p>
    <w:p w14:paraId="3A8FDB66" w14:textId="1771D42B" w:rsidR="005E4064" w:rsidRPr="008F37DA" w:rsidRDefault="005E4064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Adicionar = </w:t>
      </w:r>
      <w:r w:rsidR="004C0D8B">
        <w:rPr>
          <w:rFonts w:ascii="Arial" w:hAnsi="Arial" w:cs="Arial"/>
          <w:bCs/>
          <w:iCs/>
          <w:sz w:val="20"/>
          <w:szCs w:val="20"/>
        </w:rPr>
        <w:t>c</w:t>
      </w:r>
      <w:r w:rsidRPr="008F37DA">
        <w:rPr>
          <w:rFonts w:ascii="Arial" w:hAnsi="Arial" w:cs="Arial"/>
          <w:bCs/>
          <w:iCs/>
          <w:sz w:val="20"/>
          <w:szCs w:val="20"/>
        </w:rPr>
        <w:t>licar no símbolo de adição.</w:t>
      </w:r>
    </w:p>
    <w:p w14:paraId="3BE0B318" w14:textId="77777777" w:rsidR="006C181D" w:rsidRPr="006C181D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6C181D">
        <w:rPr>
          <w:rFonts w:ascii="Arial" w:hAnsi="Arial" w:cs="Arial"/>
          <w:b/>
          <w:i/>
          <w:sz w:val="20"/>
          <w:szCs w:val="20"/>
        </w:rPr>
        <w:t>Cód. Produto =</w:t>
      </w:r>
      <w:r w:rsidRPr="006C181D">
        <w:rPr>
          <w:rFonts w:ascii="Arial" w:hAnsi="Arial" w:cs="Arial"/>
          <w:sz w:val="20"/>
          <w:szCs w:val="20"/>
        </w:rPr>
        <w:t xml:space="preserve"> clicar na lupa ou F4 para realizar a consulta do item, pode-se buscar o item pela Descrição ou Referência, caso tenha o código do item pode-se digitar diretamente no campo. Em caso de não encontrar o item no </w:t>
      </w:r>
      <w:r w:rsidR="00881822" w:rsidRPr="006C181D">
        <w:rPr>
          <w:rFonts w:ascii="Arial" w:hAnsi="Arial" w:cs="Arial"/>
          <w:sz w:val="20"/>
          <w:szCs w:val="20"/>
        </w:rPr>
        <w:t>c</w:t>
      </w:r>
      <w:r w:rsidRPr="006C181D">
        <w:rPr>
          <w:rFonts w:ascii="Arial" w:hAnsi="Arial" w:cs="Arial"/>
          <w:sz w:val="20"/>
          <w:szCs w:val="20"/>
        </w:rPr>
        <w:t>adastro</w:t>
      </w:r>
      <w:r w:rsidR="00881822" w:rsidRPr="006C181D">
        <w:rPr>
          <w:rFonts w:ascii="Arial" w:hAnsi="Arial" w:cs="Arial"/>
          <w:sz w:val="20"/>
          <w:szCs w:val="20"/>
        </w:rPr>
        <w:t>, para o produto desejado</w:t>
      </w:r>
      <w:r w:rsidRPr="006C181D">
        <w:rPr>
          <w:rFonts w:ascii="Arial" w:hAnsi="Arial" w:cs="Arial"/>
          <w:sz w:val="20"/>
          <w:szCs w:val="20"/>
        </w:rPr>
        <w:t xml:space="preserve">, deve-se solicitar </w:t>
      </w:r>
      <w:r w:rsidR="00881822" w:rsidRPr="006C181D">
        <w:rPr>
          <w:rFonts w:ascii="Arial" w:hAnsi="Arial" w:cs="Arial"/>
          <w:sz w:val="20"/>
          <w:szCs w:val="20"/>
        </w:rPr>
        <w:t>o</w:t>
      </w:r>
      <w:r w:rsidR="006C181D">
        <w:rPr>
          <w:rFonts w:ascii="Arial" w:hAnsi="Arial" w:cs="Arial"/>
          <w:sz w:val="20"/>
          <w:szCs w:val="20"/>
        </w:rPr>
        <w:t xml:space="preserve"> cadastro do</w:t>
      </w:r>
      <w:r w:rsidR="00881822" w:rsidRPr="006C181D">
        <w:rPr>
          <w:rFonts w:ascii="Arial" w:hAnsi="Arial" w:cs="Arial"/>
          <w:sz w:val="20"/>
          <w:szCs w:val="20"/>
        </w:rPr>
        <w:t xml:space="preserve"> mesmo, conforme a </w:t>
      </w:r>
      <w:r w:rsidR="006C181D" w:rsidRPr="000825FE">
        <w:rPr>
          <w:rFonts w:ascii="Arial" w:hAnsi="Arial" w:cs="Arial"/>
          <w:b/>
          <w:bCs/>
          <w:sz w:val="20"/>
          <w:szCs w:val="20"/>
        </w:rPr>
        <w:t>IT60(00) - Solicitação de Cadastro de Produtos</w:t>
      </w:r>
      <w:r w:rsidR="006C181D">
        <w:rPr>
          <w:rFonts w:ascii="Arial" w:hAnsi="Arial" w:cs="Arial"/>
          <w:sz w:val="20"/>
          <w:szCs w:val="20"/>
        </w:rPr>
        <w:t>.</w:t>
      </w:r>
    </w:p>
    <w:p w14:paraId="36436DCC" w14:textId="77777777" w:rsidR="00930BA2" w:rsidRPr="006C181D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6C181D">
        <w:rPr>
          <w:rFonts w:ascii="Arial" w:hAnsi="Arial" w:cs="Arial"/>
          <w:b/>
          <w:i/>
          <w:sz w:val="20"/>
          <w:szCs w:val="20"/>
        </w:rPr>
        <w:t>Referência =</w:t>
      </w:r>
      <w:r w:rsidRPr="006C181D">
        <w:rPr>
          <w:rFonts w:ascii="Arial" w:hAnsi="Arial" w:cs="Arial"/>
          <w:sz w:val="20"/>
          <w:szCs w:val="20"/>
        </w:rPr>
        <w:t xml:space="preserve"> campo bloqueado, e traz a informação do item consultado.</w:t>
      </w:r>
    </w:p>
    <w:p w14:paraId="53D7E8ED" w14:textId="77777777" w:rsidR="00930BA2" w:rsidRPr="008F37DA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>Descrição do Produto =</w:t>
      </w:r>
      <w:r w:rsidRPr="008F37DA">
        <w:rPr>
          <w:rFonts w:ascii="Arial" w:hAnsi="Arial" w:cs="Arial"/>
          <w:sz w:val="20"/>
          <w:szCs w:val="20"/>
        </w:rPr>
        <w:t xml:space="preserve"> campo bloqueado, e traz a informação do item consultado.</w:t>
      </w:r>
    </w:p>
    <w:p w14:paraId="1D0FA052" w14:textId="77777777" w:rsidR="00930BA2" w:rsidRPr="008F37DA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>Descrição Complementar =</w:t>
      </w:r>
      <w:r w:rsidRPr="008F37DA">
        <w:rPr>
          <w:rFonts w:ascii="Arial" w:hAnsi="Arial" w:cs="Arial"/>
          <w:sz w:val="20"/>
          <w:szCs w:val="20"/>
        </w:rPr>
        <w:t xml:space="preserve"> este campo deve ser utilizado para “complementar” o item solicitado, e não deve ser utilizado para descrever outro produto.</w:t>
      </w:r>
    </w:p>
    <w:p w14:paraId="7B86238E" w14:textId="77777777" w:rsidR="00930BA2" w:rsidRPr="008F37DA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Unidades = </w:t>
      </w:r>
      <w:r w:rsidRPr="008F37DA">
        <w:rPr>
          <w:rFonts w:ascii="Arial" w:hAnsi="Arial" w:cs="Arial"/>
          <w:sz w:val="20"/>
          <w:szCs w:val="20"/>
        </w:rPr>
        <w:t>informar a quantidade que se deseja do item.</w:t>
      </w:r>
    </w:p>
    <w:p w14:paraId="640F0082" w14:textId="77777777" w:rsidR="00930BA2" w:rsidRPr="008F37DA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Quantidade (F4 – BR/ F3 – CH) = </w:t>
      </w:r>
      <w:r w:rsidRPr="008F37DA">
        <w:rPr>
          <w:rFonts w:ascii="Arial" w:hAnsi="Arial" w:cs="Arial"/>
          <w:sz w:val="20"/>
          <w:szCs w:val="20"/>
        </w:rPr>
        <w:t>ao informar a quantidade no campo “Unidade” o sistema traz de forma automática o valor neste campo, porém pode ser preenchido diretamente.</w:t>
      </w:r>
    </w:p>
    <w:p w14:paraId="2E937A3B" w14:textId="77777777" w:rsidR="00930BA2" w:rsidRPr="008F37DA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Previsão de Entrega = </w:t>
      </w:r>
      <w:r w:rsidRPr="008F37DA">
        <w:rPr>
          <w:rFonts w:ascii="Arial" w:hAnsi="Arial" w:cs="Arial"/>
          <w:sz w:val="20"/>
          <w:szCs w:val="20"/>
        </w:rPr>
        <w:t>informar a data da necessidade do material para o consumo.</w:t>
      </w:r>
    </w:p>
    <w:p w14:paraId="6AC4FEB3" w14:textId="04E53D08" w:rsidR="00930BA2" w:rsidRDefault="00930BA2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b/>
          <w:i/>
          <w:sz w:val="20"/>
          <w:szCs w:val="20"/>
        </w:rPr>
        <w:t xml:space="preserve">Centro de Resultado = </w:t>
      </w:r>
      <w:r w:rsidRPr="008F37DA">
        <w:rPr>
          <w:rFonts w:ascii="Arial" w:hAnsi="Arial" w:cs="Arial"/>
          <w:sz w:val="20"/>
          <w:szCs w:val="20"/>
        </w:rPr>
        <w:t>necessário informar caso o Centro de Resultado do item seja diferente do Centro de Resultado da capa da solicitação. Caso seja o mesmo não necessita ser preenchido.</w:t>
      </w:r>
    </w:p>
    <w:p w14:paraId="226C0DFE" w14:textId="77777777" w:rsidR="00883DCA" w:rsidRPr="008F37DA" w:rsidRDefault="00883DCA" w:rsidP="001B4E37">
      <w:pPr>
        <w:pStyle w:val="PargrafodaLista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Após preenchidos todos os campos salvar o registro.</w:t>
      </w:r>
    </w:p>
    <w:p w14:paraId="26619195" w14:textId="77777777" w:rsidR="00930BA2" w:rsidRPr="008F37DA" w:rsidRDefault="00930BA2" w:rsidP="00930BA2">
      <w:pPr>
        <w:pStyle w:val="PargrafodaLista1"/>
        <w:spacing w:after="0" w:line="360" w:lineRule="auto"/>
        <w:ind w:left="709"/>
        <w:rPr>
          <w:rFonts w:ascii="Arial" w:hAnsi="Arial" w:cs="Arial"/>
          <w:b/>
          <w:i/>
          <w:sz w:val="20"/>
          <w:szCs w:val="20"/>
        </w:rPr>
      </w:pPr>
    </w:p>
    <w:p w14:paraId="081ABF79" w14:textId="6C21485B" w:rsidR="00015F67" w:rsidRPr="008F37DA" w:rsidRDefault="000D0682" w:rsidP="00B1602F">
      <w:pPr>
        <w:spacing w:line="360" w:lineRule="auto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C97F51E" wp14:editId="7B3CF21D">
            <wp:extent cx="6114415" cy="20993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1C8" w14:textId="77777777" w:rsidR="009C3A2D" w:rsidRDefault="009C3A2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663DC4F8" w14:textId="77777777" w:rsidR="00015F67" w:rsidRPr="00D37502" w:rsidRDefault="00015F67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37502">
        <w:rPr>
          <w:rFonts w:ascii="Arial" w:hAnsi="Arial" w:cs="Arial"/>
          <w:b/>
          <w:bCs/>
          <w:sz w:val="20"/>
          <w:szCs w:val="20"/>
        </w:rPr>
        <w:t>4</w:t>
      </w:r>
      <w:r w:rsidR="006C181D" w:rsidRPr="00D3750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7502">
        <w:rPr>
          <w:rFonts w:ascii="Arial" w:hAnsi="Arial" w:cs="Arial"/>
          <w:b/>
          <w:bCs/>
          <w:sz w:val="20"/>
          <w:szCs w:val="20"/>
        </w:rPr>
        <w:t>C</w:t>
      </w:r>
      <w:r w:rsidR="00D37502" w:rsidRPr="00D37502">
        <w:rPr>
          <w:rFonts w:ascii="Arial" w:hAnsi="Arial" w:cs="Arial"/>
          <w:b/>
          <w:bCs/>
          <w:sz w:val="20"/>
          <w:szCs w:val="20"/>
        </w:rPr>
        <w:t>ONSULTAS</w:t>
      </w:r>
    </w:p>
    <w:p w14:paraId="6ABA4A96" w14:textId="77777777" w:rsidR="00015F67" w:rsidRPr="008F37DA" w:rsidRDefault="00015F67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07CC5D4C" w14:textId="77777777" w:rsidR="00015F67" w:rsidRPr="008F37DA" w:rsidRDefault="00015F67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>Tela: compras&gt;solicitação de compra&gt;solicitação de compra por projeto&gt;consultas. Consulta de itens solicitados em “compra por projeto”.</w:t>
      </w:r>
    </w:p>
    <w:p w14:paraId="4623E94D" w14:textId="77777777" w:rsidR="00015F67" w:rsidRPr="008F37DA" w:rsidRDefault="00015F67">
      <w:pPr>
        <w:rPr>
          <w:rFonts w:ascii="Arial" w:hAnsi="Arial" w:cs="Arial"/>
          <w:sz w:val="20"/>
          <w:szCs w:val="20"/>
        </w:rPr>
      </w:pPr>
    </w:p>
    <w:p w14:paraId="6ABA0DC1" w14:textId="0A00D1B7" w:rsidR="00015F67" w:rsidRPr="008F37DA" w:rsidRDefault="000D0682">
      <w:pPr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A32643" wp14:editId="36A24369">
            <wp:extent cx="6122670" cy="1757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757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9CB2" w14:textId="25A0C3F4" w:rsidR="00015F67" w:rsidRPr="008F37DA" w:rsidRDefault="000D0682">
      <w:pPr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FFB22D" wp14:editId="1D3C193C">
            <wp:extent cx="6114415" cy="1844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4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54F9" w14:textId="77777777" w:rsidR="00015F67" w:rsidRPr="008F37DA" w:rsidRDefault="00015F67">
      <w:pPr>
        <w:rPr>
          <w:rFonts w:ascii="Arial" w:hAnsi="Arial" w:cs="Arial"/>
          <w:sz w:val="20"/>
          <w:szCs w:val="20"/>
        </w:rPr>
      </w:pPr>
    </w:p>
    <w:p w14:paraId="1FCE951F" w14:textId="6D20C458" w:rsidR="00015F67" w:rsidRPr="008F37DA" w:rsidRDefault="00015F67" w:rsidP="00515F9E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sz w:val="20"/>
          <w:szCs w:val="20"/>
        </w:rPr>
        <w:t>Consulta de status de solicitação de compra por projeto x aprovação</w:t>
      </w:r>
      <w:r w:rsidR="00C70940">
        <w:rPr>
          <w:rFonts w:ascii="Arial" w:hAnsi="Arial" w:cs="Arial"/>
          <w:sz w:val="20"/>
          <w:szCs w:val="20"/>
        </w:rPr>
        <w:t>.</w:t>
      </w:r>
    </w:p>
    <w:p w14:paraId="533B96BC" w14:textId="77777777" w:rsidR="00015F67" w:rsidRPr="008F37DA" w:rsidRDefault="00015F67">
      <w:pPr>
        <w:rPr>
          <w:rFonts w:ascii="Arial" w:hAnsi="Arial" w:cs="Arial"/>
          <w:sz w:val="20"/>
          <w:szCs w:val="20"/>
        </w:rPr>
      </w:pPr>
    </w:p>
    <w:p w14:paraId="30128749" w14:textId="6C58CB73" w:rsidR="00015F67" w:rsidRPr="008F37DA" w:rsidRDefault="000D0682">
      <w:pPr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1636062" wp14:editId="374BA72A">
            <wp:extent cx="6138545" cy="21704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170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BEF4" w14:textId="279CC58C" w:rsidR="00015F67" w:rsidRPr="008F37DA" w:rsidRDefault="000D0682">
      <w:pPr>
        <w:rPr>
          <w:rFonts w:ascii="Arial" w:hAnsi="Arial" w:cs="Arial"/>
          <w:sz w:val="20"/>
          <w:szCs w:val="20"/>
        </w:rPr>
      </w:pPr>
      <w:r w:rsidRPr="008F37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7568FE" wp14:editId="28DFAA80">
            <wp:extent cx="6146165" cy="20116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011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82C4" w14:textId="77777777" w:rsidR="00015F67" w:rsidRPr="008F37DA" w:rsidRDefault="00015F67">
      <w:pPr>
        <w:rPr>
          <w:rFonts w:ascii="Arial" w:hAnsi="Arial" w:cs="Arial"/>
          <w:sz w:val="20"/>
          <w:szCs w:val="20"/>
        </w:rPr>
      </w:pPr>
    </w:p>
    <w:p w14:paraId="2E1CBCFD" w14:textId="77777777" w:rsidR="00635F90" w:rsidRPr="008F37DA" w:rsidRDefault="00635F90">
      <w:pPr>
        <w:widowControl/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B1AF77B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0" w:type="auto"/>
        <w:tblInd w:w="5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357"/>
        <w:gridCol w:w="6956"/>
      </w:tblGrid>
      <w:tr w:rsidR="00015F67" w:rsidRPr="008F37DA" w14:paraId="1A6E2DCF" w14:textId="77777777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94E627" w14:textId="77777777" w:rsidR="00015F67" w:rsidRPr="008F37DA" w:rsidRDefault="00015F6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F37DA">
              <w:rPr>
                <w:rFonts w:ascii="Arial" w:hAnsi="Arial" w:cs="Arial"/>
                <w:b/>
                <w:color w:val="000000"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E300B" w14:textId="77777777" w:rsidR="00015F67" w:rsidRPr="008F37DA" w:rsidRDefault="00015F6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F37DA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619F1" w14:textId="77777777" w:rsidR="00015F67" w:rsidRPr="008F37DA" w:rsidRDefault="00015F67">
            <w:pPr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7DA">
              <w:rPr>
                <w:rFonts w:ascii="Arial" w:hAnsi="Arial" w:cs="Arial"/>
                <w:b/>
                <w:color w:val="000000"/>
                <w:sz w:val="20"/>
                <w:szCs w:val="20"/>
              </w:rPr>
              <w:t>Alteração</w:t>
            </w:r>
          </w:p>
        </w:tc>
      </w:tr>
      <w:tr w:rsidR="00015F67" w:rsidRPr="008F37DA" w14:paraId="292C2F1D" w14:textId="77777777" w:rsidTr="00515F9E">
        <w:trPr>
          <w:trHeight w:val="284"/>
        </w:trPr>
        <w:tc>
          <w:tcPr>
            <w:tcW w:w="135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FE03066" w14:textId="77777777" w:rsidR="00015F67" w:rsidRPr="008F37DA" w:rsidRDefault="00015F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8F37DA">
              <w:rPr>
                <w:rFonts w:ascii="Arial" w:hAnsi="Arial" w:cs="Arial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6AD767F" w14:textId="77777777" w:rsidR="00015F67" w:rsidRPr="008F37DA" w:rsidRDefault="00E95D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04/08/2021</w:t>
            </w:r>
          </w:p>
        </w:tc>
        <w:tc>
          <w:tcPr>
            <w:tcW w:w="69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A7BDE0" w14:textId="77777777" w:rsidR="00015F67" w:rsidRPr="008F37DA" w:rsidRDefault="00015F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7DA">
              <w:rPr>
                <w:rFonts w:ascii="Arial" w:hAnsi="Arial" w:cs="Arial"/>
                <w:sz w:val="20"/>
                <w:szCs w:val="20"/>
                <w:lang w:eastAsia="ar-SA"/>
              </w:rPr>
              <w:t>Emissão</w:t>
            </w:r>
          </w:p>
        </w:tc>
      </w:tr>
      <w:tr w:rsidR="000D0682" w:rsidRPr="008F37DA" w14:paraId="6FC77137" w14:textId="77777777" w:rsidTr="00515F9E">
        <w:trPr>
          <w:trHeight w:val="284"/>
        </w:trPr>
        <w:tc>
          <w:tcPr>
            <w:tcW w:w="13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B47AF" w14:textId="494CBB3E" w:rsidR="000D0682" w:rsidRPr="00515F9E" w:rsidRDefault="00635F90">
            <w:pPr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515F9E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01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69ECBA" w14:textId="3C6451E8" w:rsidR="000D0682" w:rsidRPr="00515F9E" w:rsidRDefault="00C70940">
            <w:pPr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515F9E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07/02/2022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B617A" w14:textId="5E7FCE02" w:rsidR="000D0682" w:rsidRPr="00515F9E" w:rsidRDefault="00635F90" w:rsidP="00515F9E">
            <w:pPr>
              <w:widowControl/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5F9E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Alterado o ite</w:t>
            </w:r>
            <w:r w:rsidR="00CE21DB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 xml:space="preserve">m </w:t>
            </w:r>
            <w:r w:rsidRPr="00515F9E">
              <w:rPr>
                <w:rFonts w:ascii="Arial" w:hAnsi="Arial" w:cs="Arial"/>
                <w:color w:val="FF0000"/>
                <w:sz w:val="20"/>
                <w:szCs w:val="20"/>
              </w:rPr>
              <w:t xml:space="preserve">3.1 Solicitação de Compra por projeto, excluído o item </w:t>
            </w:r>
            <w:r w:rsidR="00904FA0" w:rsidRPr="00904FA0">
              <w:rPr>
                <w:rFonts w:ascii="Arial" w:hAnsi="Arial" w:cs="Arial"/>
                <w:color w:val="FF0000"/>
                <w:sz w:val="20"/>
                <w:szCs w:val="20"/>
              </w:rPr>
              <w:t>3.3 centros</w:t>
            </w:r>
            <w:r w:rsidRPr="00515F9E">
              <w:rPr>
                <w:rFonts w:ascii="Arial" w:hAnsi="Arial" w:cs="Arial"/>
                <w:color w:val="FF0000"/>
                <w:sz w:val="20"/>
                <w:szCs w:val="20"/>
              </w:rPr>
              <w:t xml:space="preserve"> de resultado </w:t>
            </w:r>
            <w:r w:rsidR="00904FA0">
              <w:rPr>
                <w:rFonts w:ascii="Arial" w:hAnsi="Arial" w:cs="Arial"/>
                <w:color w:val="FF0000"/>
                <w:sz w:val="20"/>
                <w:szCs w:val="20"/>
              </w:rPr>
              <w:t xml:space="preserve">- </w:t>
            </w:r>
            <w:r w:rsidRPr="00515F9E">
              <w:rPr>
                <w:rFonts w:ascii="Arial" w:hAnsi="Arial" w:cs="Arial"/>
                <w:color w:val="FF0000"/>
                <w:sz w:val="20"/>
                <w:szCs w:val="20"/>
              </w:rPr>
              <w:t>etapa projeto</w:t>
            </w:r>
            <w:r w:rsidR="00904FA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</w:tbl>
    <w:p w14:paraId="1F18453A" w14:textId="77777777" w:rsidR="00015F67" w:rsidRPr="008F37DA" w:rsidRDefault="00015F67">
      <w:pPr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eastAsia="ar-SA"/>
        </w:rPr>
      </w:pPr>
    </w:p>
    <w:p w14:paraId="012485CF" w14:textId="77777777" w:rsidR="00015F67" w:rsidRPr="008F37DA" w:rsidRDefault="006C181D">
      <w:pPr>
        <w:spacing w:line="360" w:lineRule="auto"/>
        <w:jc w:val="both"/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</w:pPr>
      <w:r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  <w:t>4</w:t>
      </w:r>
      <w:r w:rsidR="00015F67" w:rsidRPr="008F37DA"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  <w:t xml:space="preserve"> APROVAÇÃO DO DOCUMENTO</w:t>
      </w:r>
    </w:p>
    <w:p w14:paraId="712E1177" w14:textId="77777777" w:rsidR="00015F67" w:rsidRPr="008F37DA" w:rsidRDefault="00015F67">
      <w:pPr>
        <w:spacing w:line="360" w:lineRule="auto"/>
        <w:jc w:val="both"/>
        <w:rPr>
          <w:rFonts w:ascii="Arial" w:eastAsia="ArialMT" w:hAnsi="Arial" w:cs="Arial"/>
          <w:b/>
          <w:bCs/>
          <w:color w:val="000000"/>
          <w:sz w:val="20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65"/>
        <w:gridCol w:w="5310"/>
      </w:tblGrid>
      <w:tr w:rsidR="00015F67" w:rsidRPr="008F37DA" w14:paraId="71F4D526" w14:textId="77777777">
        <w:trPr>
          <w:trHeight w:val="469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0F613" w14:textId="77777777" w:rsidR="00015F67" w:rsidRPr="008F37DA" w:rsidRDefault="00015F67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eastAsia="pt-BR" w:bidi="ar-SA"/>
              </w:rPr>
            </w:pPr>
            <w:r w:rsidRPr="008F37DA">
              <w:rPr>
                <w:rFonts w:ascii="Arial" w:hAnsi="Arial" w:cs="Arial"/>
                <w:b/>
                <w:color w:val="000000"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CEEE0" w14:textId="77777777" w:rsidR="00015F67" w:rsidRPr="008F37DA" w:rsidRDefault="00015F6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7DA">
              <w:rPr>
                <w:rFonts w:ascii="Arial" w:hAnsi="Arial" w:cs="Arial"/>
                <w:b/>
                <w:color w:val="000000"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015F67" w:rsidRPr="008F37DA" w14:paraId="014208E7" w14:textId="77777777">
        <w:trPr>
          <w:trHeight w:val="671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A20179" w14:textId="77777777" w:rsidR="00015F67" w:rsidRPr="008F37DA" w:rsidRDefault="00015F6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</w:pPr>
            <w:r w:rsidRPr="008F37DA"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F63BC" w14:textId="77777777" w:rsidR="00015F67" w:rsidRPr="008F37DA" w:rsidRDefault="00015F67">
            <w:pPr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7DA"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Glaicon Xavier</w:t>
            </w:r>
          </w:p>
        </w:tc>
      </w:tr>
      <w:tr w:rsidR="00015F67" w:rsidRPr="008F37DA" w14:paraId="37E0C095" w14:textId="77777777">
        <w:trPr>
          <w:trHeight w:val="671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5C4515" w14:textId="77777777" w:rsidR="00015F67" w:rsidRPr="008F37DA" w:rsidRDefault="00015F6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</w:pPr>
            <w:r w:rsidRPr="008F37DA"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31531" w14:textId="77777777" w:rsidR="00015F67" w:rsidRPr="008F37DA" w:rsidRDefault="00015F67">
            <w:pPr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7DA">
              <w:rPr>
                <w:rFonts w:ascii="Arial" w:hAnsi="Arial" w:cs="Arial"/>
                <w:color w:val="000000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4448EE6B" w14:textId="77777777" w:rsidR="00015F67" w:rsidRDefault="00015F67">
      <w:pPr>
        <w:spacing w:line="360" w:lineRule="auto"/>
        <w:jc w:val="both"/>
      </w:pPr>
    </w:p>
    <w:sectPr w:rsidR="00015F67">
      <w:headerReference w:type="default" r:id="rId16"/>
      <w:footerReference w:type="default" r:id="rId17"/>
      <w:pgSz w:w="11906" w:h="16838"/>
      <w:pgMar w:top="2645" w:right="1134" w:bottom="2035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B144" w14:textId="77777777" w:rsidR="00E96883" w:rsidRDefault="00E96883">
      <w:r>
        <w:separator/>
      </w:r>
    </w:p>
  </w:endnote>
  <w:endnote w:type="continuationSeparator" w:id="0">
    <w:p w14:paraId="22EFBE87" w14:textId="77777777" w:rsidR="00E96883" w:rsidRDefault="00E9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charset w:val="00"/>
    <w:family w:val="swiss"/>
    <w:pitch w:val="default"/>
  </w:font>
  <w:font w:name="Hansom FY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52"/>
    </w:tblGrid>
    <w:tr w:rsidR="00015F67" w14:paraId="300F3C4D" w14:textId="77777777">
      <w:tc>
        <w:tcPr>
          <w:tcW w:w="96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02A5DCAB" w14:textId="77777777" w:rsidR="00015F67" w:rsidRDefault="00015F67">
          <w:pPr>
            <w:pStyle w:val="Contedodatabela"/>
            <w:jc w:val="right"/>
          </w:pPr>
          <w:r>
            <w:rPr>
              <w:rFonts w:ascii="Arial" w:hAnsi="Arial" w:cs="Arial"/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\* ARABIC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538927F2" w14:textId="77777777" w:rsidR="00015F67" w:rsidRDefault="00015F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7918" w14:textId="77777777" w:rsidR="00E96883" w:rsidRDefault="00E96883">
      <w:r>
        <w:separator/>
      </w:r>
    </w:p>
  </w:footnote>
  <w:footnote w:type="continuationSeparator" w:id="0">
    <w:p w14:paraId="2D599A03" w14:textId="77777777" w:rsidR="00E96883" w:rsidRDefault="00E96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040"/>
      <w:gridCol w:w="5325"/>
      <w:gridCol w:w="2294"/>
    </w:tblGrid>
    <w:tr w:rsidR="00015F67" w14:paraId="4D745C1B" w14:textId="77777777">
      <w:trPr>
        <w:cantSplit/>
      </w:trPr>
      <w:tc>
        <w:tcPr>
          <w:tcW w:w="204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50199265" w14:textId="63DCB7EC" w:rsidR="00015F67" w:rsidRDefault="000D0682">
          <w:pPr>
            <w:pageBreakBefore/>
            <w:snapToGrid w:val="0"/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</w:rPr>
            <w:drawing>
              <wp:anchor distT="0" distB="0" distL="0" distR="0" simplePos="0" relativeHeight="251657728" behindDoc="0" locked="0" layoutInCell="1" allowOverlap="1" wp14:anchorId="31C9C1CF" wp14:editId="738C2E64">
                <wp:simplePos x="0" y="0"/>
                <wp:positionH relativeFrom="column">
                  <wp:posOffset>5715</wp:posOffset>
                </wp:positionH>
                <wp:positionV relativeFrom="paragraph">
                  <wp:posOffset>60325</wp:posOffset>
                </wp:positionV>
                <wp:extent cx="1191260" cy="342900"/>
                <wp:effectExtent l="0" t="0" r="0" b="0"/>
                <wp:wrapSquare wrapText="largest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95" t="-333" r="-95" b="-3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2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00120171" w14:textId="77777777" w:rsidR="00015F67" w:rsidRDefault="00015F67">
          <w:pPr>
            <w:spacing w:line="360" w:lineRule="auto"/>
            <w:jc w:val="center"/>
            <w:rPr>
              <w:rFonts w:ascii="Hansom FY" w:hAnsi="Hansom FY" w:cs="Hansom FY"/>
              <w:b/>
              <w:bCs/>
              <w:sz w:val="28"/>
              <w:szCs w:val="28"/>
            </w:rPr>
          </w:pPr>
          <w:r>
            <w:rPr>
              <w:rFonts w:ascii="Hansom FY" w:hAnsi="Hansom FY" w:cs="Hansom FY"/>
              <w:b/>
              <w:bCs/>
              <w:sz w:val="28"/>
              <w:szCs w:val="28"/>
            </w:rPr>
            <w:t>INSTRUÇÃO DE TRABALHO</w:t>
          </w:r>
        </w:p>
        <w:p w14:paraId="4DCDE9DF" w14:textId="77777777" w:rsidR="00015F67" w:rsidRDefault="00015F67">
          <w:pPr>
            <w:spacing w:line="360" w:lineRule="auto"/>
            <w:jc w:val="center"/>
            <w:rPr>
              <w:rFonts w:ascii="Hansom FY" w:hAnsi="Hansom FY" w:cs="Hansom FY"/>
              <w:sz w:val="28"/>
              <w:szCs w:val="28"/>
            </w:rPr>
          </w:pPr>
          <w:r>
            <w:rPr>
              <w:rFonts w:ascii="Hansom FY" w:hAnsi="Hansom FY" w:cs="Hansom FY"/>
              <w:b/>
              <w:bCs/>
              <w:sz w:val="28"/>
              <w:szCs w:val="28"/>
            </w:rPr>
            <w:t>SOLICITAÇÃO DE COMPRA</w:t>
          </w:r>
        </w:p>
      </w:tc>
      <w:tc>
        <w:tcPr>
          <w:tcW w:w="2294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14:paraId="6F91F517" w14:textId="2FF74BB8" w:rsidR="00015F67" w:rsidRDefault="00015F67">
          <w:pPr>
            <w:pStyle w:val="Contedodatabela"/>
            <w:jc w:val="center"/>
          </w:pPr>
          <w:r>
            <w:rPr>
              <w:rFonts w:ascii="Hansom FY" w:hAnsi="Hansom FY" w:cs="Hansom FY"/>
              <w:sz w:val="28"/>
              <w:szCs w:val="28"/>
            </w:rPr>
            <w:t>IT61 REV0</w:t>
          </w:r>
          <w:r w:rsidR="00E8202F">
            <w:rPr>
              <w:rFonts w:ascii="Hansom FY" w:hAnsi="Hansom FY" w:cs="Hansom FY"/>
              <w:sz w:val="28"/>
              <w:szCs w:val="28"/>
            </w:rPr>
            <w:t>1</w:t>
          </w:r>
        </w:p>
      </w:tc>
    </w:tr>
    <w:tr w:rsidR="00015F67" w14:paraId="44367D5B" w14:textId="77777777">
      <w:trPr>
        <w:cantSplit/>
      </w:trPr>
      <w:tc>
        <w:tcPr>
          <w:tcW w:w="204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03FE4F41" w14:textId="77777777" w:rsidR="00015F67" w:rsidRDefault="00015F67">
          <w:pPr>
            <w:snapToGrid w:val="0"/>
          </w:pPr>
        </w:p>
      </w:tc>
      <w:tc>
        <w:tcPr>
          <w:tcW w:w="5325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4E33231D" w14:textId="77777777" w:rsidR="00015F67" w:rsidRDefault="00015F67">
          <w:pPr>
            <w:snapToGrid w:val="0"/>
          </w:pPr>
        </w:p>
      </w:tc>
      <w:tc>
        <w:tcPr>
          <w:tcW w:w="2294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14:paraId="1AD6F9B6" w14:textId="53239D37" w:rsidR="00015F67" w:rsidRPr="004A7698" w:rsidRDefault="000D0682">
          <w:pPr>
            <w:pStyle w:val="Contedodatabela"/>
            <w:jc w:val="center"/>
          </w:pPr>
          <w:r w:rsidRPr="004A7698">
            <w:rPr>
              <w:rFonts w:ascii="Hansom FY" w:hAnsi="Hansom FY" w:cs="Hansom FY"/>
              <w:sz w:val="28"/>
              <w:szCs w:val="28"/>
            </w:rPr>
            <w:t>0</w:t>
          </w:r>
          <w:r>
            <w:rPr>
              <w:rFonts w:ascii="Hansom FY" w:hAnsi="Hansom FY" w:cs="Hansom FY"/>
              <w:sz w:val="28"/>
              <w:szCs w:val="28"/>
            </w:rPr>
            <w:t>7</w:t>
          </w:r>
          <w:r w:rsidR="004A7698" w:rsidRPr="004A7698">
            <w:rPr>
              <w:rFonts w:ascii="Hansom FY" w:hAnsi="Hansom FY" w:cs="Hansom FY"/>
              <w:sz w:val="28"/>
              <w:szCs w:val="28"/>
            </w:rPr>
            <w:t>/0</w:t>
          </w:r>
          <w:r>
            <w:rPr>
              <w:rFonts w:ascii="Hansom FY" w:hAnsi="Hansom FY" w:cs="Hansom FY"/>
              <w:sz w:val="28"/>
              <w:szCs w:val="28"/>
            </w:rPr>
            <w:t>2</w:t>
          </w:r>
          <w:r w:rsidR="004A7698" w:rsidRPr="004A7698">
            <w:rPr>
              <w:rFonts w:ascii="Hansom FY" w:hAnsi="Hansom FY" w:cs="Hansom FY"/>
              <w:sz w:val="28"/>
              <w:szCs w:val="28"/>
            </w:rPr>
            <w:t>/</w:t>
          </w:r>
          <w:r w:rsidR="00E8202F" w:rsidRPr="004A7698">
            <w:rPr>
              <w:rFonts w:ascii="Hansom FY" w:hAnsi="Hansom FY" w:cs="Hansom FY"/>
              <w:sz w:val="28"/>
              <w:szCs w:val="28"/>
            </w:rPr>
            <w:t>202</w:t>
          </w:r>
          <w:r w:rsidR="00E8202F">
            <w:rPr>
              <w:rFonts w:ascii="Hansom FY" w:hAnsi="Hansom FY" w:cs="Hansom FY"/>
              <w:sz w:val="28"/>
              <w:szCs w:val="28"/>
            </w:rPr>
            <w:t>2</w:t>
          </w:r>
        </w:p>
      </w:tc>
    </w:tr>
  </w:tbl>
  <w:p w14:paraId="7973D569" w14:textId="77777777" w:rsidR="00015F67" w:rsidRDefault="00015F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41"/>
    <w:rsid w:val="00002D76"/>
    <w:rsid w:val="00015F67"/>
    <w:rsid w:val="00031441"/>
    <w:rsid w:val="000569F6"/>
    <w:rsid w:val="00063EEA"/>
    <w:rsid w:val="000825FE"/>
    <w:rsid w:val="000D0682"/>
    <w:rsid w:val="00194307"/>
    <w:rsid w:val="001B4E37"/>
    <w:rsid w:val="001F3464"/>
    <w:rsid w:val="002425D7"/>
    <w:rsid w:val="002D4CD1"/>
    <w:rsid w:val="003B032D"/>
    <w:rsid w:val="003B7EF7"/>
    <w:rsid w:val="004A7698"/>
    <w:rsid w:val="004B7893"/>
    <w:rsid w:val="004C0D8B"/>
    <w:rsid w:val="00515F9E"/>
    <w:rsid w:val="00542EE9"/>
    <w:rsid w:val="00565275"/>
    <w:rsid w:val="00591A14"/>
    <w:rsid w:val="005E4064"/>
    <w:rsid w:val="00635F90"/>
    <w:rsid w:val="00642BC9"/>
    <w:rsid w:val="006C181D"/>
    <w:rsid w:val="00731D04"/>
    <w:rsid w:val="00737E65"/>
    <w:rsid w:val="00756A3D"/>
    <w:rsid w:val="007C45A6"/>
    <w:rsid w:val="007F674A"/>
    <w:rsid w:val="00881822"/>
    <w:rsid w:val="00883DCA"/>
    <w:rsid w:val="008F37DA"/>
    <w:rsid w:val="00904FA0"/>
    <w:rsid w:val="00930BA2"/>
    <w:rsid w:val="00936EE5"/>
    <w:rsid w:val="009C3A2D"/>
    <w:rsid w:val="00AF5BCD"/>
    <w:rsid w:val="00B1602F"/>
    <w:rsid w:val="00BF7975"/>
    <w:rsid w:val="00C70940"/>
    <w:rsid w:val="00CE21DB"/>
    <w:rsid w:val="00D147B2"/>
    <w:rsid w:val="00D37502"/>
    <w:rsid w:val="00E3789B"/>
    <w:rsid w:val="00E8202F"/>
    <w:rsid w:val="00E95D67"/>
    <w:rsid w:val="00E96883"/>
    <w:rsid w:val="00ED78E0"/>
    <w:rsid w:val="00F82F61"/>
    <w:rsid w:val="00FA2703"/>
    <w:rsid w:val="00F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CACDAD"/>
  <w15:chartTrackingRefBased/>
  <w15:docId w15:val="{42CFD21A-0729-4632-BB6D-585AAA96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tulo1">
    <w:name w:val="heading 1"/>
    <w:basedOn w:val="Ttulo11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1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1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Ttulo11"/>
    <w:next w:val="Corpodetexto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11"/>
    <w:next w:val="Co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11"/>
    <w:next w:val="Co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11"/>
    <w:next w:val="Co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11"/>
    <w:next w:val="Co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11"/>
    <w:next w:val="Co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character" w:customStyle="1" w:styleId="WW8Num16z0">
    <w:name w:val="WW8Num16z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paragraph" w:customStyle="1" w:styleId="Ttulo20">
    <w:name w:val="Título2"/>
    <w:basedOn w:val="Ttulo11"/>
    <w:next w:val="Corpodetexto"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Subttulo">
    <w:name w:val="Subtitle"/>
    <w:basedOn w:val="Ttulo11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</w:rPr>
  </w:style>
  <w:style w:type="paragraph" w:customStyle="1" w:styleId="Ttulo10">
    <w:name w:val="Título 10"/>
    <w:basedOn w:val="Ttulo11"/>
    <w:next w:val="Corpodetexto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styleId="NormalWeb">
    <w:name w:val="Normal (Web)"/>
    <w:basedOn w:val="Normal"/>
    <w:pPr>
      <w:widowControl/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western">
    <w:name w:val="western"/>
    <w:basedOn w:val="Normal"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pPr>
      <w:tabs>
        <w:tab w:val="clear" w:pos="4819"/>
        <w:tab w:val="clear" w:pos="9638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pPr>
      <w:suppressAutoHyphens/>
      <w:autoSpaceDE w:val="0"/>
    </w:pPr>
    <w:rPr>
      <w:rFonts w:ascii="Calibri" w:eastAsia="Calibri" w:hAnsi="Calibri" w:cs="Calibri"/>
      <w:color w:val="000000"/>
      <w:kern w:val="1"/>
      <w:sz w:val="24"/>
      <w:szCs w:val="24"/>
      <w:lang w:eastAsia="zh-CN"/>
    </w:rPr>
  </w:style>
  <w:style w:type="paragraph" w:customStyle="1" w:styleId="PargrafodaLista1">
    <w:name w:val="Parágrafo da Lista1"/>
    <w:basedOn w:val="Normal"/>
    <w:pPr>
      <w:spacing w:after="160"/>
      <w:ind w:left="720"/>
      <w:contextualSpacing/>
    </w:pPr>
  </w:style>
  <w:style w:type="paragraph" w:styleId="Ttulo">
    <w:name w:val="Title"/>
    <w:basedOn w:val="Ttulo20"/>
    <w:next w:val="Corpodetexto"/>
    <w:qFormat/>
  </w:style>
  <w:style w:type="paragraph" w:styleId="Reviso">
    <w:name w:val="Revision"/>
    <w:hidden/>
    <w:uiPriority w:val="99"/>
    <w:semiHidden/>
    <w:rsid w:val="00063EEA"/>
    <w:rPr>
      <w:rFonts w:ascii="Liberation Serif" w:eastAsia="SimSun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Ediane Vogt</dc:creator>
  <cp:keywords/>
  <dc:description/>
  <cp:lastModifiedBy>Ediane Vogt</cp:lastModifiedBy>
  <cp:revision>7</cp:revision>
  <cp:lastPrinted>2022-02-07T18:42:00Z</cp:lastPrinted>
  <dcterms:created xsi:type="dcterms:W3CDTF">2022-02-07T14:14:00Z</dcterms:created>
  <dcterms:modified xsi:type="dcterms:W3CDTF">2022-03-23T12:41:00Z</dcterms:modified>
</cp:coreProperties>
</file>