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E1D490" w14:textId="7AC066EF" w:rsidR="009E4314" w:rsidRPr="00677DE3" w:rsidRDefault="00677DE3" w:rsidP="00D30437">
      <w:pPr>
        <w:pStyle w:val="Textbody"/>
        <w:spacing w:after="0" w:line="360" w:lineRule="auto"/>
        <w:jc w:val="both"/>
        <w:rPr>
          <w:b/>
          <w:bCs/>
        </w:rPr>
      </w:pPr>
      <w:bookmarkStart w:id="0" w:name="_Toc164174619"/>
      <w:bookmarkStart w:id="1" w:name="_Toc191289203"/>
      <w:r w:rsidRPr="00677DE3">
        <w:rPr>
          <w:b/>
          <w:bCs/>
        </w:rPr>
        <w:t>SUMÁRIO</w:t>
      </w:r>
    </w:p>
    <w:sdt>
      <w:sdtPr>
        <w:rPr>
          <w:rFonts w:asciiTheme="minorHAnsi" w:eastAsiaTheme="minorEastAsia" w:hAnsiTheme="minorHAnsi" w:cstheme="minorBidi"/>
          <w:b w:val="0"/>
          <w:sz w:val="21"/>
          <w:szCs w:val="21"/>
        </w:rPr>
        <w:id w:val="-879622008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56284913" w14:textId="426892DD" w:rsidR="00677DE3" w:rsidRDefault="00677DE3" w:rsidP="00D30437">
          <w:pPr>
            <w:pStyle w:val="CabealhodoSumrio"/>
            <w:spacing w:before="0" w:after="0" w:line="360" w:lineRule="auto"/>
            <w:jc w:val="both"/>
          </w:pPr>
        </w:p>
        <w:p w14:paraId="6617A0BB" w14:textId="2E75EBA4" w:rsidR="00AF54C6" w:rsidRDefault="00677DE3">
          <w:pPr>
            <w:pStyle w:val="Sumrio1"/>
            <w:tabs>
              <w:tab w:val="right" w:leader="dot" w:pos="9628"/>
            </w:tabs>
            <w:rPr>
              <w:rFonts w:cstheme="minorBidi"/>
              <w:noProof/>
              <w:kern w:val="2"/>
              <w:sz w:val="24"/>
              <w:szCs w:val="24"/>
              <w:lang w:eastAsia="pt-BR" w:bidi="ar-SA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3871930" w:history="1">
            <w:r w:rsidR="00AF54C6" w:rsidRPr="00C4354E">
              <w:rPr>
                <w:rStyle w:val="Hyperlink"/>
                <w:noProof/>
              </w:rPr>
              <w:t>1 OBJETIVO E ABRANGÊNCIA</w:t>
            </w:r>
            <w:r w:rsidR="00AF54C6">
              <w:rPr>
                <w:noProof/>
                <w:webHidden/>
              </w:rPr>
              <w:tab/>
            </w:r>
            <w:r w:rsidR="00AF54C6">
              <w:rPr>
                <w:noProof/>
                <w:webHidden/>
              </w:rPr>
              <w:fldChar w:fldCharType="begin"/>
            </w:r>
            <w:r w:rsidR="00AF54C6">
              <w:rPr>
                <w:noProof/>
                <w:webHidden/>
              </w:rPr>
              <w:instrText xml:space="preserve"> PAGEREF _Toc193871930 \h </w:instrText>
            </w:r>
            <w:r w:rsidR="00AF54C6">
              <w:rPr>
                <w:noProof/>
                <w:webHidden/>
              </w:rPr>
            </w:r>
            <w:r w:rsidR="00AF54C6">
              <w:rPr>
                <w:noProof/>
                <w:webHidden/>
              </w:rPr>
              <w:fldChar w:fldCharType="separate"/>
            </w:r>
            <w:r w:rsidR="00AF54C6">
              <w:rPr>
                <w:noProof/>
                <w:webHidden/>
              </w:rPr>
              <w:t>2</w:t>
            </w:r>
            <w:r w:rsidR="00AF54C6">
              <w:rPr>
                <w:noProof/>
                <w:webHidden/>
              </w:rPr>
              <w:fldChar w:fldCharType="end"/>
            </w:r>
          </w:hyperlink>
        </w:p>
        <w:p w14:paraId="337E1248" w14:textId="09F6A339" w:rsidR="00AF54C6" w:rsidRDefault="00AF54C6">
          <w:pPr>
            <w:pStyle w:val="Sumrio1"/>
            <w:tabs>
              <w:tab w:val="right" w:leader="dot" w:pos="9628"/>
            </w:tabs>
            <w:rPr>
              <w:rFonts w:cstheme="minorBidi"/>
              <w:noProof/>
              <w:kern w:val="2"/>
              <w:sz w:val="24"/>
              <w:szCs w:val="24"/>
              <w:lang w:eastAsia="pt-BR" w:bidi="ar-SA"/>
              <w14:ligatures w14:val="standardContextual"/>
            </w:rPr>
          </w:pPr>
          <w:hyperlink w:anchor="_Toc193871931" w:history="1">
            <w:r w:rsidRPr="00C4354E">
              <w:rPr>
                <w:rStyle w:val="Hyperlink"/>
                <w:noProof/>
              </w:rPr>
              <w:t>2 DOCUMENTOS RELACIONADOS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_Toc193871931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9020A9" w14:textId="40AD7174" w:rsidR="00AF54C6" w:rsidRDefault="00AF54C6">
          <w:pPr>
            <w:pStyle w:val="Sumrio1"/>
            <w:tabs>
              <w:tab w:val="right" w:leader="dot" w:pos="9628"/>
            </w:tabs>
            <w:rPr>
              <w:rFonts w:cstheme="minorBidi"/>
              <w:noProof/>
              <w:kern w:val="2"/>
              <w:sz w:val="24"/>
              <w:szCs w:val="24"/>
              <w:lang w:eastAsia="pt-BR" w:bidi="ar-SA"/>
              <w14:ligatures w14:val="standardContextual"/>
            </w:rPr>
          </w:pPr>
          <w:hyperlink w:anchor="_Toc193871932" w:history="1">
            <w:r w:rsidRPr="00C4354E">
              <w:rPr>
                <w:rStyle w:val="Hyperlink"/>
                <w:noProof/>
              </w:rPr>
              <w:t>3 NOÇÕES E DEFINIÇÕES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_Toc193871932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41B854" w14:textId="557D3242" w:rsidR="00AF54C6" w:rsidRDefault="00AF54C6">
          <w:pPr>
            <w:pStyle w:val="Sumrio1"/>
            <w:tabs>
              <w:tab w:val="right" w:leader="dot" w:pos="9628"/>
            </w:tabs>
            <w:rPr>
              <w:rFonts w:cstheme="minorBidi"/>
              <w:noProof/>
              <w:kern w:val="2"/>
              <w:sz w:val="24"/>
              <w:szCs w:val="24"/>
              <w:lang w:eastAsia="pt-BR" w:bidi="ar-SA"/>
              <w14:ligatures w14:val="standardContextual"/>
            </w:rPr>
          </w:pPr>
          <w:hyperlink w:anchor="_Toc193871933" w:history="1">
            <w:r w:rsidRPr="00C4354E">
              <w:rPr>
                <w:rStyle w:val="Hyperlink"/>
                <w:noProof/>
              </w:rPr>
              <w:t>4 PROCEDIMENTOS ESPECÍFICOS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_Toc193871933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494C8E" w14:textId="38F4B680" w:rsidR="00AF54C6" w:rsidRDefault="00AF54C6">
          <w:pPr>
            <w:pStyle w:val="Sumrio1"/>
            <w:tabs>
              <w:tab w:val="right" w:leader="dot" w:pos="9628"/>
            </w:tabs>
            <w:rPr>
              <w:rFonts w:cstheme="minorBidi"/>
              <w:noProof/>
              <w:kern w:val="2"/>
              <w:sz w:val="24"/>
              <w:szCs w:val="24"/>
              <w:lang w:eastAsia="pt-BR" w:bidi="ar-SA"/>
              <w14:ligatures w14:val="standardContextual"/>
            </w:rPr>
          </w:pPr>
          <w:hyperlink w:anchor="_Toc193871934" w:history="1">
            <w:r w:rsidRPr="00C4354E">
              <w:rPr>
                <w:rStyle w:val="Hyperlink"/>
                <w:noProof/>
              </w:rPr>
              <w:t>4.1 Processo de soldagem das escadas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_Toc193871934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0A957D" w14:textId="445AACB5" w:rsidR="00AF54C6" w:rsidRDefault="00AF54C6">
          <w:pPr>
            <w:pStyle w:val="Sumrio1"/>
            <w:tabs>
              <w:tab w:val="right" w:leader="dot" w:pos="9628"/>
            </w:tabs>
            <w:rPr>
              <w:rFonts w:cstheme="minorBidi"/>
              <w:noProof/>
              <w:kern w:val="2"/>
              <w:sz w:val="24"/>
              <w:szCs w:val="24"/>
              <w:lang w:eastAsia="pt-BR" w:bidi="ar-SA"/>
              <w14:ligatures w14:val="standardContextual"/>
            </w:rPr>
          </w:pPr>
          <w:hyperlink w:anchor="_Toc193871935" w:history="1">
            <w:r w:rsidRPr="00C4354E">
              <w:rPr>
                <w:rStyle w:val="Hyperlink"/>
                <w:noProof/>
              </w:rPr>
              <w:t>4.1.1 Qualificação e requalificação dos soldadores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_Toc193871935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15B534" w14:textId="71C180D1" w:rsidR="00AF54C6" w:rsidRDefault="00AF54C6">
          <w:pPr>
            <w:pStyle w:val="Sumrio1"/>
            <w:tabs>
              <w:tab w:val="right" w:leader="dot" w:pos="9628"/>
            </w:tabs>
            <w:rPr>
              <w:rFonts w:cstheme="minorBidi"/>
              <w:noProof/>
              <w:kern w:val="2"/>
              <w:sz w:val="24"/>
              <w:szCs w:val="24"/>
              <w:lang w:eastAsia="pt-BR" w:bidi="ar-SA"/>
              <w14:ligatures w14:val="standardContextual"/>
            </w:rPr>
          </w:pPr>
          <w:hyperlink w:anchor="_Toc193871936" w:history="1">
            <w:r w:rsidRPr="00C4354E">
              <w:rPr>
                <w:rStyle w:val="Hyperlink"/>
                <w:noProof/>
              </w:rPr>
              <w:t>4.1.1.1 Qualificação de soldadores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_Toc193871936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D548BB" w14:textId="46473EA8" w:rsidR="00AF54C6" w:rsidRDefault="00AF54C6">
          <w:pPr>
            <w:pStyle w:val="Sumrio1"/>
            <w:tabs>
              <w:tab w:val="right" w:leader="dot" w:pos="9628"/>
            </w:tabs>
            <w:rPr>
              <w:rFonts w:cstheme="minorBidi"/>
              <w:noProof/>
              <w:kern w:val="2"/>
              <w:sz w:val="24"/>
              <w:szCs w:val="24"/>
              <w:lang w:eastAsia="pt-BR" w:bidi="ar-SA"/>
              <w14:ligatures w14:val="standardContextual"/>
            </w:rPr>
          </w:pPr>
          <w:hyperlink w:anchor="_Toc193871937" w:history="1">
            <w:r w:rsidRPr="00C4354E">
              <w:rPr>
                <w:rStyle w:val="Hyperlink"/>
                <w:noProof/>
              </w:rPr>
              <w:t>4.1.2 Critérios de aceitação para qualificação do soldador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_Toc193871937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541AA7" w14:textId="39394AF0" w:rsidR="00AF54C6" w:rsidRDefault="00AF54C6">
          <w:pPr>
            <w:pStyle w:val="Sumrio1"/>
            <w:tabs>
              <w:tab w:val="right" w:leader="dot" w:pos="9628"/>
            </w:tabs>
            <w:rPr>
              <w:rFonts w:cstheme="minorBidi"/>
              <w:noProof/>
              <w:kern w:val="2"/>
              <w:sz w:val="24"/>
              <w:szCs w:val="24"/>
              <w:lang w:eastAsia="pt-BR" w:bidi="ar-SA"/>
              <w14:ligatures w14:val="standardContextual"/>
            </w:rPr>
          </w:pPr>
          <w:hyperlink w:anchor="_Toc193871938" w:history="1">
            <w:r w:rsidRPr="00C4354E">
              <w:rPr>
                <w:rStyle w:val="Hyperlink"/>
                <w:noProof/>
              </w:rPr>
              <w:t>4.1.3 Qualificação do procedimento de soldagem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_Toc193871938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8F6817" w14:textId="4873E32A" w:rsidR="00AF54C6" w:rsidRDefault="00AF54C6">
          <w:pPr>
            <w:pStyle w:val="Sumrio1"/>
            <w:tabs>
              <w:tab w:val="right" w:leader="dot" w:pos="9628"/>
            </w:tabs>
            <w:rPr>
              <w:rFonts w:cstheme="minorBidi"/>
              <w:noProof/>
              <w:kern w:val="2"/>
              <w:sz w:val="24"/>
              <w:szCs w:val="24"/>
              <w:lang w:eastAsia="pt-BR" w:bidi="ar-SA"/>
              <w14:ligatures w14:val="standardContextual"/>
            </w:rPr>
          </w:pPr>
          <w:hyperlink w:anchor="_Toc193871939" w:history="1">
            <w:r w:rsidRPr="00C4354E">
              <w:rPr>
                <w:rStyle w:val="Hyperlink"/>
                <w:noProof/>
              </w:rPr>
              <w:t>4.1.4 Elaboração da RQPS: RQ214 - REGISTRO DE QUALIFICAÇÃO DE PROCEDIMENTO DE SOLDAGEM (RQPS)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_Toc193871939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98F1BB" w14:textId="3ACC426F" w:rsidR="00AF54C6" w:rsidRDefault="00AF54C6">
          <w:pPr>
            <w:pStyle w:val="Sumrio1"/>
            <w:tabs>
              <w:tab w:val="right" w:leader="dot" w:pos="9628"/>
            </w:tabs>
            <w:rPr>
              <w:rFonts w:cstheme="minorBidi"/>
              <w:noProof/>
              <w:kern w:val="2"/>
              <w:sz w:val="24"/>
              <w:szCs w:val="24"/>
              <w:lang w:eastAsia="pt-BR" w:bidi="ar-SA"/>
              <w14:ligatures w14:val="standardContextual"/>
            </w:rPr>
          </w:pPr>
          <w:hyperlink w:anchor="_Toc193871940" w:history="1">
            <w:r w:rsidRPr="00C4354E">
              <w:rPr>
                <w:rStyle w:val="Hyperlink"/>
                <w:noProof/>
              </w:rPr>
              <w:t>4.1.5 Critérios de aceitação para qualificação do procedimento de soldagem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_Toc193871940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7E4F54" w14:textId="3CFF3D7B" w:rsidR="00AF54C6" w:rsidRDefault="00AF54C6">
          <w:pPr>
            <w:pStyle w:val="Sumrio1"/>
            <w:tabs>
              <w:tab w:val="right" w:leader="dot" w:pos="9628"/>
            </w:tabs>
            <w:rPr>
              <w:rFonts w:cstheme="minorBidi"/>
              <w:noProof/>
              <w:kern w:val="2"/>
              <w:sz w:val="24"/>
              <w:szCs w:val="24"/>
              <w:lang w:eastAsia="pt-BR" w:bidi="ar-SA"/>
              <w14:ligatures w14:val="standardContextual"/>
            </w:rPr>
          </w:pPr>
          <w:hyperlink w:anchor="_Toc193871941" w:history="1">
            <w:r w:rsidRPr="00C4354E">
              <w:rPr>
                <w:rStyle w:val="Hyperlink"/>
                <w:noProof/>
              </w:rPr>
              <w:t>4.1.6 Elaboração da EPS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_Toc193871941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B60C6E" w14:textId="06B45E3F" w:rsidR="00AF54C6" w:rsidRDefault="00AF54C6">
          <w:pPr>
            <w:pStyle w:val="Sumrio1"/>
            <w:tabs>
              <w:tab w:val="right" w:leader="dot" w:pos="9628"/>
            </w:tabs>
            <w:rPr>
              <w:rFonts w:cstheme="minorBidi"/>
              <w:noProof/>
              <w:kern w:val="2"/>
              <w:sz w:val="24"/>
              <w:szCs w:val="24"/>
              <w:lang w:eastAsia="pt-BR" w:bidi="ar-SA"/>
              <w14:ligatures w14:val="standardContextual"/>
            </w:rPr>
          </w:pPr>
          <w:hyperlink w:anchor="_Toc193871942" w:history="1">
            <w:r w:rsidRPr="00C4354E">
              <w:rPr>
                <w:rStyle w:val="Hyperlink"/>
                <w:noProof/>
              </w:rPr>
              <w:t>4.2 Processo de pintura das escadas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_Toc193871942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07934E" w14:textId="13CEAB85" w:rsidR="00AF54C6" w:rsidRDefault="00AF54C6">
          <w:pPr>
            <w:pStyle w:val="Sumrio1"/>
            <w:tabs>
              <w:tab w:val="right" w:leader="dot" w:pos="9628"/>
            </w:tabs>
            <w:rPr>
              <w:rFonts w:cstheme="minorBidi"/>
              <w:noProof/>
              <w:kern w:val="2"/>
              <w:sz w:val="24"/>
              <w:szCs w:val="24"/>
              <w:lang w:eastAsia="pt-BR" w:bidi="ar-SA"/>
              <w14:ligatures w14:val="standardContextual"/>
            </w:rPr>
          </w:pPr>
          <w:hyperlink w:anchor="_Toc193871943" w:history="1">
            <w:r w:rsidRPr="00C4354E">
              <w:rPr>
                <w:rStyle w:val="Hyperlink"/>
                <w:noProof/>
              </w:rPr>
              <w:t>4.2.1 Qualificação e requalificação dos pintores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_Toc193871943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AAEBC8" w14:textId="482CD36C" w:rsidR="00AF54C6" w:rsidRDefault="00AF54C6">
          <w:pPr>
            <w:pStyle w:val="Sumrio1"/>
            <w:tabs>
              <w:tab w:val="right" w:leader="dot" w:pos="9628"/>
            </w:tabs>
            <w:rPr>
              <w:rFonts w:cstheme="minorBidi"/>
              <w:noProof/>
              <w:kern w:val="2"/>
              <w:sz w:val="24"/>
              <w:szCs w:val="24"/>
              <w:lang w:eastAsia="pt-BR" w:bidi="ar-SA"/>
              <w14:ligatures w14:val="standardContextual"/>
            </w:rPr>
          </w:pPr>
          <w:hyperlink w:anchor="_Toc193871944" w:history="1">
            <w:r w:rsidRPr="00C4354E">
              <w:rPr>
                <w:rStyle w:val="Hyperlink"/>
                <w:noProof/>
              </w:rPr>
              <w:t>4.2.1.1 Requisitos para qualificação do pintor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_Toc193871944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242656" w14:textId="2F73C60B" w:rsidR="00AF54C6" w:rsidRDefault="00AF54C6">
          <w:pPr>
            <w:pStyle w:val="Sumrio1"/>
            <w:tabs>
              <w:tab w:val="right" w:leader="dot" w:pos="9628"/>
            </w:tabs>
            <w:rPr>
              <w:rFonts w:cstheme="minorBidi"/>
              <w:noProof/>
              <w:kern w:val="2"/>
              <w:sz w:val="24"/>
              <w:szCs w:val="24"/>
              <w:lang w:eastAsia="pt-BR" w:bidi="ar-SA"/>
              <w14:ligatures w14:val="standardContextual"/>
            </w:rPr>
          </w:pPr>
          <w:hyperlink w:anchor="_Toc193871945" w:history="1">
            <w:r w:rsidRPr="00C4354E">
              <w:rPr>
                <w:rStyle w:val="Hyperlink"/>
                <w:noProof/>
              </w:rPr>
              <w:t>4.2.1.2 Corpo de prova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_Toc193871945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DF5A14" w14:textId="4FC0846D" w:rsidR="00AF54C6" w:rsidRDefault="00AF54C6">
          <w:pPr>
            <w:pStyle w:val="Sumrio1"/>
            <w:tabs>
              <w:tab w:val="right" w:leader="dot" w:pos="9628"/>
            </w:tabs>
            <w:rPr>
              <w:rFonts w:cstheme="minorBidi"/>
              <w:noProof/>
              <w:kern w:val="2"/>
              <w:sz w:val="24"/>
              <w:szCs w:val="24"/>
              <w:lang w:eastAsia="pt-BR" w:bidi="ar-SA"/>
              <w14:ligatures w14:val="standardContextual"/>
            </w:rPr>
          </w:pPr>
          <w:hyperlink w:anchor="_Toc193871946" w:history="1">
            <w:r w:rsidRPr="00C4354E">
              <w:rPr>
                <w:rStyle w:val="Hyperlink"/>
                <w:noProof/>
              </w:rPr>
              <w:t>4.2.1.3 Qualificação de pintores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_Toc193871946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8F8AE1" w14:textId="4B23696B" w:rsidR="00AF54C6" w:rsidRDefault="00AF54C6">
          <w:pPr>
            <w:pStyle w:val="Sumrio1"/>
            <w:tabs>
              <w:tab w:val="right" w:leader="dot" w:pos="9628"/>
            </w:tabs>
            <w:rPr>
              <w:rFonts w:cstheme="minorBidi"/>
              <w:noProof/>
              <w:kern w:val="2"/>
              <w:sz w:val="24"/>
              <w:szCs w:val="24"/>
              <w:lang w:eastAsia="pt-BR" w:bidi="ar-SA"/>
              <w14:ligatures w14:val="standardContextual"/>
            </w:rPr>
          </w:pPr>
          <w:hyperlink w:anchor="_Toc193871947" w:history="1">
            <w:r w:rsidRPr="00C4354E">
              <w:rPr>
                <w:rStyle w:val="Hyperlink"/>
                <w:noProof/>
              </w:rPr>
              <w:t>4.2.1.4 Critérios de aceitação para qualificação do pintor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_Toc193871947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CFBCDE" w14:textId="083563C9" w:rsidR="00AF54C6" w:rsidRDefault="00AF54C6">
          <w:pPr>
            <w:pStyle w:val="Sumrio1"/>
            <w:tabs>
              <w:tab w:val="right" w:leader="dot" w:pos="9628"/>
            </w:tabs>
            <w:rPr>
              <w:rFonts w:cstheme="minorBidi"/>
              <w:noProof/>
              <w:kern w:val="2"/>
              <w:sz w:val="24"/>
              <w:szCs w:val="24"/>
              <w:lang w:eastAsia="pt-BR" w:bidi="ar-SA"/>
              <w14:ligatures w14:val="standardContextual"/>
            </w:rPr>
          </w:pPr>
          <w:hyperlink w:anchor="_Toc193871948" w:history="1">
            <w:r w:rsidRPr="00C4354E">
              <w:rPr>
                <w:rStyle w:val="Hyperlink"/>
                <w:noProof/>
              </w:rPr>
              <w:t>4.2.2 Qualificação do procedimento de pintura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_Toc193871948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8D7667" w14:textId="70C2EE88" w:rsidR="00AF54C6" w:rsidRDefault="00AF54C6">
          <w:pPr>
            <w:pStyle w:val="Sumrio1"/>
            <w:tabs>
              <w:tab w:val="right" w:leader="dot" w:pos="9628"/>
            </w:tabs>
            <w:rPr>
              <w:rFonts w:cstheme="minorBidi"/>
              <w:noProof/>
              <w:kern w:val="2"/>
              <w:sz w:val="24"/>
              <w:szCs w:val="24"/>
              <w:lang w:eastAsia="pt-BR" w:bidi="ar-SA"/>
              <w14:ligatures w14:val="standardContextual"/>
            </w:rPr>
          </w:pPr>
          <w:hyperlink w:anchor="_Toc193871949" w:history="1">
            <w:r w:rsidRPr="00C4354E">
              <w:rPr>
                <w:rStyle w:val="Hyperlink"/>
                <w:noProof/>
              </w:rPr>
              <w:t>4.2.2.1 Relatório de qualificação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_Toc193871949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041A86" w14:textId="25C0620F" w:rsidR="00AF54C6" w:rsidRDefault="00AF54C6">
          <w:pPr>
            <w:pStyle w:val="Sumrio1"/>
            <w:tabs>
              <w:tab w:val="right" w:leader="dot" w:pos="9628"/>
            </w:tabs>
            <w:rPr>
              <w:rFonts w:cstheme="minorBidi"/>
              <w:noProof/>
              <w:kern w:val="2"/>
              <w:sz w:val="24"/>
              <w:szCs w:val="24"/>
              <w:lang w:eastAsia="pt-BR" w:bidi="ar-SA"/>
              <w14:ligatures w14:val="standardContextual"/>
            </w:rPr>
          </w:pPr>
          <w:hyperlink w:anchor="_Toc193871950" w:history="1">
            <w:r w:rsidRPr="00C4354E">
              <w:rPr>
                <w:rStyle w:val="Hyperlink"/>
                <w:noProof/>
              </w:rPr>
              <w:t>4.2.2.2 Critérios de aceitação para qualificação do procedimento de pintura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_Toc193871950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7A36A3" w14:textId="7DD2949E" w:rsidR="00AF54C6" w:rsidRDefault="00AF54C6">
          <w:pPr>
            <w:pStyle w:val="Sumrio1"/>
            <w:tabs>
              <w:tab w:val="right" w:leader="dot" w:pos="9628"/>
            </w:tabs>
            <w:rPr>
              <w:rFonts w:cstheme="minorBidi"/>
              <w:noProof/>
              <w:kern w:val="2"/>
              <w:sz w:val="24"/>
              <w:szCs w:val="24"/>
              <w:lang w:eastAsia="pt-BR" w:bidi="ar-SA"/>
              <w14:ligatures w14:val="standardContextual"/>
            </w:rPr>
          </w:pPr>
          <w:hyperlink w:anchor="_Toc193871951" w:history="1">
            <w:r w:rsidRPr="00C4354E">
              <w:rPr>
                <w:rStyle w:val="Hyperlink"/>
                <w:noProof/>
              </w:rPr>
              <w:t>5 REVISÕES EFETUADAS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_Toc193871951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8EC848" w14:textId="3A3F18C9" w:rsidR="00AF54C6" w:rsidRDefault="00AF54C6">
          <w:pPr>
            <w:pStyle w:val="Sumrio1"/>
            <w:tabs>
              <w:tab w:val="right" w:leader="dot" w:pos="9628"/>
            </w:tabs>
            <w:rPr>
              <w:rFonts w:cstheme="minorBidi"/>
              <w:noProof/>
              <w:kern w:val="2"/>
              <w:sz w:val="24"/>
              <w:szCs w:val="24"/>
              <w:lang w:eastAsia="pt-BR" w:bidi="ar-SA"/>
              <w14:ligatures w14:val="standardContextual"/>
            </w:rPr>
          </w:pPr>
          <w:hyperlink w:anchor="_Toc193871952" w:history="1">
            <w:r w:rsidRPr="00C4354E">
              <w:rPr>
                <w:rStyle w:val="Hyperlink"/>
                <w:rFonts w:eastAsia="ArialMT"/>
                <w:noProof/>
                <w:lang w:eastAsia="ar-SA"/>
              </w:rPr>
              <w:t>6 APROVAÇÃO DO DOCUMENTO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_Toc193871952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2121E5" w14:textId="27A64D6C" w:rsidR="00D30437" w:rsidRDefault="00677DE3" w:rsidP="00D30437">
          <w:pPr>
            <w:spacing w:after="0" w:line="360" w:lineRule="auto"/>
            <w:jc w:val="both"/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  <w:p w14:paraId="61C0E570" w14:textId="171E24A9" w:rsidR="00D30437" w:rsidRDefault="00AF54C6" w:rsidP="00D30437">
          <w:pPr>
            <w:spacing w:after="0" w:line="360" w:lineRule="auto"/>
            <w:jc w:val="both"/>
          </w:pPr>
        </w:p>
      </w:sdtContent>
    </w:sdt>
    <w:p w14:paraId="5F8F928D" w14:textId="77777777" w:rsidR="00D30437" w:rsidRDefault="00D30437" w:rsidP="00D30437">
      <w:pPr>
        <w:pStyle w:val="Ttulo1"/>
        <w:spacing w:before="0" w:after="0"/>
      </w:pPr>
    </w:p>
    <w:p w14:paraId="24512445" w14:textId="402ED434" w:rsidR="006626B8" w:rsidRPr="00A44A8C" w:rsidRDefault="006626B8" w:rsidP="00D30437">
      <w:pPr>
        <w:pStyle w:val="Ttulo1"/>
        <w:spacing w:before="0" w:after="0"/>
        <w:rPr>
          <w:bCs/>
        </w:rPr>
      </w:pPr>
      <w:bookmarkStart w:id="2" w:name="_Toc193871930"/>
      <w:r w:rsidRPr="00A44A8C">
        <w:t>1 OBJETIVO E ABRANGÊNCIA</w:t>
      </w:r>
      <w:bookmarkEnd w:id="0"/>
      <w:bookmarkEnd w:id="1"/>
      <w:bookmarkEnd w:id="2"/>
    </w:p>
    <w:p w14:paraId="751B382A" w14:textId="77777777" w:rsidR="00DA77CE" w:rsidRPr="00A44A8C" w:rsidRDefault="00DA77CE" w:rsidP="00D30437">
      <w:pPr>
        <w:pStyle w:val="Standard"/>
        <w:spacing w:after="0" w:line="360" w:lineRule="auto"/>
        <w:jc w:val="both"/>
        <w:rPr>
          <w:rFonts w:ascii="Arial" w:hAnsi="Arial" w:cs="Arial"/>
          <w:b/>
          <w:sz w:val="20"/>
          <w:szCs w:val="20"/>
        </w:rPr>
      </w:pPr>
    </w:p>
    <w:p w14:paraId="29A634D5" w14:textId="1C3E158A" w:rsidR="00F86903" w:rsidRDefault="0094502A" w:rsidP="00D30437">
      <w:pPr>
        <w:pStyle w:val="Standard"/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 w:rsidRPr="00A44A8C">
        <w:rPr>
          <w:rFonts w:ascii="Arial" w:hAnsi="Arial" w:cs="Arial"/>
          <w:sz w:val="20"/>
          <w:szCs w:val="20"/>
        </w:rPr>
        <w:tab/>
      </w:r>
      <w:r w:rsidR="00B65410" w:rsidRPr="00A44A8C">
        <w:rPr>
          <w:rFonts w:ascii="Arial" w:hAnsi="Arial" w:cs="Arial"/>
          <w:sz w:val="20"/>
          <w:szCs w:val="20"/>
        </w:rPr>
        <w:t>Descrever a forma que a Rotoplastyc atua para qualificar seus processos e funcionários que atuam na Divisão Metal nos processos denominados especiais, como solda e pintura, especificamente n</w:t>
      </w:r>
      <w:r w:rsidR="007B72F0" w:rsidRPr="00A44A8C">
        <w:rPr>
          <w:rFonts w:ascii="Arial" w:hAnsi="Arial" w:cs="Arial"/>
          <w:sz w:val="20"/>
          <w:szCs w:val="20"/>
        </w:rPr>
        <w:t xml:space="preserve">a </w:t>
      </w:r>
      <w:r w:rsidR="00B65410" w:rsidRPr="00A44A8C">
        <w:rPr>
          <w:rFonts w:ascii="Arial" w:hAnsi="Arial" w:cs="Arial"/>
          <w:sz w:val="20"/>
          <w:szCs w:val="20"/>
        </w:rPr>
        <w:t>fabricação de escadas.</w:t>
      </w:r>
    </w:p>
    <w:p w14:paraId="63A74613" w14:textId="77777777" w:rsidR="00D30437" w:rsidRPr="00A44A8C" w:rsidRDefault="00D30437" w:rsidP="00D30437">
      <w:pPr>
        <w:pStyle w:val="Standard"/>
        <w:spacing w:after="0" w:line="360" w:lineRule="auto"/>
        <w:jc w:val="both"/>
        <w:rPr>
          <w:rFonts w:ascii="Arial" w:hAnsi="Arial" w:cs="Arial"/>
          <w:sz w:val="20"/>
          <w:szCs w:val="20"/>
        </w:rPr>
      </w:pPr>
    </w:p>
    <w:p w14:paraId="52C76308" w14:textId="4F9D6FA4" w:rsidR="00F86903" w:rsidRPr="00A44A8C" w:rsidRDefault="0094502A" w:rsidP="00D30437">
      <w:pPr>
        <w:pStyle w:val="Ttulo1"/>
        <w:spacing w:before="0" w:after="0"/>
      </w:pPr>
      <w:bookmarkStart w:id="3" w:name="_Toc193871931"/>
      <w:r w:rsidRPr="00A44A8C">
        <w:t>2 DOCUMENTOS RELACIONADOS</w:t>
      </w:r>
      <w:bookmarkEnd w:id="3"/>
    </w:p>
    <w:p w14:paraId="7C537B2D" w14:textId="77777777" w:rsidR="00DA77CE" w:rsidRPr="00A44A8C" w:rsidRDefault="00DA77CE" w:rsidP="00D30437">
      <w:pPr>
        <w:pStyle w:val="Standard"/>
        <w:spacing w:after="0" w:line="360" w:lineRule="auto"/>
        <w:jc w:val="both"/>
        <w:rPr>
          <w:rFonts w:ascii="Arial" w:hAnsi="Arial" w:cs="Arial"/>
          <w:b/>
          <w:sz w:val="20"/>
          <w:szCs w:val="20"/>
        </w:rPr>
      </w:pPr>
    </w:p>
    <w:p w14:paraId="462F1C9F" w14:textId="414D2312" w:rsidR="00F86903" w:rsidRPr="00A44A8C" w:rsidRDefault="00B65410" w:rsidP="00D30437">
      <w:pPr>
        <w:pStyle w:val="Standard"/>
        <w:spacing w:after="0" w:line="360" w:lineRule="auto"/>
        <w:jc w:val="both"/>
        <w:rPr>
          <w:rFonts w:ascii="Arial" w:hAnsi="Arial" w:cs="Arial"/>
          <w:b/>
          <w:bCs/>
          <w:sz w:val="20"/>
          <w:szCs w:val="20"/>
        </w:rPr>
      </w:pPr>
      <w:r w:rsidRPr="00A44A8C">
        <w:rPr>
          <w:rFonts w:ascii="Arial" w:hAnsi="Arial" w:cs="Arial"/>
          <w:b/>
          <w:bCs/>
          <w:sz w:val="20"/>
          <w:szCs w:val="20"/>
        </w:rPr>
        <w:t xml:space="preserve">DS03 </w:t>
      </w:r>
      <w:r w:rsidR="00D13634" w:rsidRPr="00A44A8C">
        <w:rPr>
          <w:rFonts w:ascii="Arial" w:hAnsi="Arial" w:cs="Arial"/>
          <w:b/>
          <w:bCs/>
          <w:sz w:val="20"/>
          <w:szCs w:val="20"/>
        </w:rPr>
        <w:t xml:space="preserve">- </w:t>
      </w:r>
      <w:r w:rsidR="00395D61" w:rsidRPr="00A44A8C">
        <w:rPr>
          <w:rFonts w:ascii="Arial" w:hAnsi="Arial" w:cs="Arial"/>
          <w:b/>
          <w:bCs/>
          <w:sz w:val="20"/>
          <w:szCs w:val="20"/>
        </w:rPr>
        <w:t>PERFIL DE CARGOS</w:t>
      </w:r>
    </w:p>
    <w:p w14:paraId="30040367" w14:textId="6D177BD1" w:rsidR="00395D61" w:rsidRPr="00A44A8C" w:rsidRDefault="00395D61" w:rsidP="00D30437">
      <w:pPr>
        <w:pStyle w:val="Standard"/>
        <w:spacing w:after="0" w:line="360" w:lineRule="auto"/>
        <w:jc w:val="both"/>
        <w:rPr>
          <w:rFonts w:ascii="Arial" w:hAnsi="Arial" w:cs="Arial"/>
          <w:b/>
          <w:bCs/>
          <w:sz w:val="20"/>
          <w:szCs w:val="20"/>
        </w:rPr>
      </w:pPr>
      <w:r w:rsidRPr="00A44A8C">
        <w:rPr>
          <w:rFonts w:ascii="Arial" w:hAnsi="Arial" w:cs="Arial"/>
          <w:b/>
          <w:bCs/>
          <w:sz w:val="20"/>
          <w:szCs w:val="20"/>
        </w:rPr>
        <w:t>RQ21</w:t>
      </w:r>
      <w:r w:rsidR="00263455" w:rsidRPr="00A44A8C">
        <w:rPr>
          <w:rFonts w:ascii="Arial" w:hAnsi="Arial" w:cs="Arial"/>
          <w:b/>
          <w:bCs/>
          <w:sz w:val="20"/>
          <w:szCs w:val="20"/>
        </w:rPr>
        <w:t>4</w:t>
      </w:r>
      <w:r w:rsidR="00CB3040">
        <w:rPr>
          <w:rFonts w:ascii="Arial" w:hAnsi="Arial" w:cs="Arial"/>
          <w:b/>
          <w:bCs/>
          <w:sz w:val="20"/>
          <w:szCs w:val="20"/>
        </w:rPr>
        <w:t xml:space="preserve"> </w:t>
      </w:r>
      <w:r w:rsidRPr="00A44A8C">
        <w:rPr>
          <w:rFonts w:ascii="Arial" w:hAnsi="Arial" w:cs="Arial"/>
          <w:b/>
          <w:bCs/>
          <w:sz w:val="20"/>
          <w:szCs w:val="20"/>
        </w:rPr>
        <w:t>-</w:t>
      </w:r>
      <w:r w:rsidR="00CB3040">
        <w:rPr>
          <w:rFonts w:ascii="Arial" w:hAnsi="Arial" w:cs="Arial"/>
          <w:b/>
          <w:bCs/>
          <w:sz w:val="20"/>
          <w:szCs w:val="20"/>
        </w:rPr>
        <w:t xml:space="preserve"> </w:t>
      </w:r>
      <w:r w:rsidRPr="00A44A8C">
        <w:rPr>
          <w:rFonts w:ascii="Arial" w:hAnsi="Arial" w:cs="Arial"/>
          <w:b/>
          <w:bCs/>
          <w:sz w:val="20"/>
          <w:szCs w:val="20"/>
        </w:rPr>
        <w:t>REGISTRO DE QUALIFICAÇÃO DE PROCEDIMENTO DE SOLDAGEM (RQPS)</w:t>
      </w:r>
    </w:p>
    <w:p w14:paraId="12DE49CE" w14:textId="4E9C377F" w:rsidR="006626B8" w:rsidRDefault="00395D61" w:rsidP="00D30437">
      <w:pPr>
        <w:pStyle w:val="Standard"/>
        <w:spacing w:after="0" w:line="360" w:lineRule="auto"/>
        <w:jc w:val="both"/>
        <w:rPr>
          <w:rFonts w:ascii="Arial" w:hAnsi="Arial" w:cs="Arial"/>
          <w:b/>
          <w:bCs/>
          <w:sz w:val="20"/>
          <w:szCs w:val="20"/>
        </w:rPr>
      </w:pPr>
      <w:r w:rsidRPr="00A44A8C">
        <w:rPr>
          <w:rFonts w:ascii="Arial" w:hAnsi="Arial" w:cs="Arial"/>
          <w:b/>
          <w:bCs/>
          <w:sz w:val="20"/>
          <w:szCs w:val="20"/>
        </w:rPr>
        <w:t>RQ21</w:t>
      </w:r>
      <w:r w:rsidR="00263455" w:rsidRPr="00A44A8C">
        <w:rPr>
          <w:rFonts w:ascii="Arial" w:hAnsi="Arial" w:cs="Arial"/>
          <w:b/>
          <w:bCs/>
          <w:sz w:val="20"/>
          <w:szCs w:val="20"/>
        </w:rPr>
        <w:t>5</w:t>
      </w:r>
      <w:r w:rsidR="00CB3040">
        <w:rPr>
          <w:rFonts w:ascii="Arial" w:hAnsi="Arial" w:cs="Arial"/>
          <w:b/>
          <w:bCs/>
          <w:sz w:val="20"/>
          <w:szCs w:val="20"/>
        </w:rPr>
        <w:t xml:space="preserve"> </w:t>
      </w:r>
      <w:r w:rsidRPr="00A44A8C">
        <w:rPr>
          <w:rFonts w:ascii="Arial" w:hAnsi="Arial" w:cs="Arial"/>
          <w:b/>
          <w:bCs/>
          <w:sz w:val="20"/>
          <w:szCs w:val="20"/>
        </w:rPr>
        <w:t>-</w:t>
      </w:r>
      <w:r w:rsidR="00CB3040">
        <w:rPr>
          <w:rFonts w:ascii="Arial" w:hAnsi="Arial" w:cs="Arial"/>
          <w:b/>
          <w:bCs/>
          <w:sz w:val="20"/>
          <w:szCs w:val="20"/>
        </w:rPr>
        <w:t xml:space="preserve"> </w:t>
      </w:r>
      <w:r w:rsidRPr="00A44A8C">
        <w:rPr>
          <w:rFonts w:ascii="Arial" w:hAnsi="Arial" w:cs="Arial"/>
          <w:b/>
          <w:bCs/>
          <w:sz w:val="20"/>
          <w:szCs w:val="20"/>
        </w:rPr>
        <w:t>REGISTRO DE QUALIFICAÇÃO DO SOLDADOR (RQS)</w:t>
      </w:r>
    </w:p>
    <w:p w14:paraId="0EDAFABB" w14:textId="77777777" w:rsidR="00D30437" w:rsidRPr="00CB3040" w:rsidRDefault="00D30437" w:rsidP="00D30437">
      <w:pPr>
        <w:pStyle w:val="Standard"/>
        <w:spacing w:after="0" w:line="360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1869DD20" w14:textId="2E4EE357" w:rsidR="00F86903" w:rsidRPr="00A44A8C" w:rsidRDefault="0094502A" w:rsidP="00D30437">
      <w:pPr>
        <w:pStyle w:val="Ttulo1"/>
        <w:spacing w:before="0" w:after="0"/>
      </w:pPr>
      <w:bookmarkStart w:id="4" w:name="_Toc193871932"/>
      <w:r w:rsidRPr="00A44A8C">
        <w:t xml:space="preserve">3 </w:t>
      </w:r>
      <w:r w:rsidR="000D04FE" w:rsidRPr="00A44A8C">
        <w:t xml:space="preserve">NOÇÕES E </w:t>
      </w:r>
      <w:r w:rsidRPr="00A44A8C">
        <w:t>DEFINIÇÕES</w:t>
      </w:r>
      <w:bookmarkEnd w:id="4"/>
    </w:p>
    <w:p w14:paraId="6853DB33" w14:textId="77777777" w:rsidR="00DA77CE" w:rsidRPr="00A44A8C" w:rsidRDefault="00DA77CE" w:rsidP="00D30437">
      <w:pPr>
        <w:pStyle w:val="Standard"/>
        <w:spacing w:after="0" w:line="360" w:lineRule="auto"/>
        <w:jc w:val="both"/>
        <w:rPr>
          <w:rFonts w:ascii="Arial" w:hAnsi="Arial" w:cs="Arial"/>
          <w:b/>
          <w:sz w:val="20"/>
          <w:szCs w:val="20"/>
        </w:rPr>
      </w:pPr>
    </w:p>
    <w:p w14:paraId="6F94AA46" w14:textId="33454C45" w:rsidR="00B65410" w:rsidRDefault="00B65410" w:rsidP="00D30437">
      <w:pPr>
        <w:pStyle w:val="Standard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Arial" w:hAnsi="Arial" w:cs="Arial"/>
          <w:sz w:val="20"/>
          <w:szCs w:val="20"/>
        </w:rPr>
      </w:pPr>
      <w:r w:rsidRPr="00A44A8C">
        <w:rPr>
          <w:rFonts w:ascii="Arial" w:hAnsi="Arial" w:cs="Arial"/>
          <w:b/>
          <w:sz w:val="20"/>
          <w:szCs w:val="20"/>
        </w:rPr>
        <w:t>Especificação do Procedimento de Soldagem</w:t>
      </w:r>
      <w:r w:rsidR="002F6741" w:rsidRPr="00A44A8C">
        <w:rPr>
          <w:rFonts w:ascii="Arial" w:hAnsi="Arial" w:cs="Arial"/>
          <w:b/>
          <w:sz w:val="20"/>
          <w:szCs w:val="20"/>
        </w:rPr>
        <w:t xml:space="preserve"> (EPS): </w:t>
      </w:r>
      <w:r w:rsidR="002F6741" w:rsidRPr="00A44A8C">
        <w:rPr>
          <w:rFonts w:ascii="Arial" w:hAnsi="Arial" w:cs="Arial"/>
          <w:sz w:val="20"/>
          <w:szCs w:val="20"/>
        </w:rPr>
        <w:t>É o documento que registra o procedimento de soldagem qualificado, preparado para fornecer aos soldadores as diretrizes necessárias para execução das soldas de produção.</w:t>
      </w:r>
    </w:p>
    <w:p w14:paraId="69BDE444" w14:textId="77777777" w:rsidR="00D30437" w:rsidRPr="00A44A8C" w:rsidRDefault="00D30437" w:rsidP="00D30437">
      <w:pPr>
        <w:pStyle w:val="Standard"/>
        <w:spacing w:after="0" w:line="360" w:lineRule="auto"/>
        <w:ind w:left="709"/>
        <w:jc w:val="both"/>
        <w:rPr>
          <w:rFonts w:ascii="Arial" w:hAnsi="Arial" w:cs="Arial"/>
          <w:sz w:val="20"/>
          <w:szCs w:val="20"/>
        </w:rPr>
      </w:pPr>
    </w:p>
    <w:p w14:paraId="6EFE2D64" w14:textId="7FD6ADC1" w:rsidR="00B65410" w:rsidRDefault="00B65410" w:rsidP="00D30437">
      <w:pPr>
        <w:pStyle w:val="Standard"/>
        <w:numPr>
          <w:ilvl w:val="0"/>
          <w:numId w:val="12"/>
        </w:numPr>
        <w:spacing w:after="0" w:line="360" w:lineRule="auto"/>
        <w:ind w:left="0" w:firstLine="720"/>
        <w:jc w:val="both"/>
        <w:rPr>
          <w:rFonts w:ascii="Arial" w:hAnsi="Arial" w:cs="Arial"/>
          <w:sz w:val="20"/>
          <w:szCs w:val="20"/>
        </w:rPr>
      </w:pPr>
      <w:r w:rsidRPr="00A44A8C">
        <w:rPr>
          <w:rFonts w:ascii="Arial" w:hAnsi="Arial" w:cs="Arial"/>
          <w:b/>
          <w:sz w:val="20"/>
          <w:szCs w:val="20"/>
        </w:rPr>
        <w:t>Registro de Qualificação de Procedimento de Soldagem</w:t>
      </w:r>
      <w:r w:rsidR="002F6741" w:rsidRPr="00A44A8C">
        <w:rPr>
          <w:rFonts w:ascii="Arial" w:hAnsi="Arial" w:cs="Arial"/>
          <w:b/>
          <w:sz w:val="20"/>
          <w:szCs w:val="20"/>
        </w:rPr>
        <w:t xml:space="preserve"> (RQPS): </w:t>
      </w:r>
      <w:r w:rsidR="002F6741" w:rsidRPr="00A44A8C">
        <w:rPr>
          <w:rFonts w:ascii="Arial" w:hAnsi="Arial" w:cs="Arial"/>
          <w:sz w:val="20"/>
          <w:szCs w:val="20"/>
        </w:rPr>
        <w:t>É o documento que registra os parâmetros de soldagem, usados para soldar uma chapa de teste de qualificação de procedimento e também os resultados dos ensaios dos corpos de provas testados</w:t>
      </w:r>
      <w:r w:rsidR="00F95964" w:rsidRPr="00A44A8C">
        <w:rPr>
          <w:rFonts w:ascii="Arial" w:hAnsi="Arial" w:cs="Arial"/>
          <w:sz w:val="20"/>
          <w:szCs w:val="20"/>
        </w:rPr>
        <w:t>.</w:t>
      </w:r>
    </w:p>
    <w:p w14:paraId="35A9BB28" w14:textId="77777777" w:rsidR="00D30437" w:rsidRPr="00A44A8C" w:rsidRDefault="00D30437" w:rsidP="00D30437">
      <w:pPr>
        <w:pStyle w:val="Standard"/>
        <w:spacing w:after="0" w:line="360" w:lineRule="auto"/>
        <w:jc w:val="both"/>
        <w:rPr>
          <w:rFonts w:ascii="Arial" w:hAnsi="Arial" w:cs="Arial"/>
          <w:sz w:val="20"/>
          <w:szCs w:val="20"/>
        </w:rPr>
      </w:pPr>
    </w:p>
    <w:p w14:paraId="515873E9" w14:textId="799DAAAE" w:rsidR="00850269" w:rsidRDefault="00850269" w:rsidP="00D30437">
      <w:pPr>
        <w:pStyle w:val="Standard"/>
        <w:numPr>
          <w:ilvl w:val="0"/>
          <w:numId w:val="12"/>
        </w:numPr>
        <w:spacing w:after="0" w:line="360" w:lineRule="auto"/>
        <w:ind w:left="0" w:firstLine="720"/>
        <w:jc w:val="both"/>
        <w:rPr>
          <w:rFonts w:ascii="Arial" w:hAnsi="Arial" w:cs="Arial"/>
          <w:bCs/>
          <w:sz w:val="20"/>
          <w:szCs w:val="20"/>
        </w:rPr>
      </w:pPr>
      <w:r w:rsidRPr="00A44A8C">
        <w:rPr>
          <w:rFonts w:ascii="Arial" w:hAnsi="Arial" w:cs="Arial"/>
          <w:b/>
          <w:sz w:val="20"/>
          <w:szCs w:val="20"/>
        </w:rPr>
        <w:t>Registro de Qualificação do Soldador</w:t>
      </w:r>
      <w:r w:rsidR="002F6741" w:rsidRPr="00A44A8C">
        <w:rPr>
          <w:rFonts w:ascii="Arial" w:hAnsi="Arial" w:cs="Arial"/>
          <w:b/>
          <w:sz w:val="20"/>
          <w:szCs w:val="20"/>
        </w:rPr>
        <w:t xml:space="preserve"> (RQS): </w:t>
      </w:r>
      <w:r w:rsidR="002F6741" w:rsidRPr="00A44A8C">
        <w:rPr>
          <w:rFonts w:ascii="Arial" w:hAnsi="Arial" w:cs="Arial"/>
          <w:bCs/>
          <w:sz w:val="20"/>
          <w:szCs w:val="20"/>
        </w:rPr>
        <w:t>É o documento que registra os parâmetros de soldagem utilizados para qualificação do soldador e também os resultados dos ensaios realizados.</w:t>
      </w:r>
    </w:p>
    <w:p w14:paraId="429CC407" w14:textId="77777777" w:rsidR="00D30437" w:rsidRPr="00A44A8C" w:rsidRDefault="00D30437" w:rsidP="00D30437">
      <w:pPr>
        <w:pStyle w:val="Standard"/>
        <w:spacing w:after="0" w:line="360" w:lineRule="auto"/>
        <w:jc w:val="both"/>
        <w:rPr>
          <w:rFonts w:ascii="Arial" w:hAnsi="Arial" w:cs="Arial"/>
          <w:bCs/>
          <w:sz w:val="20"/>
          <w:szCs w:val="20"/>
        </w:rPr>
      </w:pPr>
    </w:p>
    <w:p w14:paraId="416A89A6" w14:textId="549655AA" w:rsidR="00F86903" w:rsidRDefault="00C832B5" w:rsidP="00D30437">
      <w:pPr>
        <w:pStyle w:val="Standard"/>
        <w:numPr>
          <w:ilvl w:val="0"/>
          <w:numId w:val="12"/>
        </w:numPr>
        <w:spacing w:after="0" w:line="360" w:lineRule="auto"/>
        <w:ind w:left="0" w:firstLine="720"/>
        <w:jc w:val="both"/>
        <w:rPr>
          <w:rFonts w:ascii="Arial" w:hAnsi="Arial" w:cs="Arial"/>
          <w:sz w:val="20"/>
          <w:szCs w:val="20"/>
        </w:rPr>
      </w:pPr>
      <w:r w:rsidRPr="00A44A8C">
        <w:rPr>
          <w:rFonts w:ascii="Arial" w:hAnsi="Arial" w:cs="Arial"/>
          <w:b/>
          <w:bCs/>
          <w:sz w:val="20"/>
          <w:szCs w:val="20"/>
        </w:rPr>
        <w:t>Relatório de Ensaios</w:t>
      </w:r>
      <w:r w:rsidR="000D04FE" w:rsidRPr="00A44A8C">
        <w:rPr>
          <w:rFonts w:ascii="Arial" w:hAnsi="Arial" w:cs="Arial"/>
          <w:sz w:val="20"/>
          <w:szCs w:val="20"/>
        </w:rPr>
        <w:t xml:space="preserve">: Relatório </w:t>
      </w:r>
      <w:r w:rsidR="00F95964" w:rsidRPr="00A44A8C">
        <w:rPr>
          <w:rFonts w:ascii="Arial" w:hAnsi="Arial" w:cs="Arial"/>
          <w:sz w:val="20"/>
          <w:szCs w:val="20"/>
        </w:rPr>
        <w:t>l</w:t>
      </w:r>
      <w:r w:rsidR="000D04FE" w:rsidRPr="00A44A8C">
        <w:rPr>
          <w:rFonts w:ascii="Arial" w:hAnsi="Arial" w:cs="Arial"/>
          <w:sz w:val="20"/>
          <w:szCs w:val="20"/>
        </w:rPr>
        <w:t xml:space="preserve">aboratorial que </w:t>
      </w:r>
      <w:r w:rsidR="00F95964" w:rsidRPr="00A44A8C">
        <w:rPr>
          <w:rFonts w:ascii="Arial" w:hAnsi="Arial" w:cs="Arial"/>
          <w:sz w:val="20"/>
          <w:szCs w:val="20"/>
        </w:rPr>
        <w:t>q</w:t>
      </w:r>
      <w:r w:rsidR="000D04FE" w:rsidRPr="00A44A8C">
        <w:rPr>
          <w:rFonts w:ascii="Arial" w:hAnsi="Arial" w:cs="Arial"/>
          <w:sz w:val="20"/>
          <w:szCs w:val="20"/>
        </w:rPr>
        <w:t xml:space="preserve">ualifica o </w:t>
      </w:r>
      <w:r w:rsidR="00F95964" w:rsidRPr="00A44A8C">
        <w:rPr>
          <w:rFonts w:ascii="Arial" w:hAnsi="Arial" w:cs="Arial"/>
          <w:sz w:val="20"/>
          <w:szCs w:val="20"/>
        </w:rPr>
        <w:t>p</w:t>
      </w:r>
      <w:r w:rsidR="000D04FE" w:rsidRPr="00A44A8C">
        <w:rPr>
          <w:rFonts w:ascii="Arial" w:hAnsi="Arial" w:cs="Arial"/>
          <w:sz w:val="20"/>
          <w:szCs w:val="20"/>
        </w:rPr>
        <w:t xml:space="preserve">rocesso de </w:t>
      </w:r>
      <w:r w:rsidR="00F95964" w:rsidRPr="00A44A8C">
        <w:rPr>
          <w:rFonts w:ascii="Arial" w:hAnsi="Arial" w:cs="Arial"/>
          <w:sz w:val="20"/>
          <w:szCs w:val="20"/>
        </w:rPr>
        <w:t>p</w:t>
      </w:r>
      <w:r w:rsidR="000D04FE" w:rsidRPr="00A44A8C">
        <w:rPr>
          <w:rFonts w:ascii="Arial" w:hAnsi="Arial" w:cs="Arial"/>
          <w:sz w:val="20"/>
          <w:szCs w:val="20"/>
        </w:rPr>
        <w:t>intura</w:t>
      </w:r>
      <w:r w:rsidR="00D30437">
        <w:rPr>
          <w:rFonts w:ascii="Arial" w:hAnsi="Arial" w:cs="Arial"/>
          <w:sz w:val="20"/>
          <w:szCs w:val="20"/>
        </w:rPr>
        <w:t>.</w:t>
      </w:r>
    </w:p>
    <w:p w14:paraId="7A903EB9" w14:textId="77777777" w:rsidR="00D30437" w:rsidRPr="00A44A8C" w:rsidRDefault="00D30437" w:rsidP="00D30437">
      <w:pPr>
        <w:pStyle w:val="Standard"/>
        <w:spacing w:after="0" w:line="360" w:lineRule="auto"/>
        <w:jc w:val="both"/>
        <w:rPr>
          <w:rFonts w:ascii="Arial" w:hAnsi="Arial" w:cs="Arial"/>
          <w:sz w:val="20"/>
          <w:szCs w:val="20"/>
        </w:rPr>
      </w:pPr>
    </w:p>
    <w:p w14:paraId="1CC8A877" w14:textId="5A09DFE6" w:rsidR="008A48D3" w:rsidRPr="00D30437" w:rsidRDefault="00C832B5" w:rsidP="00D30437">
      <w:pPr>
        <w:pStyle w:val="Standard"/>
        <w:numPr>
          <w:ilvl w:val="0"/>
          <w:numId w:val="12"/>
        </w:numPr>
        <w:spacing w:after="0" w:line="360" w:lineRule="auto"/>
        <w:ind w:left="0" w:firstLine="720"/>
        <w:jc w:val="both"/>
        <w:rPr>
          <w:rFonts w:ascii="Arial" w:hAnsi="Arial" w:cs="Arial"/>
          <w:b/>
          <w:bCs/>
          <w:sz w:val="20"/>
          <w:szCs w:val="20"/>
        </w:rPr>
      </w:pPr>
      <w:r w:rsidRPr="00A44A8C">
        <w:rPr>
          <w:rFonts w:ascii="Arial" w:hAnsi="Arial" w:cs="Arial"/>
          <w:b/>
          <w:bCs/>
          <w:sz w:val="20"/>
          <w:szCs w:val="20"/>
        </w:rPr>
        <w:t>Relatório de Qualificação</w:t>
      </w:r>
      <w:r w:rsidR="000D04FE" w:rsidRPr="00A44A8C">
        <w:rPr>
          <w:rFonts w:ascii="Arial" w:hAnsi="Arial" w:cs="Arial"/>
          <w:b/>
          <w:bCs/>
          <w:sz w:val="20"/>
          <w:szCs w:val="20"/>
        </w:rPr>
        <w:t>:</w:t>
      </w:r>
      <w:r w:rsidR="000D04FE" w:rsidRPr="00A44A8C">
        <w:rPr>
          <w:rFonts w:ascii="Arial" w:hAnsi="Arial" w:cs="Arial"/>
          <w:sz w:val="20"/>
          <w:szCs w:val="20"/>
        </w:rPr>
        <w:t xml:space="preserve"> Relatório </w:t>
      </w:r>
      <w:r w:rsidR="00F95964" w:rsidRPr="00A44A8C">
        <w:rPr>
          <w:rFonts w:ascii="Arial" w:hAnsi="Arial" w:cs="Arial"/>
          <w:sz w:val="20"/>
          <w:szCs w:val="20"/>
        </w:rPr>
        <w:t>l</w:t>
      </w:r>
      <w:r w:rsidR="000D04FE" w:rsidRPr="00A44A8C">
        <w:rPr>
          <w:rFonts w:ascii="Arial" w:hAnsi="Arial" w:cs="Arial"/>
          <w:sz w:val="20"/>
          <w:szCs w:val="20"/>
        </w:rPr>
        <w:t xml:space="preserve">aboratorial que qualifica o </w:t>
      </w:r>
      <w:r w:rsidR="00F95964" w:rsidRPr="00A44A8C">
        <w:rPr>
          <w:rFonts w:ascii="Arial" w:hAnsi="Arial" w:cs="Arial"/>
          <w:sz w:val="20"/>
          <w:szCs w:val="20"/>
        </w:rPr>
        <w:t>p</w:t>
      </w:r>
      <w:r w:rsidR="000D04FE" w:rsidRPr="00A44A8C">
        <w:rPr>
          <w:rFonts w:ascii="Arial" w:hAnsi="Arial" w:cs="Arial"/>
          <w:sz w:val="20"/>
          <w:szCs w:val="20"/>
        </w:rPr>
        <w:t>intor</w:t>
      </w:r>
      <w:r w:rsidR="00F95964" w:rsidRPr="00A44A8C">
        <w:rPr>
          <w:rFonts w:ascii="Arial" w:hAnsi="Arial" w:cs="Arial"/>
          <w:sz w:val="20"/>
          <w:szCs w:val="20"/>
        </w:rPr>
        <w:t>.</w:t>
      </w:r>
    </w:p>
    <w:p w14:paraId="565FA44F" w14:textId="77777777" w:rsidR="00D30437" w:rsidRPr="00A44A8C" w:rsidRDefault="00D30437" w:rsidP="00D30437">
      <w:pPr>
        <w:pStyle w:val="Standard"/>
        <w:spacing w:after="0" w:line="360" w:lineRule="auto"/>
        <w:ind w:left="720"/>
        <w:jc w:val="both"/>
        <w:rPr>
          <w:rFonts w:ascii="Arial" w:hAnsi="Arial" w:cs="Arial"/>
          <w:b/>
          <w:bCs/>
          <w:sz w:val="20"/>
          <w:szCs w:val="20"/>
        </w:rPr>
      </w:pPr>
    </w:p>
    <w:p w14:paraId="32E81F83" w14:textId="06003D39" w:rsidR="00850269" w:rsidRPr="00A44A8C" w:rsidRDefault="00850269" w:rsidP="00D30437">
      <w:pPr>
        <w:pStyle w:val="Standard"/>
        <w:spacing w:after="0" w:line="360" w:lineRule="auto"/>
        <w:jc w:val="both"/>
        <w:rPr>
          <w:rFonts w:ascii="Arial" w:hAnsi="Arial" w:cs="Arial"/>
          <w:bCs/>
          <w:sz w:val="20"/>
          <w:szCs w:val="20"/>
        </w:rPr>
      </w:pPr>
      <w:r w:rsidRPr="00A44A8C">
        <w:rPr>
          <w:rFonts w:ascii="Arial" w:hAnsi="Arial" w:cs="Arial"/>
          <w:b/>
          <w:sz w:val="20"/>
          <w:szCs w:val="20"/>
        </w:rPr>
        <w:tab/>
      </w:r>
      <w:r w:rsidRPr="00A44A8C">
        <w:rPr>
          <w:rFonts w:ascii="Arial" w:hAnsi="Arial" w:cs="Arial"/>
          <w:bCs/>
          <w:sz w:val="20"/>
          <w:szCs w:val="20"/>
        </w:rPr>
        <w:t>Os processos considerados especiais executados na Divisão Metal (Pintura e Solda)</w:t>
      </w:r>
      <w:r w:rsidR="00037894" w:rsidRPr="00A44A8C">
        <w:rPr>
          <w:rFonts w:ascii="Arial" w:hAnsi="Arial" w:cs="Arial"/>
          <w:bCs/>
          <w:sz w:val="20"/>
          <w:szCs w:val="20"/>
        </w:rPr>
        <w:t xml:space="preserve"> referente a </w:t>
      </w:r>
      <w:r w:rsidRPr="00A44A8C">
        <w:rPr>
          <w:rFonts w:ascii="Arial" w:hAnsi="Arial" w:cs="Arial"/>
          <w:bCs/>
          <w:sz w:val="20"/>
          <w:szCs w:val="20"/>
        </w:rPr>
        <w:t xml:space="preserve">fabricação de escadas são qualificados de maneira a garantir que não ocorram desvios que possam comprometer </w:t>
      </w:r>
      <w:r w:rsidR="00F52284" w:rsidRPr="00A44A8C">
        <w:rPr>
          <w:rFonts w:ascii="Arial" w:hAnsi="Arial" w:cs="Arial"/>
          <w:bCs/>
          <w:sz w:val="20"/>
          <w:szCs w:val="20"/>
        </w:rPr>
        <w:t xml:space="preserve">a </w:t>
      </w:r>
      <w:r w:rsidRPr="00A44A8C">
        <w:rPr>
          <w:rFonts w:ascii="Arial" w:hAnsi="Arial" w:cs="Arial"/>
          <w:bCs/>
          <w:sz w:val="20"/>
          <w:szCs w:val="20"/>
        </w:rPr>
        <w:t>resistência e</w:t>
      </w:r>
      <w:r w:rsidR="00037894" w:rsidRPr="00A44A8C">
        <w:rPr>
          <w:rFonts w:ascii="Arial" w:hAnsi="Arial" w:cs="Arial"/>
          <w:bCs/>
          <w:sz w:val="20"/>
          <w:szCs w:val="20"/>
        </w:rPr>
        <w:t xml:space="preserve"> aparência</w:t>
      </w:r>
      <w:r w:rsidR="00132557" w:rsidRPr="00A44A8C">
        <w:rPr>
          <w:rFonts w:ascii="Arial" w:hAnsi="Arial" w:cs="Arial"/>
          <w:bCs/>
          <w:sz w:val="20"/>
          <w:szCs w:val="20"/>
        </w:rPr>
        <w:t xml:space="preserve"> das escadas fabricadas.</w:t>
      </w:r>
    </w:p>
    <w:p w14:paraId="16F72C3C" w14:textId="1A23E533" w:rsidR="00132557" w:rsidRDefault="00132557" w:rsidP="00D30437">
      <w:pPr>
        <w:pStyle w:val="Standard"/>
        <w:spacing w:after="0" w:line="360" w:lineRule="auto"/>
        <w:jc w:val="both"/>
        <w:rPr>
          <w:rFonts w:ascii="Arial" w:hAnsi="Arial" w:cs="Arial"/>
          <w:bCs/>
          <w:sz w:val="20"/>
          <w:szCs w:val="20"/>
        </w:rPr>
      </w:pPr>
      <w:r w:rsidRPr="00A44A8C">
        <w:rPr>
          <w:rFonts w:ascii="Arial" w:hAnsi="Arial" w:cs="Arial"/>
          <w:bCs/>
          <w:sz w:val="20"/>
          <w:szCs w:val="20"/>
        </w:rPr>
        <w:lastRenderedPageBreak/>
        <w:tab/>
      </w:r>
      <w:r w:rsidRPr="00D7282D">
        <w:rPr>
          <w:rFonts w:ascii="Arial" w:hAnsi="Arial" w:cs="Arial"/>
          <w:bCs/>
          <w:sz w:val="20"/>
          <w:szCs w:val="20"/>
        </w:rPr>
        <w:t xml:space="preserve">A </w:t>
      </w:r>
      <w:r w:rsidR="00A15F35" w:rsidRPr="00D7282D">
        <w:rPr>
          <w:rFonts w:ascii="Arial" w:hAnsi="Arial" w:cs="Arial"/>
          <w:bCs/>
          <w:sz w:val="20"/>
          <w:szCs w:val="20"/>
        </w:rPr>
        <w:t>q</w:t>
      </w:r>
      <w:r w:rsidRPr="00D7282D">
        <w:rPr>
          <w:rFonts w:ascii="Arial" w:hAnsi="Arial" w:cs="Arial"/>
          <w:bCs/>
          <w:sz w:val="20"/>
          <w:szCs w:val="20"/>
        </w:rPr>
        <w:t>ualificação dos</w:t>
      </w:r>
      <w:r w:rsidR="00A15F35" w:rsidRPr="00D7282D">
        <w:rPr>
          <w:rFonts w:ascii="Arial" w:hAnsi="Arial" w:cs="Arial"/>
          <w:bCs/>
          <w:sz w:val="20"/>
          <w:szCs w:val="20"/>
        </w:rPr>
        <w:t xml:space="preserve"> p</w:t>
      </w:r>
      <w:r w:rsidRPr="00D7282D">
        <w:rPr>
          <w:rFonts w:ascii="Arial" w:hAnsi="Arial" w:cs="Arial"/>
          <w:bCs/>
          <w:sz w:val="20"/>
          <w:szCs w:val="20"/>
        </w:rPr>
        <w:t xml:space="preserve">rocessos e dos </w:t>
      </w:r>
      <w:r w:rsidR="00A15F35" w:rsidRPr="00D7282D">
        <w:rPr>
          <w:rFonts w:ascii="Arial" w:hAnsi="Arial" w:cs="Arial"/>
          <w:bCs/>
          <w:sz w:val="20"/>
          <w:szCs w:val="20"/>
        </w:rPr>
        <w:t>o</w:t>
      </w:r>
      <w:r w:rsidRPr="00D7282D">
        <w:rPr>
          <w:rFonts w:ascii="Arial" w:hAnsi="Arial" w:cs="Arial"/>
          <w:bCs/>
          <w:sz w:val="20"/>
          <w:szCs w:val="20"/>
        </w:rPr>
        <w:t xml:space="preserve">peradores são realizadas por terceiros que </w:t>
      </w:r>
      <w:r w:rsidR="00C832B5" w:rsidRPr="00D7282D">
        <w:rPr>
          <w:rFonts w:ascii="Arial" w:hAnsi="Arial" w:cs="Arial"/>
          <w:bCs/>
          <w:sz w:val="20"/>
          <w:szCs w:val="20"/>
        </w:rPr>
        <w:t>possuem</w:t>
      </w:r>
      <w:r w:rsidRPr="00D7282D">
        <w:rPr>
          <w:rFonts w:ascii="Arial" w:hAnsi="Arial" w:cs="Arial"/>
          <w:bCs/>
          <w:sz w:val="20"/>
          <w:szCs w:val="20"/>
        </w:rPr>
        <w:t xml:space="preserve"> competência</w:t>
      </w:r>
      <w:r w:rsidR="00D7282D">
        <w:rPr>
          <w:rFonts w:ascii="Arial" w:hAnsi="Arial" w:cs="Arial"/>
          <w:bCs/>
          <w:sz w:val="20"/>
          <w:szCs w:val="20"/>
        </w:rPr>
        <w:t xml:space="preserve"> </w:t>
      </w:r>
      <w:r w:rsidR="00D7282D" w:rsidRPr="00D7282D">
        <w:rPr>
          <w:rFonts w:ascii="Arial" w:hAnsi="Arial" w:cs="Arial"/>
          <w:bCs/>
          <w:color w:val="FF0000"/>
          <w:sz w:val="20"/>
          <w:szCs w:val="20"/>
        </w:rPr>
        <w:t>ou</w:t>
      </w:r>
      <w:r w:rsidR="00D7282D">
        <w:rPr>
          <w:rFonts w:ascii="Arial" w:hAnsi="Arial" w:cs="Arial"/>
          <w:bCs/>
          <w:sz w:val="20"/>
          <w:szCs w:val="20"/>
        </w:rPr>
        <w:t xml:space="preserve"> </w:t>
      </w:r>
      <w:r w:rsidR="00D7282D" w:rsidRPr="00D7282D">
        <w:rPr>
          <w:rFonts w:ascii="Arial" w:hAnsi="Arial" w:cs="Arial"/>
          <w:bCs/>
          <w:color w:val="FF0000"/>
          <w:sz w:val="20"/>
          <w:szCs w:val="20"/>
        </w:rPr>
        <w:t>internamente por pessoa qualificada</w:t>
      </w:r>
      <w:r w:rsidRPr="00D7282D">
        <w:rPr>
          <w:rFonts w:ascii="Arial" w:hAnsi="Arial" w:cs="Arial"/>
          <w:bCs/>
          <w:color w:val="FF0000"/>
          <w:sz w:val="20"/>
          <w:szCs w:val="20"/>
        </w:rPr>
        <w:t xml:space="preserve"> </w:t>
      </w:r>
      <w:r w:rsidRPr="00D7282D">
        <w:rPr>
          <w:rFonts w:ascii="Arial" w:hAnsi="Arial" w:cs="Arial"/>
          <w:bCs/>
          <w:sz w:val="20"/>
          <w:szCs w:val="20"/>
        </w:rPr>
        <w:t>e laboratórios capa</w:t>
      </w:r>
      <w:r w:rsidR="00F52284" w:rsidRPr="00D7282D">
        <w:rPr>
          <w:rFonts w:ascii="Arial" w:hAnsi="Arial" w:cs="Arial"/>
          <w:bCs/>
          <w:sz w:val="20"/>
          <w:szCs w:val="20"/>
        </w:rPr>
        <w:t xml:space="preserve">citados </w:t>
      </w:r>
      <w:r w:rsidR="00C75EE5" w:rsidRPr="00D7282D">
        <w:rPr>
          <w:rFonts w:ascii="Arial" w:hAnsi="Arial" w:cs="Arial"/>
          <w:bCs/>
          <w:sz w:val="20"/>
          <w:szCs w:val="20"/>
        </w:rPr>
        <w:t>para</w:t>
      </w:r>
      <w:r w:rsidR="00F52284" w:rsidRPr="00D7282D">
        <w:rPr>
          <w:rFonts w:ascii="Arial" w:hAnsi="Arial" w:cs="Arial"/>
          <w:bCs/>
          <w:sz w:val="20"/>
          <w:szCs w:val="20"/>
        </w:rPr>
        <w:t xml:space="preserve"> </w:t>
      </w:r>
      <w:r w:rsidRPr="00D7282D">
        <w:rPr>
          <w:rFonts w:ascii="Arial" w:hAnsi="Arial" w:cs="Arial"/>
          <w:bCs/>
          <w:sz w:val="20"/>
          <w:szCs w:val="20"/>
        </w:rPr>
        <w:t>realizar os ensaios</w:t>
      </w:r>
      <w:r w:rsidR="00F52284" w:rsidRPr="00D7282D">
        <w:rPr>
          <w:rFonts w:ascii="Arial" w:hAnsi="Arial" w:cs="Arial"/>
          <w:bCs/>
          <w:sz w:val="20"/>
          <w:szCs w:val="20"/>
        </w:rPr>
        <w:t xml:space="preserve"> de </w:t>
      </w:r>
      <w:r w:rsidR="00C75EE5" w:rsidRPr="00D7282D">
        <w:rPr>
          <w:rFonts w:ascii="Arial" w:hAnsi="Arial" w:cs="Arial"/>
          <w:bCs/>
          <w:sz w:val="20"/>
          <w:szCs w:val="20"/>
        </w:rPr>
        <w:t>q</w:t>
      </w:r>
      <w:r w:rsidR="00F52284" w:rsidRPr="00D7282D">
        <w:rPr>
          <w:rFonts w:ascii="Arial" w:hAnsi="Arial" w:cs="Arial"/>
          <w:bCs/>
          <w:sz w:val="20"/>
          <w:szCs w:val="20"/>
        </w:rPr>
        <w:t>ualificação</w:t>
      </w:r>
      <w:r w:rsidRPr="00D7282D">
        <w:rPr>
          <w:rFonts w:ascii="Arial" w:hAnsi="Arial" w:cs="Arial"/>
          <w:bCs/>
          <w:sz w:val="20"/>
          <w:szCs w:val="20"/>
        </w:rPr>
        <w:t xml:space="preserve"> de acordo com os padrões e critérios definidos no decorrer dessa instrução.</w:t>
      </w:r>
    </w:p>
    <w:p w14:paraId="31774086" w14:textId="77777777" w:rsidR="00D30437" w:rsidRPr="00A44A8C" w:rsidRDefault="00D30437" w:rsidP="00D30437">
      <w:pPr>
        <w:pStyle w:val="Standard"/>
        <w:spacing w:after="0" w:line="360" w:lineRule="auto"/>
        <w:jc w:val="both"/>
        <w:rPr>
          <w:rFonts w:ascii="Arial" w:hAnsi="Arial" w:cs="Arial"/>
          <w:bCs/>
          <w:sz w:val="20"/>
          <w:szCs w:val="20"/>
        </w:rPr>
      </w:pPr>
    </w:p>
    <w:p w14:paraId="45B56D55" w14:textId="75C331C4" w:rsidR="00F52284" w:rsidRDefault="00C402A8" w:rsidP="00D30437">
      <w:pPr>
        <w:pStyle w:val="Ttulo1"/>
        <w:spacing w:before="0" w:after="0"/>
      </w:pPr>
      <w:bookmarkStart w:id="5" w:name="_Toc193871933"/>
      <w:r w:rsidRPr="00A44A8C">
        <w:t xml:space="preserve">4 </w:t>
      </w:r>
      <w:r w:rsidR="00F52284" w:rsidRPr="00A44A8C">
        <w:t>PROCEDIMENTOS ESPECÍFICOS</w:t>
      </w:r>
      <w:bookmarkEnd w:id="5"/>
    </w:p>
    <w:p w14:paraId="7960CC17" w14:textId="77777777" w:rsidR="00D30437" w:rsidRPr="00D30437" w:rsidRDefault="00D30437" w:rsidP="00D30437"/>
    <w:p w14:paraId="3069059D" w14:textId="1560844B" w:rsidR="00F52284" w:rsidRDefault="00F52284" w:rsidP="00D30437">
      <w:pPr>
        <w:pStyle w:val="Ttulo1"/>
        <w:spacing w:before="0" w:after="0"/>
      </w:pPr>
      <w:bookmarkStart w:id="6" w:name="_Toc193871934"/>
      <w:r w:rsidRPr="00A44A8C">
        <w:t xml:space="preserve">4.1 </w:t>
      </w:r>
      <w:r w:rsidR="00B63C23" w:rsidRPr="00A44A8C">
        <w:t>P</w:t>
      </w:r>
      <w:r w:rsidR="00A15F35" w:rsidRPr="00A44A8C">
        <w:t xml:space="preserve">rocesso de </w:t>
      </w:r>
      <w:r w:rsidR="00F0580B" w:rsidRPr="00A44A8C">
        <w:t>s</w:t>
      </w:r>
      <w:r w:rsidR="00A15F35" w:rsidRPr="00A44A8C">
        <w:t xml:space="preserve">oldagem das </w:t>
      </w:r>
      <w:r w:rsidR="00F0580B" w:rsidRPr="00A44A8C">
        <w:t>e</w:t>
      </w:r>
      <w:r w:rsidR="00A15F35" w:rsidRPr="00A44A8C">
        <w:t>scadas</w:t>
      </w:r>
      <w:bookmarkEnd w:id="6"/>
    </w:p>
    <w:p w14:paraId="42E1B257" w14:textId="77777777" w:rsidR="00D16F10" w:rsidRPr="00D16F10" w:rsidRDefault="00D16F10" w:rsidP="00D30437">
      <w:pPr>
        <w:spacing w:after="0"/>
      </w:pPr>
    </w:p>
    <w:p w14:paraId="782DDFDA" w14:textId="269D9B7E" w:rsidR="00F52284" w:rsidRDefault="00F52284" w:rsidP="00D30437">
      <w:pPr>
        <w:pStyle w:val="Standard"/>
        <w:spacing w:after="0" w:line="360" w:lineRule="auto"/>
        <w:jc w:val="both"/>
        <w:rPr>
          <w:rFonts w:ascii="Arial" w:hAnsi="Arial" w:cs="Arial"/>
          <w:bCs/>
          <w:sz w:val="20"/>
          <w:szCs w:val="20"/>
        </w:rPr>
      </w:pPr>
      <w:r w:rsidRPr="00A44A8C">
        <w:rPr>
          <w:rFonts w:ascii="Arial" w:hAnsi="Arial" w:cs="Arial"/>
          <w:b/>
          <w:sz w:val="20"/>
          <w:szCs w:val="20"/>
        </w:rPr>
        <w:tab/>
      </w:r>
      <w:r w:rsidRPr="00A44A8C">
        <w:rPr>
          <w:rFonts w:ascii="Arial" w:hAnsi="Arial" w:cs="Arial"/>
          <w:bCs/>
          <w:color w:val="FF0000"/>
          <w:sz w:val="20"/>
          <w:szCs w:val="20"/>
        </w:rPr>
        <w:t>O processo de solda</w:t>
      </w:r>
      <w:r w:rsidR="00162D0A" w:rsidRPr="00A44A8C">
        <w:rPr>
          <w:rFonts w:ascii="Arial" w:hAnsi="Arial" w:cs="Arial"/>
          <w:bCs/>
          <w:color w:val="FF0000"/>
          <w:sz w:val="20"/>
          <w:szCs w:val="20"/>
        </w:rPr>
        <w:t xml:space="preserve"> das escadas</w:t>
      </w:r>
      <w:r w:rsidRPr="00A44A8C">
        <w:rPr>
          <w:rFonts w:ascii="Arial" w:hAnsi="Arial" w:cs="Arial"/>
          <w:bCs/>
          <w:color w:val="FF0000"/>
          <w:sz w:val="20"/>
          <w:szCs w:val="20"/>
        </w:rPr>
        <w:t xml:space="preserve"> tem sua </w:t>
      </w:r>
      <w:r w:rsidR="006A5FB6" w:rsidRPr="00A44A8C">
        <w:rPr>
          <w:rFonts w:ascii="Arial" w:hAnsi="Arial" w:cs="Arial"/>
          <w:bCs/>
          <w:color w:val="FF0000"/>
          <w:sz w:val="20"/>
          <w:szCs w:val="20"/>
        </w:rPr>
        <w:t>q</w:t>
      </w:r>
      <w:r w:rsidRPr="00A44A8C">
        <w:rPr>
          <w:rFonts w:ascii="Arial" w:hAnsi="Arial" w:cs="Arial"/>
          <w:bCs/>
          <w:color w:val="FF0000"/>
          <w:sz w:val="20"/>
          <w:szCs w:val="20"/>
        </w:rPr>
        <w:t>ualificação realizada por um órgão qualificado</w:t>
      </w:r>
      <w:r w:rsidR="00735620" w:rsidRPr="00A44A8C">
        <w:rPr>
          <w:rFonts w:ascii="Arial" w:hAnsi="Arial" w:cs="Arial"/>
          <w:bCs/>
          <w:color w:val="FF0000"/>
          <w:sz w:val="20"/>
          <w:szCs w:val="20"/>
        </w:rPr>
        <w:t xml:space="preserve"> e/ou Analista de Métodos e Processos</w:t>
      </w:r>
      <w:r w:rsidRPr="00A44A8C">
        <w:rPr>
          <w:rFonts w:ascii="Arial" w:hAnsi="Arial" w:cs="Arial"/>
          <w:bCs/>
          <w:sz w:val="20"/>
          <w:szCs w:val="20"/>
        </w:rPr>
        <w:t>, capaz de treinar e qualificar os soldadores</w:t>
      </w:r>
      <w:r w:rsidR="00603662" w:rsidRPr="00A44A8C">
        <w:rPr>
          <w:rFonts w:ascii="Arial" w:hAnsi="Arial" w:cs="Arial"/>
          <w:bCs/>
          <w:sz w:val="20"/>
          <w:szCs w:val="20"/>
        </w:rPr>
        <w:t>,</w:t>
      </w:r>
      <w:r w:rsidR="006A5FB6" w:rsidRPr="00A44A8C">
        <w:rPr>
          <w:rFonts w:ascii="Arial" w:hAnsi="Arial" w:cs="Arial"/>
          <w:bCs/>
          <w:sz w:val="20"/>
          <w:szCs w:val="20"/>
        </w:rPr>
        <w:t xml:space="preserve"> </w:t>
      </w:r>
      <w:r w:rsidR="00603662" w:rsidRPr="00A44A8C">
        <w:rPr>
          <w:rFonts w:ascii="Arial" w:hAnsi="Arial" w:cs="Arial"/>
          <w:bCs/>
          <w:sz w:val="20"/>
          <w:szCs w:val="20"/>
        </w:rPr>
        <w:t>assim como</w:t>
      </w:r>
      <w:r w:rsidR="006A5FB6" w:rsidRPr="00A44A8C">
        <w:rPr>
          <w:rFonts w:ascii="Arial" w:hAnsi="Arial" w:cs="Arial"/>
          <w:bCs/>
          <w:sz w:val="20"/>
          <w:szCs w:val="20"/>
        </w:rPr>
        <w:t xml:space="preserve"> </w:t>
      </w:r>
      <w:r w:rsidR="00603662" w:rsidRPr="00A44A8C">
        <w:rPr>
          <w:rFonts w:ascii="Arial" w:hAnsi="Arial" w:cs="Arial"/>
          <w:bCs/>
          <w:sz w:val="20"/>
          <w:szCs w:val="20"/>
        </w:rPr>
        <w:t xml:space="preserve">qualificar o </w:t>
      </w:r>
      <w:r w:rsidR="00ED01C8" w:rsidRPr="00A44A8C">
        <w:rPr>
          <w:rFonts w:ascii="Arial" w:hAnsi="Arial" w:cs="Arial"/>
          <w:bCs/>
          <w:sz w:val="20"/>
          <w:szCs w:val="20"/>
        </w:rPr>
        <w:t>procedimento de soldagem da célula das escadas</w:t>
      </w:r>
      <w:r w:rsidR="00603662" w:rsidRPr="00A44A8C">
        <w:rPr>
          <w:rFonts w:ascii="Arial" w:hAnsi="Arial" w:cs="Arial"/>
          <w:bCs/>
          <w:sz w:val="20"/>
          <w:szCs w:val="20"/>
        </w:rPr>
        <w:t>.</w:t>
      </w:r>
    </w:p>
    <w:p w14:paraId="59A96A00" w14:textId="77777777" w:rsidR="00D30437" w:rsidRPr="00A44A8C" w:rsidRDefault="00D30437" w:rsidP="00D30437">
      <w:pPr>
        <w:pStyle w:val="Standard"/>
        <w:spacing w:after="0" w:line="360" w:lineRule="auto"/>
        <w:jc w:val="both"/>
        <w:rPr>
          <w:rFonts w:ascii="Arial" w:hAnsi="Arial" w:cs="Arial"/>
          <w:bCs/>
          <w:sz w:val="20"/>
          <w:szCs w:val="20"/>
        </w:rPr>
      </w:pPr>
    </w:p>
    <w:p w14:paraId="3FB2A48B" w14:textId="3935AFDB" w:rsidR="00F52284" w:rsidRPr="00A44A8C" w:rsidRDefault="00F52284" w:rsidP="00D30437">
      <w:pPr>
        <w:pStyle w:val="Ttulo1"/>
        <w:spacing w:before="0" w:after="0"/>
      </w:pPr>
      <w:bookmarkStart w:id="7" w:name="_Toc193871935"/>
      <w:r w:rsidRPr="00A44A8C">
        <w:t xml:space="preserve">4.1.1 Qualificação e </w:t>
      </w:r>
      <w:r w:rsidR="00F0580B" w:rsidRPr="00A44A8C">
        <w:t>r</w:t>
      </w:r>
      <w:r w:rsidRPr="00A44A8C">
        <w:t xml:space="preserve">equalificação dos </w:t>
      </w:r>
      <w:r w:rsidR="00F0580B" w:rsidRPr="00A44A8C">
        <w:t>s</w:t>
      </w:r>
      <w:r w:rsidRPr="00A44A8C">
        <w:t>oldadores</w:t>
      </w:r>
      <w:bookmarkEnd w:id="7"/>
    </w:p>
    <w:p w14:paraId="7A3988FB" w14:textId="77777777" w:rsidR="00366AA9" w:rsidRPr="00A44A8C" w:rsidRDefault="00366AA9" w:rsidP="00D30437">
      <w:pPr>
        <w:pStyle w:val="Standard"/>
        <w:spacing w:after="0" w:line="360" w:lineRule="auto"/>
        <w:jc w:val="both"/>
        <w:rPr>
          <w:rFonts w:ascii="Arial" w:hAnsi="Arial" w:cs="Arial"/>
          <w:b/>
          <w:sz w:val="20"/>
          <w:szCs w:val="20"/>
        </w:rPr>
      </w:pPr>
    </w:p>
    <w:p w14:paraId="7DABD4C0" w14:textId="071B04E8" w:rsidR="00F52284" w:rsidRDefault="00ED01C8" w:rsidP="00D30437">
      <w:pPr>
        <w:spacing w:after="0" w:line="360" w:lineRule="auto"/>
        <w:ind w:firstLine="709"/>
        <w:rPr>
          <w:rFonts w:ascii="Arial" w:hAnsi="Arial" w:cs="Arial"/>
          <w:sz w:val="20"/>
          <w:szCs w:val="20"/>
        </w:rPr>
      </w:pPr>
      <w:r w:rsidRPr="00A44A8C">
        <w:rPr>
          <w:rFonts w:ascii="Arial" w:hAnsi="Arial" w:cs="Arial"/>
          <w:bCs/>
          <w:sz w:val="20"/>
          <w:szCs w:val="20"/>
        </w:rPr>
        <w:t>Os</w:t>
      </w:r>
      <w:r w:rsidR="00F52284" w:rsidRPr="00A44A8C">
        <w:rPr>
          <w:rFonts w:ascii="Arial" w:hAnsi="Arial" w:cs="Arial"/>
          <w:sz w:val="20"/>
          <w:szCs w:val="20"/>
        </w:rPr>
        <w:t xml:space="preserve"> soldadores recebem treinamento teórico e prático</w:t>
      </w:r>
      <w:r w:rsidRPr="00A44A8C">
        <w:rPr>
          <w:rFonts w:ascii="Arial" w:hAnsi="Arial" w:cs="Arial"/>
          <w:sz w:val="20"/>
          <w:szCs w:val="20"/>
        </w:rPr>
        <w:t xml:space="preserve"> conforme </w:t>
      </w:r>
      <w:r w:rsidR="00603662" w:rsidRPr="00A44A8C">
        <w:rPr>
          <w:rFonts w:ascii="Arial" w:hAnsi="Arial" w:cs="Arial"/>
          <w:sz w:val="20"/>
          <w:szCs w:val="20"/>
        </w:rPr>
        <w:t>parâmetros</w:t>
      </w:r>
      <w:r w:rsidR="00C75EE5" w:rsidRPr="00A44A8C">
        <w:rPr>
          <w:rFonts w:ascii="Arial" w:hAnsi="Arial" w:cs="Arial"/>
          <w:sz w:val="20"/>
          <w:szCs w:val="20"/>
        </w:rPr>
        <w:t xml:space="preserve"> descritos abaixo:</w:t>
      </w:r>
    </w:p>
    <w:p w14:paraId="2E19651F" w14:textId="77777777" w:rsidR="00C818E6" w:rsidRPr="00A44A8C" w:rsidRDefault="00C818E6" w:rsidP="00D30437">
      <w:pPr>
        <w:spacing w:after="0" w:line="360" w:lineRule="auto"/>
        <w:ind w:firstLine="709"/>
        <w:rPr>
          <w:rFonts w:ascii="Arial" w:hAnsi="Arial" w:cs="Arial"/>
          <w:b/>
          <w:bCs/>
          <w:sz w:val="20"/>
          <w:szCs w:val="20"/>
        </w:rPr>
      </w:pPr>
    </w:p>
    <w:p w14:paraId="5EC1B621" w14:textId="3297DFB2" w:rsidR="00F52284" w:rsidRPr="00A44A8C" w:rsidRDefault="00F52284" w:rsidP="00C818E6">
      <w:pPr>
        <w:pStyle w:val="PargrafodaLista"/>
        <w:numPr>
          <w:ilvl w:val="0"/>
          <w:numId w:val="11"/>
        </w:numPr>
        <w:spacing w:after="0" w:line="360" w:lineRule="auto"/>
        <w:ind w:left="0" w:firstLine="720"/>
        <w:jc w:val="both"/>
        <w:rPr>
          <w:rFonts w:ascii="Arial" w:hAnsi="Arial" w:cs="Arial"/>
          <w:b/>
          <w:bCs/>
          <w:sz w:val="20"/>
          <w:szCs w:val="20"/>
        </w:rPr>
      </w:pPr>
      <w:r w:rsidRPr="00A44A8C">
        <w:rPr>
          <w:rFonts w:ascii="Arial" w:hAnsi="Arial" w:cs="Arial"/>
          <w:b/>
          <w:bCs/>
          <w:sz w:val="20"/>
          <w:szCs w:val="20"/>
        </w:rPr>
        <w:t>O treinamento teórico inclui tópicos básicos como:</w:t>
      </w:r>
    </w:p>
    <w:p w14:paraId="4874F9C9" w14:textId="2AC17D3E" w:rsidR="00F52284" w:rsidRPr="00A44A8C" w:rsidRDefault="00F52284" w:rsidP="00C818E6">
      <w:pPr>
        <w:spacing w:after="0" w:line="360" w:lineRule="auto"/>
        <w:ind w:firstLine="720"/>
        <w:jc w:val="both"/>
        <w:rPr>
          <w:rFonts w:ascii="Arial" w:hAnsi="Arial" w:cs="Arial"/>
          <w:sz w:val="20"/>
          <w:szCs w:val="20"/>
        </w:rPr>
      </w:pPr>
      <w:r w:rsidRPr="00A44A8C">
        <w:rPr>
          <w:rFonts w:ascii="Arial" w:hAnsi="Arial" w:cs="Arial"/>
          <w:sz w:val="20"/>
          <w:szCs w:val="20"/>
        </w:rPr>
        <w:t>- Simbologia de Soldagem</w:t>
      </w:r>
      <w:r w:rsidR="00AE2E73" w:rsidRPr="00A44A8C">
        <w:rPr>
          <w:rFonts w:ascii="Arial" w:hAnsi="Arial" w:cs="Arial"/>
          <w:sz w:val="20"/>
          <w:szCs w:val="20"/>
        </w:rPr>
        <w:t>;</w:t>
      </w:r>
    </w:p>
    <w:p w14:paraId="4A9F8024" w14:textId="5BEE6B1E" w:rsidR="00F52284" w:rsidRPr="00A44A8C" w:rsidRDefault="00F52284" w:rsidP="00C818E6">
      <w:pPr>
        <w:spacing w:after="0" w:line="360" w:lineRule="auto"/>
        <w:ind w:firstLine="720"/>
        <w:jc w:val="both"/>
        <w:rPr>
          <w:rFonts w:ascii="Arial" w:hAnsi="Arial" w:cs="Arial"/>
          <w:sz w:val="20"/>
          <w:szCs w:val="20"/>
        </w:rPr>
      </w:pPr>
      <w:r w:rsidRPr="00A44A8C">
        <w:rPr>
          <w:rFonts w:ascii="Arial" w:hAnsi="Arial" w:cs="Arial"/>
          <w:sz w:val="20"/>
          <w:szCs w:val="20"/>
        </w:rPr>
        <w:t>- Especificações Técnicas</w:t>
      </w:r>
      <w:r w:rsidR="00AE2E73" w:rsidRPr="00A44A8C">
        <w:rPr>
          <w:rFonts w:ascii="Arial" w:hAnsi="Arial" w:cs="Arial"/>
          <w:sz w:val="20"/>
          <w:szCs w:val="20"/>
        </w:rPr>
        <w:t>;</w:t>
      </w:r>
    </w:p>
    <w:p w14:paraId="6403C309" w14:textId="6490558F" w:rsidR="00F52284" w:rsidRPr="00A44A8C" w:rsidRDefault="00F52284" w:rsidP="00C818E6">
      <w:pPr>
        <w:spacing w:after="0" w:line="360" w:lineRule="auto"/>
        <w:ind w:firstLine="720"/>
        <w:jc w:val="both"/>
        <w:rPr>
          <w:rFonts w:ascii="Arial" w:hAnsi="Arial" w:cs="Arial"/>
          <w:sz w:val="20"/>
          <w:szCs w:val="20"/>
        </w:rPr>
      </w:pPr>
      <w:r w:rsidRPr="00A44A8C">
        <w:rPr>
          <w:rFonts w:ascii="Arial" w:hAnsi="Arial" w:cs="Arial"/>
          <w:sz w:val="20"/>
          <w:szCs w:val="20"/>
        </w:rPr>
        <w:t>- Roteiros de Processo para Soldagem</w:t>
      </w:r>
      <w:r w:rsidR="00AE2E73" w:rsidRPr="00A44A8C">
        <w:rPr>
          <w:rFonts w:ascii="Arial" w:hAnsi="Arial" w:cs="Arial"/>
          <w:sz w:val="20"/>
          <w:szCs w:val="20"/>
        </w:rPr>
        <w:t>;</w:t>
      </w:r>
    </w:p>
    <w:p w14:paraId="7F5E27ED" w14:textId="102F2BDD" w:rsidR="00F52284" w:rsidRPr="00A44A8C" w:rsidRDefault="00F52284" w:rsidP="00C818E6">
      <w:pPr>
        <w:spacing w:after="0" w:line="360" w:lineRule="auto"/>
        <w:ind w:firstLine="720"/>
        <w:jc w:val="both"/>
        <w:rPr>
          <w:rFonts w:ascii="Arial" w:hAnsi="Arial" w:cs="Arial"/>
          <w:sz w:val="20"/>
          <w:szCs w:val="20"/>
        </w:rPr>
      </w:pPr>
      <w:r w:rsidRPr="00A44A8C">
        <w:rPr>
          <w:rFonts w:ascii="Arial" w:hAnsi="Arial" w:cs="Arial"/>
          <w:sz w:val="20"/>
          <w:szCs w:val="20"/>
        </w:rPr>
        <w:t>- Especificação de Procedimento de Solda</w:t>
      </w:r>
      <w:r w:rsidR="00AE2E73" w:rsidRPr="00A44A8C">
        <w:rPr>
          <w:rFonts w:ascii="Arial" w:hAnsi="Arial" w:cs="Arial"/>
          <w:sz w:val="20"/>
          <w:szCs w:val="20"/>
        </w:rPr>
        <w:t>;</w:t>
      </w:r>
    </w:p>
    <w:p w14:paraId="5A2EB25F" w14:textId="7CB279C0" w:rsidR="00F52284" w:rsidRPr="00A44A8C" w:rsidRDefault="00F52284" w:rsidP="00C818E6">
      <w:pPr>
        <w:spacing w:after="0" w:line="360" w:lineRule="auto"/>
        <w:ind w:firstLine="720"/>
        <w:jc w:val="both"/>
        <w:rPr>
          <w:rFonts w:ascii="Arial" w:hAnsi="Arial" w:cs="Arial"/>
          <w:sz w:val="20"/>
          <w:szCs w:val="20"/>
        </w:rPr>
      </w:pPr>
      <w:r w:rsidRPr="00A44A8C">
        <w:rPr>
          <w:rFonts w:ascii="Arial" w:hAnsi="Arial" w:cs="Arial"/>
          <w:sz w:val="20"/>
          <w:szCs w:val="20"/>
        </w:rPr>
        <w:t>- Critérios de Aceitação</w:t>
      </w:r>
      <w:r w:rsidR="00AE2E73" w:rsidRPr="00A44A8C">
        <w:rPr>
          <w:rFonts w:ascii="Arial" w:hAnsi="Arial" w:cs="Arial"/>
          <w:sz w:val="20"/>
          <w:szCs w:val="20"/>
        </w:rPr>
        <w:t>;</w:t>
      </w:r>
    </w:p>
    <w:p w14:paraId="4C7DC957" w14:textId="65F5AAFE" w:rsidR="00F52284" w:rsidRPr="00A44A8C" w:rsidRDefault="00F52284" w:rsidP="00C818E6">
      <w:pPr>
        <w:spacing w:after="0" w:line="360" w:lineRule="auto"/>
        <w:ind w:firstLine="720"/>
        <w:jc w:val="both"/>
        <w:rPr>
          <w:rFonts w:ascii="Arial" w:hAnsi="Arial" w:cs="Arial"/>
          <w:sz w:val="20"/>
          <w:szCs w:val="20"/>
        </w:rPr>
      </w:pPr>
      <w:r w:rsidRPr="00A44A8C">
        <w:rPr>
          <w:rFonts w:ascii="Arial" w:hAnsi="Arial" w:cs="Arial"/>
          <w:sz w:val="20"/>
          <w:szCs w:val="20"/>
        </w:rPr>
        <w:t>- Registros de Inspeção de Solda</w:t>
      </w:r>
      <w:r w:rsidR="00AE2E73" w:rsidRPr="00A44A8C">
        <w:rPr>
          <w:rFonts w:ascii="Arial" w:hAnsi="Arial" w:cs="Arial"/>
          <w:sz w:val="20"/>
          <w:szCs w:val="20"/>
        </w:rPr>
        <w:t>;</w:t>
      </w:r>
    </w:p>
    <w:p w14:paraId="31BAA86B" w14:textId="4E461F7B" w:rsidR="00F52284" w:rsidRPr="00A44A8C" w:rsidRDefault="00F52284" w:rsidP="00C818E6">
      <w:pPr>
        <w:spacing w:after="0" w:line="360" w:lineRule="auto"/>
        <w:ind w:firstLine="720"/>
        <w:jc w:val="both"/>
        <w:rPr>
          <w:rFonts w:ascii="Arial" w:hAnsi="Arial" w:cs="Arial"/>
          <w:sz w:val="20"/>
          <w:szCs w:val="20"/>
        </w:rPr>
      </w:pPr>
      <w:r w:rsidRPr="00A44A8C">
        <w:rPr>
          <w:rFonts w:ascii="Arial" w:hAnsi="Arial" w:cs="Arial"/>
          <w:sz w:val="20"/>
          <w:szCs w:val="20"/>
        </w:rPr>
        <w:t>- Manipulação, regulagem e controle da máquina de solda</w:t>
      </w:r>
      <w:r w:rsidR="00AE2E73" w:rsidRPr="00A44A8C">
        <w:rPr>
          <w:rFonts w:ascii="Arial" w:hAnsi="Arial" w:cs="Arial"/>
          <w:sz w:val="20"/>
          <w:szCs w:val="20"/>
        </w:rPr>
        <w:t>.</w:t>
      </w:r>
    </w:p>
    <w:p w14:paraId="73329AF4" w14:textId="77777777" w:rsidR="00AE2E73" w:rsidRPr="00A44A8C" w:rsidRDefault="00AE2E73" w:rsidP="00C818E6">
      <w:pPr>
        <w:spacing w:after="0" w:line="360" w:lineRule="auto"/>
        <w:ind w:firstLine="720"/>
        <w:jc w:val="both"/>
        <w:rPr>
          <w:rFonts w:ascii="Arial" w:hAnsi="Arial" w:cs="Arial"/>
          <w:sz w:val="20"/>
          <w:szCs w:val="20"/>
        </w:rPr>
      </w:pPr>
    </w:p>
    <w:p w14:paraId="6F078274" w14:textId="5C6C2262" w:rsidR="00F52284" w:rsidRPr="00A44A8C" w:rsidRDefault="00F52284" w:rsidP="00C818E6">
      <w:pPr>
        <w:pStyle w:val="PargrafodaLista"/>
        <w:numPr>
          <w:ilvl w:val="0"/>
          <w:numId w:val="11"/>
        </w:numPr>
        <w:spacing w:after="0" w:line="360" w:lineRule="auto"/>
        <w:ind w:left="0" w:firstLine="720"/>
        <w:jc w:val="both"/>
        <w:rPr>
          <w:rFonts w:ascii="Arial" w:hAnsi="Arial" w:cs="Arial"/>
          <w:sz w:val="20"/>
          <w:szCs w:val="20"/>
        </w:rPr>
      </w:pPr>
      <w:r w:rsidRPr="00A44A8C">
        <w:rPr>
          <w:rFonts w:ascii="Arial" w:hAnsi="Arial" w:cs="Arial"/>
          <w:b/>
          <w:bCs/>
          <w:sz w:val="20"/>
          <w:szCs w:val="20"/>
        </w:rPr>
        <w:t>O treinamento prático:</w:t>
      </w:r>
    </w:p>
    <w:p w14:paraId="3B12F694" w14:textId="776F8AB5" w:rsidR="00BF36E5" w:rsidRPr="00A44A8C" w:rsidRDefault="00F52284" w:rsidP="00C818E6">
      <w:pPr>
        <w:spacing w:after="0" w:line="360" w:lineRule="auto"/>
        <w:ind w:firstLine="720"/>
        <w:jc w:val="both"/>
        <w:rPr>
          <w:rFonts w:ascii="Arial" w:hAnsi="Arial" w:cs="Arial"/>
          <w:sz w:val="20"/>
          <w:szCs w:val="20"/>
        </w:rPr>
      </w:pPr>
      <w:r w:rsidRPr="00A44A8C">
        <w:rPr>
          <w:rFonts w:ascii="Arial" w:hAnsi="Arial" w:cs="Arial"/>
          <w:sz w:val="20"/>
          <w:szCs w:val="20"/>
        </w:rPr>
        <w:t>É a execução de soldas nos processos, materiais, consumíveis e geometrias semelhantes aos aplicados na fabricação dos conjuntos soldados.</w:t>
      </w:r>
    </w:p>
    <w:p w14:paraId="422B1E11" w14:textId="77777777" w:rsidR="006A37B3" w:rsidRPr="00A44A8C" w:rsidRDefault="006A37B3" w:rsidP="00D30437">
      <w:pPr>
        <w:spacing w:after="0" w:line="360" w:lineRule="auto"/>
        <w:rPr>
          <w:rFonts w:ascii="Arial" w:hAnsi="Arial" w:cs="Arial"/>
          <w:b/>
          <w:sz w:val="20"/>
          <w:szCs w:val="20"/>
        </w:rPr>
      </w:pPr>
    </w:p>
    <w:p w14:paraId="34FB894E" w14:textId="1A7A0D7F" w:rsidR="00F52284" w:rsidRPr="00A44A8C" w:rsidRDefault="00162D0A" w:rsidP="00D30437">
      <w:pPr>
        <w:pStyle w:val="Ttulo1"/>
        <w:spacing w:before="0" w:after="0"/>
      </w:pPr>
      <w:bookmarkStart w:id="8" w:name="_Toc193871936"/>
      <w:r w:rsidRPr="00A44A8C">
        <w:t>4.1.1.</w:t>
      </w:r>
      <w:r w:rsidR="00C75EE5" w:rsidRPr="00A44A8C">
        <w:t>1</w:t>
      </w:r>
      <w:r w:rsidR="00F52284" w:rsidRPr="00A44A8C">
        <w:t xml:space="preserve"> Qualificação de </w:t>
      </w:r>
      <w:r w:rsidR="00F0580B" w:rsidRPr="00A44A8C">
        <w:t>s</w:t>
      </w:r>
      <w:r w:rsidR="00F52284" w:rsidRPr="00A44A8C">
        <w:t>oldadores</w:t>
      </w:r>
      <w:bookmarkEnd w:id="8"/>
    </w:p>
    <w:p w14:paraId="02052F11" w14:textId="77777777" w:rsidR="00AE2E73" w:rsidRPr="00A44A8C" w:rsidRDefault="00AE2E73" w:rsidP="00D30437">
      <w:pPr>
        <w:spacing w:after="0" w:line="360" w:lineRule="auto"/>
        <w:rPr>
          <w:rFonts w:ascii="Arial" w:hAnsi="Arial" w:cs="Arial"/>
          <w:b/>
          <w:sz w:val="20"/>
          <w:szCs w:val="20"/>
        </w:rPr>
      </w:pPr>
    </w:p>
    <w:p w14:paraId="30CF388C" w14:textId="701AA80F" w:rsidR="00F52284" w:rsidRPr="00A44A8C" w:rsidRDefault="00F52284" w:rsidP="00D30437">
      <w:pPr>
        <w:spacing w:after="0" w:line="360" w:lineRule="auto"/>
        <w:ind w:firstLine="709"/>
        <w:jc w:val="both"/>
        <w:rPr>
          <w:rFonts w:ascii="Arial" w:hAnsi="Arial" w:cs="Arial"/>
          <w:sz w:val="20"/>
          <w:szCs w:val="20"/>
        </w:rPr>
      </w:pPr>
      <w:r w:rsidRPr="00A44A8C">
        <w:rPr>
          <w:rFonts w:ascii="Arial" w:hAnsi="Arial" w:cs="Arial"/>
          <w:sz w:val="20"/>
          <w:szCs w:val="20"/>
        </w:rPr>
        <w:t xml:space="preserve">Os soldadores da linha de escadas são qualificados de acordo com os parâmetros definidos na </w:t>
      </w:r>
      <w:r w:rsidRPr="00A44A8C">
        <w:rPr>
          <w:rFonts w:ascii="Arial" w:hAnsi="Arial" w:cs="Arial"/>
          <w:b/>
          <w:bCs/>
          <w:sz w:val="20"/>
          <w:szCs w:val="20"/>
        </w:rPr>
        <w:t>EPS.</w:t>
      </w:r>
    </w:p>
    <w:p w14:paraId="1290053B" w14:textId="552D7AC9" w:rsidR="00F52284" w:rsidRPr="00A44A8C" w:rsidRDefault="00F52284" w:rsidP="00D30437">
      <w:pPr>
        <w:spacing w:after="0" w:line="360" w:lineRule="auto"/>
        <w:ind w:firstLine="709"/>
        <w:rPr>
          <w:rFonts w:ascii="Arial" w:hAnsi="Arial" w:cs="Arial"/>
          <w:sz w:val="20"/>
          <w:szCs w:val="20"/>
        </w:rPr>
      </w:pPr>
      <w:r w:rsidRPr="00A44A8C">
        <w:rPr>
          <w:rFonts w:ascii="Arial" w:hAnsi="Arial" w:cs="Arial"/>
          <w:sz w:val="20"/>
          <w:szCs w:val="20"/>
        </w:rPr>
        <w:lastRenderedPageBreak/>
        <w:t xml:space="preserve">A qualificação do soldador tem validade </w:t>
      </w:r>
      <w:r w:rsidR="0013085C" w:rsidRPr="00A44A8C">
        <w:rPr>
          <w:rFonts w:ascii="Arial" w:hAnsi="Arial" w:cs="Arial"/>
          <w:sz w:val="20"/>
          <w:szCs w:val="20"/>
        </w:rPr>
        <w:t>de 2 anos,</w:t>
      </w:r>
      <w:r w:rsidRPr="00A44A8C">
        <w:rPr>
          <w:rFonts w:ascii="Arial" w:hAnsi="Arial" w:cs="Arial"/>
          <w:sz w:val="20"/>
          <w:szCs w:val="20"/>
        </w:rPr>
        <w:t xml:space="preserve"> exceto quando:</w:t>
      </w:r>
    </w:p>
    <w:p w14:paraId="3A25523F" w14:textId="272CF982" w:rsidR="00F52284" w:rsidRPr="00A44A8C" w:rsidRDefault="00F52284" w:rsidP="00F1387A">
      <w:pPr>
        <w:spacing w:after="0" w:line="360" w:lineRule="auto"/>
        <w:ind w:firstLine="720"/>
        <w:jc w:val="both"/>
        <w:rPr>
          <w:rFonts w:ascii="Arial" w:hAnsi="Arial" w:cs="Arial"/>
          <w:sz w:val="20"/>
          <w:szCs w:val="20"/>
        </w:rPr>
      </w:pPr>
      <w:r w:rsidRPr="00A44A8C">
        <w:rPr>
          <w:rFonts w:ascii="Arial" w:hAnsi="Arial" w:cs="Arial"/>
          <w:sz w:val="20"/>
          <w:szCs w:val="20"/>
        </w:rPr>
        <w:t>- Não atuar como soldador por período superior a 0</w:t>
      </w:r>
      <w:r w:rsidR="0013085C" w:rsidRPr="00A44A8C">
        <w:rPr>
          <w:rFonts w:ascii="Arial" w:hAnsi="Arial" w:cs="Arial"/>
          <w:sz w:val="20"/>
          <w:szCs w:val="20"/>
        </w:rPr>
        <w:t>6</w:t>
      </w:r>
      <w:r w:rsidRPr="00A44A8C">
        <w:rPr>
          <w:rFonts w:ascii="Arial" w:hAnsi="Arial" w:cs="Arial"/>
          <w:sz w:val="20"/>
          <w:szCs w:val="20"/>
        </w:rPr>
        <w:t xml:space="preserve"> meses contínuos;</w:t>
      </w:r>
    </w:p>
    <w:p w14:paraId="44D0FC00" w14:textId="3BE25E57" w:rsidR="00F52284" w:rsidRDefault="00F52284" w:rsidP="00F1387A">
      <w:pPr>
        <w:spacing w:after="0" w:line="360" w:lineRule="auto"/>
        <w:ind w:firstLine="720"/>
        <w:jc w:val="both"/>
        <w:rPr>
          <w:rFonts w:ascii="Arial" w:hAnsi="Arial" w:cs="Arial"/>
          <w:sz w:val="20"/>
          <w:szCs w:val="20"/>
        </w:rPr>
      </w:pPr>
      <w:r w:rsidRPr="00A44A8C">
        <w:rPr>
          <w:rFonts w:ascii="Arial" w:hAnsi="Arial" w:cs="Arial"/>
          <w:sz w:val="20"/>
          <w:szCs w:val="20"/>
        </w:rPr>
        <w:t>- Apresentar desempenho deficiente</w:t>
      </w:r>
      <w:r w:rsidR="00F1387A">
        <w:rPr>
          <w:rFonts w:ascii="Arial" w:hAnsi="Arial" w:cs="Arial"/>
          <w:sz w:val="20"/>
          <w:szCs w:val="20"/>
        </w:rPr>
        <w:t>.</w:t>
      </w:r>
    </w:p>
    <w:p w14:paraId="10B83355" w14:textId="77777777" w:rsidR="00F1387A" w:rsidRPr="00A44A8C" w:rsidRDefault="00F1387A" w:rsidP="00F1387A">
      <w:pPr>
        <w:spacing w:after="0" w:line="360" w:lineRule="auto"/>
        <w:ind w:firstLine="720"/>
        <w:jc w:val="both"/>
        <w:rPr>
          <w:rFonts w:ascii="Arial" w:hAnsi="Arial" w:cs="Arial"/>
          <w:sz w:val="20"/>
          <w:szCs w:val="20"/>
        </w:rPr>
      </w:pPr>
    </w:p>
    <w:p w14:paraId="7C12C811" w14:textId="4739BCF2" w:rsidR="0013085C" w:rsidRPr="00A44A8C" w:rsidRDefault="0013085C" w:rsidP="00D30437">
      <w:p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 w:rsidRPr="00A44A8C">
        <w:rPr>
          <w:rFonts w:ascii="Arial" w:hAnsi="Arial" w:cs="Arial"/>
          <w:sz w:val="20"/>
          <w:szCs w:val="20"/>
        </w:rPr>
        <w:tab/>
        <w:t xml:space="preserve">O prazo para requalificação dos soldadores é controlado pelo setor de Recursos Humanos, que ao chegar </w:t>
      </w:r>
      <w:r w:rsidR="00162D0A" w:rsidRPr="00A44A8C">
        <w:rPr>
          <w:rFonts w:ascii="Arial" w:hAnsi="Arial" w:cs="Arial"/>
          <w:sz w:val="20"/>
          <w:szCs w:val="20"/>
        </w:rPr>
        <w:t>na data</w:t>
      </w:r>
      <w:r w:rsidRPr="00A44A8C">
        <w:rPr>
          <w:rFonts w:ascii="Arial" w:hAnsi="Arial" w:cs="Arial"/>
          <w:sz w:val="20"/>
          <w:szCs w:val="20"/>
        </w:rPr>
        <w:t xml:space="preserve"> estipulad</w:t>
      </w:r>
      <w:r w:rsidR="007E4076" w:rsidRPr="00A44A8C">
        <w:rPr>
          <w:rFonts w:ascii="Arial" w:hAnsi="Arial" w:cs="Arial"/>
          <w:sz w:val="20"/>
          <w:szCs w:val="20"/>
        </w:rPr>
        <w:t>a</w:t>
      </w:r>
      <w:r w:rsidRPr="00A44A8C">
        <w:rPr>
          <w:rFonts w:ascii="Arial" w:hAnsi="Arial" w:cs="Arial"/>
          <w:sz w:val="20"/>
          <w:szCs w:val="20"/>
        </w:rPr>
        <w:t xml:space="preserve"> fará contato com as áreas envolvidas para realizar a requalificação.</w:t>
      </w:r>
    </w:p>
    <w:p w14:paraId="5B3CA38F" w14:textId="77777777" w:rsidR="008A48D3" w:rsidRPr="00A44A8C" w:rsidRDefault="008A48D3" w:rsidP="00D30437">
      <w:pPr>
        <w:spacing w:after="0" w:line="360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6B1C9F55" w14:textId="0D82D0B4" w:rsidR="0013085C" w:rsidRPr="00A44A8C" w:rsidRDefault="0013085C" w:rsidP="00D30437">
      <w:pPr>
        <w:pStyle w:val="Ttulo1"/>
        <w:spacing w:before="0" w:after="0"/>
      </w:pPr>
      <w:bookmarkStart w:id="9" w:name="_Toc193871937"/>
      <w:r w:rsidRPr="00A44A8C">
        <w:t>4.1.</w:t>
      </w:r>
      <w:r w:rsidR="00AE2E73" w:rsidRPr="00A44A8C">
        <w:t>2</w:t>
      </w:r>
      <w:r w:rsidRPr="00A44A8C">
        <w:t xml:space="preserve"> Critérios</w:t>
      </w:r>
      <w:r w:rsidR="00162D0A" w:rsidRPr="00A44A8C">
        <w:t xml:space="preserve"> de aceitação </w:t>
      </w:r>
      <w:r w:rsidRPr="00A44A8C">
        <w:t>para qualificação do soldador</w:t>
      </w:r>
      <w:bookmarkEnd w:id="9"/>
    </w:p>
    <w:p w14:paraId="6EE0D606" w14:textId="77777777" w:rsidR="00724802" w:rsidRPr="00A44A8C" w:rsidRDefault="00724802" w:rsidP="00D30437">
      <w:pPr>
        <w:spacing w:after="0" w:line="360" w:lineRule="auto"/>
        <w:jc w:val="both"/>
        <w:rPr>
          <w:rFonts w:ascii="Arial" w:hAnsi="Arial" w:cs="Arial"/>
          <w:b/>
          <w:bCs/>
          <w:color w:val="FF0000"/>
          <w:sz w:val="20"/>
          <w:szCs w:val="20"/>
        </w:rPr>
      </w:pPr>
    </w:p>
    <w:p w14:paraId="763C9292" w14:textId="030C20C1" w:rsidR="00162D0A" w:rsidRPr="00A44A8C" w:rsidRDefault="00162D0A" w:rsidP="00D30437">
      <w:pPr>
        <w:spacing w:after="0" w:line="360" w:lineRule="auto"/>
        <w:jc w:val="both"/>
        <w:rPr>
          <w:rFonts w:ascii="Arial" w:hAnsi="Arial" w:cs="Arial"/>
          <w:color w:val="FF0000"/>
          <w:sz w:val="20"/>
          <w:szCs w:val="20"/>
        </w:rPr>
      </w:pPr>
      <w:r w:rsidRPr="00A44A8C">
        <w:rPr>
          <w:rFonts w:ascii="Arial" w:hAnsi="Arial" w:cs="Arial"/>
          <w:color w:val="FF0000"/>
          <w:sz w:val="20"/>
          <w:szCs w:val="20"/>
        </w:rPr>
        <w:tab/>
      </w:r>
      <w:r w:rsidR="00D25A31" w:rsidRPr="00A44A8C">
        <w:rPr>
          <w:rFonts w:ascii="Arial" w:hAnsi="Arial" w:cs="Arial"/>
          <w:color w:val="FF0000"/>
          <w:sz w:val="20"/>
          <w:szCs w:val="20"/>
        </w:rPr>
        <w:t>O soldador será considerado qualificado quando atender os requisitos “Aprovado” no Ensaio de Dobramento e no</w:t>
      </w:r>
      <w:r w:rsidR="00603662" w:rsidRPr="00A44A8C">
        <w:rPr>
          <w:rFonts w:ascii="Arial" w:hAnsi="Arial" w:cs="Arial"/>
          <w:color w:val="FF0000"/>
          <w:sz w:val="20"/>
          <w:szCs w:val="20"/>
        </w:rPr>
        <w:t xml:space="preserve"> Ensaio de</w:t>
      </w:r>
      <w:r w:rsidR="00D25A31" w:rsidRPr="00A44A8C">
        <w:rPr>
          <w:rFonts w:ascii="Arial" w:hAnsi="Arial" w:cs="Arial"/>
          <w:color w:val="FF0000"/>
          <w:sz w:val="20"/>
          <w:szCs w:val="20"/>
        </w:rPr>
        <w:t xml:space="preserve"> Aspecto Visual, registrados no </w:t>
      </w:r>
      <w:r w:rsidR="008C43E6" w:rsidRPr="00A44A8C">
        <w:rPr>
          <w:rFonts w:ascii="Arial" w:hAnsi="Arial" w:cs="Arial"/>
          <w:b/>
          <w:bCs/>
          <w:color w:val="FF0000"/>
          <w:sz w:val="20"/>
          <w:szCs w:val="20"/>
        </w:rPr>
        <w:t>RQ21</w:t>
      </w:r>
      <w:r w:rsidR="00263455" w:rsidRPr="00A44A8C">
        <w:rPr>
          <w:rFonts w:ascii="Arial" w:hAnsi="Arial" w:cs="Arial"/>
          <w:b/>
          <w:bCs/>
          <w:color w:val="FF0000"/>
          <w:sz w:val="20"/>
          <w:szCs w:val="20"/>
        </w:rPr>
        <w:t>5</w:t>
      </w:r>
      <w:r w:rsidR="008B41AB">
        <w:rPr>
          <w:rFonts w:ascii="Arial" w:hAnsi="Arial" w:cs="Arial"/>
          <w:b/>
          <w:bCs/>
          <w:color w:val="FF0000"/>
          <w:sz w:val="20"/>
          <w:szCs w:val="20"/>
        </w:rPr>
        <w:t xml:space="preserve"> </w:t>
      </w:r>
      <w:r w:rsidR="008C43E6" w:rsidRPr="00A44A8C">
        <w:rPr>
          <w:rFonts w:ascii="Arial" w:hAnsi="Arial" w:cs="Arial"/>
          <w:b/>
          <w:bCs/>
          <w:color w:val="FF0000"/>
          <w:sz w:val="20"/>
          <w:szCs w:val="20"/>
        </w:rPr>
        <w:t>-</w:t>
      </w:r>
      <w:r w:rsidR="008B41AB">
        <w:rPr>
          <w:rFonts w:ascii="Arial" w:hAnsi="Arial" w:cs="Arial"/>
          <w:b/>
          <w:bCs/>
          <w:color w:val="FF0000"/>
          <w:sz w:val="20"/>
          <w:szCs w:val="20"/>
        </w:rPr>
        <w:t xml:space="preserve"> </w:t>
      </w:r>
      <w:r w:rsidR="008C43E6" w:rsidRPr="00A44A8C">
        <w:rPr>
          <w:rFonts w:ascii="Arial" w:hAnsi="Arial" w:cs="Arial"/>
          <w:b/>
          <w:bCs/>
          <w:color w:val="FF0000"/>
          <w:sz w:val="20"/>
          <w:szCs w:val="20"/>
        </w:rPr>
        <w:t>REGISTRO DE QUALIFICAÇÃO DO SOLDADOR (RQS)</w:t>
      </w:r>
      <w:r w:rsidR="00603662" w:rsidRPr="00A44A8C">
        <w:rPr>
          <w:rFonts w:ascii="Arial" w:hAnsi="Arial" w:cs="Arial"/>
          <w:color w:val="FF0000"/>
          <w:sz w:val="20"/>
          <w:szCs w:val="20"/>
        </w:rPr>
        <w:t>,</w:t>
      </w:r>
      <w:r w:rsidR="00D25A31" w:rsidRPr="00A44A8C">
        <w:rPr>
          <w:rFonts w:ascii="Arial" w:hAnsi="Arial" w:cs="Arial"/>
          <w:color w:val="FF0000"/>
          <w:sz w:val="20"/>
          <w:szCs w:val="20"/>
        </w:rPr>
        <w:t xml:space="preserve"> aprovado por um Inspetor de Soldagem</w:t>
      </w:r>
      <w:r w:rsidR="00A629C4" w:rsidRPr="00A44A8C">
        <w:rPr>
          <w:rFonts w:ascii="Arial" w:hAnsi="Arial" w:cs="Arial"/>
          <w:color w:val="FF0000"/>
          <w:sz w:val="20"/>
          <w:szCs w:val="20"/>
        </w:rPr>
        <w:t xml:space="preserve"> e/ ou Analista de Métodos e Processos.</w:t>
      </w:r>
    </w:p>
    <w:p w14:paraId="3B97BC62" w14:textId="63E375A2" w:rsidR="006A5FB6" w:rsidRPr="00A44A8C" w:rsidRDefault="00D25A31" w:rsidP="00D30437">
      <w:pPr>
        <w:spacing w:after="0" w:line="360" w:lineRule="auto"/>
        <w:jc w:val="both"/>
        <w:rPr>
          <w:rFonts w:ascii="Arial" w:hAnsi="Arial" w:cs="Arial"/>
          <w:b/>
          <w:bCs/>
          <w:color w:val="FF0000"/>
          <w:sz w:val="20"/>
          <w:szCs w:val="20"/>
        </w:rPr>
      </w:pPr>
      <w:r w:rsidRPr="00A44A8C">
        <w:rPr>
          <w:rFonts w:ascii="Arial" w:hAnsi="Arial" w:cs="Arial"/>
          <w:color w:val="FF0000"/>
          <w:sz w:val="20"/>
          <w:szCs w:val="20"/>
        </w:rPr>
        <w:tab/>
        <w:t xml:space="preserve">O </w:t>
      </w:r>
      <w:r w:rsidRPr="00A44A8C">
        <w:rPr>
          <w:rFonts w:ascii="Arial" w:hAnsi="Arial" w:cs="Arial"/>
          <w:b/>
          <w:bCs/>
          <w:color w:val="FF0000"/>
          <w:sz w:val="20"/>
          <w:szCs w:val="20"/>
        </w:rPr>
        <w:t>RQS</w:t>
      </w:r>
      <w:r w:rsidRPr="00A44A8C">
        <w:rPr>
          <w:rFonts w:ascii="Arial" w:hAnsi="Arial" w:cs="Arial"/>
          <w:color w:val="FF0000"/>
          <w:sz w:val="20"/>
          <w:szCs w:val="20"/>
        </w:rPr>
        <w:t xml:space="preserve"> fica arquivado no setor de Recurso</w:t>
      </w:r>
      <w:r w:rsidR="00026013" w:rsidRPr="00A44A8C">
        <w:rPr>
          <w:rFonts w:ascii="Arial" w:hAnsi="Arial" w:cs="Arial"/>
          <w:color w:val="FF0000"/>
          <w:sz w:val="20"/>
          <w:szCs w:val="20"/>
        </w:rPr>
        <w:t>s</w:t>
      </w:r>
      <w:r w:rsidRPr="00A44A8C">
        <w:rPr>
          <w:rFonts w:ascii="Arial" w:hAnsi="Arial" w:cs="Arial"/>
          <w:color w:val="FF0000"/>
          <w:sz w:val="20"/>
          <w:szCs w:val="20"/>
        </w:rPr>
        <w:t xml:space="preserve"> Humanos</w:t>
      </w:r>
      <w:r w:rsidR="006A5FB6" w:rsidRPr="00A44A8C">
        <w:rPr>
          <w:rFonts w:ascii="Arial" w:hAnsi="Arial" w:cs="Arial"/>
          <w:color w:val="FF0000"/>
          <w:sz w:val="20"/>
          <w:szCs w:val="20"/>
        </w:rPr>
        <w:t xml:space="preserve"> e tem validade de 2 anos, sendo considerado</w:t>
      </w:r>
      <w:r w:rsidR="00603662" w:rsidRPr="00A44A8C">
        <w:rPr>
          <w:rFonts w:ascii="Arial" w:hAnsi="Arial" w:cs="Arial"/>
          <w:color w:val="FF0000"/>
          <w:sz w:val="20"/>
          <w:szCs w:val="20"/>
        </w:rPr>
        <w:t xml:space="preserve"> </w:t>
      </w:r>
      <w:r w:rsidR="006A5FB6" w:rsidRPr="00A44A8C">
        <w:rPr>
          <w:rFonts w:ascii="Arial" w:hAnsi="Arial" w:cs="Arial"/>
          <w:color w:val="FF0000"/>
          <w:sz w:val="20"/>
          <w:szCs w:val="20"/>
        </w:rPr>
        <w:t xml:space="preserve">mandatório para a função de soldador na célula de soldagem das escadas, conforme </w:t>
      </w:r>
      <w:r w:rsidR="006A5FB6" w:rsidRPr="00A44A8C">
        <w:rPr>
          <w:rFonts w:ascii="Arial" w:hAnsi="Arial" w:cs="Arial"/>
          <w:b/>
          <w:bCs/>
          <w:color w:val="FF0000"/>
          <w:sz w:val="20"/>
          <w:szCs w:val="20"/>
        </w:rPr>
        <w:t xml:space="preserve">DS03 </w:t>
      </w:r>
      <w:r w:rsidR="006A5FB6" w:rsidRPr="008B41AB">
        <w:rPr>
          <w:rFonts w:ascii="Arial" w:hAnsi="Arial" w:cs="Arial"/>
          <w:b/>
          <w:bCs/>
          <w:color w:val="FF0000"/>
          <w:sz w:val="20"/>
          <w:szCs w:val="20"/>
        </w:rPr>
        <w:t>- Perfil de cargos.</w:t>
      </w:r>
    </w:p>
    <w:p w14:paraId="20605FEC" w14:textId="77777777" w:rsidR="00F52284" w:rsidRPr="00A44A8C" w:rsidRDefault="00F52284" w:rsidP="00D30437">
      <w:pPr>
        <w:spacing w:after="0" w:line="480" w:lineRule="auto"/>
        <w:rPr>
          <w:rFonts w:ascii="Arial" w:hAnsi="Arial" w:cs="Arial"/>
          <w:sz w:val="20"/>
          <w:szCs w:val="20"/>
        </w:rPr>
      </w:pPr>
    </w:p>
    <w:p w14:paraId="30199EE1" w14:textId="728165A5" w:rsidR="006A5FB6" w:rsidRPr="00A44A8C" w:rsidRDefault="006A5FB6" w:rsidP="00D30437">
      <w:pPr>
        <w:pStyle w:val="Ttulo1"/>
        <w:spacing w:before="0" w:after="0"/>
      </w:pPr>
      <w:bookmarkStart w:id="10" w:name="_Toc193871938"/>
      <w:r w:rsidRPr="00A44A8C">
        <w:t>4.1.</w:t>
      </w:r>
      <w:r w:rsidR="00AE2E73" w:rsidRPr="00A44A8C">
        <w:t>3</w:t>
      </w:r>
      <w:r w:rsidRPr="00A44A8C">
        <w:t xml:space="preserve"> Qualificação do </w:t>
      </w:r>
      <w:r w:rsidR="00724802" w:rsidRPr="00A44A8C">
        <w:t>p</w:t>
      </w:r>
      <w:r w:rsidRPr="00A44A8C">
        <w:t>ro</w:t>
      </w:r>
      <w:r w:rsidR="00ED01C8" w:rsidRPr="00A44A8C">
        <w:t>cedimento</w:t>
      </w:r>
      <w:r w:rsidRPr="00A44A8C">
        <w:t xml:space="preserve"> de </w:t>
      </w:r>
      <w:r w:rsidR="00724802" w:rsidRPr="00A44A8C">
        <w:t>s</w:t>
      </w:r>
      <w:r w:rsidRPr="00A44A8C">
        <w:t>oldagem</w:t>
      </w:r>
      <w:bookmarkEnd w:id="10"/>
    </w:p>
    <w:p w14:paraId="44637A04" w14:textId="77777777" w:rsidR="00724802" w:rsidRPr="00A44A8C" w:rsidRDefault="00724802" w:rsidP="00D30437">
      <w:pPr>
        <w:pStyle w:val="Standard"/>
        <w:spacing w:after="0" w:line="360" w:lineRule="auto"/>
        <w:jc w:val="both"/>
        <w:rPr>
          <w:rFonts w:ascii="Arial" w:hAnsi="Arial" w:cs="Arial"/>
          <w:b/>
          <w:color w:val="FF0000"/>
          <w:sz w:val="20"/>
          <w:szCs w:val="20"/>
        </w:rPr>
      </w:pPr>
    </w:p>
    <w:p w14:paraId="400EAFDC" w14:textId="06546DB8" w:rsidR="00C54138" w:rsidRPr="00A44A8C" w:rsidRDefault="00ED01C8" w:rsidP="00D30437">
      <w:pPr>
        <w:spacing w:after="0" w:line="360" w:lineRule="auto"/>
        <w:ind w:firstLine="709"/>
        <w:jc w:val="both"/>
        <w:rPr>
          <w:rFonts w:ascii="Arial" w:hAnsi="Arial" w:cs="Arial"/>
          <w:color w:val="000000"/>
          <w:sz w:val="20"/>
          <w:szCs w:val="20"/>
        </w:rPr>
      </w:pPr>
      <w:r w:rsidRPr="00A44A8C">
        <w:rPr>
          <w:rFonts w:ascii="Arial" w:hAnsi="Arial" w:cs="Arial"/>
          <w:b/>
          <w:color w:val="FF0000"/>
          <w:sz w:val="20"/>
          <w:szCs w:val="20"/>
        </w:rPr>
        <w:tab/>
      </w:r>
      <w:r w:rsidR="00C54138" w:rsidRPr="00A44A8C">
        <w:rPr>
          <w:rFonts w:ascii="Arial" w:hAnsi="Arial" w:cs="Arial"/>
          <w:color w:val="FF0000"/>
          <w:sz w:val="20"/>
          <w:szCs w:val="20"/>
        </w:rPr>
        <w:t>A qualificação do procedimento de soldagem deverá ser executada</w:t>
      </w:r>
      <w:r w:rsidR="00603662" w:rsidRPr="00A44A8C">
        <w:rPr>
          <w:rFonts w:ascii="Arial" w:hAnsi="Arial" w:cs="Arial"/>
          <w:bCs/>
          <w:color w:val="FF0000"/>
          <w:sz w:val="20"/>
          <w:szCs w:val="20"/>
        </w:rPr>
        <w:t xml:space="preserve"> por um órgão qualificado </w:t>
      </w:r>
      <w:r w:rsidR="00A629C4" w:rsidRPr="00A44A8C">
        <w:rPr>
          <w:rFonts w:ascii="Arial" w:hAnsi="Arial" w:cs="Arial"/>
          <w:bCs/>
          <w:color w:val="FF0000"/>
          <w:sz w:val="20"/>
          <w:szCs w:val="20"/>
        </w:rPr>
        <w:t>e/ou Analista de Métodos e Processos</w:t>
      </w:r>
      <w:r w:rsidR="00996987" w:rsidRPr="00A44A8C">
        <w:rPr>
          <w:rFonts w:ascii="Arial" w:hAnsi="Arial" w:cs="Arial"/>
          <w:bCs/>
          <w:color w:val="FF0000"/>
          <w:sz w:val="20"/>
          <w:szCs w:val="20"/>
        </w:rPr>
        <w:t xml:space="preserve">. </w:t>
      </w:r>
      <w:r w:rsidR="00735620" w:rsidRPr="00A44A8C">
        <w:rPr>
          <w:rFonts w:ascii="Arial" w:hAnsi="Arial" w:cs="Arial"/>
          <w:bCs/>
          <w:color w:val="FF0000"/>
          <w:sz w:val="20"/>
          <w:szCs w:val="20"/>
        </w:rPr>
        <w:t>O</w:t>
      </w:r>
      <w:r w:rsidR="00996987" w:rsidRPr="00A44A8C">
        <w:rPr>
          <w:rFonts w:ascii="Arial" w:hAnsi="Arial" w:cs="Arial"/>
          <w:bCs/>
          <w:color w:val="FF0000"/>
          <w:sz w:val="20"/>
          <w:szCs w:val="20"/>
        </w:rPr>
        <w:t xml:space="preserve"> processo de elaboração dos relatórios de </w:t>
      </w:r>
      <w:r w:rsidR="00603662" w:rsidRPr="00A44A8C">
        <w:rPr>
          <w:rFonts w:ascii="Arial" w:hAnsi="Arial" w:cs="Arial"/>
          <w:bCs/>
          <w:color w:val="FF0000"/>
          <w:sz w:val="20"/>
          <w:szCs w:val="20"/>
        </w:rPr>
        <w:t xml:space="preserve">validação do processo de solda </w:t>
      </w:r>
      <w:r w:rsidR="00603662" w:rsidRPr="00A44A8C">
        <w:rPr>
          <w:rFonts w:ascii="Arial" w:hAnsi="Arial" w:cs="Arial"/>
          <w:b/>
          <w:color w:val="FF0000"/>
          <w:sz w:val="20"/>
          <w:szCs w:val="20"/>
        </w:rPr>
        <w:t>(</w:t>
      </w:r>
      <w:r w:rsidR="008C43E6" w:rsidRPr="00A44A8C">
        <w:rPr>
          <w:rFonts w:ascii="Arial" w:hAnsi="Arial" w:cs="Arial"/>
          <w:b/>
          <w:bCs/>
          <w:color w:val="FF0000"/>
          <w:sz w:val="20"/>
          <w:szCs w:val="20"/>
        </w:rPr>
        <w:t>RQ21</w:t>
      </w:r>
      <w:r w:rsidR="00263455" w:rsidRPr="00A44A8C">
        <w:rPr>
          <w:rFonts w:ascii="Arial" w:hAnsi="Arial" w:cs="Arial"/>
          <w:b/>
          <w:bCs/>
          <w:color w:val="FF0000"/>
          <w:sz w:val="20"/>
          <w:szCs w:val="20"/>
        </w:rPr>
        <w:t>4</w:t>
      </w:r>
      <w:r w:rsidR="008B41AB">
        <w:rPr>
          <w:rFonts w:ascii="Arial" w:hAnsi="Arial" w:cs="Arial"/>
          <w:b/>
          <w:bCs/>
          <w:color w:val="FF0000"/>
          <w:sz w:val="20"/>
          <w:szCs w:val="20"/>
        </w:rPr>
        <w:t xml:space="preserve"> </w:t>
      </w:r>
      <w:r w:rsidR="008C43E6" w:rsidRPr="00A44A8C">
        <w:rPr>
          <w:rFonts w:ascii="Arial" w:hAnsi="Arial" w:cs="Arial"/>
          <w:b/>
          <w:bCs/>
          <w:color w:val="FF0000"/>
          <w:sz w:val="20"/>
          <w:szCs w:val="20"/>
        </w:rPr>
        <w:t>-</w:t>
      </w:r>
      <w:r w:rsidR="008B41AB">
        <w:rPr>
          <w:rFonts w:ascii="Arial" w:hAnsi="Arial" w:cs="Arial"/>
          <w:b/>
          <w:bCs/>
          <w:color w:val="FF0000"/>
          <w:sz w:val="20"/>
          <w:szCs w:val="20"/>
        </w:rPr>
        <w:t xml:space="preserve"> </w:t>
      </w:r>
      <w:r w:rsidR="008C43E6" w:rsidRPr="00A44A8C">
        <w:rPr>
          <w:rFonts w:ascii="Arial" w:hAnsi="Arial" w:cs="Arial"/>
          <w:b/>
          <w:bCs/>
          <w:color w:val="FF0000"/>
          <w:sz w:val="20"/>
          <w:szCs w:val="20"/>
        </w:rPr>
        <w:t>REGISTRO DE QUALIFICAÇÃO DE PROCEDIMENTO DE SOLDAGEM (RQPS)</w:t>
      </w:r>
      <w:r w:rsidR="00603662" w:rsidRPr="00A44A8C">
        <w:rPr>
          <w:rFonts w:ascii="Arial" w:hAnsi="Arial" w:cs="Arial"/>
          <w:b/>
          <w:color w:val="FF0000"/>
          <w:sz w:val="20"/>
          <w:szCs w:val="20"/>
        </w:rPr>
        <w:t xml:space="preserve"> e EPS) </w:t>
      </w:r>
      <w:r w:rsidR="00996987" w:rsidRPr="00A44A8C">
        <w:rPr>
          <w:rFonts w:ascii="Arial" w:hAnsi="Arial" w:cs="Arial"/>
          <w:bCs/>
          <w:color w:val="FF0000"/>
          <w:sz w:val="20"/>
          <w:szCs w:val="20"/>
        </w:rPr>
        <w:t>são conduzidos pela responsabilidade do Analista de Métodos e Processos, que analisará as informações e encaminhará material de corpos de prova para laboratório externo.</w:t>
      </w:r>
      <w:r w:rsidR="00996987" w:rsidRPr="00A44A8C">
        <w:rPr>
          <w:rFonts w:ascii="Arial" w:hAnsi="Arial" w:cs="Arial"/>
          <w:bCs/>
          <w:sz w:val="20"/>
          <w:szCs w:val="20"/>
        </w:rPr>
        <w:t xml:space="preserve"> Esta ação visa</w:t>
      </w:r>
      <w:r w:rsidR="00996987" w:rsidRPr="00A44A8C">
        <w:rPr>
          <w:rFonts w:ascii="Arial" w:hAnsi="Arial" w:cs="Arial"/>
          <w:b/>
          <w:sz w:val="20"/>
          <w:szCs w:val="20"/>
        </w:rPr>
        <w:t xml:space="preserve"> </w:t>
      </w:r>
      <w:r w:rsidR="00603662" w:rsidRPr="00A44A8C">
        <w:rPr>
          <w:rFonts w:ascii="Arial" w:hAnsi="Arial" w:cs="Arial"/>
          <w:bCs/>
          <w:sz w:val="20"/>
          <w:szCs w:val="20"/>
        </w:rPr>
        <w:t>e</w:t>
      </w:r>
      <w:r w:rsidR="00C54138" w:rsidRPr="00A44A8C">
        <w:rPr>
          <w:rFonts w:ascii="Arial" w:hAnsi="Arial" w:cs="Arial"/>
          <w:color w:val="000000"/>
          <w:sz w:val="20"/>
          <w:szCs w:val="20"/>
        </w:rPr>
        <w:t xml:space="preserve">stabelecer a soldabilidade com </w:t>
      </w:r>
      <w:r w:rsidR="008B41AB" w:rsidRPr="00A44A8C">
        <w:rPr>
          <w:rFonts w:ascii="Arial" w:hAnsi="Arial" w:cs="Arial"/>
          <w:color w:val="000000"/>
          <w:sz w:val="20"/>
          <w:szCs w:val="20"/>
        </w:rPr>
        <w:t>quaisquer combinações</w:t>
      </w:r>
      <w:r w:rsidR="00C54138" w:rsidRPr="00A44A8C">
        <w:rPr>
          <w:rFonts w:ascii="Arial" w:hAnsi="Arial" w:cs="Arial"/>
          <w:color w:val="000000"/>
          <w:sz w:val="20"/>
          <w:szCs w:val="20"/>
        </w:rPr>
        <w:t xml:space="preserve"> das seguintes variáveis essenciais:</w:t>
      </w:r>
    </w:p>
    <w:p w14:paraId="0E7D6B82" w14:textId="484D9D43" w:rsidR="00C54138" w:rsidRPr="00A44A8C" w:rsidRDefault="00527D60" w:rsidP="00D30437">
      <w:pPr>
        <w:spacing w:after="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A44A8C">
        <w:rPr>
          <w:rFonts w:ascii="Arial" w:hAnsi="Arial" w:cs="Arial"/>
          <w:color w:val="000000"/>
          <w:sz w:val="20"/>
          <w:szCs w:val="20"/>
        </w:rPr>
        <w:t xml:space="preserve">           </w:t>
      </w:r>
      <w:r w:rsidR="00C54138" w:rsidRPr="00A44A8C">
        <w:rPr>
          <w:rFonts w:ascii="Arial" w:hAnsi="Arial" w:cs="Arial"/>
          <w:color w:val="000000"/>
          <w:sz w:val="20"/>
          <w:szCs w:val="20"/>
        </w:rPr>
        <w:t>- Metal Base;</w:t>
      </w:r>
    </w:p>
    <w:p w14:paraId="7C9212DE" w14:textId="313FF571" w:rsidR="00C54138" w:rsidRPr="00A44A8C" w:rsidRDefault="00527D60" w:rsidP="00D30437">
      <w:pPr>
        <w:spacing w:after="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A44A8C">
        <w:rPr>
          <w:rFonts w:ascii="Arial" w:hAnsi="Arial" w:cs="Arial"/>
          <w:color w:val="000000"/>
          <w:sz w:val="20"/>
          <w:szCs w:val="20"/>
        </w:rPr>
        <w:t xml:space="preserve">           </w:t>
      </w:r>
      <w:r w:rsidR="00C54138" w:rsidRPr="00A44A8C">
        <w:rPr>
          <w:rFonts w:ascii="Arial" w:hAnsi="Arial" w:cs="Arial"/>
          <w:color w:val="000000"/>
          <w:sz w:val="20"/>
          <w:szCs w:val="20"/>
        </w:rPr>
        <w:t>- Processo de Soldagem;</w:t>
      </w:r>
    </w:p>
    <w:p w14:paraId="0AEADB24" w14:textId="104FB5A7" w:rsidR="00C54138" w:rsidRPr="00A44A8C" w:rsidRDefault="00527D60" w:rsidP="00D30437">
      <w:pPr>
        <w:spacing w:after="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A44A8C">
        <w:rPr>
          <w:rFonts w:ascii="Arial" w:hAnsi="Arial" w:cs="Arial"/>
          <w:color w:val="000000"/>
          <w:sz w:val="20"/>
          <w:szCs w:val="20"/>
        </w:rPr>
        <w:t xml:space="preserve">           </w:t>
      </w:r>
      <w:r w:rsidR="00C54138" w:rsidRPr="00A44A8C">
        <w:rPr>
          <w:rFonts w:ascii="Arial" w:hAnsi="Arial" w:cs="Arial"/>
          <w:color w:val="000000"/>
          <w:sz w:val="20"/>
          <w:szCs w:val="20"/>
        </w:rPr>
        <w:t>- Metal de Adição;</w:t>
      </w:r>
    </w:p>
    <w:p w14:paraId="6EE5BDBB" w14:textId="566D2E48" w:rsidR="00C54138" w:rsidRPr="00A44A8C" w:rsidRDefault="00527D60" w:rsidP="00D30437">
      <w:pPr>
        <w:spacing w:after="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A44A8C">
        <w:rPr>
          <w:rFonts w:ascii="Arial" w:hAnsi="Arial" w:cs="Arial"/>
          <w:color w:val="000000"/>
          <w:sz w:val="20"/>
          <w:szCs w:val="20"/>
        </w:rPr>
        <w:t xml:space="preserve">           </w:t>
      </w:r>
      <w:r w:rsidR="00C54138" w:rsidRPr="00A44A8C">
        <w:rPr>
          <w:rFonts w:ascii="Arial" w:hAnsi="Arial" w:cs="Arial"/>
          <w:color w:val="000000"/>
          <w:sz w:val="20"/>
          <w:szCs w:val="20"/>
        </w:rPr>
        <w:t>- Projeto da Junta;</w:t>
      </w:r>
    </w:p>
    <w:p w14:paraId="7EAC9DF9" w14:textId="0AF9A028" w:rsidR="00C54138" w:rsidRPr="00A44A8C" w:rsidRDefault="00527D60" w:rsidP="00D30437">
      <w:pPr>
        <w:spacing w:after="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A44A8C">
        <w:rPr>
          <w:rFonts w:ascii="Arial" w:hAnsi="Arial" w:cs="Arial"/>
          <w:color w:val="000000"/>
          <w:sz w:val="20"/>
          <w:szCs w:val="20"/>
        </w:rPr>
        <w:t xml:space="preserve">           </w:t>
      </w:r>
      <w:r w:rsidR="00C54138" w:rsidRPr="00A44A8C">
        <w:rPr>
          <w:rFonts w:ascii="Arial" w:hAnsi="Arial" w:cs="Arial"/>
          <w:color w:val="000000"/>
          <w:sz w:val="20"/>
          <w:szCs w:val="20"/>
        </w:rPr>
        <w:t>- Condições de Soldagem.</w:t>
      </w:r>
    </w:p>
    <w:p w14:paraId="3F356127" w14:textId="77777777" w:rsidR="00C54138" w:rsidRPr="00A44A8C" w:rsidRDefault="00C54138" w:rsidP="00D30437">
      <w:pPr>
        <w:spacing w:after="0" w:line="360" w:lineRule="auto"/>
        <w:ind w:firstLine="709"/>
        <w:jc w:val="both"/>
        <w:rPr>
          <w:rFonts w:ascii="Arial" w:hAnsi="Arial" w:cs="Arial"/>
          <w:color w:val="000000"/>
          <w:sz w:val="20"/>
          <w:szCs w:val="20"/>
        </w:rPr>
      </w:pPr>
    </w:p>
    <w:p w14:paraId="7DDCED35" w14:textId="7F0510BC" w:rsidR="00C54138" w:rsidRPr="00A44A8C" w:rsidRDefault="00C54138" w:rsidP="00D30437">
      <w:pPr>
        <w:spacing w:after="0" w:line="360" w:lineRule="auto"/>
        <w:ind w:firstLine="709"/>
        <w:jc w:val="both"/>
        <w:rPr>
          <w:rFonts w:ascii="Arial" w:hAnsi="Arial" w:cs="Arial"/>
          <w:color w:val="000000"/>
          <w:sz w:val="20"/>
          <w:szCs w:val="20"/>
        </w:rPr>
      </w:pPr>
      <w:r w:rsidRPr="00A44A8C">
        <w:rPr>
          <w:rFonts w:ascii="Arial" w:hAnsi="Arial" w:cs="Arial"/>
          <w:color w:val="000000"/>
          <w:sz w:val="20"/>
          <w:szCs w:val="20"/>
        </w:rPr>
        <w:t>Qualquer mudança nos valores das cinco variáveis, uma vez qualificada, requer revisão e requalificação do procedimento. Não são consideradas variáveis essenciais:</w:t>
      </w:r>
    </w:p>
    <w:p w14:paraId="00600A4A" w14:textId="77777777" w:rsidR="00C40517" w:rsidRPr="00A44A8C" w:rsidRDefault="00C40517" w:rsidP="00D30437">
      <w:pPr>
        <w:spacing w:after="0" w:line="360" w:lineRule="auto"/>
        <w:ind w:firstLine="709"/>
        <w:jc w:val="both"/>
        <w:rPr>
          <w:rFonts w:ascii="Arial" w:hAnsi="Arial" w:cs="Arial"/>
          <w:color w:val="000000"/>
          <w:sz w:val="20"/>
          <w:szCs w:val="20"/>
        </w:rPr>
      </w:pPr>
    </w:p>
    <w:p w14:paraId="1F84F481" w14:textId="7BEAEB45" w:rsidR="00C54138" w:rsidRPr="00A44A8C" w:rsidRDefault="00C54138" w:rsidP="00D22D2F">
      <w:pPr>
        <w:pStyle w:val="PargrafodaLista"/>
        <w:numPr>
          <w:ilvl w:val="0"/>
          <w:numId w:val="8"/>
        </w:numPr>
        <w:spacing w:after="0" w:line="360" w:lineRule="auto"/>
        <w:ind w:left="0" w:firstLine="720"/>
        <w:jc w:val="both"/>
        <w:rPr>
          <w:rFonts w:ascii="Arial" w:hAnsi="Arial" w:cs="Arial"/>
          <w:color w:val="000000"/>
          <w:sz w:val="20"/>
          <w:szCs w:val="20"/>
        </w:rPr>
      </w:pPr>
      <w:r w:rsidRPr="00A44A8C">
        <w:rPr>
          <w:rFonts w:ascii="Arial" w:hAnsi="Arial" w:cs="Arial"/>
          <w:color w:val="000000"/>
          <w:sz w:val="20"/>
          <w:szCs w:val="20"/>
        </w:rPr>
        <w:lastRenderedPageBreak/>
        <w:t>Uma mudança menor que 10% acima ou abaixo da amperagem média verificada no teste de qualificação;</w:t>
      </w:r>
    </w:p>
    <w:p w14:paraId="4AA4C238" w14:textId="003A7AB4" w:rsidR="00C54138" w:rsidRPr="00A44A8C" w:rsidRDefault="00C54138" w:rsidP="00D22D2F">
      <w:pPr>
        <w:pStyle w:val="PargrafodaLista"/>
        <w:numPr>
          <w:ilvl w:val="0"/>
          <w:numId w:val="8"/>
        </w:numPr>
        <w:spacing w:after="0" w:line="360" w:lineRule="auto"/>
        <w:ind w:left="0" w:firstLine="720"/>
        <w:jc w:val="both"/>
        <w:rPr>
          <w:rFonts w:ascii="Arial" w:hAnsi="Arial" w:cs="Arial"/>
          <w:color w:val="000000"/>
          <w:sz w:val="20"/>
          <w:szCs w:val="20"/>
        </w:rPr>
      </w:pPr>
      <w:r w:rsidRPr="00A44A8C">
        <w:rPr>
          <w:rFonts w:ascii="Arial" w:hAnsi="Arial" w:cs="Arial"/>
          <w:color w:val="000000"/>
          <w:sz w:val="20"/>
          <w:szCs w:val="20"/>
        </w:rPr>
        <w:t xml:space="preserve">Uma mudança menor que </w:t>
      </w:r>
      <w:r w:rsidR="008B0D6C" w:rsidRPr="00A44A8C">
        <w:rPr>
          <w:rFonts w:ascii="Arial" w:hAnsi="Arial" w:cs="Arial"/>
          <w:color w:val="000000"/>
          <w:sz w:val="20"/>
          <w:szCs w:val="20"/>
        </w:rPr>
        <w:t>10</w:t>
      </w:r>
      <w:r w:rsidRPr="00A44A8C">
        <w:rPr>
          <w:rFonts w:ascii="Arial" w:hAnsi="Arial" w:cs="Arial"/>
          <w:color w:val="000000"/>
          <w:sz w:val="20"/>
          <w:szCs w:val="20"/>
        </w:rPr>
        <w:t>% acima ou abaixo da voltagem média verificada no teste de qualificação</w:t>
      </w:r>
      <w:r w:rsidR="00D22D2F">
        <w:rPr>
          <w:rFonts w:ascii="Arial" w:hAnsi="Arial" w:cs="Arial"/>
          <w:color w:val="000000"/>
          <w:sz w:val="20"/>
          <w:szCs w:val="20"/>
        </w:rPr>
        <w:t>;</w:t>
      </w:r>
    </w:p>
    <w:p w14:paraId="2DBBB184" w14:textId="42855165" w:rsidR="00C54138" w:rsidRPr="00A44A8C" w:rsidRDefault="00C54138" w:rsidP="00D22D2F">
      <w:pPr>
        <w:pStyle w:val="PargrafodaLista"/>
        <w:numPr>
          <w:ilvl w:val="0"/>
          <w:numId w:val="8"/>
        </w:numPr>
        <w:spacing w:after="0" w:line="360" w:lineRule="auto"/>
        <w:ind w:left="0" w:firstLine="720"/>
        <w:jc w:val="both"/>
        <w:rPr>
          <w:rFonts w:ascii="Arial" w:hAnsi="Arial" w:cs="Arial"/>
          <w:color w:val="000000"/>
          <w:sz w:val="20"/>
          <w:szCs w:val="20"/>
        </w:rPr>
      </w:pPr>
      <w:r w:rsidRPr="00A44A8C">
        <w:rPr>
          <w:rFonts w:ascii="Arial" w:hAnsi="Arial" w:cs="Arial"/>
          <w:color w:val="000000"/>
          <w:sz w:val="20"/>
          <w:szCs w:val="20"/>
        </w:rPr>
        <w:t xml:space="preserve">Uma mudança </w:t>
      </w:r>
      <w:r w:rsidR="008B0D6C" w:rsidRPr="00A44A8C">
        <w:rPr>
          <w:rFonts w:ascii="Arial" w:hAnsi="Arial" w:cs="Arial"/>
          <w:color w:val="000000"/>
          <w:sz w:val="20"/>
          <w:szCs w:val="20"/>
        </w:rPr>
        <w:t>de</w:t>
      </w:r>
      <w:r w:rsidRPr="00A44A8C">
        <w:rPr>
          <w:rFonts w:ascii="Arial" w:hAnsi="Arial" w:cs="Arial"/>
          <w:color w:val="000000"/>
          <w:sz w:val="20"/>
          <w:szCs w:val="20"/>
        </w:rPr>
        <w:t xml:space="preserve"> 25% para o processo MIG/MAG;</w:t>
      </w:r>
    </w:p>
    <w:p w14:paraId="1495E042" w14:textId="7F777472" w:rsidR="00C54138" w:rsidRPr="00A44A8C" w:rsidRDefault="00C54138" w:rsidP="00D22D2F">
      <w:pPr>
        <w:pStyle w:val="PargrafodaLista"/>
        <w:numPr>
          <w:ilvl w:val="0"/>
          <w:numId w:val="8"/>
        </w:numPr>
        <w:spacing w:after="0" w:line="360" w:lineRule="auto"/>
        <w:ind w:left="0" w:firstLine="720"/>
        <w:jc w:val="both"/>
        <w:rPr>
          <w:rFonts w:ascii="Arial" w:hAnsi="Arial" w:cs="Arial"/>
          <w:sz w:val="20"/>
          <w:szCs w:val="20"/>
        </w:rPr>
      </w:pPr>
      <w:r w:rsidRPr="00A44A8C">
        <w:rPr>
          <w:rFonts w:ascii="Arial" w:hAnsi="Arial" w:cs="Arial"/>
          <w:sz w:val="20"/>
          <w:szCs w:val="20"/>
        </w:rPr>
        <w:t>Uma variação de até 25% para mais ou para menos na vazão de gás de proteção na solda MIG/MAG.</w:t>
      </w:r>
    </w:p>
    <w:p w14:paraId="24BB4921" w14:textId="77777777" w:rsidR="00C40517" w:rsidRPr="00A44A8C" w:rsidRDefault="00C40517" w:rsidP="00D30437">
      <w:pPr>
        <w:pStyle w:val="PargrafodaLista"/>
        <w:spacing w:after="0" w:line="360" w:lineRule="auto"/>
        <w:ind w:left="0"/>
        <w:jc w:val="both"/>
        <w:rPr>
          <w:rFonts w:ascii="Arial" w:hAnsi="Arial" w:cs="Arial"/>
          <w:sz w:val="20"/>
          <w:szCs w:val="20"/>
        </w:rPr>
      </w:pPr>
    </w:p>
    <w:p w14:paraId="7D34E188" w14:textId="2FC2CFEC" w:rsidR="00C832B5" w:rsidRPr="00A44A8C" w:rsidRDefault="00C832B5" w:rsidP="00D22D2F">
      <w:pPr>
        <w:pStyle w:val="Standard"/>
        <w:spacing w:after="0" w:line="360" w:lineRule="auto"/>
        <w:jc w:val="both"/>
        <w:rPr>
          <w:rFonts w:ascii="Arial" w:hAnsi="Arial" w:cs="Arial"/>
          <w:bCs/>
          <w:sz w:val="20"/>
          <w:szCs w:val="20"/>
        </w:rPr>
      </w:pPr>
      <w:r w:rsidRPr="00A44A8C">
        <w:rPr>
          <w:rFonts w:ascii="Arial" w:hAnsi="Arial" w:cs="Arial"/>
          <w:bCs/>
          <w:sz w:val="20"/>
          <w:szCs w:val="20"/>
        </w:rPr>
        <w:tab/>
        <w:t>O procedimento inicia-se com a preparação de corpos de prova que serão submetidos a</w:t>
      </w:r>
      <w:r w:rsidR="00AA5462" w:rsidRPr="00A44A8C">
        <w:rPr>
          <w:rFonts w:ascii="Arial" w:hAnsi="Arial" w:cs="Arial"/>
          <w:bCs/>
          <w:sz w:val="20"/>
          <w:szCs w:val="20"/>
        </w:rPr>
        <w:t>os</w:t>
      </w:r>
      <w:r w:rsidRPr="00A44A8C">
        <w:rPr>
          <w:rFonts w:ascii="Arial" w:hAnsi="Arial" w:cs="Arial"/>
          <w:bCs/>
          <w:sz w:val="20"/>
          <w:szCs w:val="20"/>
        </w:rPr>
        <w:t xml:space="preserve"> ensaios para validação dos resultados.</w:t>
      </w:r>
    </w:p>
    <w:p w14:paraId="7DD54DDA" w14:textId="36136EF1" w:rsidR="00C832B5" w:rsidRPr="00A44A8C" w:rsidRDefault="00C832B5" w:rsidP="00D22D2F">
      <w:pPr>
        <w:pStyle w:val="Standard"/>
        <w:spacing w:after="0" w:line="360" w:lineRule="auto"/>
        <w:jc w:val="both"/>
        <w:rPr>
          <w:rFonts w:ascii="Arial" w:hAnsi="Arial" w:cs="Arial"/>
          <w:bCs/>
          <w:color w:val="FF0000"/>
          <w:sz w:val="20"/>
          <w:szCs w:val="20"/>
        </w:rPr>
      </w:pPr>
      <w:r w:rsidRPr="00A44A8C">
        <w:rPr>
          <w:rFonts w:ascii="Arial" w:hAnsi="Arial" w:cs="Arial"/>
          <w:bCs/>
          <w:sz w:val="20"/>
          <w:szCs w:val="20"/>
        </w:rPr>
        <w:tab/>
      </w:r>
      <w:r w:rsidR="000866CA" w:rsidRPr="00A44A8C">
        <w:rPr>
          <w:rFonts w:ascii="Arial" w:hAnsi="Arial" w:cs="Arial"/>
          <w:bCs/>
          <w:color w:val="FF0000"/>
          <w:sz w:val="20"/>
          <w:szCs w:val="20"/>
        </w:rPr>
        <w:t>As informações</w:t>
      </w:r>
      <w:r w:rsidRPr="00A44A8C">
        <w:rPr>
          <w:rFonts w:ascii="Arial" w:hAnsi="Arial" w:cs="Arial"/>
          <w:bCs/>
          <w:color w:val="FF0000"/>
          <w:sz w:val="20"/>
          <w:szCs w:val="20"/>
        </w:rPr>
        <w:t xml:space="preserve"> de soldagem dos corpos de prova são </w:t>
      </w:r>
      <w:r w:rsidR="00884548" w:rsidRPr="00A44A8C">
        <w:rPr>
          <w:rFonts w:ascii="Arial" w:hAnsi="Arial" w:cs="Arial"/>
          <w:bCs/>
          <w:color w:val="FF0000"/>
          <w:sz w:val="20"/>
          <w:szCs w:val="20"/>
        </w:rPr>
        <w:t>registradas</w:t>
      </w:r>
      <w:r w:rsidRPr="00A44A8C">
        <w:rPr>
          <w:rFonts w:ascii="Arial" w:hAnsi="Arial" w:cs="Arial"/>
          <w:bCs/>
          <w:color w:val="FF0000"/>
          <w:sz w:val="20"/>
          <w:szCs w:val="20"/>
        </w:rPr>
        <w:t xml:space="preserve"> no </w:t>
      </w:r>
      <w:r w:rsidR="00884548" w:rsidRPr="00A44A8C">
        <w:rPr>
          <w:rFonts w:ascii="Arial" w:hAnsi="Arial" w:cs="Arial"/>
          <w:b/>
          <w:color w:val="FF0000"/>
          <w:sz w:val="20"/>
          <w:szCs w:val="20"/>
        </w:rPr>
        <w:t>RQ21</w:t>
      </w:r>
      <w:r w:rsidR="00263455" w:rsidRPr="00A44A8C">
        <w:rPr>
          <w:rFonts w:ascii="Arial" w:hAnsi="Arial" w:cs="Arial"/>
          <w:b/>
          <w:color w:val="FF0000"/>
          <w:sz w:val="20"/>
          <w:szCs w:val="20"/>
        </w:rPr>
        <w:t>4</w:t>
      </w:r>
      <w:r w:rsidR="00D22D2F">
        <w:rPr>
          <w:rFonts w:ascii="Arial" w:hAnsi="Arial" w:cs="Arial"/>
          <w:b/>
          <w:color w:val="FF0000"/>
          <w:sz w:val="20"/>
          <w:szCs w:val="20"/>
        </w:rPr>
        <w:t xml:space="preserve"> </w:t>
      </w:r>
      <w:r w:rsidR="00884548" w:rsidRPr="00A44A8C">
        <w:rPr>
          <w:rFonts w:ascii="Arial" w:hAnsi="Arial" w:cs="Arial"/>
          <w:b/>
          <w:color w:val="FF0000"/>
          <w:sz w:val="20"/>
          <w:szCs w:val="20"/>
        </w:rPr>
        <w:t>-</w:t>
      </w:r>
      <w:r w:rsidR="00D22D2F">
        <w:rPr>
          <w:rFonts w:ascii="Arial" w:hAnsi="Arial" w:cs="Arial"/>
          <w:b/>
          <w:color w:val="FF0000"/>
          <w:sz w:val="20"/>
          <w:szCs w:val="20"/>
        </w:rPr>
        <w:t xml:space="preserve"> </w:t>
      </w:r>
      <w:r w:rsidR="00884548" w:rsidRPr="00A44A8C">
        <w:rPr>
          <w:rFonts w:ascii="Arial" w:hAnsi="Arial" w:cs="Arial"/>
          <w:b/>
          <w:color w:val="FF0000"/>
          <w:sz w:val="20"/>
          <w:szCs w:val="20"/>
        </w:rPr>
        <w:t>REGISTRO DE QUALIFICAÇÃO DE PROCEDIMENTO DE SOLDAGEM (RQPS)</w:t>
      </w:r>
      <w:r w:rsidR="00884548" w:rsidRPr="00A44A8C">
        <w:rPr>
          <w:rFonts w:ascii="Arial" w:hAnsi="Arial" w:cs="Arial"/>
          <w:bCs/>
          <w:color w:val="FF0000"/>
          <w:sz w:val="20"/>
          <w:szCs w:val="20"/>
        </w:rPr>
        <w:t xml:space="preserve">, </w:t>
      </w:r>
      <w:r w:rsidR="00603662" w:rsidRPr="00A44A8C">
        <w:rPr>
          <w:rFonts w:ascii="Arial" w:hAnsi="Arial" w:cs="Arial"/>
          <w:bCs/>
          <w:color w:val="FF0000"/>
          <w:sz w:val="20"/>
          <w:szCs w:val="20"/>
        </w:rPr>
        <w:t xml:space="preserve">de </w:t>
      </w:r>
      <w:r w:rsidRPr="00A44A8C">
        <w:rPr>
          <w:rFonts w:ascii="Arial" w:hAnsi="Arial" w:cs="Arial"/>
          <w:bCs/>
          <w:color w:val="FF0000"/>
          <w:sz w:val="20"/>
          <w:szCs w:val="20"/>
        </w:rPr>
        <w:t xml:space="preserve">onde </w:t>
      </w:r>
      <w:r w:rsidR="00603662" w:rsidRPr="00A44A8C">
        <w:rPr>
          <w:rFonts w:ascii="Arial" w:hAnsi="Arial" w:cs="Arial"/>
          <w:bCs/>
          <w:color w:val="FF0000"/>
          <w:sz w:val="20"/>
          <w:szCs w:val="20"/>
        </w:rPr>
        <w:t>saem</w:t>
      </w:r>
      <w:r w:rsidR="000866CA" w:rsidRPr="00A44A8C">
        <w:rPr>
          <w:rFonts w:ascii="Arial" w:hAnsi="Arial" w:cs="Arial"/>
          <w:bCs/>
          <w:color w:val="FF0000"/>
          <w:sz w:val="20"/>
          <w:szCs w:val="20"/>
        </w:rPr>
        <w:t xml:space="preserve"> </w:t>
      </w:r>
      <w:r w:rsidRPr="00A44A8C">
        <w:rPr>
          <w:rFonts w:ascii="Arial" w:hAnsi="Arial" w:cs="Arial"/>
          <w:bCs/>
          <w:color w:val="FF0000"/>
          <w:sz w:val="20"/>
          <w:szCs w:val="20"/>
        </w:rPr>
        <w:t>todas as variáveis para validar o procedimento</w:t>
      </w:r>
      <w:r w:rsidR="000866CA" w:rsidRPr="00A44A8C">
        <w:rPr>
          <w:rFonts w:ascii="Arial" w:hAnsi="Arial" w:cs="Arial"/>
          <w:bCs/>
          <w:color w:val="FF0000"/>
          <w:sz w:val="20"/>
          <w:szCs w:val="20"/>
        </w:rPr>
        <w:t xml:space="preserve"> de soldagem, tais como</w:t>
      </w:r>
      <w:r w:rsidRPr="00A44A8C">
        <w:rPr>
          <w:rFonts w:ascii="Arial" w:hAnsi="Arial" w:cs="Arial"/>
          <w:bCs/>
          <w:color w:val="FF0000"/>
          <w:sz w:val="20"/>
          <w:szCs w:val="20"/>
        </w:rPr>
        <w:t xml:space="preserve"> </w:t>
      </w:r>
      <w:r w:rsidR="000866CA" w:rsidRPr="00A44A8C">
        <w:rPr>
          <w:rFonts w:ascii="Arial" w:hAnsi="Arial" w:cs="Arial"/>
          <w:bCs/>
          <w:color w:val="FF0000"/>
          <w:sz w:val="20"/>
          <w:szCs w:val="20"/>
        </w:rPr>
        <w:t>m</w:t>
      </w:r>
      <w:r w:rsidRPr="00A44A8C">
        <w:rPr>
          <w:rFonts w:ascii="Arial" w:hAnsi="Arial" w:cs="Arial"/>
          <w:bCs/>
          <w:color w:val="FF0000"/>
          <w:sz w:val="20"/>
          <w:szCs w:val="20"/>
        </w:rPr>
        <w:t>eta</w:t>
      </w:r>
      <w:r w:rsidR="000866CA" w:rsidRPr="00A44A8C">
        <w:rPr>
          <w:rFonts w:ascii="Arial" w:hAnsi="Arial" w:cs="Arial"/>
          <w:bCs/>
          <w:color w:val="FF0000"/>
          <w:sz w:val="20"/>
          <w:szCs w:val="20"/>
        </w:rPr>
        <w:t>is de</w:t>
      </w:r>
      <w:r w:rsidRPr="00A44A8C">
        <w:rPr>
          <w:rFonts w:ascii="Arial" w:hAnsi="Arial" w:cs="Arial"/>
          <w:bCs/>
          <w:color w:val="FF0000"/>
          <w:sz w:val="20"/>
          <w:szCs w:val="20"/>
        </w:rPr>
        <w:t xml:space="preserve"> base, metais de adição, </w:t>
      </w:r>
      <w:r w:rsidR="000866CA" w:rsidRPr="00A44A8C">
        <w:rPr>
          <w:rFonts w:ascii="Arial" w:hAnsi="Arial" w:cs="Arial"/>
          <w:bCs/>
          <w:color w:val="FF0000"/>
          <w:sz w:val="20"/>
          <w:szCs w:val="20"/>
        </w:rPr>
        <w:t>fluxo, p</w:t>
      </w:r>
      <w:r w:rsidRPr="00A44A8C">
        <w:rPr>
          <w:rFonts w:ascii="Arial" w:hAnsi="Arial" w:cs="Arial"/>
          <w:bCs/>
          <w:color w:val="FF0000"/>
          <w:sz w:val="20"/>
          <w:szCs w:val="20"/>
        </w:rPr>
        <w:t>osiç</w:t>
      </w:r>
      <w:r w:rsidR="000866CA" w:rsidRPr="00A44A8C">
        <w:rPr>
          <w:rFonts w:ascii="Arial" w:hAnsi="Arial" w:cs="Arial"/>
          <w:bCs/>
          <w:color w:val="FF0000"/>
          <w:sz w:val="20"/>
          <w:szCs w:val="20"/>
        </w:rPr>
        <w:t>ões</w:t>
      </w:r>
      <w:r w:rsidRPr="00A44A8C">
        <w:rPr>
          <w:rFonts w:ascii="Arial" w:hAnsi="Arial" w:cs="Arial"/>
          <w:bCs/>
          <w:color w:val="FF0000"/>
          <w:sz w:val="20"/>
          <w:szCs w:val="20"/>
        </w:rPr>
        <w:t>,</w:t>
      </w:r>
      <w:r w:rsidR="000866CA" w:rsidRPr="00A44A8C">
        <w:rPr>
          <w:rFonts w:ascii="Arial" w:hAnsi="Arial" w:cs="Arial"/>
          <w:bCs/>
          <w:color w:val="FF0000"/>
          <w:sz w:val="20"/>
          <w:szCs w:val="20"/>
        </w:rPr>
        <w:t xml:space="preserve"> gás,</w:t>
      </w:r>
      <w:r w:rsidR="00735620" w:rsidRPr="00A44A8C">
        <w:rPr>
          <w:rFonts w:ascii="Arial" w:hAnsi="Arial" w:cs="Arial"/>
          <w:bCs/>
          <w:color w:val="FF0000"/>
          <w:sz w:val="20"/>
          <w:szCs w:val="20"/>
        </w:rPr>
        <w:t xml:space="preserve"> </w:t>
      </w:r>
      <w:r w:rsidR="000866CA" w:rsidRPr="00A44A8C">
        <w:rPr>
          <w:rFonts w:ascii="Arial" w:hAnsi="Arial" w:cs="Arial"/>
          <w:bCs/>
          <w:color w:val="FF0000"/>
          <w:sz w:val="20"/>
          <w:szCs w:val="20"/>
        </w:rPr>
        <w:t>pré-aquecimento, c</w:t>
      </w:r>
      <w:r w:rsidRPr="00A44A8C">
        <w:rPr>
          <w:rFonts w:ascii="Arial" w:hAnsi="Arial" w:cs="Arial"/>
          <w:bCs/>
          <w:color w:val="FF0000"/>
          <w:sz w:val="20"/>
          <w:szCs w:val="20"/>
        </w:rPr>
        <w:t xml:space="preserve">aracterísticas elétricas, </w:t>
      </w:r>
      <w:r w:rsidR="000866CA" w:rsidRPr="00A44A8C">
        <w:rPr>
          <w:rFonts w:ascii="Arial" w:hAnsi="Arial" w:cs="Arial"/>
          <w:bCs/>
          <w:color w:val="FF0000"/>
          <w:sz w:val="20"/>
          <w:szCs w:val="20"/>
        </w:rPr>
        <w:t>técnica, tratamento térmico, instrumento utilizado, detalhe da junta, sequência de passes, parâmetros de soldagem.</w:t>
      </w:r>
    </w:p>
    <w:p w14:paraId="456F526F" w14:textId="1B2B5417" w:rsidR="003C62A5" w:rsidRPr="00A44A8C" w:rsidRDefault="000866CA" w:rsidP="00D22D2F">
      <w:pPr>
        <w:pStyle w:val="Standard"/>
        <w:spacing w:after="0" w:line="360" w:lineRule="auto"/>
        <w:jc w:val="both"/>
        <w:rPr>
          <w:rFonts w:ascii="Arial" w:hAnsi="Arial" w:cs="Arial"/>
          <w:bCs/>
          <w:color w:val="FF0000"/>
          <w:sz w:val="20"/>
          <w:szCs w:val="20"/>
        </w:rPr>
      </w:pPr>
      <w:r w:rsidRPr="00A44A8C">
        <w:rPr>
          <w:rFonts w:ascii="Arial" w:hAnsi="Arial" w:cs="Arial"/>
          <w:bCs/>
          <w:color w:val="FF0000"/>
          <w:sz w:val="20"/>
          <w:szCs w:val="20"/>
        </w:rPr>
        <w:tab/>
      </w:r>
      <w:r w:rsidR="003C62A5" w:rsidRPr="00A44A8C">
        <w:rPr>
          <w:rFonts w:ascii="Arial" w:hAnsi="Arial" w:cs="Arial"/>
          <w:bCs/>
          <w:color w:val="FF0000"/>
          <w:sz w:val="20"/>
          <w:szCs w:val="20"/>
        </w:rPr>
        <w:t xml:space="preserve">Os corpos de prova são submetidos aos ensaios de Dobramento. Os resultados dos ensaios e as informações lançadas no </w:t>
      </w:r>
      <w:r w:rsidR="00884548" w:rsidRPr="00A44A8C">
        <w:rPr>
          <w:rFonts w:ascii="Arial" w:hAnsi="Arial" w:cs="Arial"/>
          <w:b/>
          <w:color w:val="FF0000"/>
          <w:sz w:val="20"/>
          <w:szCs w:val="20"/>
        </w:rPr>
        <w:t>RQ21</w:t>
      </w:r>
      <w:r w:rsidR="00263455" w:rsidRPr="00A44A8C">
        <w:rPr>
          <w:rFonts w:ascii="Arial" w:hAnsi="Arial" w:cs="Arial"/>
          <w:b/>
          <w:color w:val="FF0000"/>
          <w:sz w:val="20"/>
          <w:szCs w:val="20"/>
        </w:rPr>
        <w:t>4</w:t>
      </w:r>
      <w:r w:rsidR="00D22D2F">
        <w:rPr>
          <w:rFonts w:ascii="Arial" w:hAnsi="Arial" w:cs="Arial"/>
          <w:b/>
          <w:color w:val="FF0000"/>
          <w:sz w:val="20"/>
          <w:szCs w:val="20"/>
        </w:rPr>
        <w:t xml:space="preserve"> </w:t>
      </w:r>
      <w:r w:rsidR="00884548" w:rsidRPr="00A44A8C">
        <w:rPr>
          <w:rFonts w:ascii="Arial" w:hAnsi="Arial" w:cs="Arial"/>
          <w:b/>
          <w:color w:val="FF0000"/>
          <w:sz w:val="20"/>
          <w:szCs w:val="20"/>
        </w:rPr>
        <w:t>-</w:t>
      </w:r>
      <w:r w:rsidR="00D22D2F">
        <w:rPr>
          <w:rFonts w:ascii="Arial" w:hAnsi="Arial" w:cs="Arial"/>
          <w:b/>
          <w:color w:val="FF0000"/>
          <w:sz w:val="20"/>
          <w:szCs w:val="20"/>
        </w:rPr>
        <w:t xml:space="preserve"> </w:t>
      </w:r>
      <w:r w:rsidR="00884548" w:rsidRPr="00A44A8C">
        <w:rPr>
          <w:rFonts w:ascii="Arial" w:hAnsi="Arial" w:cs="Arial"/>
          <w:b/>
          <w:color w:val="FF0000"/>
          <w:sz w:val="20"/>
          <w:szCs w:val="20"/>
        </w:rPr>
        <w:t>REGISTRO DE QUALIFICAÇÃO DE PROCEDIMENTO DE SOLDAGEM (RQPS)</w:t>
      </w:r>
      <w:r w:rsidR="003C62A5" w:rsidRPr="00A44A8C">
        <w:rPr>
          <w:rFonts w:ascii="Arial" w:hAnsi="Arial" w:cs="Arial"/>
          <w:bCs/>
          <w:color w:val="FF0000"/>
          <w:sz w:val="20"/>
          <w:szCs w:val="20"/>
        </w:rPr>
        <w:t xml:space="preserve">, </w:t>
      </w:r>
      <w:r w:rsidR="00D22D2F">
        <w:rPr>
          <w:rFonts w:ascii="Arial" w:hAnsi="Arial" w:cs="Arial"/>
          <w:bCs/>
          <w:color w:val="FF0000"/>
          <w:sz w:val="20"/>
          <w:szCs w:val="20"/>
        </w:rPr>
        <w:t xml:space="preserve">e </w:t>
      </w:r>
      <w:r w:rsidR="00884548" w:rsidRPr="00A44A8C">
        <w:rPr>
          <w:rFonts w:ascii="Arial" w:hAnsi="Arial" w:cs="Arial"/>
          <w:bCs/>
          <w:color w:val="FF0000"/>
          <w:sz w:val="20"/>
          <w:szCs w:val="20"/>
        </w:rPr>
        <w:t xml:space="preserve">são descritas no </w:t>
      </w:r>
      <w:r w:rsidR="00884548" w:rsidRPr="00A44A8C">
        <w:rPr>
          <w:rFonts w:ascii="Arial" w:hAnsi="Arial" w:cs="Arial"/>
          <w:b/>
          <w:color w:val="FF0000"/>
          <w:sz w:val="20"/>
          <w:szCs w:val="20"/>
        </w:rPr>
        <w:t>RQ21</w:t>
      </w:r>
      <w:r w:rsidR="00263455" w:rsidRPr="00A44A8C">
        <w:rPr>
          <w:rFonts w:ascii="Arial" w:hAnsi="Arial" w:cs="Arial"/>
          <w:b/>
          <w:color w:val="FF0000"/>
          <w:sz w:val="20"/>
          <w:szCs w:val="20"/>
        </w:rPr>
        <w:t>5</w:t>
      </w:r>
      <w:r w:rsidR="00D22D2F">
        <w:rPr>
          <w:rFonts w:ascii="Arial" w:hAnsi="Arial" w:cs="Arial"/>
          <w:b/>
          <w:color w:val="FF0000"/>
          <w:sz w:val="20"/>
          <w:szCs w:val="20"/>
        </w:rPr>
        <w:t xml:space="preserve"> </w:t>
      </w:r>
      <w:r w:rsidR="00884548" w:rsidRPr="00A44A8C">
        <w:rPr>
          <w:rFonts w:ascii="Arial" w:hAnsi="Arial" w:cs="Arial"/>
          <w:b/>
          <w:color w:val="FF0000"/>
          <w:sz w:val="20"/>
          <w:szCs w:val="20"/>
        </w:rPr>
        <w:t>-</w:t>
      </w:r>
      <w:r w:rsidR="00D22D2F">
        <w:rPr>
          <w:rFonts w:ascii="Arial" w:hAnsi="Arial" w:cs="Arial"/>
          <w:b/>
          <w:color w:val="FF0000"/>
          <w:sz w:val="20"/>
          <w:szCs w:val="20"/>
        </w:rPr>
        <w:t xml:space="preserve"> </w:t>
      </w:r>
      <w:r w:rsidR="00884548" w:rsidRPr="00A44A8C">
        <w:rPr>
          <w:rFonts w:ascii="Arial" w:hAnsi="Arial" w:cs="Arial"/>
          <w:b/>
          <w:color w:val="FF0000"/>
          <w:sz w:val="20"/>
          <w:szCs w:val="20"/>
        </w:rPr>
        <w:t>REGISTRO DE QUALIFICAÇÃO DO SOLDADOR (RQS)</w:t>
      </w:r>
      <w:r w:rsidR="00884548" w:rsidRPr="00A44A8C">
        <w:rPr>
          <w:rFonts w:ascii="Arial" w:hAnsi="Arial" w:cs="Arial"/>
          <w:bCs/>
          <w:color w:val="FF0000"/>
          <w:sz w:val="20"/>
          <w:szCs w:val="20"/>
        </w:rPr>
        <w:t xml:space="preserve">. </w:t>
      </w:r>
    </w:p>
    <w:p w14:paraId="3F8856CC" w14:textId="77777777" w:rsidR="00C402A8" w:rsidRPr="00A44A8C" w:rsidRDefault="00C402A8" w:rsidP="00D30437">
      <w:pPr>
        <w:pStyle w:val="Standard"/>
        <w:spacing w:after="0" w:line="360" w:lineRule="auto"/>
        <w:jc w:val="both"/>
        <w:rPr>
          <w:rFonts w:ascii="Arial" w:hAnsi="Arial" w:cs="Arial"/>
          <w:bCs/>
          <w:sz w:val="20"/>
          <w:szCs w:val="20"/>
        </w:rPr>
      </w:pPr>
    </w:p>
    <w:p w14:paraId="76E1E608" w14:textId="5EBE4F9F" w:rsidR="00C54138" w:rsidRPr="00A44A8C" w:rsidRDefault="00C54138" w:rsidP="00D22D2F">
      <w:pPr>
        <w:pStyle w:val="Ttulo1"/>
        <w:spacing w:before="0" w:after="0" w:line="360" w:lineRule="auto"/>
      </w:pPr>
      <w:bookmarkStart w:id="11" w:name="_Toc193871939"/>
      <w:r w:rsidRPr="00A44A8C">
        <w:t>4.1.</w:t>
      </w:r>
      <w:r w:rsidR="00AE2E73" w:rsidRPr="00A44A8C">
        <w:t>4</w:t>
      </w:r>
      <w:r w:rsidRPr="00A44A8C">
        <w:t xml:space="preserve"> </w:t>
      </w:r>
      <w:r w:rsidR="00C25C92" w:rsidRPr="00A44A8C">
        <w:t>Elaboração da RQPS</w:t>
      </w:r>
      <w:r w:rsidR="008C43E6" w:rsidRPr="00A44A8C">
        <w:t>: RQ21</w:t>
      </w:r>
      <w:r w:rsidR="00263455" w:rsidRPr="00A44A8C">
        <w:t>4</w:t>
      </w:r>
      <w:r w:rsidR="00D22D2F">
        <w:t xml:space="preserve"> </w:t>
      </w:r>
      <w:r w:rsidR="008C43E6" w:rsidRPr="00A44A8C">
        <w:t>-</w:t>
      </w:r>
      <w:r w:rsidR="00D22D2F">
        <w:t xml:space="preserve"> </w:t>
      </w:r>
      <w:r w:rsidR="008C43E6" w:rsidRPr="00A44A8C">
        <w:t>REGISTRO DE QUALIFICAÇÃO DE PROCEDIMENTO DE SOLDAGEM (RQPS)</w:t>
      </w:r>
      <w:bookmarkEnd w:id="11"/>
    </w:p>
    <w:p w14:paraId="5D734C85" w14:textId="77777777" w:rsidR="00850ECC" w:rsidRPr="00A44A8C" w:rsidRDefault="00850ECC" w:rsidP="00D30437">
      <w:pPr>
        <w:spacing w:after="0" w:line="360" w:lineRule="auto"/>
        <w:jc w:val="both"/>
        <w:rPr>
          <w:rFonts w:ascii="Arial" w:hAnsi="Arial" w:cs="Arial"/>
          <w:b/>
          <w:bCs/>
          <w:color w:val="FF0000"/>
          <w:sz w:val="20"/>
          <w:szCs w:val="20"/>
        </w:rPr>
      </w:pPr>
    </w:p>
    <w:p w14:paraId="4B59E33C" w14:textId="3EB2BC4E" w:rsidR="00C25C92" w:rsidRPr="00A44A8C" w:rsidRDefault="00C25C92" w:rsidP="00D30437">
      <w:p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 w:rsidRPr="00A44A8C">
        <w:rPr>
          <w:rFonts w:ascii="Arial" w:hAnsi="Arial" w:cs="Arial"/>
          <w:b/>
          <w:bCs/>
          <w:color w:val="FF0000"/>
          <w:sz w:val="20"/>
          <w:szCs w:val="20"/>
        </w:rPr>
        <w:tab/>
      </w:r>
      <w:r w:rsidR="00603662" w:rsidRPr="00A44A8C">
        <w:rPr>
          <w:rFonts w:ascii="Arial" w:hAnsi="Arial" w:cs="Arial"/>
          <w:color w:val="FF0000"/>
          <w:sz w:val="20"/>
          <w:szCs w:val="20"/>
        </w:rPr>
        <w:t xml:space="preserve">A </w:t>
      </w:r>
      <w:r w:rsidR="008C43E6" w:rsidRPr="00A44A8C">
        <w:rPr>
          <w:rFonts w:ascii="Arial" w:hAnsi="Arial" w:cs="Arial"/>
          <w:b/>
          <w:bCs/>
          <w:color w:val="FF0000"/>
          <w:sz w:val="20"/>
          <w:szCs w:val="20"/>
        </w:rPr>
        <w:t>RQPS</w:t>
      </w:r>
      <w:r w:rsidR="008C43E6" w:rsidRPr="00A44A8C">
        <w:rPr>
          <w:rFonts w:ascii="Arial" w:hAnsi="Arial" w:cs="Arial"/>
          <w:color w:val="FF0000"/>
          <w:sz w:val="20"/>
          <w:szCs w:val="20"/>
        </w:rPr>
        <w:t xml:space="preserve">, </w:t>
      </w:r>
      <w:r w:rsidR="008C43E6" w:rsidRPr="00A44A8C">
        <w:rPr>
          <w:rFonts w:ascii="Arial" w:hAnsi="Arial" w:cs="Arial"/>
          <w:b/>
          <w:bCs/>
          <w:color w:val="FF0000"/>
          <w:sz w:val="20"/>
          <w:szCs w:val="20"/>
        </w:rPr>
        <w:t>RQ21</w:t>
      </w:r>
      <w:r w:rsidR="00263455" w:rsidRPr="00A44A8C">
        <w:rPr>
          <w:rFonts w:ascii="Arial" w:hAnsi="Arial" w:cs="Arial"/>
          <w:b/>
          <w:bCs/>
          <w:color w:val="FF0000"/>
          <w:sz w:val="20"/>
          <w:szCs w:val="20"/>
        </w:rPr>
        <w:t>4</w:t>
      </w:r>
      <w:r w:rsidR="00D22D2F">
        <w:rPr>
          <w:rFonts w:ascii="Arial" w:hAnsi="Arial" w:cs="Arial"/>
          <w:b/>
          <w:bCs/>
          <w:color w:val="FF0000"/>
          <w:sz w:val="20"/>
          <w:szCs w:val="20"/>
        </w:rPr>
        <w:t xml:space="preserve"> </w:t>
      </w:r>
      <w:r w:rsidR="008C43E6" w:rsidRPr="00A44A8C">
        <w:rPr>
          <w:rFonts w:ascii="Arial" w:hAnsi="Arial" w:cs="Arial"/>
          <w:b/>
          <w:bCs/>
          <w:color w:val="FF0000"/>
          <w:sz w:val="20"/>
          <w:szCs w:val="20"/>
        </w:rPr>
        <w:t>-</w:t>
      </w:r>
      <w:r w:rsidR="00D22D2F">
        <w:rPr>
          <w:rFonts w:ascii="Arial" w:hAnsi="Arial" w:cs="Arial"/>
          <w:b/>
          <w:bCs/>
          <w:color w:val="FF0000"/>
          <w:sz w:val="20"/>
          <w:szCs w:val="20"/>
        </w:rPr>
        <w:t xml:space="preserve"> </w:t>
      </w:r>
      <w:r w:rsidR="008C43E6" w:rsidRPr="00A44A8C">
        <w:rPr>
          <w:rFonts w:ascii="Arial" w:hAnsi="Arial" w:cs="Arial"/>
          <w:b/>
          <w:bCs/>
          <w:color w:val="FF0000"/>
          <w:sz w:val="20"/>
          <w:szCs w:val="20"/>
        </w:rPr>
        <w:t>REGISTRO DE QUALIFICAÇÃO DE PROCEDIMENTO DE SOLDAGEM (RQPS)</w:t>
      </w:r>
      <w:r w:rsidR="008C43E6" w:rsidRPr="00A44A8C">
        <w:rPr>
          <w:rFonts w:ascii="Arial" w:hAnsi="Arial" w:cs="Arial"/>
          <w:color w:val="FF0000"/>
          <w:sz w:val="20"/>
          <w:szCs w:val="20"/>
        </w:rPr>
        <w:t xml:space="preserve"> </w:t>
      </w:r>
      <w:r w:rsidR="00603662" w:rsidRPr="00A44A8C">
        <w:rPr>
          <w:rFonts w:ascii="Arial" w:hAnsi="Arial" w:cs="Arial"/>
          <w:sz w:val="20"/>
          <w:szCs w:val="20"/>
        </w:rPr>
        <w:t>é o documento que qualifica todo o procedimento de soldagem. Ela é elaborada através d</w:t>
      </w:r>
      <w:r w:rsidR="00433E16" w:rsidRPr="00A44A8C">
        <w:rPr>
          <w:rFonts w:ascii="Arial" w:hAnsi="Arial" w:cs="Arial"/>
          <w:sz w:val="20"/>
          <w:szCs w:val="20"/>
        </w:rPr>
        <w:t>os resultados de ensaios realizados nos corpos de prova</w:t>
      </w:r>
      <w:r w:rsidR="006A37B3" w:rsidRPr="00A44A8C">
        <w:rPr>
          <w:rFonts w:ascii="Arial" w:hAnsi="Arial" w:cs="Arial"/>
          <w:sz w:val="20"/>
          <w:szCs w:val="20"/>
        </w:rPr>
        <w:t>.</w:t>
      </w:r>
    </w:p>
    <w:p w14:paraId="4A76179B" w14:textId="77777777" w:rsidR="008B0D6C" w:rsidRPr="00A44A8C" w:rsidRDefault="008B0D6C" w:rsidP="00D30437">
      <w:pPr>
        <w:spacing w:after="0" w:line="360" w:lineRule="auto"/>
        <w:jc w:val="both"/>
        <w:rPr>
          <w:rFonts w:ascii="Arial" w:hAnsi="Arial" w:cs="Arial"/>
          <w:sz w:val="20"/>
          <w:szCs w:val="20"/>
        </w:rPr>
      </w:pPr>
    </w:p>
    <w:p w14:paraId="09FC4C38" w14:textId="68675AD4" w:rsidR="003C62A5" w:rsidRPr="00A44A8C" w:rsidRDefault="003C62A5" w:rsidP="00D30437">
      <w:pPr>
        <w:pStyle w:val="Ttulo1"/>
        <w:spacing w:before="0" w:after="0"/>
      </w:pPr>
      <w:bookmarkStart w:id="12" w:name="_Toc193871940"/>
      <w:r w:rsidRPr="00A44A8C">
        <w:t>4.1.</w:t>
      </w:r>
      <w:r w:rsidR="00AE2E73" w:rsidRPr="00A44A8C">
        <w:t>5</w:t>
      </w:r>
      <w:r w:rsidRPr="00A44A8C">
        <w:t xml:space="preserve"> Critérios de aceitação para qualificação do procedimento de soldagem</w:t>
      </w:r>
      <w:bookmarkEnd w:id="12"/>
    </w:p>
    <w:p w14:paraId="2E69FF19" w14:textId="77777777" w:rsidR="00850ECC" w:rsidRPr="00A44A8C" w:rsidRDefault="00850ECC" w:rsidP="00D30437">
      <w:pPr>
        <w:spacing w:after="0" w:line="360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76518890" w14:textId="73F385B2" w:rsidR="00884548" w:rsidRPr="00D22D2F" w:rsidRDefault="003C62A5" w:rsidP="00D30437">
      <w:pPr>
        <w:spacing w:after="0" w:line="360" w:lineRule="auto"/>
        <w:jc w:val="both"/>
        <w:rPr>
          <w:rFonts w:ascii="Arial" w:hAnsi="Arial" w:cs="Arial"/>
          <w:color w:val="FF0000"/>
          <w:sz w:val="20"/>
          <w:szCs w:val="20"/>
        </w:rPr>
      </w:pPr>
      <w:r w:rsidRPr="00A44A8C">
        <w:rPr>
          <w:rFonts w:ascii="Arial" w:hAnsi="Arial" w:cs="Arial"/>
          <w:sz w:val="20"/>
          <w:szCs w:val="20"/>
        </w:rPr>
        <w:tab/>
        <w:t xml:space="preserve">O </w:t>
      </w:r>
      <w:r w:rsidR="00AA5462" w:rsidRPr="00A44A8C">
        <w:rPr>
          <w:rFonts w:ascii="Arial" w:hAnsi="Arial" w:cs="Arial"/>
          <w:sz w:val="20"/>
          <w:szCs w:val="20"/>
        </w:rPr>
        <w:t>procedimento de soldagem</w:t>
      </w:r>
      <w:r w:rsidRPr="00A44A8C">
        <w:rPr>
          <w:rFonts w:ascii="Arial" w:hAnsi="Arial" w:cs="Arial"/>
          <w:sz w:val="20"/>
          <w:szCs w:val="20"/>
        </w:rPr>
        <w:t xml:space="preserve"> será considerado qualificado quando atender os requisitos “Aprovado” no Ensaio de Dobramento</w:t>
      </w:r>
      <w:r w:rsidR="00AA5462" w:rsidRPr="00A44A8C">
        <w:rPr>
          <w:rFonts w:ascii="Arial" w:hAnsi="Arial" w:cs="Arial"/>
          <w:sz w:val="20"/>
          <w:szCs w:val="20"/>
        </w:rPr>
        <w:t>. Esses dados devem estar</w:t>
      </w:r>
      <w:r w:rsidRPr="00A44A8C">
        <w:rPr>
          <w:rFonts w:ascii="Arial" w:hAnsi="Arial" w:cs="Arial"/>
          <w:sz w:val="20"/>
          <w:szCs w:val="20"/>
        </w:rPr>
        <w:t xml:space="preserve"> registrados no </w:t>
      </w:r>
      <w:r w:rsidR="006F5487" w:rsidRPr="00A44A8C">
        <w:rPr>
          <w:rFonts w:ascii="Arial" w:hAnsi="Arial" w:cs="Arial"/>
          <w:b/>
          <w:bCs/>
          <w:color w:val="FF0000"/>
          <w:sz w:val="20"/>
          <w:szCs w:val="20"/>
        </w:rPr>
        <w:t>RQ21</w:t>
      </w:r>
      <w:r w:rsidR="00263455" w:rsidRPr="00A44A8C">
        <w:rPr>
          <w:rFonts w:ascii="Arial" w:hAnsi="Arial" w:cs="Arial"/>
          <w:b/>
          <w:bCs/>
          <w:color w:val="FF0000"/>
          <w:sz w:val="20"/>
          <w:szCs w:val="20"/>
        </w:rPr>
        <w:t>4</w:t>
      </w:r>
      <w:r w:rsidR="004A1845">
        <w:rPr>
          <w:rFonts w:ascii="Arial" w:hAnsi="Arial" w:cs="Arial"/>
          <w:b/>
          <w:bCs/>
          <w:color w:val="FF0000"/>
          <w:sz w:val="20"/>
          <w:szCs w:val="20"/>
        </w:rPr>
        <w:t xml:space="preserve"> </w:t>
      </w:r>
      <w:r w:rsidR="006F5487" w:rsidRPr="00A44A8C">
        <w:rPr>
          <w:rFonts w:ascii="Arial" w:hAnsi="Arial" w:cs="Arial"/>
          <w:b/>
          <w:bCs/>
          <w:color w:val="FF0000"/>
          <w:sz w:val="20"/>
          <w:szCs w:val="20"/>
        </w:rPr>
        <w:t>-</w:t>
      </w:r>
      <w:r w:rsidR="004A1845">
        <w:rPr>
          <w:rFonts w:ascii="Arial" w:hAnsi="Arial" w:cs="Arial"/>
          <w:b/>
          <w:bCs/>
          <w:color w:val="FF0000"/>
          <w:sz w:val="20"/>
          <w:szCs w:val="20"/>
        </w:rPr>
        <w:t xml:space="preserve"> </w:t>
      </w:r>
      <w:r w:rsidR="006F5487" w:rsidRPr="00A44A8C">
        <w:rPr>
          <w:rFonts w:ascii="Arial" w:hAnsi="Arial" w:cs="Arial"/>
          <w:b/>
          <w:bCs/>
          <w:color w:val="FF0000"/>
          <w:sz w:val="20"/>
          <w:szCs w:val="20"/>
        </w:rPr>
        <w:t>REGISTRO DE QUALIFICAÇÃO DE PROCEDIMENTO DE SOLDAGEM (RQPS)</w:t>
      </w:r>
      <w:r w:rsidR="00C54138" w:rsidRPr="00A44A8C">
        <w:rPr>
          <w:rFonts w:ascii="Arial" w:hAnsi="Arial" w:cs="Arial"/>
          <w:b/>
          <w:bCs/>
          <w:color w:val="FF0000"/>
          <w:sz w:val="20"/>
          <w:szCs w:val="20"/>
        </w:rPr>
        <w:t>,</w:t>
      </w:r>
      <w:r w:rsidR="00C54138" w:rsidRPr="00A44A8C">
        <w:rPr>
          <w:rFonts w:ascii="Arial" w:hAnsi="Arial" w:cs="Arial"/>
          <w:color w:val="FF0000"/>
          <w:sz w:val="20"/>
          <w:szCs w:val="20"/>
        </w:rPr>
        <w:t xml:space="preserve"> </w:t>
      </w:r>
      <w:r w:rsidR="00AA5462" w:rsidRPr="00A44A8C">
        <w:rPr>
          <w:rFonts w:ascii="Arial" w:hAnsi="Arial" w:cs="Arial"/>
          <w:color w:val="FF0000"/>
          <w:sz w:val="20"/>
          <w:szCs w:val="20"/>
        </w:rPr>
        <w:t>validado</w:t>
      </w:r>
      <w:r w:rsidR="00C54138" w:rsidRPr="00A44A8C">
        <w:rPr>
          <w:rFonts w:ascii="Arial" w:hAnsi="Arial" w:cs="Arial"/>
          <w:color w:val="FF0000"/>
          <w:sz w:val="20"/>
          <w:szCs w:val="20"/>
        </w:rPr>
        <w:t>s</w:t>
      </w:r>
      <w:r w:rsidR="00AA5462" w:rsidRPr="00A44A8C">
        <w:rPr>
          <w:rFonts w:ascii="Arial" w:hAnsi="Arial" w:cs="Arial"/>
          <w:color w:val="FF0000"/>
          <w:sz w:val="20"/>
          <w:szCs w:val="20"/>
        </w:rPr>
        <w:t xml:space="preserve"> por um Inspetor de Soldage</w:t>
      </w:r>
      <w:r w:rsidR="00BA2AAB" w:rsidRPr="00A44A8C">
        <w:rPr>
          <w:rFonts w:ascii="Arial" w:hAnsi="Arial" w:cs="Arial"/>
          <w:color w:val="FF0000"/>
          <w:sz w:val="20"/>
          <w:szCs w:val="20"/>
        </w:rPr>
        <w:t>m, e/ou Analista de Métodos e Processos.</w:t>
      </w:r>
    </w:p>
    <w:p w14:paraId="37964778" w14:textId="6FA8A7E4" w:rsidR="00433E16" w:rsidRPr="00A44A8C" w:rsidRDefault="00433E16" w:rsidP="00D30437">
      <w:pPr>
        <w:pStyle w:val="Ttulo1"/>
        <w:spacing w:before="0" w:after="0"/>
      </w:pPr>
      <w:bookmarkStart w:id="13" w:name="_Toc193871941"/>
      <w:r w:rsidRPr="00A44A8C">
        <w:lastRenderedPageBreak/>
        <w:t>4.1.</w:t>
      </w:r>
      <w:r w:rsidR="00AE2E73" w:rsidRPr="00A44A8C">
        <w:t>6</w:t>
      </w:r>
      <w:r w:rsidRPr="00A44A8C">
        <w:t xml:space="preserve"> Elaboração da EPS</w:t>
      </w:r>
      <w:bookmarkEnd w:id="13"/>
    </w:p>
    <w:p w14:paraId="5727793B" w14:textId="77777777" w:rsidR="00850ECC" w:rsidRPr="00A44A8C" w:rsidRDefault="00850ECC" w:rsidP="00D30437">
      <w:pPr>
        <w:spacing w:after="0" w:line="360" w:lineRule="auto"/>
        <w:jc w:val="both"/>
        <w:rPr>
          <w:rFonts w:ascii="Arial" w:hAnsi="Arial" w:cs="Arial"/>
          <w:b/>
          <w:bCs/>
          <w:color w:val="FF0000"/>
          <w:sz w:val="20"/>
          <w:szCs w:val="20"/>
        </w:rPr>
      </w:pPr>
    </w:p>
    <w:p w14:paraId="117E684F" w14:textId="3A16BCBC" w:rsidR="00433E16" w:rsidRDefault="00433E16" w:rsidP="00D30437">
      <w:p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 w:rsidRPr="00A44A8C">
        <w:rPr>
          <w:rFonts w:ascii="Arial" w:hAnsi="Arial" w:cs="Arial"/>
          <w:color w:val="FF0000"/>
          <w:sz w:val="20"/>
          <w:szCs w:val="20"/>
        </w:rPr>
        <w:tab/>
        <w:t xml:space="preserve">A </w:t>
      </w:r>
      <w:r w:rsidRPr="00A44A8C">
        <w:rPr>
          <w:rFonts w:ascii="Arial" w:hAnsi="Arial" w:cs="Arial"/>
          <w:b/>
          <w:bCs/>
          <w:color w:val="FF0000"/>
          <w:sz w:val="20"/>
          <w:szCs w:val="20"/>
        </w:rPr>
        <w:t>EPS</w:t>
      </w:r>
      <w:r w:rsidRPr="00A44A8C">
        <w:rPr>
          <w:rFonts w:ascii="Arial" w:hAnsi="Arial" w:cs="Arial"/>
          <w:color w:val="FF0000"/>
          <w:sz w:val="20"/>
          <w:szCs w:val="20"/>
        </w:rPr>
        <w:t xml:space="preserve"> é elaborada através dos parâmetros que foram qualificados n</w:t>
      </w:r>
      <w:r w:rsidR="00693687" w:rsidRPr="00A44A8C">
        <w:rPr>
          <w:rFonts w:ascii="Arial" w:hAnsi="Arial" w:cs="Arial"/>
          <w:color w:val="FF0000"/>
          <w:sz w:val="20"/>
          <w:szCs w:val="20"/>
        </w:rPr>
        <w:t>o</w:t>
      </w:r>
      <w:r w:rsidRPr="00A44A8C">
        <w:rPr>
          <w:rFonts w:ascii="Arial" w:hAnsi="Arial" w:cs="Arial"/>
          <w:color w:val="FF0000"/>
          <w:sz w:val="20"/>
          <w:szCs w:val="20"/>
        </w:rPr>
        <w:t xml:space="preserve"> </w:t>
      </w:r>
      <w:r w:rsidR="00693687" w:rsidRPr="00A44A8C">
        <w:rPr>
          <w:rFonts w:ascii="Arial" w:hAnsi="Arial" w:cs="Arial"/>
          <w:b/>
          <w:bCs/>
          <w:color w:val="FF0000"/>
          <w:sz w:val="20"/>
          <w:szCs w:val="20"/>
        </w:rPr>
        <w:t>RQ21</w:t>
      </w:r>
      <w:r w:rsidR="00263455" w:rsidRPr="00A44A8C">
        <w:rPr>
          <w:rFonts w:ascii="Arial" w:hAnsi="Arial" w:cs="Arial"/>
          <w:b/>
          <w:bCs/>
          <w:color w:val="FF0000"/>
          <w:sz w:val="20"/>
          <w:szCs w:val="20"/>
        </w:rPr>
        <w:t>4</w:t>
      </w:r>
      <w:r w:rsidR="004A1845">
        <w:rPr>
          <w:rFonts w:ascii="Arial" w:hAnsi="Arial" w:cs="Arial"/>
          <w:b/>
          <w:bCs/>
          <w:color w:val="FF0000"/>
          <w:sz w:val="20"/>
          <w:szCs w:val="20"/>
        </w:rPr>
        <w:t xml:space="preserve"> </w:t>
      </w:r>
      <w:r w:rsidR="00693687" w:rsidRPr="00A44A8C">
        <w:rPr>
          <w:rFonts w:ascii="Arial" w:hAnsi="Arial" w:cs="Arial"/>
          <w:b/>
          <w:bCs/>
          <w:color w:val="FF0000"/>
          <w:sz w:val="20"/>
          <w:szCs w:val="20"/>
        </w:rPr>
        <w:t>-</w:t>
      </w:r>
      <w:r w:rsidR="004A1845">
        <w:rPr>
          <w:rFonts w:ascii="Arial" w:hAnsi="Arial" w:cs="Arial"/>
          <w:b/>
          <w:bCs/>
          <w:color w:val="FF0000"/>
          <w:sz w:val="20"/>
          <w:szCs w:val="20"/>
        </w:rPr>
        <w:t xml:space="preserve"> </w:t>
      </w:r>
      <w:r w:rsidR="00693687" w:rsidRPr="00A44A8C">
        <w:rPr>
          <w:rFonts w:ascii="Arial" w:hAnsi="Arial" w:cs="Arial"/>
          <w:b/>
          <w:bCs/>
          <w:color w:val="FF0000"/>
          <w:sz w:val="20"/>
          <w:szCs w:val="20"/>
        </w:rPr>
        <w:t>REGISTRO DE QUALIFICAÇÃO DE PROCEDIMENTO DE SOLDAGEM (RQPS)</w:t>
      </w:r>
      <w:r w:rsidRPr="00A44A8C">
        <w:rPr>
          <w:rFonts w:ascii="Arial" w:hAnsi="Arial" w:cs="Arial"/>
          <w:b/>
          <w:bCs/>
          <w:color w:val="FF0000"/>
          <w:sz w:val="20"/>
          <w:szCs w:val="20"/>
        </w:rPr>
        <w:t>.</w:t>
      </w:r>
      <w:r w:rsidRPr="00A44A8C">
        <w:rPr>
          <w:rFonts w:ascii="Arial" w:hAnsi="Arial" w:cs="Arial"/>
          <w:sz w:val="20"/>
          <w:szCs w:val="20"/>
        </w:rPr>
        <w:t xml:space="preserve"> A</w:t>
      </w:r>
      <w:r w:rsidRPr="00A44A8C">
        <w:rPr>
          <w:rFonts w:ascii="Arial" w:hAnsi="Arial" w:cs="Arial"/>
          <w:b/>
          <w:bCs/>
          <w:sz w:val="20"/>
          <w:szCs w:val="20"/>
        </w:rPr>
        <w:t xml:space="preserve"> EPS</w:t>
      </w:r>
      <w:r w:rsidRPr="00A44A8C">
        <w:rPr>
          <w:rFonts w:ascii="Arial" w:hAnsi="Arial" w:cs="Arial"/>
          <w:sz w:val="20"/>
          <w:szCs w:val="20"/>
        </w:rPr>
        <w:t xml:space="preserve"> é o documento que irá orientar como o soldador deverá executar o procedimento de soldagem. É obrigatório estar disponível na área de solda para que o soldador possa se basear no momento de soldagem das peças.</w:t>
      </w:r>
    </w:p>
    <w:p w14:paraId="5E0601BB" w14:textId="77777777" w:rsidR="00381A3E" w:rsidRDefault="00381A3E" w:rsidP="00D30437">
      <w:pPr>
        <w:spacing w:after="0" w:line="360" w:lineRule="auto"/>
        <w:jc w:val="both"/>
        <w:rPr>
          <w:rFonts w:ascii="Arial" w:hAnsi="Arial" w:cs="Arial"/>
          <w:sz w:val="20"/>
          <w:szCs w:val="20"/>
        </w:rPr>
      </w:pPr>
    </w:p>
    <w:p w14:paraId="0C7FB35C" w14:textId="572575A4" w:rsidR="00381A3E" w:rsidRPr="00A44A8C" w:rsidRDefault="00381A3E" w:rsidP="00D30437">
      <w:p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 w:rsidRPr="00381A3E">
        <w:rPr>
          <w:rFonts w:ascii="Arial" w:hAnsi="Arial" w:cs="Arial"/>
          <w:b/>
          <w:bCs/>
          <w:color w:val="FF0000"/>
          <w:sz w:val="20"/>
          <w:szCs w:val="20"/>
        </w:rPr>
        <w:t>Nota:</w:t>
      </w:r>
      <w:r w:rsidRPr="00381A3E">
        <w:rPr>
          <w:rFonts w:ascii="Arial" w:hAnsi="Arial" w:cs="Arial"/>
          <w:color w:val="FF0000"/>
          <w:sz w:val="20"/>
          <w:szCs w:val="20"/>
        </w:rPr>
        <w:t xml:space="preserve"> os registros RQ214 e RQ215 precisam ser enviados ao RH e ao SGQ.</w:t>
      </w:r>
    </w:p>
    <w:p w14:paraId="6B68DD70" w14:textId="77777777" w:rsidR="008B0D6C" w:rsidRPr="00A44A8C" w:rsidRDefault="008B0D6C" w:rsidP="00D30437">
      <w:pPr>
        <w:spacing w:after="0" w:line="360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41E15B8F" w14:textId="6590D2E8" w:rsidR="008B0D6C" w:rsidRPr="00A44A8C" w:rsidRDefault="008B0D6C" w:rsidP="00D30437">
      <w:p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 w:rsidRPr="00381A3E">
        <w:rPr>
          <w:rFonts w:ascii="Arial" w:hAnsi="Arial" w:cs="Arial"/>
          <w:b/>
          <w:bCs/>
          <w:sz w:val="20"/>
          <w:szCs w:val="20"/>
        </w:rPr>
        <w:t>OBSERVAÇÃO GERAL</w:t>
      </w:r>
      <w:r w:rsidRPr="00381A3E">
        <w:rPr>
          <w:rFonts w:ascii="Arial" w:hAnsi="Arial" w:cs="Arial"/>
          <w:sz w:val="20"/>
          <w:szCs w:val="20"/>
        </w:rPr>
        <w:t>: Os documentos que regem a qualificação do proce</w:t>
      </w:r>
      <w:r w:rsidR="00F55E19" w:rsidRPr="00381A3E">
        <w:rPr>
          <w:rFonts w:ascii="Arial" w:hAnsi="Arial" w:cs="Arial"/>
          <w:sz w:val="20"/>
          <w:szCs w:val="20"/>
        </w:rPr>
        <w:t>dimento de</w:t>
      </w:r>
      <w:r w:rsidRPr="00381A3E">
        <w:rPr>
          <w:rFonts w:ascii="Arial" w:hAnsi="Arial" w:cs="Arial"/>
          <w:sz w:val="20"/>
          <w:szCs w:val="20"/>
        </w:rPr>
        <w:t xml:space="preserve"> solda</w:t>
      </w:r>
      <w:r w:rsidR="00F55E19" w:rsidRPr="00381A3E">
        <w:rPr>
          <w:rFonts w:ascii="Arial" w:hAnsi="Arial" w:cs="Arial"/>
          <w:sz w:val="20"/>
          <w:szCs w:val="20"/>
        </w:rPr>
        <w:t>gem</w:t>
      </w:r>
      <w:r w:rsidRPr="00381A3E">
        <w:rPr>
          <w:rFonts w:ascii="Arial" w:hAnsi="Arial" w:cs="Arial"/>
          <w:sz w:val="20"/>
          <w:szCs w:val="20"/>
        </w:rPr>
        <w:t xml:space="preserve">, como a </w:t>
      </w:r>
      <w:r w:rsidRPr="00381A3E">
        <w:rPr>
          <w:rFonts w:ascii="Arial" w:hAnsi="Arial" w:cs="Arial"/>
          <w:b/>
          <w:bCs/>
          <w:color w:val="FF0000"/>
          <w:sz w:val="20"/>
          <w:szCs w:val="20"/>
        </w:rPr>
        <w:t xml:space="preserve">EPS, </w:t>
      </w:r>
      <w:r w:rsidR="00263455" w:rsidRPr="00381A3E">
        <w:rPr>
          <w:rFonts w:ascii="Arial" w:hAnsi="Arial" w:cs="Arial"/>
          <w:b/>
          <w:bCs/>
          <w:color w:val="FF0000"/>
          <w:sz w:val="20"/>
          <w:szCs w:val="20"/>
        </w:rPr>
        <w:t xml:space="preserve">RQPS e </w:t>
      </w:r>
      <w:r w:rsidR="007C6BD8" w:rsidRPr="00381A3E">
        <w:rPr>
          <w:rFonts w:ascii="Arial" w:hAnsi="Arial" w:cs="Arial"/>
          <w:b/>
          <w:bCs/>
          <w:color w:val="FF0000"/>
          <w:sz w:val="20"/>
          <w:szCs w:val="20"/>
        </w:rPr>
        <w:t>RQS</w:t>
      </w:r>
      <w:r w:rsidR="007C6BD8" w:rsidRPr="00381A3E">
        <w:rPr>
          <w:rFonts w:ascii="Arial" w:hAnsi="Arial" w:cs="Arial"/>
          <w:b/>
          <w:bCs/>
          <w:sz w:val="20"/>
          <w:szCs w:val="20"/>
        </w:rPr>
        <w:t xml:space="preserve"> </w:t>
      </w:r>
      <w:r w:rsidRPr="00381A3E">
        <w:rPr>
          <w:rFonts w:ascii="Arial" w:hAnsi="Arial" w:cs="Arial"/>
          <w:sz w:val="20"/>
          <w:szCs w:val="20"/>
        </w:rPr>
        <w:t xml:space="preserve">são controlados pelo </w:t>
      </w:r>
      <w:r w:rsidRPr="00381A3E">
        <w:rPr>
          <w:rFonts w:ascii="Arial" w:hAnsi="Arial" w:cs="Arial"/>
          <w:b/>
          <w:bCs/>
          <w:sz w:val="20"/>
          <w:szCs w:val="20"/>
        </w:rPr>
        <w:t>SGQ.</w:t>
      </w:r>
    </w:p>
    <w:p w14:paraId="56B736F9" w14:textId="77777777" w:rsidR="00006EE4" w:rsidRPr="00A44A8C" w:rsidRDefault="00006EE4" w:rsidP="00D30437">
      <w:pPr>
        <w:spacing w:after="0" w:line="360" w:lineRule="auto"/>
        <w:jc w:val="both"/>
        <w:rPr>
          <w:rFonts w:ascii="Arial" w:hAnsi="Arial" w:cs="Arial"/>
          <w:b/>
          <w:sz w:val="20"/>
          <w:szCs w:val="20"/>
        </w:rPr>
      </w:pPr>
    </w:p>
    <w:p w14:paraId="1B3BC07C" w14:textId="1847BEDD" w:rsidR="00404525" w:rsidRPr="00A44A8C" w:rsidRDefault="008D365B" w:rsidP="00D30437">
      <w:pPr>
        <w:pStyle w:val="Ttulo1"/>
        <w:spacing w:before="0" w:after="0"/>
      </w:pPr>
      <w:bookmarkStart w:id="14" w:name="_Toc193871942"/>
      <w:r w:rsidRPr="00A44A8C">
        <w:t>4.</w:t>
      </w:r>
      <w:r w:rsidR="00F72149" w:rsidRPr="00A44A8C">
        <w:t>2</w:t>
      </w:r>
      <w:r w:rsidRPr="00A44A8C">
        <w:t xml:space="preserve"> P</w:t>
      </w:r>
      <w:r w:rsidR="00006EE4" w:rsidRPr="00A44A8C">
        <w:t>rocesso de pintura das escadas</w:t>
      </w:r>
      <w:bookmarkEnd w:id="14"/>
    </w:p>
    <w:p w14:paraId="062501A2" w14:textId="77777777" w:rsidR="00006EE4" w:rsidRPr="00A44A8C" w:rsidRDefault="00006EE4" w:rsidP="00D30437">
      <w:pPr>
        <w:spacing w:after="0" w:line="360" w:lineRule="auto"/>
        <w:jc w:val="both"/>
        <w:rPr>
          <w:rFonts w:ascii="Arial" w:hAnsi="Arial" w:cs="Arial"/>
          <w:b/>
          <w:sz w:val="20"/>
          <w:szCs w:val="20"/>
        </w:rPr>
      </w:pPr>
    </w:p>
    <w:p w14:paraId="65D239D5" w14:textId="02372834" w:rsidR="00AA5462" w:rsidRPr="00A44A8C" w:rsidRDefault="00B63C23" w:rsidP="00D30437">
      <w:pPr>
        <w:spacing w:after="0" w:line="360" w:lineRule="auto"/>
        <w:ind w:firstLine="720"/>
        <w:jc w:val="both"/>
        <w:rPr>
          <w:rFonts w:ascii="Arial" w:hAnsi="Arial" w:cs="Arial"/>
          <w:bCs/>
          <w:sz w:val="20"/>
          <w:szCs w:val="20"/>
        </w:rPr>
      </w:pPr>
      <w:r w:rsidRPr="00A44A8C">
        <w:rPr>
          <w:rFonts w:ascii="Arial" w:hAnsi="Arial" w:cs="Arial"/>
          <w:bCs/>
          <w:sz w:val="20"/>
          <w:szCs w:val="20"/>
        </w:rPr>
        <w:t>O processo de pintura das escadas tem sua qualificação realizada por um órgão qualificado</w:t>
      </w:r>
      <w:r w:rsidR="00BF36E5" w:rsidRPr="00A44A8C">
        <w:rPr>
          <w:rFonts w:ascii="Arial" w:hAnsi="Arial" w:cs="Arial"/>
          <w:bCs/>
          <w:sz w:val="20"/>
          <w:szCs w:val="20"/>
        </w:rPr>
        <w:t>, ou fornecedor que tenha capacidade</w:t>
      </w:r>
      <w:r w:rsidRPr="00A44A8C">
        <w:rPr>
          <w:rFonts w:ascii="Arial" w:hAnsi="Arial" w:cs="Arial"/>
          <w:bCs/>
          <w:sz w:val="20"/>
          <w:szCs w:val="20"/>
        </w:rPr>
        <w:t xml:space="preserve"> de treinar e qualificar os pintores, assim como qualificar o procedimento de pintura das </w:t>
      </w:r>
      <w:r w:rsidR="0017034F" w:rsidRPr="00A44A8C">
        <w:rPr>
          <w:rFonts w:ascii="Arial" w:hAnsi="Arial" w:cs="Arial"/>
          <w:bCs/>
          <w:sz w:val="20"/>
          <w:szCs w:val="20"/>
        </w:rPr>
        <w:t>mesmas</w:t>
      </w:r>
      <w:r w:rsidRPr="00A44A8C">
        <w:rPr>
          <w:rFonts w:ascii="Arial" w:hAnsi="Arial" w:cs="Arial"/>
          <w:bCs/>
          <w:sz w:val="20"/>
          <w:szCs w:val="20"/>
        </w:rPr>
        <w:t>.</w:t>
      </w:r>
    </w:p>
    <w:p w14:paraId="6962A9A2" w14:textId="77777777" w:rsidR="00F72149" w:rsidRPr="00A44A8C" w:rsidRDefault="00F72149" w:rsidP="00D30437">
      <w:pPr>
        <w:spacing w:after="0" w:line="360" w:lineRule="auto"/>
        <w:ind w:firstLine="720"/>
        <w:jc w:val="both"/>
        <w:rPr>
          <w:rFonts w:ascii="Arial" w:hAnsi="Arial" w:cs="Arial"/>
          <w:bCs/>
          <w:sz w:val="20"/>
          <w:szCs w:val="20"/>
        </w:rPr>
      </w:pPr>
    </w:p>
    <w:p w14:paraId="454C28C5" w14:textId="2C2D1CD6" w:rsidR="00F72149" w:rsidRPr="00A44A8C" w:rsidRDefault="00F72149" w:rsidP="00D30437">
      <w:pPr>
        <w:pStyle w:val="Ttulo1"/>
        <w:spacing w:before="0" w:after="0"/>
      </w:pPr>
      <w:bookmarkStart w:id="15" w:name="_Toc193871943"/>
      <w:r w:rsidRPr="00A44A8C">
        <w:t xml:space="preserve">4.2.1 Qualificação e </w:t>
      </w:r>
      <w:r w:rsidR="00116781" w:rsidRPr="00A44A8C">
        <w:t>r</w:t>
      </w:r>
      <w:r w:rsidRPr="00A44A8C">
        <w:t xml:space="preserve">equalificação dos </w:t>
      </w:r>
      <w:r w:rsidR="00116781" w:rsidRPr="00A44A8C">
        <w:t>p</w:t>
      </w:r>
      <w:r w:rsidRPr="00A44A8C">
        <w:t>intores</w:t>
      </w:r>
      <w:bookmarkEnd w:id="15"/>
    </w:p>
    <w:p w14:paraId="6C87F59B" w14:textId="77777777" w:rsidR="00404525" w:rsidRPr="00A44A8C" w:rsidRDefault="00404525" w:rsidP="00D30437">
      <w:pPr>
        <w:pStyle w:val="Standard"/>
        <w:spacing w:after="0" w:line="360" w:lineRule="auto"/>
        <w:jc w:val="both"/>
        <w:rPr>
          <w:rFonts w:ascii="Arial" w:hAnsi="Arial" w:cs="Arial"/>
          <w:b/>
          <w:sz w:val="20"/>
          <w:szCs w:val="20"/>
        </w:rPr>
      </w:pPr>
    </w:p>
    <w:p w14:paraId="12C9CC14" w14:textId="36E63285" w:rsidR="000901D8" w:rsidRPr="00A44A8C" w:rsidRDefault="00F72149" w:rsidP="00D30437">
      <w:pPr>
        <w:spacing w:after="0" w:line="360" w:lineRule="auto"/>
        <w:ind w:firstLine="709"/>
        <w:jc w:val="both"/>
        <w:rPr>
          <w:rFonts w:ascii="Arial" w:hAnsi="Arial" w:cs="Arial"/>
          <w:b/>
          <w:bCs/>
          <w:sz w:val="20"/>
          <w:szCs w:val="20"/>
        </w:rPr>
      </w:pPr>
      <w:r w:rsidRPr="00A44A8C">
        <w:rPr>
          <w:rFonts w:ascii="Arial" w:hAnsi="Arial" w:cs="Arial"/>
          <w:bCs/>
          <w:sz w:val="20"/>
          <w:szCs w:val="20"/>
        </w:rPr>
        <w:t>Os</w:t>
      </w:r>
      <w:r w:rsidRPr="00A44A8C">
        <w:rPr>
          <w:rFonts w:ascii="Arial" w:hAnsi="Arial" w:cs="Arial"/>
          <w:sz w:val="20"/>
          <w:szCs w:val="20"/>
        </w:rPr>
        <w:t xml:space="preserve"> pintores recebem treinamento te</w:t>
      </w:r>
      <w:r w:rsidR="0017034F" w:rsidRPr="00A44A8C">
        <w:rPr>
          <w:rFonts w:ascii="Arial" w:hAnsi="Arial" w:cs="Arial"/>
          <w:sz w:val="20"/>
          <w:szCs w:val="20"/>
        </w:rPr>
        <w:t>órico e pr</w:t>
      </w:r>
      <w:r w:rsidR="000901D8" w:rsidRPr="00A44A8C">
        <w:rPr>
          <w:rFonts w:ascii="Arial" w:hAnsi="Arial" w:cs="Arial"/>
          <w:sz w:val="20"/>
          <w:szCs w:val="20"/>
        </w:rPr>
        <w:t>á</w:t>
      </w:r>
      <w:r w:rsidR="0017034F" w:rsidRPr="00A44A8C">
        <w:rPr>
          <w:rFonts w:ascii="Arial" w:hAnsi="Arial" w:cs="Arial"/>
          <w:sz w:val="20"/>
          <w:szCs w:val="20"/>
        </w:rPr>
        <w:t xml:space="preserve">tico </w:t>
      </w:r>
      <w:r w:rsidR="000901D8" w:rsidRPr="00A44A8C">
        <w:rPr>
          <w:rFonts w:ascii="Arial" w:hAnsi="Arial" w:cs="Arial"/>
          <w:sz w:val="20"/>
          <w:szCs w:val="20"/>
        </w:rPr>
        <w:t xml:space="preserve">para atender os requisitos técnicos estabelecidos na Norma ABNT NBR 16738 </w:t>
      </w:r>
      <w:r w:rsidR="0017034F" w:rsidRPr="00A44A8C">
        <w:rPr>
          <w:rFonts w:ascii="Arial" w:hAnsi="Arial" w:cs="Arial"/>
          <w:sz w:val="20"/>
          <w:szCs w:val="20"/>
        </w:rPr>
        <w:t xml:space="preserve">e são avaliados conforme os Elementos de Competências e Padrões de Desempenho, definidos no </w:t>
      </w:r>
      <w:r w:rsidR="0017034F" w:rsidRPr="00A44A8C">
        <w:rPr>
          <w:rFonts w:ascii="Arial" w:hAnsi="Arial" w:cs="Arial"/>
          <w:b/>
          <w:bCs/>
          <w:sz w:val="20"/>
          <w:szCs w:val="20"/>
        </w:rPr>
        <w:t>Relatório de Qualificação</w:t>
      </w:r>
      <w:r w:rsidR="00C75EE5" w:rsidRPr="00A44A8C">
        <w:rPr>
          <w:rFonts w:ascii="Arial" w:hAnsi="Arial" w:cs="Arial"/>
          <w:b/>
          <w:bCs/>
          <w:sz w:val="20"/>
          <w:szCs w:val="20"/>
        </w:rPr>
        <w:t>.</w:t>
      </w:r>
    </w:p>
    <w:p w14:paraId="4E8DE0AF" w14:textId="77777777" w:rsidR="008F0E60" w:rsidRPr="00A44A8C" w:rsidRDefault="008F0E60" w:rsidP="00D30437">
      <w:pPr>
        <w:pStyle w:val="Standard"/>
        <w:spacing w:after="0" w:line="360" w:lineRule="auto"/>
        <w:jc w:val="both"/>
        <w:rPr>
          <w:rFonts w:ascii="Arial" w:hAnsi="Arial" w:cs="Arial"/>
          <w:b/>
          <w:sz w:val="20"/>
          <w:szCs w:val="20"/>
        </w:rPr>
      </w:pPr>
    </w:p>
    <w:p w14:paraId="6F1896FC" w14:textId="7748AED4" w:rsidR="000901D8" w:rsidRPr="00A44A8C" w:rsidRDefault="000901D8" w:rsidP="00D30437">
      <w:pPr>
        <w:pStyle w:val="Ttulo1"/>
        <w:spacing w:before="0" w:after="0"/>
      </w:pPr>
      <w:bookmarkStart w:id="16" w:name="_Toc193871944"/>
      <w:r w:rsidRPr="00A44A8C">
        <w:t xml:space="preserve">4.2.1.1 Requisitos para </w:t>
      </w:r>
      <w:r w:rsidR="00116781" w:rsidRPr="00A44A8C">
        <w:t>q</w:t>
      </w:r>
      <w:r w:rsidRPr="00A44A8C">
        <w:t xml:space="preserve">ualificação do </w:t>
      </w:r>
      <w:r w:rsidR="00116781" w:rsidRPr="00A44A8C">
        <w:t>p</w:t>
      </w:r>
      <w:r w:rsidRPr="00A44A8C">
        <w:t>intor</w:t>
      </w:r>
      <w:bookmarkEnd w:id="16"/>
    </w:p>
    <w:p w14:paraId="7E64787B" w14:textId="77777777" w:rsidR="00404525" w:rsidRPr="00A44A8C" w:rsidRDefault="00404525" w:rsidP="00D30437">
      <w:pPr>
        <w:pStyle w:val="Standard"/>
        <w:spacing w:after="0" w:line="360" w:lineRule="auto"/>
        <w:jc w:val="both"/>
        <w:rPr>
          <w:rFonts w:ascii="Arial" w:hAnsi="Arial" w:cs="Arial"/>
          <w:b/>
          <w:sz w:val="20"/>
          <w:szCs w:val="20"/>
        </w:rPr>
      </w:pPr>
    </w:p>
    <w:p w14:paraId="7746F28C" w14:textId="2DF18690" w:rsidR="000901D8" w:rsidRPr="00A44A8C" w:rsidRDefault="000901D8" w:rsidP="00D30437">
      <w:pPr>
        <w:pStyle w:val="Standard"/>
        <w:spacing w:after="0" w:line="360" w:lineRule="auto"/>
        <w:jc w:val="both"/>
        <w:rPr>
          <w:rFonts w:ascii="Arial" w:hAnsi="Arial" w:cs="Arial"/>
          <w:bCs/>
          <w:sz w:val="20"/>
          <w:szCs w:val="20"/>
        </w:rPr>
      </w:pPr>
      <w:r w:rsidRPr="00A44A8C">
        <w:rPr>
          <w:rFonts w:ascii="Arial" w:hAnsi="Arial" w:cs="Arial"/>
          <w:b/>
          <w:sz w:val="20"/>
          <w:szCs w:val="20"/>
        </w:rPr>
        <w:tab/>
      </w:r>
      <w:r w:rsidRPr="00A44A8C">
        <w:rPr>
          <w:rFonts w:ascii="Arial" w:hAnsi="Arial" w:cs="Arial"/>
          <w:bCs/>
          <w:sz w:val="20"/>
          <w:szCs w:val="20"/>
        </w:rPr>
        <w:t xml:space="preserve">Ter participado de um ou mais </w:t>
      </w:r>
      <w:r w:rsidR="004A1845">
        <w:rPr>
          <w:rFonts w:ascii="Arial" w:hAnsi="Arial" w:cs="Arial"/>
          <w:bCs/>
          <w:sz w:val="20"/>
          <w:szCs w:val="20"/>
        </w:rPr>
        <w:t>c</w:t>
      </w:r>
      <w:r w:rsidRPr="00A44A8C">
        <w:rPr>
          <w:rFonts w:ascii="Arial" w:hAnsi="Arial" w:cs="Arial"/>
          <w:bCs/>
          <w:sz w:val="20"/>
          <w:szCs w:val="20"/>
        </w:rPr>
        <w:t>urso</w:t>
      </w:r>
      <w:r w:rsidR="00C75EE5" w:rsidRPr="00A44A8C">
        <w:rPr>
          <w:rFonts w:ascii="Arial" w:hAnsi="Arial" w:cs="Arial"/>
          <w:bCs/>
          <w:sz w:val="20"/>
          <w:szCs w:val="20"/>
        </w:rPr>
        <w:t>s</w:t>
      </w:r>
      <w:r w:rsidRPr="00A44A8C">
        <w:rPr>
          <w:rFonts w:ascii="Arial" w:hAnsi="Arial" w:cs="Arial"/>
          <w:bCs/>
          <w:sz w:val="20"/>
          <w:szCs w:val="20"/>
        </w:rPr>
        <w:t xml:space="preserve"> de </w:t>
      </w:r>
      <w:r w:rsidR="004A1845">
        <w:rPr>
          <w:rFonts w:ascii="Arial" w:hAnsi="Arial" w:cs="Arial"/>
          <w:bCs/>
          <w:sz w:val="20"/>
          <w:szCs w:val="20"/>
        </w:rPr>
        <w:t>p</w:t>
      </w:r>
      <w:r w:rsidRPr="00A44A8C">
        <w:rPr>
          <w:rFonts w:ascii="Arial" w:hAnsi="Arial" w:cs="Arial"/>
          <w:bCs/>
          <w:sz w:val="20"/>
          <w:szCs w:val="20"/>
        </w:rPr>
        <w:t>intura nos últimos 6 meses, estar atuando de forma direta ou indireta na devida função de Pintor, Gestor e/ou Inspetor de Pintura Industrial.</w:t>
      </w:r>
    </w:p>
    <w:p w14:paraId="774D5107" w14:textId="6C2A7B2B" w:rsidR="000901D8" w:rsidRPr="00A44A8C" w:rsidRDefault="000901D8" w:rsidP="00D30437">
      <w:pPr>
        <w:pStyle w:val="Standard"/>
        <w:spacing w:after="0" w:line="360" w:lineRule="auto"/>
        <w:jc w:val="both"/>
        <w:rPr>
          <w:rFonts w:ascii="Arial" w:hAnsi="Arial" w:cs="Arial"/>
          <w:bCs/>
          <w:sz w:val="20"/>
          <w:szCs w:val="20"/>
        </w:rPr>
      </w:pPr>
    </w:p>
    <w:p w14:paraId="34C403C1" w14:textId="1D6033B5" w:rsidR="000901D8" w:rsidRPr="00A44A8C" w:rsidRDefault="000901D8" w:rsidP="00D30437">
      <w:pPr>
        <w:pStyle w:val="Ttulo1"/>
        <w:spacing w:before="0" w:after="0"/>
      </w:pPr>
      <w:bookmarkStart w:id="17" w:name="_Toc193871945"/>
      <w:r w:rsidRPr="00A44A8C">
        <w:t xml:space="preserve">4.2.1.2 Corpo de </w:t>
      </w:r>
      <w:r w:rsidR="00116781" w:rsidRPr="00A44A8C">
        <w:t>p</w:t>
      </w:r>
      <w:r w:rsidRPr="00A44A8C">
        <w:t>rova</w:t>
      </w:r>
      <w:bookmarkEnd w:id="17"/>
    </w:p>
    <w:p w14:paraId="1262190A" w14:textId="77777777" w:rsidR="00404525" w:rsidRPr="00A44A8C" w:rsidRDefault="00404525" w:rsidP="00D30437">
      <w:pPr>
        <w:pStyle w:val="Standard"/>
        <w:spacing w:after="0" w:line="360" w:lineRule="auto"/>
        <w:jc w:val="both"/>
        <w:rPr>
          <w:rFonts w:ascii="Arial" w:hAnsi="Arial" w:cs="Arial"/>
          <w:b/>
          <w:sz w:val="20"/>
          <w:szCs w:val="20"/>
        </w:rPr>
      </w:pPr>
    </w:p>
    <w:p w14:paraId="2021EFED" w14:textId="32B17D9B" w:rsidR="000901D8" w:rsidRPr="00A44A8C" w:rsidRDefault="000901D8" w:rsidP="00D30437">
      <w:pPr>
        <w:pStyle w:val="Standard"/>
        <w:spacing w:after="0" w:line="360" w:lineRule="auto"/>
        <w:jc w:val="both"/>
        <w:rPr>
          <w:rFonts w:ascii="Arial" w:hAnsi="Arial" w:cs="Arial"/>
          <w:bCs/>
          <w:sz w:val="20"/>
          <w:szCs w:val="20"/>
        </w:rPr>
      </w:pPr>
      <w:r w:rsidRPr="00A44A8C">
        <w:rPr>
          <w:rFonts w:ascii="Arial" w:hAnsi="Arial" w:cs="Arial"/>
          <w:bCs/>
          <w:sz w:val="20"/>
          <w:szCs w:val="20"/>
        </w:rPr>
        <w:tab/>
        <w:t>A Divisão de Metal é responsável por confeccionar o padrão que será utilizado no procedimento de qualificação do Pintor.</w:t>
      </w:r>
    </w:p>
    <w:p w14:paraId="5E2C7F3E" w14:textId="6AFFC443" w:rsidR="000901D8" w:rsidRPr="00A44A8C" w:rsidRDefault="000901D8" w:rsidP="00D30437">
      <w:pPr>
        <w:pStyle w:val="Standard"/>
        <w:spacing w:after="0" w:line="360" w:lineRule="auto"/>
        <w:jc w:val="both"/>
        <w:rPr>
          <w:rFonts w:ascii="Arial" w:hAnsi="Arial" w:cs="Arial"/>
          <w:bCs/>
          <w:sz w:val="20"/>
          <w:szCs w:val="20"/>
        </w:rPr>
      </w:pPr>
      <w:r w:rsidRPr="00A44A8C">
        <w:rPr>
          <w:rFonts w:ascii="Arial" w:hAnsi="Arial" w:cs="Arial"/>
          <w:bCs/>
          <w:sz w:val="20"/>
          <w:szCs w:val="20"/>
        </w:rPr>
        <w:lastRenderedPageBreak/>
        <w:tab/>
        <w:t xml:space="preserve">As dimensões deverão ser solicitadas ao Órgão que fará o processo de Qualificação e deverá conter as mais variadas formas e </w:t>
      </w:r>
      <w:r w:rsidR="007B72F0" w:rsidRPr="00A44A8C">
        <w:rPr>
          <w:rFonts w:ascii="Arial" w:hAnsi="Arial" w:cs="Arial"/>
          <w:bCs/>
          <w:sz w:val="20"/>
          <w:szCs w:val="20"/>
        </w:rPr>
        <w:t>geometria</w:t>
      </w:r>
      <w:r w:rsidRPr="00A44A8C">
        <w:rPr>
          <w:rFonts w:ascii="Arial" w:hAnsi="Arial" w:cs="Arial"/>
          <w:bCs/>
          <w:sz w:val="20"/>
          <w:szCs w:val="20"/>
        </w:rPr>
        <w:t xml:space="preserve"> que instiguem o qualificado a desempenhar o trabalho nas mais variadas situações que o processo avaliado irá submete-lo.</w:t>
      </w:r>
    </w:p>
    <w:p w14:paraId="26139A8C" w14:textId="1F774DC8" w:rsidR="007E4076" w:rsidRPr="00A44A8C" w:rsidRDefault="007E4076" w:rsidP="00D30437">
      <w:pPr>
        <w:pStyle w:val="Standard"/>
        <w:spacing w:after="0" w:line="360" w:lineRule="auto"/>
        <w:jc w:val="both"/>
        <w:rPr>
          <w:rFonts w:ascii="Arial" w:hAnsi="Arial" w:cs="Arial"/>
          <w:bCs/>
          <w:sz w:val="20"/>
          <w:szCs w:val="20"/>
        </w:rPr>
      </w:pPr>
    </w:p>
    <w:p w14:paraId="0BD1DBD3" w14:textId="69D60F16" w:rsidR="007E4076" w:rsidRPr="00A44A8C" w:rsidRDefault="007E4076" w:rsidP="00D30437">
      <w:pPr>
        <w:pStyle w:val="Ttulo1"/>
        <w:spacing w:before="0" w:after="0"/>
      </w:pPr>
      <w:bookmarkStart w:id="18" w:name="_Toc193871946"/>
      <w:r w:rsidRPr="00A44A8C">
        <w:t xml:space="preserve">4.2.1.3 Qualificação de </w:t>
      </w:r>
      <w:r w:rsidR="00116781" w:rsidRPr="00A44A8C">
        <w:t>p</w:t>
      </w:r>
      <w:r w:rsidRPr="00A44A8C">
        <w:t>intores</w:t>
      </w:r>
      <w:bookmarkEnd w:id="18"/>
    </w:p>
    <w:p w14:paraId="0D51AB54" w14:textId="77777777" w:rsidR="00404525" w:rsidRPr="00A44A8C" w:rsidRDefault="00404525" w:rsidP="00D30437">
      <w:pPr>
        <w:spacing w:after="0" w:line="360" w:lineRule="auto"/>
        <w:rPr>
          <w:rFonts w:ascii="Arial" w:hAnsi="Arial" w:cs="Arial"/>
          <w:b/>
          <w:sz w:val="20"/>
          <w:szCs w:val="20"/>
        </w:rPr>
      </w:pPr>
    </w:p>
    <w:p w14:paraId="0CEAD85D" w14:textId="0CCCC4F6" w:rsidR="007E4076" w:rsidRPr="00A44A8C" w:rsidRDefault="007E4076" w:rsidP="00D30437">
      <w:pPr>
        <w:spacing w:after="0" w:line="360" w:lineRule="auto"/>
        <w:ind w:firstLine="709"/>
        <w:jc w:val="both"/>
        <w:rPr>
          <w:rFonts w:ascii="Arial" w:hAnsi="Arial" w:cs="Arial"/>
          <w:sz w:val="20"/>
          <w:szCs w:val="20"/>
        </w:rPr>
      </w:pPr>
      <w:r w:rsidRPr="00A44A8C">
        <w:rPr>
          <w:rFonts w:ascii="Arial" w:hAnsi="Arial" w:cs="Arial"/>
          <w:sz w:val="20"/>
          <w:szCs w:val="20"/>
        </w:rPr>
        <w:t>Os Pintores da linha de escadas são qualificados de acordo com os parâmetros definidos n</w:t>
      </w:r>
      <w:r w:rsidR="00404525" w:rsidRPr="00A44A8C">
        <w:rPr>
          <w:rFonts w:ascii="Arial" w:hAnsi="Arial" w:cs="Arial"/>
          <w:sz w:val="20"/>
          <w:szCs w:val="20"/>
        </w:rPr>
        <w:t>o</w:t>
      </w:r>
      <w:r w:rsidRPr="00A44A8C">
        <w:rPr>
          <w:rFonts w:ascii="Arial" w:hAnsi="Arial" w:cs="Arial"/>
          <w:sz w:val="20"/>
          <w:szCs w:val="20"/>
        </w:rPr>
        <w:t xml:space="preserve"> </w:t>
      </w:r>
      <w:r w:rsidRPr="00A44A8C">
        <w:rPr>
          <w:rFonts w:ascii="Arial" w:hAnsi="Arial" w:cs="Arial"/>
          <w:b/>
          <w:bCs/>
          <w:sz w:val="20"/>
          <w:szCs w:val="20"/>
        </w:rPr>
        <w:t>Relatório de Qualificação.</w:t>
      </w:r>
    </w:p>
    <w:p w14:paraId="287B2FCB" w14:textId="6E37EC8E" w:rsidR="007E4076" w:rsidRPr="00A44A8C" w:rsidRDefault="007E4076" w:rsidP="00D30437">
      <w:pPr>
        <w:spacing w:after="0" w:line="360" w:lineRule="auto"/>
        <w:ind w:firstLine="709"/>
        <w:rPr>
          <w:rFonts w:ascii="Arial" w:hAnsi="Arial" w:cs="Arial"/>
          <w:sz w:val="20"/>
          <w:szCs w:val="20"/>
        </w:rPr>
      </w:pPr>
      <w:r w:rsidRPr="00A44A8C">
        <w:rPr>
          <w:rFonts w:ascii="Arial" w:hAnsi="Arial" w:cs="Arial"/>
          <w:sz w:val="20"/>
          <w:szCs w:val="20"/>
        </w:rPr>
        <w:t>A qualificação dos Pintores tem validade de 5 anos, exceto quando:</w:t>
      </w:r>
    </w:p>
    <w:p w14:paraId="18E54794" w14:textId="75F3D9D5" w:rsidR="007E4076" w:rsidRPr="00A44A8C" w:rsidRDefault="007E4076" w:rsidP="00744D74">
      <w:pPr>
        <w:spacing w:after="0" w:line="360" w:lineRule="auto"/>
        <w:ind w:firstLine="720"/>
        <w:jc w:val="both"/>
        <w:rPr>
          <w:rFonts w:ascii="Arial" w:hAnsi="Arial" w:cs="Arial"/>
          <w:sz w:val="20"/>
          <w:szCs w:val="20"/>
        </w:rPr>
      </w:pPr>
      <w:r w:rsidRPr="00A44A8C">
        <w:rPr>
          <w:rFonts w:ascii="Arial" w:hAnsi="Arial" w:cs="Arial"/>
          <w:sz w:val="20"/>
          <w:szCs w:val="20"/>
        </w:rPr>
        <w:t>- Não atuar como pintor por período superior a 06 meses contínuos;</w:t>
      </w:r>
    </w:p>
    <w:p w14:paraId="2EF7C186" w14:textId="77777777" w:rsidR="007E4076" w:rsidRPr="00A44A8C" w:rsidRDefault="007E4076" w:rsidP="00744D74">
      <w:pPr>
        <w:spacing w:after="0" w:line="360" w:lineRule="auto"/>
        <w:ind w:firstLine="720"/>
        <w:jc w:val="both"/>
        <w:rPr>
          <w:rFonts w:ascii="Arial" w:hAnsi="Arial" w:cs="Arial"/>
          <w:sz w:val="20"/>
          <w:szCs w:val="20"/>
        </w:rPr>
      </w:pPr>
      <w:r w:rsidRPr="00A44A8C">
        <w:rPr>
          <w:rFonts w:ascii="Arial" w:hAnsi="Arial" w:cs="Arial"/>
          <w:sz w:val="20"/>
          <w:szCs w:val="20"/>
        </w:rPr>
        <w:t>- Apresentar desempenho deficiente;</w:t>
      </w:r>
    </w:p>
    <w:p w14:paraId="71C7F377" w14:textId="39E8E631" w:rsidR="007E4076" w:rsidRDefault="007E4076" w:rsidP="00D30437">
      <w:p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 w:rsidRPr="00A44A8C">
        <w:rPr>
          <w:rFonts w:ascii="Arial" w:hAnsi="Arial" w:cs="Arial"/>
          <w:sz w:val="20"/>
          <w:szCs w:val="20"/>
        </w:rPr>
        <w:tab/>
        <w:t>O prazo para requalificação dos pintores é controlado pelo setor de Recursos Humanos, que ao chegar na data estipulada fará contato com as áreas envolvidas para realizar o processo de requalificação.</w:t>
      </w:r>
    </w:p>
    <w:p w14:paraId="40D6E49A" w14:textId="77777777" w:rsidR="00744D74" w:rsidRPr="00A44A8C" w:rsidRDefault="00744D74" w:rsidP="00D30437">
      <w:pPr>
        <w:spacing w:after="0" w:line="360" w:lineRule="auto"/>
        <w:jc w:val="both"/>
        <w:rPr>
          <w:rFonts w:ascii="Arial" w:hAnsi="Arial" w:cs="Arial"/>
          <w:sz w:val="20"/>
          <w:szCs w:val="20"/>
        </w:rPr>
      </w:pPr>
    </w:p>
    <w:p w14:paraId="47570279" w14:textId="4533319A" w:rsidR="007E4076" w:rsidRPr="00A44A8C" w:rsidRDefault="007E4076" w:rsidP="00D30437">
      <w:pPr>
        <w:pStyle w:val="Ttulo1"/>
        <w:spacing w:before="0" w:after="0"/>
      </w:pPr>
      <w:bookmarkStart w:id="19" w:name="_Toc193871947"/>
      <w:r w:rsidRPr="00A44A8C">
        <w:t>4.</w:t>
      </w:r>
      <w:r w:rsidR="00F55E19" w:rsidRPr="00A44A8C">
        <w:t>2.</w:t>
      </w:r>
      <w:r w:rsidRPr="00A44A8C">
        <w:t>1.</w:t>
      </w:r>
      <w:r w:rsidR="00F55E19" w:rsidRPr="00A44A8C">
        <w:t>4</w:t>
      </w:r>
      <w:r w:rsidRPr="00A44A8C">
        <w:t xml:space="preserve"> Critérios de aceitação para qualificação do pintor</w:t>
      </w:r>
      <w:bookmarkEnd w:id="19"/>
    </w:p>
    <w:p w14:paraId="4E8F528D" w14:textId="77777777" w:rsidR="00404525" w:rsidRPr="00A44A8C" w:rsidRDefault="00404525" w:rsidP="00D30437">
      <w:pPr>
        <w:spacing w:after="0" w:line="360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7006ABFA" w14:textId="411F8473" w:rsidR="007E4076" w:rsidRPr="00A44A8C" w:rsidRDefault="007E4076" w:rsidP="00D30437">
      <w:p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 w:rsidRPr="00A44A8C">
        <w:rPr>
          <w:rFonts w:ascii="Arial" w:hAnsi="Arial" w:cs="Arial"/>
          <w:sz w:val="20"/>
          <w:szCs w:val="20"/>
        </w:rPr>
        <w:tab/>
        <w:t xml:space="preserve">O pintor será considerado qualificado quando atender os requisitos </w:t>
      </w:r>
      <w:r w:rsidR="00F55E19" w:rsidRPr="00A44A8C">
        <w:rPr>
          <w:rFonts w:ascii="Arial" w:hAnsi="Arial" w:cs="Arial"/>
          <w:sz w:val="20"/>
          <w:szCs w:val="20"/>
        </w:rPr>
        <w:t xml:space="preserve">mínimos de </w:t>
      </w:r>
      <w:r w:rsidRPr="00A44A8C">
        <w:rPr>
          <w:rFonts w:ascii="Arial" w:hAnsi="Arial" w:cs="Arial"/>
          <w:b/>
          <w:bCs/>
          <w:sz w:val="20"/>
          <w:szCs w:val="20"/>
        </w:rPr>
        <w:t>70% geral do exame pr</w:t>
      </w:r>
      <w:r w:rsidR="00F55E19" w:rsidRPr="00A44A8C">
        <w:rPr>
          <w:rFonts w:ascii="Arial" w:hAnsi="Arial" w:cs="Arial"/>
          <w:b/>
          <w:bCs/>
          <w:sz w:val="20"/>
          <w:szCs w:val="20"/>
        </w:rPr>
        <w:t>á</w:t>
      </w:r>
      <w:r w:rsidRPr="00A44A8C">
        <w:rPr>
          <w:rFonts w:ascii="Arial" w:hAnsi="Arial" w:cs="Arial"/>
          <w:b/>
          <w:bCs/>
          <w:sz w:val="20"/>
          <w:szCs w:val="20"/>
        </w:rPr>
        <w:t>tico e 80%</w:t>
      </w:r>
      <w:r w:rsidR="00F55E19" w:rsidRPr="00A44A8C">
        <w:rPr>
          <w:rFonts w:ascii="Arial" w:hAnsi="Arial" w:cs="Arial"/>
          <w:b/>
          <w:bCs/>
          <w:sz w:val="20"/>
          <w:szCs w:val="20"/>
        </w:rPr>
        <w:t xml:space="preserve"> nos itens críticos do exame prático</w:t>
      </w:r>
      <w:r w:rsidRPr="00A44A8C">
        <w:rPr>
          <w:rFonts w:ascii="Arial" w:hAnsi="Arial" w:cs="Arial"/>
          <w:sz w:val="20"/>
          <w:szCs w:val="20"/>
        </w:rPr>
        <w:t xml:space="preserve">, registrados no </w:t>
      </w:r>
      <w:r w:rsidRPr="00A44A8C">
        <w:rPr>
          <w:rFonts w:ascii="Arial" w:hAnsi="Arial" w:cs="Arial"/>
          <w:b/>
          <w:bCs/>
          <w:sz w:val="20"/>
          <w:szCs w:val="20"/>
        </w:rPr>
        <w:t>R</w:t>
      </w:r>
      <w:r w:rsidR="00F55E19" w:rsidRPr="00A44A8C">
        <w:rPr>
          <w:rFonts w:ascii="Arial" w:hAnsi="Arial" w:cs="Arial"/>
          <w:b/>
          <w:bCs/>
          <w:sz w:val="20"/>
          <w:szCs w:val="20"/>
        </w:rPr>
        <w:t xml:space="preserve">elatório de </w:t>
      </w:r>
      <w:r w:rsidRPr="00A44A8C">
        <w:rPr>
          <w:rFonts w:ascii="Arial" w:hAnsi="Arial" w:cs="Arial"/>
          <w:b/>
          <w:bCs/>
          <w:sz w:val="20"/>
          <w:szCs w:val="20"/>
        </w:rPr>
        <w:t>Q</w:t>
      </w:r>
      <w:r w:rsidR="00F55E19" w:rsidRPr="00A44A8C">
        <w:rPr>
          <w:rFonts w:ascii="Arial" w:hAnsi="Arial" w:cs="Arial"/>
          <w:b/>
          <w:bCs/>
          <w:sz w:val="20"/>
          <w:szCs w:val="20"/>
        </w:rPr>
        <w:t>ualificação</w:t>
      </w:r>
      <w:r w:rsidRPr="00A44A8C">
        <w:rPr>
          <w:rFonts w:ascii="Arial" w:hAnsi="Arial" w:cs="Arial"/>
          <w:sz w:val="20"/>
          <w:szCs w:val="20"/>
        </w:rPr>
        <w:t xml:space="preserve">, aprovado por um Inspetor de </w:t>
      </w:r>
      <w:r w:rsidR="00F55E19" w:rsidRPr="00A44A8C">
        <w:rPr>
          <w:rFonts w:ascii="Arial" w:hAnsi="Arial" w:cs="Arial"/>
          <w:sz w:val="20"/>
          <w:szCs w:val="20"/>
        </w:rPr>
        <w:t>Pintura Industrial Nível 1</w:t>
      </w:r>
      <w:r w:rsidRPr="00A44A8C">
        <w:rPr>
          <w:rFonts w:ascii="Arial" w:hAnsi="Arial" w:cs="Arial"/>
          <w:sz w:val="20"/>
          <w:szCs w:val="20"/>
        </w:rPr>
        <w:t xml:space="preserve">. </w:t>
      </w:r>
    </w:p>
    <w:p w14:paraId="4B0095B9" w14:textId="73595588" w:rsidR="007E4076" w:rsidRPr="00A44A8C" w:rsidRDefault="007E4076" w:rsidP="00D30437">
      <w:pPr>
        <w:spacing w:after="0" w:line="360" w:lineRule="auto"/>
        <w:jc w:val="both"/>
        <w:rPr>
          <w:rFonts w:ascii="Arial" w:hAnsi="Arial" w:cs="Arial"/>
          <w:b/>
          <w:bCs/>
          <w:sz w:val="20"/>
          <w:szCs w:val="20"/>
        </w:rPr>
      </w:pPr>
      <w:r w:rsidRPr="00A44A8C">
        <w:rPr>
          <w:rFonts w:ascii="Arial" w:hAnsi="Arial" w:cs="Arial"/>
          <w:sz w:val="20"/>
          <w:szCs w:val="20"/>
        </w:rPr>
        <w:tab/>
        <w:t xml:space="preserve">O </w:t>
      </w:r>
      <w:r w:rsidRPr="00A44A8C">
        <w:rPr>
          <w:rFonts w:ascii="Arial" w:hAnsi="Arial" w:cs="Arial"/>
          <w:b/>
          <w:bCs/>
          <w:sz w:val="20"/>
          <w:szCs w:val="20"/>
        </w:rPr>
        <w:t>R</w:t>
      </w:r>
      <w:r w:rsidR="00F55E19" w:rsidRPr="00A44A8C">
        <w:rPr>
          <w:rFonts w:ascii="Arial" w:hAnsi="Arial" w:cs="Arial"/>
          <w:b/>
          <w:bCs/>
          <w:sz w:val="20"/>
          <w:szCs w:val="20"/>
        </w:rPr>
        <w:t>elatório de Qualificação</w:t>
      </w:r>
      <w:r w:rsidRPr="00A44A8C">
        <w:rPr>
          <w:rFonts w:ascii="Arial" w:hAnsi="Arial" w:cs="Arial"/>
          <w:sz w:val="20"/>
          <w:szCs w:val="20"/>
        </w:rPr>
        <w:t xml:space="preserve"> fica arquivado no setor de Recurso</w:t>
      </w:r>
      <w:r w:rsidR="00E84017">
        <w:rPr>
          <w:rFonts w:ascii="Arial" w:hAnsi="Arial" w:cs="Arial"/>
          <w:sz w:val="20"/>
          <w:szCs w:val="20"/>
        </w:rPr>
        <w:t>s</w:t>
      </w:r>
      <w:r w:rsidRPr="00A44A8C">
        <w:rPr>
          <w:rFonts w:ascii="Arial" w:hAnsi="Arial" w:cs="Arial"/>
          <w:sz w:val="20"/>
          <w:szCs w:val="20"/>
        </w:rPr>
        <w:t xml:space="preserve"> Humanos e tem validade de </w:t>
      </w:r>
      <w:r w:rsidR="00F55E19" w:rsidRPr="00A44A8C">
        <w:rPr>
          <w:rFonts w:ascii="Arial" w:hAnsi="Arial" w:cs="Arial"/>
          <w:sz w:val="20"/>
          <w:szCs w:val="20"/>
        </w:rPr>
        <w:t>5</w:t>
      </w:r>
      <w:r w:rsidRPr="00A44A8C">
        <w:rPr>
          <w:rFonts w:ascii="Arial" w:hAnsi="Arial" w:cs="Arial"/>
          <w:sz w:val="20"/>
          <w:szCs w:val="20"/>
        </w:rPr>
        <w:t xml:space="preserve"> anos, sendo considerado mandatório para a função de </w:t>
      </w:r>
      <w:r w:rsidR="00F55E19" w:rsidRPr="00A44A8C">
        <w:rPr>
          <w:rFonts w:ascii="Arial" w:hAnsi="Arial" w:cs="Arial"/>
          <w:sz w:val="20"/>
          <w:szCs w:val="20"/>
        </w:rPr>
        <w:t>pintor</w:t>
      </w:r>
      <w:r w:rsidRPr="00A44A8C">
        <w:rPr>
          <w:rFonts w:ascii="Arial" w:hAnsi="Arial" w:cs="Arial"/>
          <w:sz w:val="20"/>
          <w:szCs w:val="20"/>
        </w:rPr>
        <w:t xml:space="preserve"> na célula de </w:t>
      </w:r>
      <w:r w:rsidR="00F55E19" w:rsidRPr="00A44A8C">
        <w:rPr>
          <w:rFonts w:ascii="Arial" w:hAnsi="Arial" w:cs="Arial"/>
          <w:sz w:val="20"/>
          <w:szCs w:val="20"/>
        </w:rPr>
        <w:t>pintura</w:t>
      </w:r>
      <w:r w:rsidRPr="00A44A8C">
        <w:rPr>
          <w:rFonts w:ascii="Arial" w:hAnsi="Arial" w:cs="Arial"/>
          <w:sz w:val="20"/>
          <w:szCs w:val="20"/>
        </w:rPr>
        <w:t xml:space="preserve"> das escadas, conforme </w:t>
      </w:r>
      <w:r w:rsidRPr="00A44A8C">
        <w:rPr>
          <w:rFonts w:ascii="Arial" w:hAnsi="Arial" w:cs="Arial"/>
          <w:b/>
          <w:bCs/>
          <w:sz w:val="20"/>
          <w:szCs w:val="20"/>
        </w:rPr>
        <w:t xml:space="preserve">DS03 - </w:t>
      </w:r>
      <w:r w:rsidRPr="00E84017">
        <w:rPr>
          <w:rFonts w:ascii="Arial" w:hAnsi="Arial" w:cs="Arial"/>
          <w:b/>
          <w:bCs/>
          <w:sz w:val="20"/>
          <w:szCs w:val="20"/>
        </w:rPr>
        <w:t>Perfil de cargos.</w:t>
      </w:r>
    </w:p>
    <w:p w14:paraId="3EEFA91B" w14:textId="77777777" w:rsidR="007E4076" w:rsidRPr="00A44A8C" w:rsidRDefault="007E4076" w:rsidP="00D30437">
      <w:pPr>
        <w:pStyle w:val="Standard"/>
        <w:spacing w:after="0" w:line="360" w:lineRule="auto"/>
        <w:jc w:val="both"/>
        <w:rPr>
          <w:rFonts w:ascii="Arial" w:hAnsi="Arial" w:cs="Arial"/>
          <w:bCs/>
          <w:sz w:val="20"/>
          <w:szCs w:val="20"/>
        </w:rPr>
      </w:pPr>
    </w:p>
    <w:p w14:paraId="1E3F63BD" w14:textId="55371F1A" w:rsidR="00F55E19" w:rsidRPr="00A44A8C" w:rsidRDefault="00F55E19" w:rsidP="00D30437">
      <w:pPr>
        <w:pStyle w:val="Ttulo1"/>
        <w:spacing w:before="0" w:after="0"/>
      </w:pPr>
      <w:bookmarkStart w:id="20" w:name="_Toc193871948"/>
      <w:r w:rsidRPr="00A44A8C">
        <w:t xml:space="preserve">4.2.2 Qualificação do </w:t>
      </w:r>
      <w:r w:rsidR="00116781" w:rsidRPr="00A44A8C">
        <w:t>p</w:t>
      </w:r>
      <w:r w:rsidRPr="00A44A8C">
        <w:t xml:space="preserve">rocedimento de </w:t>
      </w:r>
      <w:r w:rsidR="00116781" w:rsidRPr="00A44A8C">
        <w:t>p</w:t>
      </w:r>
      <w:r w:rsidRPr="00A44A8C">
        <w:t>intura</w:t>
      </w:r>
      <w:bookmarkEnd w:id="20"/>
    </w:p>
    <w:p w14:paraId="7DF51E0D" w14:textId="77777777" w:rsidR="00116781" w:rsidRPr="00A44A8C" w:rsidRDefault="00116781" w:rsidP="00D30437">
      <w:pPr>
        <w:pStyle w:val="Standard"/>
        <w:spacing w:after="0" w:line="360" w:lineRule="auto"/>
        <w:jc w:val="both"/>
        <w:rPr>
          <w:rFonts w:ascii="Arial" w:hAnsi="Arial" w:cs="Arial"/>
          <w:b/>
          <w:sz w:val="20"/>
          <w:szCs w:val="20"/>
        </w:rPr>
      </w:pPr>
    </w:p>
    <w:p w14:paraId="6811C1A3" w14:textId="0EBBFB20" w:rsidR="00F55E19" w:rsidRPr="00A44A8C" w:rsidRDefault="00F55E19" w:rsidP="00D30437">
      <w:pPr>
        <w:spacing w:after="0" w:line="360" w:lineRule="auto"/>
        <w:ind w:firstLine="709"/>
        <w:jc w:val="both"/>
        <w:rPr>
          <w:rFonts w:ascii="Arial" w:hAnsi="Arial" w:cs="Arial"/>
          <w:sz w:val="20"/>
          <w:szCs w:val="20"/>
        </w:rPr>
      </w:pPr>
      <w:r w:rsidRPr="00A44A8C">
        <w:rPr>
          <w:rFonts w:ascii="Arial" w:hAnsi="Arial" w:cs="Arial"/>
          <w:b/>
          <w:sz w:val="20"/>
          <w:szCs w:val="20"/>
        </w:rPr>
        <w:tab/>
      </w:r>
      <w:r w:rsidRPr="00A44A8C">
        <w:rPr>
          <w:rFonts w:ascii="Arial" w:hAnsi="Arial" w:cs="Arial"/>
          <w:color w:val="000000"/>
          <w:sz w:val="20"/>
          <w:szCs w:val="20"/>
        </w:rPr>
        <w:t>A qualificação do procedimento de pintura deverá ser executada</w:t>
      </w:r>
      <w:r w:rsidRPr="00A44A8C">
        <w:rPr>
          <w:rFonts w:ascii="Arial" w:hAnsi="Arial" w:cs="Arial"/>
          <w:bCs/>
          <w:sz w:val="20"/>
          <w:szCs w:val="20"/>
        </w:rPr>
        <w:t xml:space="preserve"> por um órgão qualificado que irá acompanhar o processo de pintura e auxiliar na elaboração das instruções de trabalho </w:t>
      </w:r>
      <w:r w:rsidR="00256CAF" w:rsidRPr="00A44A8C">
        <w:rPr>
          <w:rFonts w:ascii="Arial" w:hAnsi="Arial" w:cs="Arial"/>
          <w:bCs/>
          <w:sz w:val="20"/>
          <w:szCs w:val="20"/>
        </w:rPr>
        <w:t>de pintura e preparação de superfície</w:t>
      </w:r>
      <w:r w:rsidRPr="00A44A8C">
        <w:rPr>
          <w:rFonts w:ascii="Arial" w:hAnsi="Arial" w:cs="Arial"/>
          <w:b/>
          <w:sz w:val="20"/>
          <w:szCs w:val="20"/>
        </w:rPr>
        <w:t xml:space="preserve"> </w:t>
      </w:r>
      <w:r w:rsidRPr="00A44A8C">
        <w:rPr>
          <w:rFonts w:ascii="Arial" w:hAnsi="Arial" w:cs="Arial"/>
          <w:bCs/>
          <w:sz w:val="20"/>
          <w:szCs w:val="20"/>
        </w:rPr>
        <w:t>com a finalidade de</w:t>
      </w:r>
      <w:r w:rsidRPr="00A44A8C">
        <w:rPr>
          <w:rFonts w:ascii="Arial" w:hAnsi="Arial" w:cs="Arial"/>
          <w:b/>
          <w:sz w:val="20"/>
          <w:szCs w:val="20"/>
        </w:rPr>
        <w:t xml:space="preserve"> </w:t>
      </w:r>
      <w:r w:rsidRPr="00A44A8C">
        <w:rPr>
          <w:rFonts w:ascii="Arial" w:hAnsi="Arial" w:cs="Arial"/>
          <w:bCs/>
          <w:sz w:val="20"/>
          <w:szCs w:val="20"/>
        </w:rPr>
        <w:t>e</w:t>
      </w:r>
      <w:r w:rsidRPr="00A44A8C">
        <w:rPr>
          <w:rFonts w:ascii="Arial" w:hAnsi="Arial" w:cs="Arial"/>
          <w:color w:val="000000"/>
          <w:sz w:val="20"/>
          <w:szCs w:val="20"/>
        </w:rPr>
        <w:t xml:space="preserve">stabelecer </w:t>
      </w:r>
      <w:r w:rsidR="00256CAF" w:rsidRPr="00A44A8C">
        <w:rPr>
          <w:rFonts w:ascii="Arial" w:hAnsi="Arial" w:cs="Arial"/>
          <w:color w:val="000000"/>
          <w:sz w:val="20"/>
          <w:szCs w:val="20"/>
        </w:rPr>
        <w:t xml:space="preserve">um processo de </w:t>
      </w:r>
      <w:r w:rsidR="000F0BFD" w:rsidRPr="00A44A8C">
        <w:rPr>
          <w:rFonts w:ascii="Arial" w:hAnsi="Arial" w:cs="Arial"/>
          <w:color w:val="000000"/>
          <w:sz w:val="20"/>
          <w:szCs w:val="20"/>
        </w:rPr>
        <w:t>preparação de superfície</w:t>
      </w:r>
      <w:r w:rsidR="00256CAF" w:rsidRPr="00A44A8C">
        <w:rPr>
          <w:rFonts w:ascii="Arial" w:hAnsi="Arial" w:cs="Arial"/>
          <w:color w:val="000000"/>
          <w:sz w:val="20"/>
          <w:szCs w:val="20"/>
        </w:rPr>
        <w:t xml:space="preserve"> e pintura robusto capaz de atender os requisitos mínimos d</w:t>
      </w:r>
      <w:r w:rsidR="000F0BFD" w:rsidRPr="00A44A8C">
        <w:rPr>
          <w:rFonts w:ascii="Arial" w:hAnsi="Arial" w:cs="Arial"/>
          <w:color w:val="000000"/>
          <w:sz w:val="20"/>
          <w:szCs w:val="20"/>
        </w:rPr>
        <w:t>a</w:t>
      </w:r>
      <w:r w:rsidR="00256CAF" w:rsidRPr="00A44A8C">
        <w:rPr>
          <w:rFonts w:ascii="Arial" w:hAnsi="Arial" w:cs="Arial"/>
          <w:color w:val="000000"/>
          <w:sz w:val="20"/>
          <w:szCs w:val="20"/>
        </w:rPr>
        <w:t xml:space="preserve"> qualificação.</w:t>
      </w:r>
    </w:p>
    <w:p w14:paraId="0C3E85C6" w14:textId="77777777" w:rsidR="00F55E19" w:rsidRPr="00A44A8C" w:rsidRDefault="00F55E19" w:rsidP="00D30437">
      <w:pPr>
        <w:pStyle w:val="Standard"/>
        <w:spacing w:after="0" w:line="360" w:lineRule="auto"/>
        <w:jc w:val="both"/>
        <w:rPr>
          <w:rFonts w:ascii="Arial" w:hAnsi="Arial" w:cs="Arial"/>
          <w:bCs/>
          <w:sz w:val="20"/>
          <w:szCs w:val="20"/>
        </w:rPr>
      </w:pPr>
      <w:r w:rsidRPr="00A44A8C">
        <w:rPr>
          <w:rFonts w:ascii="Arial" w:hAnsi="Arial" w:cs="Arial"/>
          <w:bCs/>
          <w:sz w:val="20"/>
          <w:szCs w:val="20"/>
        </w:rPr>
        <w:tab/>
        <w:t>O procedimento inicia-se com a preparação de corpos de prova que serão submetidos aos ensaios para validação dos resultados.</w:t>
      </w:r>
    </w:p>
    <w:p w14:paraId="559EC48F" w14:textId="66F8C2CD" w:rsidR="00F55E19" w:rsidRPr="00A44A8C" w:rsidRDefault="00F55E19" w:rsidP="00D30437">
      <w:pPr>
        <w:pStyle w:val="Standard"/>
        <w:spacing w:after="0" w:line="360" w:lineRule="auto"/>
        <w:jc w:val="both"/>
        <w:rPr>
          <w:rFonts w:ascii="Arial" w:hAnsi="Arial" w:cs="Arial"/>
          <w:bCs/>
          <w:sz w:val="20"/>
          <w:szCs w:val="20"/>
        </w:rPr>
      </w:pPr>
      <w:r w:rsidRPr="00A44A8C">
        <w:rPr>
          <w:rFonts w:ascii="Arial" w:hAnsi="Arial" w:cs="Arial"/>
          <w:bCs/>
          <w:sz w:val="20"/>
          <w:szCs w:val="20"/>
        </w:rPr>
        <w:lastRenderedPageBreak/>
        <w:tab/>
        <w:t xml:space="preserve">As informações </w:t>
      </w:r>
      <w:r w:rsidR="00256CAF" w:rsidRPr="00A44A8C">
        <w:rPr>
          <w:rFonts w:ascii="Arial" w:hAnsi="Arial" w:cs="Arial"/>
          <w:bCs/>
          <w:sz w:val="20"/>
          <w:szCs w:val="20"/>
        </w:rPr>
        <w:t xml:space="preserve">aplicadas </w:t>
      </w:r>
      <w:r w:rsidR="000F0BFD" w:rsidRPr="00A44A8C">
        <w:rPr>
          <w:rFonts w:ascii="Arial" w:hAnsi="Arial" w:cs="Arial"/>
          <w:bCs/>
          <w:sz w:val="20"/>
          <w:szCs w:val="20"/>
        </w:rPr>
        <w:t>no processo de pintura d</w:t>
      </w:r>
      <w:r w:rsidR="00256CAF" w:rsidRPr="00A44A8C">
        <w:rPr>
          <w:rFonts w:ascii="Arial" w:hAnsi="Arial" w:cs="Arial"/>
          <w:bCs/>
          <w:sz w:val="20"/>
          <w:szCs w:val="20"/>
        </w:rPr>
        <w:t xml:space="preserve">os </w:t>
      </w:r>
      <w:r w:rsidRPr="00A44A8C">
        <w:rPr>
          <w:rFonts w:ascii="Arial" w:hAnsi="Arial" w:cs="Arial"/>
          <w:bCs/>
          <w:sz w:val="20"/>
          <w:szCs w:val="20"/>
        </w:rPr>
        <w:t xml:space="preserve">corpos de prova são </w:t>
      </w:r>
      <w:r w:rsidR="00256CAF" w:rsidRPr="00A44A8C">
        <w:rPr>
          <w:rFonts w:ascii="Arial" w:hAnsi="Arial" w:cs="Arial"/>
          <w:bCs/>
          <w:sz w:val="20"/>
          <w:szCs w:val="20"/>
        </w:rPr>
        <w:t>inseridas nas documentações que irão gerir o processo posteriormente como Instruções de Trabalho, Documentos do Sistema</w:t>
      </w:r>
      <w:r w:rsidR="00116781" w:rsidRPr="00A44A8C">
        <w:rPr>
          <w:rFonts w:ascii="Arial" w:hAnsi="Arial" w:cs="Arial"/>
          <w:bCs/>
          <w:sz w:val="20"/>
          <w:szCs w:val="20"/>
        </w:rPr>
        <w:t xml:space="preserve">, </w:t>
      </w:r>
      <w:r w:rsidR="00256CAF" w:rsidRPr="00A44A8C">
        <w:rPr>
          <w:rFonts w:ascii="Arial" w:hAnsi="Arial" w:cs="Arial"/>
          <w:bCs/>
          <w:sz w:val="20"/>
          <w:szCs w:val="20"/>
        </w:rPr>
        <w:t>etc.</w:t>
      </w:r>
    </w:p>
    <w:p w14:paraId="46E794AA" w14:textId="7FA5331C" w:rsidR="00F55E19" w:rsidRPr="00A44A8C" w:rsidRDefault="00F55E19" w:rsidP="00D30437">
      <w:pPr>
        <w:pStyle w:val="Standard"/>
        <w:spacing w:after="0" w:line="360" w:lineRule="auto"/>
        <w:jc w:val="both"/>
        <w:rPr>
          <w:rFonts w:ascii="Arial" w:hAnsi="Arial" w:cs="Arial"/>
          <w:bCs/>
          <w:sz w:val="20"/>
          <w:szCs w:val="20"/>
        </w:rPr>
      </w:pPr>
      <w:r w:rsidRPr="00A44A8C">
        <w:rPr>
          <w:rFonts w:ascii="Arial" w:hAnsi="Arial" w:cs="Arial"/>
          <w:bCs/>
          <w:sz w:val="20"/>
          <w:szCs w:val="20"/>
        </w:rPr>
        <w:tab/>
        <w:t xml:space="preserve">Os corpos de prova são submetidos aos ensaios de </w:t>
      </w:r>
      <w:r w:rsidR="00256CAF" w:rsidRPr="00A44A8C">
        <w:rPr>
          <w:rFonts w:ascii="Arial" w:hAnsi="Arial" w:cs="Arial"/>
          <w:bCs/>
          <w:sz w:val="20"/>
          <w:szCs w:val="20"/>
        </w:rPr>
        <w:t xml:space="preserve">qualificação e os </w:t>
      </w:r>
      <w:r w:rsidRPr="00A44A8C">
        <w:rPr>
          <w:rFonts w:ascii="Arial" w:hAnsi="Arial" w:cs="Arial"/>
          <w:bCs/>
          <w:sz w:val="20"/>
          <w:szCs w:val="20"/>
        </w:rPr>
        <w:t xml:space="preserve">resultados </w:t>
      </w:r>
      <w:r w:rsidR="00256CAF" w:rsidRPr="00A44A8C">
        <w:rPr>
          <w:rFonts w:ascii="Arial" w:hAnsi="Arial" w:cs="Arial"/>
          <w:bCs/>
          <w:sz w:val="20"/>
          <w:szCs w:val="20"/>
        </w:rPr>
        <w:t xml:space="preserve">são lançados no </w:t>
      </w:r>
      <w:r w:rsidR="00256CAF" w:rsidRPr="00A44A8C">
        <w:rPr>
          <w:rFonts w:ascii="Arial" w:hAnsi="Arial" w:cs="Arial"/>
          <w:b/>
          <w:sz w:val="20"/>
          <w:szCs w:val="20"/>
        </w:rPr>
        <w:t>Relatório de Qualificação</w:t>
      </w:r>
      <w:r w:rsidRPr="00A44A8C">
        <w:rPr>
          <w:rFonts w:ascii="Arial" w:hAnsi="Arial" w:cs="Arial"/>
          <w:b/>
          <w:sz w:val="20"/>
          <w:szCs w:val="20"/>
        </w:rPr>
        <w:t>.</w:t>
      </w:r>
    </w:p>
    <w:p w14:paraId="608B9E90" w14:textId="77777777" w:rsidR="00395D61" w:rsidRPr="00A44A8C" w:rsidRDefault="00395D61" w:rsidP="00D30437">
      <w:pPr>
        <w:spacing w:after="0"/>
        <w:jc w:val="both"/>
        <w:rPr>
          <w:rFonts w:ascii="Arial" w:hAnsi="Arial" w:cs="Arial"/>
          <w:b/>
          <w:bCs/>
          <w:sz w:val="20"/>
          <w:szCs w:val="20"/>
        </w:rPr>
      </w:pPr>
    </w:p>
    <w:p w14:paraId="5A0D6139" w14:textId="77777777" w:rsidR="00395D61" w:rsidRPr="00A44A8C" w:rsidRDefault="00395D61" w:rsidP="00D30437">
      <w:pPr>
        <w:spacing w:after="0"/>
        <w:jc w:val="both"/>
        <w:rPr>
          <w:rFonts w:ascii="Arial" w:hAnsi="Arial" w:cs="Arial"/>
          <w:b/>
          <w:bCs/>
          <w:sz w:val="20"/>
          <w:szCs w:val="20"/>
        </w:rPr>
      </w:pPr>
    </w:p>
    <w:p w14:paraId="3900342D" w14:textId="6E5630E3" w:rsidR="00F55E19" w:rsidRPr="00A44A8C" w:rsidRDefault="00F55E19" w:rsidP="00D30437">
      <w:pPr>
        <w:pStyle w:val="Ttulo1"/>
        <w:spacing w:before="0" w:after="0"/>
      </w:pPr>
      <w:bookmarkStart w:id="21" w:name="_Toc193871949"/>
      <w:r w:rsidRPr="00A44A8C">
        <w:t>4.</w:t>
      </w:r>
      <w:r w:rsidR="00256CAF" w:rsidRPr="00A44A8C">
        <w:t>2</w:t>
      </w:r>
      <w:r w:rsidRPr="00A44A8C">
        <w:t xml:space="preserve">.2.1 </w:t>
      </w:r>
      <w:r w:rsidR="00256CAF" w:rsidRPr="00A44A8C">
        <w:t xml:space="preserve">Relatório de </w:t>
      </w:r>
      <w:r w:rsidR="00116781" w:rsidRPr="00A44A8C">
        <w:t>q</w:t>
      </w:r>
      <w:r w:rsidR="00256CAF" w:rsidRPr="00A44A8C">
        <w:t>ualificação</w:t>
      </w:r>
      <w:bookmarkEnd w:id="21"/>
    </w:p>
    <w:p w14:paraId="71486DD7" w14:textId="77777777" w:rsidR="00116781" w:rsidRPr="00A44A8C" w:rsidRDefault="00116781" w:rsidP="00D30437">
      <w:pPr>
        <w:spacing w:after="0" w:line="360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57DE79DD" w14:textId="510FCE62" w:rsidR="00F55E19" w:rsidRPr="00A44A8C" w:rsidRDefault="00F55E19" w:rsidP="00D30437">
      <w:p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 w:rsidRPr="00A44A8C">
        <w:rPr>
          <w:rFonts w:ascii="Arial" w:hAnsi="Arial" w:cs="Arial"/>
          <w:b/>
          <w:bCs/>
          <w:sz w:val="20"/>
          <w:szCs w:val="20"/>
        </w:rPr>
        <w:tab/>
      </w:r>
      <w:r w:rsidR="00256CAF" w:rsidRPr="00A44A8C">
        <w:rPr>
          <w:rFonts w:ascii="Arial" w:hAnsi="Arial" w:cs="Arial"/>
          <w:sz w:val="20"/>
          <w:szCs w:val="20"/>
        </w:rPr>
        <w:t>O</w:t>
      </w:r>
      <w:r w:rsidRPr="00A44A8C">
        <w:rPr>
          <w:rFonts w:ascii="Arial" w:hAnsi="Arial" w:cs="Arial"/>
          <w:sz w:val="20"/>
          <w:szCs w:val="20"/>
        </w:rPr>
        <w:t xml:space="preserve"> </w:t>
      </w:r>
      <w:r w:rsidRPr="00A44A8C">
        <w:rPr>
          <w:rFonts w:ascii="Arial" w:hAnsi="Arial" w:cs="Arial"/>
          <w:b/>
          <w:bCs/>
          <w:sz w:val="20"/>
          <w:szCs w:val="20"/>
        </w:rPr>
        <w:t>R</w:t>
      </w:r>
      <w:r w:rsidR="00256CAF" w:rsidRPr="00A44A8C">
        <w:rPr>
          <w:rFonts w:ascii="Arial" w:hAnsi="Arial" w:cs="Arial"/>
          <w:b/>
          <w:bCs/>
          <w:sz w:val="20"/>
          <w:szCs w:val="20"/>
        </w:rPr>
        <w:t xml:space="preserve">elatório de </w:t>
      </w:r>
      <w:r w:rsidR="00A4380A" w:rsidRPr="00A44A8C">
        <w:rPr>
          <w:rFonts w:ascii="Arial" w:hAnsi="Arial" w:cs="Arial"/>
          <w:b/>
          <w:bCs/>
          <w:sz w:val="20"/>
          <w:szCs w:val="20"/>
        </w:rPr>
        <w:t>q</w:t>
      </w:r>
      <w:r w:rsidR="00256CAF" w:rsidRPr="00A44A8C">
        <w:rPr>
          <w:rFonts w:ascii="Arial" w:hAnsi="Arial" w:cs="Arial"/>
          <w:b/>
          <w:bCs/>
          <w:sz w:val="20"/>
          <w:szCs w:val="20"/>
        </w:rPr>
        <w:t xml:space="preserve">ualificação </w:t>
      </w:r>
      <w:r w:rsidRPr="00A44A8C">
        <w:rPr>
          <w:rFonts w:ascii="Arial" w:hAnsi="Arial" w:cs="Arial"/>
          <w:sz w:val="20"/>
          <w:szCs w:val="20"/>
        </w:rPr>
        <w:t xml:space="preserve">é o documento que qualifica todo o procedimento de </w:t>
      </w:r>
      <w:r w:rsidR="00B6796C" w:rsidRPr="00A44A8C">
        <w:rPr>
          <w:rFonts w:ascii="Arial" w:hAnsi="Arial" w:cs="Arial"/>
          <w:sz w:val="20"/>
          <w:szCs w:val="20"/>
        </w:rPr>
        <w:t>pintura</w:t>
      </w:r>
      <w:r w:rsidRPr="00A44A8C">
        <w:rPr>
          <w:rFonts w:ascii="Arial" w:hAnsi="Arial" w:cs="Arial"/>
          <w:sz w:val="20"/>
          <w:szCs w:val="20"/>
        </w:rPr>
        <w:t>. El</w:t>
      </w:r>
      <w:r w:rsidR="00256CAF" w:rsidRPr="00A44A8C">
        <w:rPr>
          <w:rFonts w:ascii="Arial" w:hAnsi="Arial" w:cs="Arial"/>
          <w:sz w:val="20"/>
          <w:szCs w:val="20"/>
        </w:rPr>
        <w:t>e</w:t>
      </w:r>
      <w:r w:rsidRPr="00A44A8C">
        <w:rPr>
          <w:rFonts w:ascii="Arial" w:hAnsi="Arial" w:cs="Arial"/>
          <w:sz w:val="20"/>
          <w:szCs w:val="20"/>
        </w:rPr>
        <w:t xml:space="preserve"> é elaborad</w:t>
      </w:r>
      <w:r w:rsidR="00256CAF" w:rsidRPr="00A44A8C">
        <w:rPr>
          <w:rFonts w:ascii="Arial" w:hAnsi="Arial" w:cs="Arial"/>
          <w:sz w:val="20"/>
          <w:szCs w:val="20"/>
        </w:rPr>
        <w:t>o</w:t>
      </w:r>
      <w:r w:rsidRPr="00A44A8C">
        <w:rPr>
          <w:rFonts w:ascii="Arial" w:hAnsi="Arial" w:cs="Arial"/>
          <w:sz w:val="20"/>
          <w:szCs w:val="20"/>
        </w:rPr>
        <w:t xml:space="preserve"> através dos resultados de ensaios realizados nos corpos de prova</w:t>
      </w:r>
      <w:r w:rsidR="00256CAF" w:rsidRPr="00A44A8C">
        <w:rPr>
          <w:rFonts w:ascii="Arial" w:hAnsi="Arial" w:cs="Arial"/>
          <w:sz w:val="20"/>
          <w:szCs w:val="20"/>
        </w:rPr>
        <w:t>.</w:t>
      </w:r>
    </w:p>
    <w:p w14:paraId="7A55A368" w14:textId="77777777" w:rsidR="00BF0724" w:rsidRPr="00A44A8C" w:rsidRDefault="00BF0724" w:rsidP="00D30437">
      <w:pPr>
        <w:spacing w:after="0" w:line="360" w:lineRule="auto"/>
        <w:jc w:val="both"/>
        <w:rPr>
          <w:rFonts w:ascii="Arial" w:hAnsi="Arial" w:cs="Arial"/>
          <w:sz w:val="20"/>
          <w:szCs w:val="20"/>
        </w:rPr>
      </w:pPr>
    </w:p>
    <w:p w14:paraId="527CABF3" w14:textId="1B49E92D" w:rsidR="00F55E19" w:rsidRPr="00A44A8C" w:rsidRDefault="00F55E19" w:rsidP="00D30437">
      <w:pPr>
        <w:pStyle w:val="Ttulo1"/>
        <w:spacing w:before="0" w:after="0"/>
      </w:pPr>
      <w:bookmarkStart w:id="22" w:name="_Toc193871950"/>
      <w:r w:rsidRPr="00A44A8C">
        <w:t>4.</w:t>
      </w:r>
      <w:r w:rsidR="00256CAF" w:rsidRPr="00A44A8C">
        <w:t>2</w:t>
      </w:r>
      <w:r w:rsidRPr="00A44A8C">
        <w:t xml:space="preserve">.2.2 Critérios de aceitação para qualificação do procedimento de </w:t>
      </w:r>
      <w:r w:rsidR="00256CAF" w:rsidRPr="00A44A8C">
        <w:t>pintura</w:t>
      </w:r>
      <w:bookmarkEnd w:id="22"/>
    </w:p>
    <w:p w14:paraId="5A34B7C7" w14:textId="77777777" w:rsidR="00116781" w:rsidRPr="00A44A8C" w:rsidRDefault="00116781" w:rsidP="00D30437">
      <w:pPr>
        <w:spacing w:after="0" w:line="360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13DD7241" w14:textId="3AD30035" w:rsidR="00F55E19" w:rsidRPr="00A44A8C" w:rsidRDefault="00F55E19" w:rsidP="00D30437">
      <w:p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 w:rsidRPr="00A44A8C">
        <w:rPr>
          <w:rFonts w:ascii="Arial" w:hAnsi="Arial" w:cs="Arial"/>
          <w:sz w:val="20"/>
          <w:szCs w:val="20"/>
        </w:rPr>
        <w:tab/>
        <w:t xml:space="preserve">O procedimento de </w:t>
      </w:r>
      <w:r w:rsidR="00256CAF" w:rsidRPr="00A44A8C">
        <w:rPr>
          <w:rFonts w:ascii="Arial" w:hAnsi="Arial" w:cs="Arial"/>
          <w:sz w:val="20"/>
          <w:szCs w:val="20"/>
        </w:rPr>
        <w:t>pintura</w:t>
      </w:r>
      <w:r w:rsidRPr="00A44A8C">
        <w:rPr>
          <w:rFonts w:ascii="Arial" w:hAnsi="Arial" w:cs="Arial"/>
          <w:sz w:val="20"/>
          <w:szCs w:val="20"/>
        </w:rPr>
        <w:t xml:space="preserve"> será considerado qualificado quando atender os requisitos</w:t>
      </w:r>
      <w:r w:rsidR="00BF0724" w:rsidRPr="00A44A8C">
        <w:rPr>
          <w:rFonts w:ascii="Arial" w:hAnsi="Arial" w:cs="Arial"/>
          <w:sz w:val="20"/>
          <w:szCs w:val="20"/>
        </w:rPr>
        <w:t xml:space="preserve"> definidos abaixo:</w:t>
      </w:r>
    </w:p>
    <w:p w14:paraId="4BBBD090" w14:textId="666D6C40" w:rsidR="00BF0724" w:rsidRPr="00A44A8C" w:rsidRDefault="00BF0724" w:rsidP="00DB4218">
      <w:pPr>
        <w:pStyle w:val="PargrafodaLista"/>
        <w:numPr>
          <w:ilvl w:val="0"/>
          <w:numId w:val="9"/>
        </w:numPr>
        <w:spacing w:after="0" w:line="360" w:lineRule="auto"/>
        <w:ind w:left="0" w:firstLine="720"/>
        <w:jc w:val="both"/>
        <w:rPr>
          <w:rFonts w:ascii="Arial" w:hAnsi="Arial" w:cs="Arial"/>
          <w:sz w:val="20"/>
          <w:szCs w:val="20"/>
        </w:rPr>
      </w:pPr>
      <w:r w:rsidRPr="00A44A8C">
        <w:rPr>
          <w:rFonts w:ascii="Arial" w:hAnsi="Arial" w:cs="Arial"/>
          <w:sz w:val="20"/>
          <w:szCs w:val="20"/>
        </w:rPr>
        <w:t xml:space="preserve">Salt Spray </w:t>
      </w:r>
      <w:r w:rsidR="007B72F0" w:rsidRPr="00A44A8C">
        <w:rPr>
          <w:rFonts w:ascii="Arial" w:hAnsi="Arial" w:cs="Arial"/>
          <w:sz w:val="20"/>
          <w:szCs w:val="20"/>
        </w:rPr>
        <w:t>500 horas</w:t>
      </w:r>
      <w:r w:rsidRPr="00A44A8C">
        <w:rPr>
          <w:rFonts w:ascii="Arial" w:hAnsi="Arial" w:cs="Arial"/>
          <w:sz w:val="20"/>
          <w:szCs w:val="20"/>
        </w:rPr>
        <w:t>– Infiltração máxima 2 cm</w:t>
      </w:r>
      <w:r w:rsidR="00A4380A" w:rsidRPr="00A44A8C">
        <w:rPr>
          <w:rFonts w:ascii="Arial" w:hAnsi="Arial" w:cs="Arial"/>
          <w:sz w:val="20"/>
          <w:szCs w:val="20"/>
        </w:rPr>
        <w:t>;</w:t>
      </w:r>
    </w:p>
    <w:p w14:paraId="443EE291" w14:textId="0EDECD9C" w:rsidR="00BF0724" w:rsidRPr="00A44A8C" w:rsidRDefault="000F0BFD" w:rsidP="00DB4218">
      <w:pPr>
        <w:pStyle w:val="PargrafodaLista"/>
        <w:numPr>
          <w:ilvl w:val="0"/>
          <w:numId w:val="9"/>
        </w:numPr>
        <w:spacing w:after="0" w:line="360" w:lineRule="auto"/>
        <w:ind w:left="0" w:firstLine="720"/>
        <w:jc w:val="both"/>
        <w:rPr>
          <w:rFonts w:ascii="Arial" w:hAnsi="Arial" w:cs="Arial"/>
          <w:sz w:val="20"/>
          <w:szCs w:val="20"/>
        </w:rPr>
      </w:pPr>
      <w:r w:rsidRPr="00A44A8C">
        <w:rPr>
          <w:rFonts w:ascii="Arial" w:hAnsi="Arial" w:cs="Arial"/>
          <w:sz w:val="20"/>
          <w:szCs w:val="20"/>
        </w:rPr>
        <w:t>Espessura de película seca</w:t>
      </w:r>
      <w:r w:rsidR="00BF0724" w:rsidRPr="00A44A8C">
        <w:rPr>
          <w:rFonts w:ascii="Arial" w:hAnsi="Arial" w:cs="Arial"/>
          <w:sz w:val="20"/>
          <w:szCs w:val="20"/>
        </w:rPr>
        <w:t xml:space="preserve"> – Mínim</w:t>
      </w:r>
      <w:r w:rsidRPr="00A44A8C">
        <w:rPr>
          <w:rFonts w:ascii="Arial" w:hAnsi="Arial" w:cs="Arial"/>
          <w:sz w:val="20"/>
          <w:szCs w:val="20"/>
        </w:rPr>
        <w:t>a 5</w:t>
      </w:r>
      <w:r w:rsidR="00BF0724" w:rsidRPr="00A44A8C">
        <w:rPr>
          <w:rFonts w:ascii="Arial" w:hAnsi="Arial" w:cs="Arial"/>
          <w:sz w:val="20"/>
          <w:szCs w:val="20"/>
        </w:rPr>
        <w:t>0 µm</w:t>
      </w:r>
      <w:r w:rsidR="00A4380A" w:rsidRPr="00A44A8C">
        <w:rPr>
          <w:rFonts w:ascii="Arial" w:hAnsi="Arial" w:cs="Arial"/>
          <w:sz w:val="20"/>
          <w:szCs w:val="20"/>
        </w:rPr>
        <w:t>;</w:t>
      </w:r>
    </w:p>
    <w:p w14:paraId="049EFD8B" w14:textId="1482A4E7" w:rsidR="00BF0724" w:rsidRPr="00A44A8C" w:rsidRDefault="000F0BFD" w:rsidP="00DB4218">
      <w:pPr>
        <w:pStyle w:val="PargrafodaLista"/>
        <w:numPr>
          <w:ilvl w:val="0"/>
          <w:numId w:val="9"/>
        </w:numPr>
        <w:spacing w:after="0" w:line="360" w:lineRule="auto"/>
        <w:ind w:left="0" w:firstLine="720"/>
        <w:jc w:val="both"/>
        <w:rPr>
          <w:rFonts w:ascii="Arial" w:hAnsi="Arial" w:cs="Arial"/>
          <w:sz w:val="20"/>
          <w:szCs w:val="20"/>
        </w:rPr>
      </w:pPr>
      <w:r w:rsidRPr="00A44A8C">
        <w:rPr>
          <w:rFonts w:ascii="Arial" w:hAnsi="Arial" w:cs="Arial"/>
          <w:sz w:val="20"/>
          <w:szCs w:val="20"/>
        </w:rPr>
        <w:t xml:space="preserve">Grau de </w:t>
      </w:r>
      <w:r w:rsidR="00BF0724" w:rsidRPr="00A44A8C">
        <w:rPr>
          <w:rFonts w:ascii="Arial" w:hAnsi="Arial" w:cs="Arial"/>
          <w:sz w:val="20"/>
          <w:szCs w:val="20"/>
        </w:rPr>
        <w:t xml:space="preserve">Aderência – </w:t>
      </w:r>
      <w:r w:rsidRPr="00A44A8C">
        <w:rPr>
          <w:rFonts w:ascii="Arial" w:hAnsi="Arial" w:cs="Arial"/>
          <w:sz w:val="20"/>
          <w:szCs w:val="20"/>
        </w:rPr>
        <w:t>M</w:t>
      </w:r>
      <w:r w:rsidR="007B72F0" w:rsidRPr="00A44A8C">
        <w:rPr>
          <w:rFonts w:ascii="Arial" w:hAnsi="Arial" w:cs="Arial"/>
          <w:sz w:val="20"/>
          <w:szCs w:val="20"/>
        </w:rPr>
        <w:t xml:space="preserve">áximo </w:t>
      </w:r>
      <w:r w:rsidR="00BF0724" w:rsidRPr="00A44A8C">
        <w:rPr>
          <w:rFonts w:ascii="Arial" w:hAnsi="Arial" w:cs="Arial"/>
          <w:sz w:val="20"/>
          <w:szCs w:val="20"/>
        </w:rPr>
        <w:t>GR1</w:t>
      </w:r>
      <w:r w:rsidR="00A4380A" w:rsidRPr="00A44A8C">
        <w:rPr>
          <w:rFonts w:ascii="Arial" w:hAnsi="Arial" w:cs="Arial"/>
          <w:sz w:val="20"/>
          <w:szCs w:val="20"/>
        </w:rPr>
        <w:t>;</w:t>
      </w:r>
    </w:p>
    <w:p w14:paraId="12A86E6A" w14:textId="72FCF37A" w:rsidR="00BF0724" w:rsidRPr="00A44A8C" w:rsidRDefault="00BF0724" w:rsidP="00DB4218">
      <w:pPr>
        <w:pStyle w:val="PargrafodaLista"/>
        <w:numPr>
          <w:ilvl w:val="0"/>
          <w:numId w:val="9"/>
        </w:numPr>
        <w:spacing w:after="0" w:line="360" w:lineRule="auto"/>
        <w:ind w:left="0" w:firstLine="720"/>
        <w:jc w:val="both"/>
        <w:rPr>
          <w:rFonts w:ascii="Arial" w:hAnsi="Arial" w:cs="Arial"/>
          <w:sz w:val="20"/>
          <w:szCs w:val="20"/>
        </w:rPr>
      </w:pPr>
      <w:r w:rsidRPr="00A44A8C">
        <w:rPr>
          <w:rFonts w:ascii="Arial" w:hAnsi="Arial" w:cs="Arial"/>
          <w:sz w:val="20"/>
          <w:szCs w:val="20"/>
        </w:rPr>
        <w:t xml:space="preserve">Impacto Direto – </w:t>
      </w:r>
      <w:r w:rsidR="000F0BFD" w:rsidRPr="00A44A8C">
        <w:rPr>
          <w:rFonts w:ascii="Arial" w:hAnsi="Arial" w:cs="Arial"/>
          <w:sz w:val="20"/>
          <w:szCs w:val="20"/>
        </w:rPr>
        <w:t>M</w:t>
      </w:r>
      <w:r w:rsidR="007B72F0" w:rsidRPr="00A44A8C">
        <w:rPr>
          <w:rFonts w:ascii="Arial" w:hAnsi="Arial" w:cs="Arial"/>
          <w:sz w:val="20"/>
          <w:szCs w:val="20"/>
        </w:rPr>
        <w:t xml:space="preserve">ínimo </w:t>
      </w:r>
      <w:r w:rsidRPr="00A44A8C">
        <w:rPr>
          <w:rFonts w:ascii="Arial" w:hAnsi="Arial" w:cs="Arial"/>
          <w:sz w:val="20"/>
          <w:szCs w:val="20"/>
        </w:rPr>
        <w:t>70 Kg/cm</w:t>
      </w:r>
      <w:r w:rsidR="00A4380A" w:rsidRPr="00A44A8C">
        <w:rPr>
          <w:rFonts w:ascii="Arial" w:hAnsi="Arial" w:cs="Arial"/>
          <w:sz w:val="20"/>
          <w:szCs w:val="20"/>
        </w:rPr>
        <w:t>;</w:t>
      </w:r>
    </w:p>
    <w:p w14:paraId="6E21EDEA" w14:textId="6D158D0C" w:rsidR="00BF0724" w:rsidRPr="00A44A8C" w:rsidRDefault="00BF0724" w:rsidP="00DB4218">
      <w:pPr>
        <w:pStyle w:val="PargrafodaLista"/>
        <w:numPr>
          <w:ilvl w:val="0"/>
          <w:numId w:val="9"/>
        </w:numPr>
        <w:spacing w:after="0" w:line="360" w:lineRule="auto"/>
        <w:ind w:left="0" w:firstLine="720"/>
        <w:jc w:val="both"/>
        <w:rPr>
          <w:rFonts w:ascii="Arial" w:hAnsi="Arial" w:cs="Arial"/>
          <w:sz w:val="20"/>
          <w:szCs w:val="20"/>
        </w:rPr>
      </w:pPr>
      <w:r w:rsidRPr="00A44A8C">
        <w:rPr>
          <w:rFonts w:ascii="Arial" w:hAnsi="Arial" w:cs="Arial"/>
          <w:sz w:val="20"/>
          <w:szCs w:val="20"/>
        </w:rPr>
        <w:t>Flexibilidade Mandril Cônico - Isento de desplacamento e trincas</w:t>
      </w:r>
      <w:r w:rsidR="00A4380A" w:rsidRPr="00A44A8C">
        <w:rPr>
          <w:rFonts w:ascii="Arial" w:hAnsi="Arial" w:cs="Arial"/>
          <w:sz w:val="20"/>
          <w:szCs w:val="20"/>
        </w:rPr>
        <w:t>;</w:t>
      </w:r>
    </w:p>
    <w:p w14:paraId="13893B9A" w14:textId="6ED0FDC4" w:rsidR="00BF0724" w:rsidRPr="00A44A8C" w:rsidRDefault="00BF0724" w:rsidP="00DB4218">
      <w:pPr>
        <w:pStyle w:val="PargrafodaLista"/>
        <w:numPr>
          <w:ilvl w:val="0"/>
          <w:numId w:val="9"/>
        </w:numPr>
        <w:spacing w:after="0" w:line="360" w:lineRule="auto"/>
        <w:ind w:left="0" w:firstLine="720"/>
        <w:jc w:val="both"/>
        <w:rPr>
          <w:rFonts w:ascii="Arial" w:hAnsi="Arial" w:cs="Arial"/>
          <w:sz w:val="20"/>
          <w:szCs w:val="20"/>
        </w:rPr>
      </w:pPr>
      <w:r w:rsidRPr="00A44A8C">
        <w:rPr>
          <w:rFonts w:ascii="Arial" w:hAnsi="Arial" w:cs="Arial"/>
          <w:sz w:val="20"/>
          <w:szCs w:val="20"/>
        </w:rPr>
        <w:t>QUV 400 HORAS</w:t>
      </w:r>
      <w:r w:rsidR="00A4380A" w:rsidRPr="00A44A8C">
        <w:rPr>
          <w:rFonts w:ascii="Arial" w:hAnsi="Arial" w:cs="Arial"/>
          <w:sz w:val="20"/>
          <w:szCs w:val="20"/>
        </w:rPr>
        <w:t>;</w:t>
      </w:r>
      <w:r w:rsidRPr="00A44A8C">
        <w:rPr>
          <w:rFonts w:ascii="Arial" w:hAnsi="Arial" w:cs="Arial"/>
          <w:sz w:val="20"/>
          <w:szCs w:val="20"/>
        </w:rPr>
        <w:t xml:space="preserve"> </w:t>
      </w:r>
    </w:p>
    <w:p w14:paraId="7D6C6157" w14:textId="62A44482" w:rsidR="00BF0724" w:rsidRPr="00A44A8C" w:rsidRDefault="007B72F0" w:rsidP="00DB4218">
      <w:pPr>
        <w:pStyle w:val="PargrafodaLista"/>
        <w:numPr>
          <w:ilvl w:val="0"/>
          <w:numId w:val="10"/>
        </w:numPr>
        <w:spacing w:after="0" w:line="360" w:lineRule="auto"/>
        <w:ind w:left="0" w:firstLine="720"/>
        <w:jc w:val="both"/>
        <w:rPr>
          <w:rFonts w:ascii="Arial" w:hAnsi="Arial" w:cs="Arial"/>
          <w:sz w:val="20"/>
          <w:szCs w:val="20"/>
        </w:rPr>
      </w:pPr>
      <w:r w:rsidRPr="00A44A8C">
        <w:rPr>
          <w:rFonts w:ascii="Arial" w:hAnsi="Arial" w:cs="Arial"/>
          <w:sz w:val="20"/>
          <w:szCs w:val="20"/>
        </w:rPr>
        <w:t>Diferença de cor - ∆E 1, máximo</w:t>
      </w:r>
      <w:r w:rsidR="00A4380A" w:rsidRPr="00A44A8C">
        <w:rPr>
          <w:rFonts w:ascii="Arial" w:hAnsi="Arial" w:cs="Arial"/>
          <w:sz w:val="20"/>
          <w:szCs w:val="20"/>
        </w:rPr>
        <w:t>;</w:t>
      </w:r>
    </w:p>
    <w:p w14:paraId="4118ED5F" w14:textId="52E51641" w:rsidR="007B72F0" w:rsidRPr="00A44A8C" w:rsidRDefault="007B72F0" w:rsidP="00DB4218">
      <w:pPr>
        <w:pStyle w:val="PargrafodaLista"/>
        <w:numPr>
          <w:ilvl w:val="0"/>
          <w:numId w:val="10"/>
        </w:numPr>
        <w:spacing w:after="0" w:line="360" w:lineRule="auto"/>
        <w:ind w:left="0" w:firstLine="720"/>
        <w:jc w:val="both"/>
        <w:rPr>
          <w:rFonts w:ascii="Arial" w:hAnsi="Arial" w:cs="Arial"/>
          <w:sz w:val="20"/>
          <w:szCs w:val="20"/>
        </w:rPr>
      </w:pPr>
      <w:r w:rsidRPr="00A44A8C">
        <w:rPr>
          <w:rFonts w:ascii="Arial" w:hAnsi="Arial" w:cs="Arial"/>
          <w:sz w:val="20"/>
          <w:szCs w:val="20"/>
        </w:rPr>
        <w:t>Perda de brilho – 1/3 do brilho inicial</w:t>
      </w:r>
      <w:r w:rsidR="00A4380A" w:rsidRPr="00A44A8C">
        <w:rPr>
          <w:rFonts w:ascii="Arial" w:hAnsi="Arial" w:cs="Arial"/>
          <w:sz w:val="20"/>
          <w:szCs w:val="20"/>
        </w:rPr>
        <w:t>.</w:t>
      </w:r>
    </w:p>
    <w:p w14:paraId="0A91851B" w14:textId="77777777" w:rsidR="007B72F0" w:rsidRPr="00A44A8C" w:rsidRDefault="007B72F0" w:rsidP="00D30437">
      <w:pPr>
        <w:spacing w:after="0" w:line="360" w:lineRule="auto"/>
        <w:jc w:val="both"/>
        <w:rPr>
          <w:rFonts w:ascii="Arial" w:hAnsi="Arial" w:cs="Arial"/>
          <w:sz w:val="20"/>
          <w:szCs w:val="20"/>
        </w:rPr>
      </w:pPr>
    </w:p>
    <w:p w14:paraId="73354A9E" w14:textId="0029B3D0" w:rsidR="00F55E19" w:rsidRPr="00A44A8C" w:rsidRDefault="00F55E19" w:rsidP="00D30437">
      <w:p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 w:rsidRPr="00A44A8C">
        <w:rPr>
          <w:rFonts w:ascii="Arial" w:hAnsi="Arial" w:cs="Arial"/>
          <w:b/>
          <w:bCs/>
          <w:sz w:val="20"/>
          <w:szCs w:val="20"/>
        </w:rPr>
        <w:t>OBSERVAÇÃO GERAL</w:t>
      </w:r>
      <w:r w:rsidRPr="00A44A8C">
        <w:rPr>
          <w:rFonts w:ascii="Arial" w:hAnsi="Arial" w:cs="Arial"/>
          <w:sz w:val="20"/>
          <w:szCs w:val="20"/>
        </w:rPr>
        <w:t xml:space="preserve">: Os documentos que regem a qualificação do procedimento de </w:t>
      </w:r>
      <w:r w:rsidR="007B72F0" w:rsidRPr="00A44A8C">
        <w:rPr>
          <w:rFonts w:ascii="Arial" w:hAnsi="Arial" w:cs="Arial"/>
          <w:sz w:val="20"/>
          <w:szCs w:val="20"/>
        </w:rPr>
        <w:t>pintura</w:t>
      </w:r>
      <w:r w:rsidRPr="00A44A8C">
        <w:rPr>
          <w:rFonts w:ascii="Arial" w:hAnsi="Arial" w:cs="Arial"/>
          <w:sz w:val="20"/>
          <w:szCs w:val="20"/>
        </w:rPr>
        <w:t xml:space="preserve"> são controlados pelo </w:t>
      </w:r>
      <w:r w:rsidRPr="00A44A8C">
        <w:rPr>
          <w:rFonts w:ascii="Arial" w:hAnsi="Arial" w:cs="Arial"/>
          <w:b/>
          <w:bCs/>
          <w:sz w:val="20"/>
          <w:szCs w:val="20"/>
        </w:rPr>
        <w:t>SGQ.</w:t>
      </w:r>
    </w:p>
    <w:p w14:paraId="452A9D85" w14:textId="77777777" w:rsidR="00A4380A" w:rsidRPr="00A44A8C" w:rsidRDefault="00A4380A" w:rsidP="00D30437">
      <w:pPr>
        <w:pStyle w:val="Standard"/>
        <w:spacing w:after="0" w:line="360" w:lineRule="auto"/>
        <w:jc w:val="both"/>
        <w:rPr>
          <w:rFonts w:ascii="Arial" w:hAnsi="Arial" w:cs="Arial"/>
          <w:bCs/>
          <w:sz w:val="20"/>
          <w:szCs w:val="20"/>
        </w:rPr>
      </w:pPr>
    </w:p>
    <w:p w14:paraId="0290A784" w14:textId="7C70D753" w:rsidR="00F86903" w:rsidRDefault="000F0BFD" w:rsidP="00D30437">
      <w:pPr>
        <w:pStyle w:val="Ttulo1"/>
        <w:spacing w:before="0" w:after="0"/>
      </w:pPr>
      <w:bookmarkStart w:id="23" w:name="_Toc193871951"/>
      <w:r w:rsidRPr="00A44A8C">
        <w:t>5</w:t>
      </w:r>
      <w:r w:rsidR="0094502A" w:rsidRPr="00A44A8C">
        <w:t xml:space="preserve"> REVISÕES EFETUADAS</w:t>
      </w:r>
      <w:bookmarkEnd w:id="23"/>
    </w:p>
    <w:p w14:paraId="6B6DA808" w14:textId="77777777" w:rsidR="00DB4218" w:rsidRPr="00DB4218" w:rsidRDefault="00DB4218" w:rsidP="00DB4218"/>
    <w:tbl>
      <w:tblPr>
        <w:tblW w:w="9599" w:type="dxa"/>
        <w:tblInd w:w="2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357"/>
        <w:gridCol w:w="1357"/>
        <w:gridCol w:w="6885"/>
      </w:tblGrid>
      <w:tr w:rsidR="004A3332" w:rsidRPr="00A44A8C" w14:paraId="52AF166D" w14:textId="77777777" w:rsidTr="000D7058">
        <w:trPr>
          <w:trHeight w:val="284"/>
        </w:trPr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27720AA" w14:textId="77777777" w:rsidR="00F86903" w:rsidRPr="00A44A8C" w:rsidRDefault="0094502A" w:rsidP="00D30437">
            <w:pPr>
              <w:pStyle w:val="Standard"/>
              <w:snapToGrid w:val="0"/>
              <w:spacing w:after="0" w:line="360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A44A8C">
              <w:rPr>
                <w:rFonts w:ascii="Arial" w:hAnsi="Arial" w:cs="Arial"/>
                <w:b/>
                <w:sz w:val="20"/>
                <w:szCs w:val="20"/>
              </w:rPr>
              <w:t>Revisão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F2CC598" w14:textId="77777777" w:rsidR="00F86903" w:rsidRPr="00A44A8C" w:rsidRDefault="0094502A" w:rsidP="00D30437">
            <w:pPr>
              <w:pStyle w:val="Standard"/>
              <w:snapToGrid w:val="0"/>
              <w:spacing w:after="0" w:line="360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A44A8C">
              <w:rPr>
                <w:rFonts w:ascii="Arial" w:hAnsi="Arial" w:cs="Arial"/>
                <w:b/>
                <w:sz w:val="20"/>
                <w:szCs w:val="20"/>
              </w:rPr>
              <w:t>Data</w:t>
            </w:r>
          </w:p>
        </w:tc>
        <w:tc>
          <w:tcPr>
            <w:tcW w:w="688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3A52CA8" w14:textId="77777777" w:rsidR="00F86903" w:rsidRPr="00A44A8C" w:rsidRDefault="0094502A" w:rsidP="00D30437">
            <w:pPr>
              <w:pStyle w:val="Standard"/>
              <w:snapToGrid w:val="0"/>
              <w:spacing w:after="0" w:line="360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A44A8C">
              <w:rPr>
                <w:rFonts w:ascii="Arial" w:hAnsi="Arial" w:cs="Arial"/>
                <w:b/>
                <w:sz w:val="20"/>
                <w:szCs w:val="20"/>
              </w:rPr>
              <w:t>Alteração</w:t>
            </w:r>
          </w:p>
        </w:tc>
      </w:tr>
      <w:tr w:rsidR="004A3332" w:rsidRPr="00A44A8C" w14:paraId="00B8F312" w14:textId="77777777" w:rsidTr="000D7058">
        <w:trPr>
          <w:trHeight w:val="284"/>
        </w:trPr>
        <w:tc>
          <w:tcPr>
            <w:tcW w:w="1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1FC34EF" w14:textId="03DC0D2E" w:rsidR="00F86903" w:rsidRPr="00A44A8C" w:rsidRDefault="00A4380A" w:rsidP="00D30437">
            <w:pPr>
              <w:pStyle w:val="Standard"/>
              <w:snapToGrid w:val="0"/>
              <w:spacing w:after="0" w:line="360" w:lineRule="auto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  <w:r w:rsidRPr="00A44A8C">
              <w:rPr>
                <w:rFonts w:ascii="Arial" w:hAnsi="Arial" w:cs="Arial"/>
                <w:sz w:val="20"/>
                <w:szCs w:val="20"/>
                <w:lang w:eastAsia="ar-SA"/>
              </w:rPr>
              <w:t>00</w:t>
            </w:r>
          </w:p>
        </w:tc>
        <w:tc>
          <w:tcPr>
            <w:tcW w:w="1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387666D" w14:textId="5D087FF9" w:rsidR="00F86903" w:rsidRPr="00A44A8C" w:rsidRDefault="00A4380A" w:rsidP="00D30437">
            <w:pPr>
              <w:pStyle w:val="Standard"/>
              <w:snapToGrid w:val="0"/>
              <w:spacing w:after="0" w:line="360" w:lineRule="auto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  <w:r w:rsidRPr="00A44A8C">
              <w:rPr>
                <w:rFonts w:ascii="Arial" w:hAnsi="Arial" w:cs="Arial"/>
                <w:sz w:val="20"/>
                <w:szCs w:val="20"/>
                <w:lang w:eastAsia="ar-SA"/>
              </w:rPr>
              <w:t>06/11/2020</w:t>
            </w:r>
          </w:p>
        </w:tc>
        <w:tc>
          <w:tcPr>
            <w:tcW w:w="6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C7146E0" w14:textId="79B2B572" w:rsidR="00F86903" w:rsidRPr="00A44A8C" w:rsidRDefault="00A4380A" w:rsidP="00D30437">
            <w:pPr>
              <w:pStyle w:val="Standard"/>
              <w:snapToGrid w:val="0"/>
              <w:spacing w:after="0" w:line="360" w:lineRule="auto"/>
              <w:jc w:val="both"/>
              <w:rPr>
                <w:rFonts w:ascii="Arial" w:hAnsi="Arial" w:cs="Arial"/>
                <w:sz w:val="20"/>
                <w:szCs w:val="20"/>
                <w:lang w:eastAsia="ar-SA"/>
              </w:rPr>
            </w:pPr>
            <w:r w:rsidRPr="00A44A8C">
              <w:rPr>
                <w:rFonts w:ascii="Arial" w:hAnsi="Arial" w:cs="Arial"/>
                <w:sz w:val="20"/>
                <w:szCs w:val="20"/>
                <w:lang w:eastAsia="ar-SA"/>
              </w:rPr>
              <w:t>Emissão</w:t>
            </w:r>
            <w:r w:rsidR="0075492B" w:rsidRPr="00A44A8C">
              <w:rPr>
                <w:rFonts w:ascii="Arial" w:hAnsi="Arial" w:cs="Arial"/>
                <w:sz w:val="20"/>
                <w:szCs w:val="20"/>
                <w:lang w:eastAsia="ar-SA"/>
              </w:rPr>
              <w:t>.</w:t>
            </w:r>
          </w:p>
        </w:tc>
      </w:tr>
      <w:tr w:rsidR="000D7058" w:rsidRPr="00A44A8C" w14:paraId="12A8741A" w14:textId="77777777" w:rsidTr="000D7058">
        <w:trPr>
          <w:trHeight w:val="284"/>
        </w:trPr>
        <w:tc>
          <w:tcPr>
            <w:tcW w:w="1357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D907310" w14:textId="6CFE709E" w:rsidR="000D7058" w:rsidRPr="00A44A8C" w:rsidRDefault="000D7058" w:rsidP="00D30437">
            <w:pPr>
              <w:pStyle w:val="Standard"/>
              <w:snapToGrid w:val="0"/>
              <w:spacing w:after="0" w:line="360" w:lineRule="auto"/>
              <w:jc w:val="center"/>
              <w:rPr>
                <w:rFonts w:ascii="Arial" w:hAnsi="Arial" w:cs="Arial"/>
                <w:color w:val="FF0000"/>
                <w:sz w:val="20"/>
                <w:szCs w:val="20"/>
                <w:lang w:eastAsia="ar-SA"/>
              </w:rPr>
            </w:pPr>
            <w:r w:rsidRPr="00A44A8C">
              <w:rPr>
                <w:rFonts w:ascii="Arial" w:hAnsi="Arial" w:cs="Arial"/>
                <w:color w:val="FF0000"/>
                <w:sz w:val="20"/>
                <w:szCs w:val="20"/>
                <w:lang w:eastAsia="ar-SA"/>
              </w:rPr>
              <w:lastRenderedPageBreak/>
              <w:t>01</w:t>
            </w:r>
          </w:p>
        </w:tc>
        <w:tc>
          <w:tcPr>
            <w:tcW w:w="1357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99AE24F" w14:textId="74C6F2AC" w:rsidR="000D7058" w:rsidRPr="00A44A8C" w:rsidRDefault="000D7058" w:rsidP="00D30437">
            <w:pPr>
              <w:pStyle w:val="Standard"/>
              <w:snapToGrid w:val="0"/>
              <w:spacing w:after="0" w:line="360" w:lineRule="auto"/>
              <w:jc w:val="center"/>
              <w:rPr>
                <w:rFonts w:ascii="Arial" w:hAnsi="Arial" w:cs="Arial"/>
                <w:color w:val="FF0000"/>
                <w:sz w:val="20"/>
                <w:szCs w:val="20"/>
                <w:lang w:eastAsia="ar-SA"/>
              </w:rPr>
            </w:pPr>
            <w:r w:rsidRPr="00A44A8C">
              <w:rPr>
                <w:rFonts w:ascii="Arial" w:hAnsi="Arial" w:cs="Arial"/>
                <w:color w:val="FF0000"/>
                <w:sz w:val="20"/>
                <w:szCs w:val="20"/>
                <w:lang w:eastAsia="ar-SA"/>
              </w:rPr>
              <w:t>2</w:t>
            </w:r>
            <w:r w:rsidR="00501812">
              <w:rPr>
                <w:rFonts w:ascii="Arial" w:hAnsi="Arial" w:cs="Arial"/>
                <w:color w:val="FF0000"/>
                <w:sz w:val="20"/>
                <w:szCs w:val="20"/>
                <w:lang w:eastAsia="ar-SA"/>
              </w:rPr>
              <w:t>6</w:t>
            </w:r>
            <w:r w:rsidRPr="00A44A8C">
              <w:rPr>
                <w:rFonts w:ascii="Arial" w:hAnsi="Arial" w:cs="Arial"/>
                <w:color w:val="FF0000"/>
                <w:sz w:val="20"/>
                <w:szCs w:val="20"/>
                <w:lang w:eastAsia="ar-SA"/>
              </w:rPr>
              <w:t>/03/2025</w:t>
            </w:r>
          </w:p>
        </w:tc>
        <w:tc>
          <w:tcPr>
            <w:tcW w:w="688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B2287F0" w14:textId="77777777" w:rsidR="002044C8" w:rsidRPr="00A44A8C" w:rsidRDefault="002044C8" w:rsidP="00D30437">
            <w:pPr>
              <w:pStyle w:val="Standard"/>
              <w:snapToGrid w:val="0"/>
              <w:spacing w:after="0" w:line="360" w:lineRule="auto"/>
              <w:jc w:val="both"/>
              <w:rPr>
                <w:rFonts w:ascii="Arial" w:hAnsi="Arial" w:cs="Arial"/>
                <w:color w:val="FF0000"/>
                <w:sz w:val="20"/>
                <w:szCs w:val="20"/>
                <w:lang w:eastAsia="ar-SA"/>
              </w:rPr>
            </w:pPr>
            <w:r w:rsidRPr="00A44A8C">
              <w:rPr>
                <w:rFonts w:ascii="Arial" w:hAnsi="Arial" w:cs="Arial"/>
                <w:color w:val="FF0000"/>
                <w:sz w:val="20"/>
                <w:szCs w:val="20"/>
                <w:lang w:eastAsia="ar-SA"/>
              </w:rPr>
              <w:t xml:space="preserve">Reestruturado item 3 NOÇÕES E DEFINIÇÕES, </w:t>
            </w:r>
            <w:r w:rsidRPr="00E050BA">
              <w:rPr>
                <w:rFonts w:ascii="Arial" w:hAnsi="Arial" w:cs="Arial"/>
                <w:color w:val="FF0000"/>
                <w:sz w:val="20"/>
                <w:szCs w:val="20"/>
                <w:lang w:eastAsia="ar-SA"/>
              </w:rPr>
              <w:t>também foi eliminada citação da RRS.</w:t>
            </w:r>
          </w:p>
          <w:p w14:paraId="16C5CD45" w14:textId="77777777" w:rsidR="002044C8" w:rsidRPr="00A44A8C" w:rsidRDefault="002044C8" w:rsidP="00D30437">
            <w:pPr>
              <w:pStyle w:val="Standard"/>
              <w:snapToGrid w:val="0"/>
              <w:spacing w:after="0" w:line="360" w:lineRule="auto"/>
              <w:jc w:val="both"/>
              <w:rPr>
                <w:rFonts w:ascii="Arial" w:hAnsi="Arial" w:cs="Arial"/>
                <w:color w:val="FF0000"/>
                <w:sz w:val="20"/>
                <w:szCs w:val="20"/>
                <w:lang w:eastAsia="ar-SA"/>
              </w:rPr>
            </w:pPr>
            <w:r w:rsidRPr="00A44A8C">
              <w:rPr>
                <w:rFonts w:ascii="Arial" w:hAnsi="Arial" w:cs="Arial"/>
                <w:color w:val="FF0000"/>
                <w:sz w:val="20"/>
                <w:szCs w:val="20"/>
                <w:lang w:eastAsia="ar-SA"/>
              </w:rPr>
              <w:t>No item 4.1 Processo de soldagem das escadas, atualizado para: "O processo de solda das escadas tem sua qualificação realizada por um órgão qualificado e/ou Analista de Métodos e Processos, capaz de treinar e qualificar os soldadores, assim como qualificar o procedimento de soldagem da célula das escadas.".</w:t>
            </w:r>
          </w:p>
          <w:p w14:paraId="3D6083B1" w14:textId="77777777" w:rsidR="002044C8" w:rsidRPr="00A44A8C" w:rsidRDefault="002044C8" w:rsidP="00D30437">
            <w:pPr>
              <w:pStyle w:val="Standard"/>
              <w:snapToGrid w:val="0"/>
              <w:spacing w:after="0" w:line="360" w:lineRule="auto"/>
              <w:jc w:val="both"/>
              <w:rPr>
                <w:rFonts w:ascii="Arial" w:hAnsi="Arial" w:cs="Arial"/>
                <w:color w:val="FF0000"/>
                <w:sz w:val="20"/>
                <w:szCs w:val="20"/>
                <w:lang w:eastAsia="ar-SA"/>
              </w:rPr>
            </w:pPr>
            <w:r w:rsidRPr="00A44A8C">
              <w:rPr>
                <w:rFonts w:ascii="Arial" w:hAnsi="Arial" w:cs="Arial"/>
                <w:color w:val="FF0000"/>
                <w:sz w:val="20"/>
                <w:szCs w:val="20"/>
                <w:lang w:eastAsia="ar-SA"/>
              </w:rPr>
              <w:t>No item 4.1.2 Critérios de aceitação para qualificação do soldador, atualizado para: "O soldador será considerado qualificado quando atender os requisitos “Aprovado” no Ensaio de Dobramento e no Ensaio de Aspecto Visual, registrados no RQ215-REGISTRO DE QUALIFICAÇÃO DO SOLDADOR (RQS), aprovado por um Inspetor de Soldagem e/ ou Analista de Métodos e Processos.".</w:t>
            </w:r>
          </w:p>
          <w:p w14:paraId="3AA8FCE9" w14:textId="1AF83DBF" w:rsidR="002044C8" w:rsidRPr="00A44A8C" w:rsidRDefault="002044C8" w:rsidP="00D30437">
            <w:pPr>
              <w:pStyle w:val="Standard"/>
              <w:snapToGrid w:val="0"/>
              <w:spacing w:after="0" w:line="360" w:lineRule="auto"/>
              <w:jc w:val="both"/>
              <w:rPr>
                <w:rFonts w:ascii="Arial" w:hAnsi="Arial" w:cs="Arial"/>
                <w:color w:val="FF0000"/>
                <w:sz w:val="20"/>
                <w:szCs w:val="20"/>
                <w:lang w:eastAsia="ar-SA"/>
              </w:rPr>
            </w:pPr>
            <w:r w:rsidRPr="00A44A8C">
              <w:rPr>
                <w:rFonts w:ascii="Arial" w:hAnsi="Arial" w:cs="Arial"/>
                <w:color w:val="FF0000"/>
                <w:sz w:val="20"/>
                <w:szCs w:val="20"/>
                <w:lang w:eastAsia="ar-SA"/>
              </w:rPr>
              <w:t>No item 4.1.3 Qualificação do procedimento de soldagem, atualizado para: "A qualificação do procedimento de soldagem deverá ser executada por um órgão qualificado e/ou Analista de Métodos e Processos. O processo de elaboração dos relatórios de validação do processo de solda (RQ214-REGISTRO DE QUALIFICAÇÃO DE PROCEDIMENTO DE SOLDAGEM (RQPS) e EPS) são conduzidos pela responsabilidade do Analista de Métodos e Processos, que analisará as informações e encaminhará material de corpos de prova para laboratório externo.".</w:t>
            </w:r>
          </w:p>
          <w:p w14:paraId="7FFB47CA" w14:textId="77777777" w:rsidR="002044C8" w:rsidRPr="00A44A8C" w:rsidRDefault="002044C8" w:rsidP="00D30437">
            <w:pPr>
              <w:pStyle w:val="Standard"/>
              <w:snapToGrid w:val="0"/>
              <w:spacing w:after="0" w:line="360" w:lineRule="auto"/>
              <w:jc w:val="both"/>
              <w:rPr>
                <w:rFonts w:ascii="Arial" w:hAnsi="Arial" w:cs="Arial"/>
                <w:color w:val="FF0000"/>
                <w:sz w:val="20"/>
                <w:szCs w:val="20"/>
                <w:lang w:eastAsia="ar-SA"/>
              </w:rPr>
            </w:pPr>
            <w:r w:rsidRPr="00A44A8C">
              <w:rPr>
                <w:rFonts w:ascii="Arial" w:hAnsi="Arial" w:cs="Arial"/>
                <w:color w:val="FF0000"/>
                <w:sz w:val="20"/>
                <w:szCs w:val="20"/>
                <w:lang w:eastAsia="ar-SA"/>
              </w:rPr>
              <w:t>Também foi atualizado no item 4.1.3 Qualificação do procedimento de soldagem: "As informações de soldagem dos corpos de prova são registradas no RQ214-REGISTRO DE QUALIFICAÇÃO DE PROCEDIMENTO DE SOLDAGEM (RQPS), de onde saem todas as variáveis para validar o procedimento de soldagem, tais como metais de base, metais de adição, fluxo, posições, gás, pré-aquecimento, características elétricas, técnica, tratamento térmico, instrumento utilizado, detalhe da junta, sequência de passes, parâmetros de soldagem.</w:t>
            </w:r>
          </w:p>
          <w:p w14:paraId="65FE05B8" w14:textId="40658C7F" w:rsidR="002044C8" w:rsidRPr="00A44A8C" w:rsidRDefault="002044C8" w:rsidP="00D30437">
            <w:pPr>
              <w:pStyle w:val="Standard"/>
              <w:snapToGrid w:val="0"/>
              <w:spacing w:after="0" w:line="360" w:lineRule="auto"/>
              <w:jc w:val="both"/>
              <w:rPr>
                <w:rFonts w:ascii="Arial" w:hAnsi="Arial" w:cs="Arial"/>
                <w:color w:val="FF0000"/>
                <w:sz w:val="20"/>
                <w:szCs w:val="20"/>
                <w:lang w:eastAsia="ar-SA"/>
              </w:rPr>
            </w:pPr>
            <w:r w:rsidRPr="00A44A8C">
              <w:rPr>
                <w:rFonts w:ascii="Arial" w:hAnsi="Arial" w:cs="Arial"/>
                <w:color w:val="FF0000"/>
                <w:sz w:val="20"/>
                <w:szCs w:val="20"/>
                <w:lang w:eastAsia="ar-SA"/>
              </w:rPr>
              <w:t xml:space="preserve">Os corpos de prova são submetidos aos ensaios de Dobramento. Os resultados dos ensaios e as informações lançadas no RQ214-REGISTRO </w:t>
            </w:r>
            <w:r w:rsidRPr="00A44A8C">
              <w:rPr>
                <w:rFonts w:ascii="Arial" w:hAnsi="Arial" w:cs="Arial"/>
                <w:color w:val="FF0000"/>
                <w:sz w:val="20"/>
                <w:szCs w:val="20"/>
                <w:lang w:eastAsia="ar-SA"/>
              </w:rPr>
              <w:lastRenderedPageBreak/>
              <w:t>DE QUALIFICAÇÃO DE PROCEDIMENTO DE SOLDAGEM (RQPS), são descritas no RQ215-REGISTRO DE QUALIFICAÇÃO DO SOLDADOR (RQS).".</w:t>
            </w:r>
          </w:p>
          <w:p w14:paraId="5D2E4F11" w14:textId="50AAD70F" w:rsidR="002044C8" w:rsidRPr="00A44A8C" w:rsidRDefault="002044C8" w:rsidP="00D30437">
            <w:pPr>
              <w:pStyle w:val="Standard"/>
              <w:snapToGrid w:val="0"/>
              <w:spacing w:after="0" w:line="360" w:lineRule="auto"/>
              <w:jc w:val="both"/>
              <w:rPr>
                <w:rFonts w:ascii="Arial" w:hAnsi="Arial" w:cs="Arial"/>
                <w:color w:val="FF0000"/>
                <w:sz w:val="20"/>
                <w:szCs w:val="20"/>
                <w:lang w:eastAsia="ar-SA"/>
              </w:rPr>
            </w:pPr>
            <w:r w:rsidRPr="00A44A8C">
              <w:rPr>
                <w:rFonts w:ascii="Arial" w:hAnsi="Arial" w:cs="Arial"/>
                <w:color w:val="FF0000"/>
                <w:sz w:val="20"/>
                <w:szCs w:val="20"/>
                <w:lang w:eastAsia="ar-SA"/>
              </w:rPr>
              <w:t>No item 4.1.4 Elaboração da RQPS: RQ214-REGISTRO DE QUALIFICAÇÃO DE PROCEDIMENTO DE SOLDAGEM (RQPS), foi atualizado para: "A RQPS, RQ214-REGISTRO DE QUALIFICAÇÃO DE PROCEDIMENTO DE SOLDAGEM (RQPS) é o documento que qualifica todo o procedimento de soldagem. Ela é elaborada através dos resultados de ensaios realizados nos corpos de prova.".</w:t>
            </w:r>
          </w:p>
          <w:p w14:paraId="549C163E" w14:textId="77777777" w:rsidR="002044C8" w:rsidRPr="00A44A8C" w:rsidRDefault="002044C8" w:rsidP="00D30437">
            <w:pPr>
              <w:pStyle w:val="Standard"/>
              <w:snapToGrid w:val="0"/>
              <w:spacing w:after="0" w:line="360" w:lineRule="auto"/>
              <w:jc w:val="both"/>
              <w:rPr>
                <w:rFonts w:ascii="Arial" w:hAnsi="Arial" w:cs="Arial"/>
                <w:color w:val="FF0000"/>
                <w:sz w:val="20"/>
                <w:szCs w:val="20"/>
                <w:lang w:eastAsia="ar-SA"/>
              </w:rPr>
            </w:pPr>
            <w:r w:rsidRPr="00A44A8C">
              <w:rPr>
                <w:rFonts w:ascii="Arial" w:hAnsi="Arial" w:cs="Arial"/>
                <w:color w:val="FF0000"/>
                <w:sz w:val="20"/>
                <w:szCs w:val="20"/>
                <w:lang w:eastAsia="ar-SA"/>
              </w:rPr>
              <w:t>No item 4.1.5 Critérios de aceitação para qualificação do procedimento de soldagem, atualizado para: "Esses dados devem estar registrados no RQ214-REGISTRO DE QUALIFICAÇÃO DE PROCEDIMENTO DE SOLDAGEM (RQPS), validados por um Inspetor de Soldagem, e/ou Analista de Métodos e Processos.".</w:t>
            </w:r>
          </w:p>
          <w:p w14:paraId="030E24EA" w14:textId="4509412E" w:rsidR="002044C8" w:rsidRPr="00A44A8C" w:rsidRDefault="002044C8" w:rsidP="00D30437">
            <w:pPr>
              <w:pStyle w:val="Standard"/>
              <w:snapToGrid w:val="0"/>
              <w:spacing w:after="0" w:line="360" w:lineRule="auto"/>
              <w:jc w:val="both"/>
              <w:rPr>
                <w:rFonts w:ascii="Arial" w:hAnsi="Arial" w:cs="Arial"/>
                <w:color w:val="FF0000"/>
                <w:sz w:val="20"/>
                <w:szCs w:val="20"/>
                <w:lang w:eastAsia="ar-SA"/>
              </w:rPr>
            </w:pPr>
            <w:r w:rsidRPr="00A44A8C">
              <w:rPr>
                <w:rFonts w:ascii="Arial" w:hAnsi="Arial" w:cs="Arial"/>
                <w:color w:val="FF0000"/>
                <w:sz w:val="20"/>
                <w:szCs w:val="20"/>
                <w:lang w:eastAsia="ar-SA"/>
              </w:rPr>
              <w:t xml:space="preserve">No item 4.1.6 Elaboração da EPS, atualizado para: "A EPS é elaborada através dos parâmetros que foram qualificados no RQ214-REGISTRO DE QUALIFICAÇÃO DE PROCEDIMENTO DE SOLDAGEM (RQPS).". Também atualizado OBSERVAÇÃO GERAL.   </w:t>
            </w:r>
          </w:p>
          <w:p w14:paraId="45E8E510" w14:textId="28810089" w:rsidR="000D7058" w:rsidRPr="00A44A8C" w:rsidRDefault="000D7058" w:rsidP="00D30437">
            <w:pPr>
              <w:pStyle w:val="Standard"/>
              <w:snapToGrid w:val="0"/>
              <w:spacing w:after="0" w:line="360" w:lineRule="auto"/>
              <w:jc w:val="both"/>
              <w:rPr>
                <w:rFonts w:ascii="Arial" w:hAnsi="Arial" w:cs="Arial"/>
                <w:sz w:val="20"/>
                <w:szCs w:val="20"/>
                <w:lang w:eastAsia="ar-SA"/>
              </w:rPr>
            </w:pPr>
          </w:p>
        </w:tc>
      </w:tr>
    </w:tbl>
    <w:p w14:paraId="5C48E4EA" w14:textId="77777777" w:rsidR="00F86903" w:rsidRPr="00A44A8C" w:rsidRDefault="00F86903" w:rsidP="00D30437">
      <w:pPr>
        <w:pStyle w:val="Standard"/>
        <w:spacing w:after="0" w:line="360" w:lineRule="auto"/>
        <w:jc w:val="both"/>
        <w:rPr>
          <w:rFonts w:ascii="Arial" w:hAnsi="Arial" w:cs="Arial"/>
          <w:sz w:val="20"/>
          <w:szCs w:val="20"/>
          <w:lang w:eastAsia="ar-SA"/>
        </w:rPr>
      </w:pPr>
    </w:p>
    <w:p w14:paraId="7CE2B9D7" w14:textId="1C756560" w:rsidR="00F86903" w:rsidRDefault="000F0BFD" w:rsidP="00D30437">
      <w:pPr>
        <w:pStyle w:val="Ttulo1"/>
        <w:spacing w:before="0" w:after="0"/>
        <w:rPr>
          <w:rFonts w:eastAsia="ArialMT"/>
          <w:lang w:eastAsia="ar-SA"/>
        </w:rPr>
      </w:pPr>
      <w:bookmarkStart w:id="24" w:name="_Toc193871952"/>
      <w:r w:rsidRPr="00A44A8C">
        <w:rPr>
          <w:rFonts w:eastAsia="ArialMT"/>
          <w:lang w:eastAsia="ar-SA"/>
        </w:rPr>
        <w:t>6</w:t>
      </w:r>
      <w:r w:rsidR="0094502A" w:rsidRPr="00A44A8C">
        <w:rPr>
          <w:rFonts w:eastAsia="ArialMT"/>
          <w:lang w:eastAsia="ar-SA"/>
        </w:rPr>
        <w:t xml:space="preserve"> APROVAÇÃO DO DOCUMENTO</w:t>
      </w:r>
      <w:bookmarkEnd w:id="24"/>
    </w:p>
    <w:p w14:paraId="2DE7CA1F" w14:textId="77777777" w:rsidR="00E050BA" w:rsidRPr="00E050BA" w:rsidRDefault="00E050BA" w:rsidP="00E050BA">
      <w:pPr>
        <w:rPr>
          <w:lang w:eastAsia="ar-SA"/>
        </w:rPr>
      </w:pPr>
    </w:p>
    <w:tbl>
      <w:tblPr>
        <w:tblW w:w="9649" w:type="dxa"/>
        <w:tblInd w:w="-1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129"/>
        <w:gridCol w:w="6520"/>
      </w:tblGrid>
      <w:tr w:rsidR="00A4380A" w:rsidRPr="00A44A8C" w14:paraId="2BAC23D9" w14:textId="77777777" w:rsidTr="00A4380A">
        <w:trPr>
          <w:trHeight w:val="397"/>
        </w:trPr>
        <w:tc>
          <w:tcPr>
            <w:tcW w:w="3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100751A" w14:textId="77777777" w:rsidR="00A4380A" w:rsidRPr="00A44A8C" w:rsidRDefault="00A4380A" w:rsidP="00D30437">
            <w:pPr>
              <w:pStyle w:val="Standard"/>
              <w:spacing w:after="0" w:line="360" w:lineRule="auto"/>
              <w:jc w:val="center"/>
              <w:rPr>
                <w:rFonts w:ascii="Arial" w:hAnsi="Arial" w:cs="Arial"/>
                <w:b/>
                <w:sz w:val="20"/>
                <w:szCs w:val="20"/>
                <w:lang w:eastAsia="pt-BR" w:bidi="ar-SA"/>
              </w:rPr>
            </w:pPr>
            <w:r w:rsidRPr="00A44A8C">
              <w:rPr>
                <w:rFonts w:ascii="Arial" w:hAnsi="Arial" w:cs="Arial"/>
                <w:b/>
                <w:sz w:val="20"/>
                <w:szCs w:val="20"/>
                <w:lang w:eastAsia="pt-BR" w:bidi="ar-SA"/>
              </w:rPr>
              <w:t>PROCESSO</w:t>
            </w:r>
          </w:p>
        </w:tc>
        <w:tc>
          <w:tcPr>
            <w:tcW w:w="6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99933FF" w14:textId="77777777" w:rsidR="00A4380A" w:rsidRPr="00A44A8C" w:rsidRDefault="00A4380A" w:rsidP="00D30437">
            <w:pPr>
              <w:pStyle w:val="Standard"/>
              <w:spacing w:after="0" w:line="360" w:lineRule="auto"/>
              <w:jc w:val="center"/>
              <w:rPr>
                <w:rFonts w:ascii="Arial" w:hAnsi="Arial" w:cs="Arial"/>
                <w:b/>
                <w:sz w:val="20"/>
                <w:szCs w:val="20"/>
                <w:lang w:eastAsia="pt-BR" w:bidi="ar-SA"/>
              </w:rPr>
            </w:pPr>
            <w:r w:rsidRPr="00A44A8C">
              <w:rPr>
                <w:rFonts w:ascii="Arial" w:hAnsi="Arial" w:cs="Arial"/>
                <w:b/>
                <w:sz w:val="20"/>
                <w:szCs w:val="20"/>
                <w:lang w:eastAsia="pt-BR" w:bidi="ar-SA"/>
              </w:rPr>
              <w:t>RESPONSÁVEL</w:t>
            </w:r>
          </w:p>
        </w:tc>
      </w:tr>
      <w:tr w:rsidR="00A4380A" w:rsidRPr="00A44A8C" w14:paraId="42EDD679" w14:textId="77777777" w:rsidTr="00DB507C">
        <w:trPr>
          <w:trHeight w:val="340"/>
        </w:trPr>
        <w:tc>
          <w:tcPr>
            <w:tcW w:w="3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5E810A8" w14:textId="77777777" w:rsidR="00A4380A" w:rsidRPr="00A44A8C" w:rsidRDefault="00A4380A" w:rsidP="00E050BA">
            <w:pPr>
              <w:pStyle w:val="Standard"/>
              <w:spacing w:after="0" w:line="360" w:lineRule="auto"/>
              <w:jc w:val="center"/>
              <w:rPr>
                <w:rFonts w:ascii="Arial" w:hAnsi="Arial" w:cs="Arial"/>
                <w:sz w:val="20"/>
                <w:szCs w:val="20"/>
                <w:lang w:eastAsia="pt-BR" w:bidi="ar-SA"/>
              </w:rPr>
            </w:pPr>
            <w:r w:rsidRPr="00A44A8C">
              <w:rPr>
                <w:rFonts w:ascii="Arial" w:hAnsi="Arial" w:cs="Arial"/>
                <w:sz w:val="20"/>
                <w:szCs w:val="20"/>
                <w:lang w:eastAsia="pt-BR" w:bidi="ar-SA"/>
              </w:rPr>
              <w:t>Elaboração</w:t>
            </w:r>
          </w:p>
        </w:tc>
        <w:tc>
          <w:tcPr>
            <w:tcW w:w="6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2D3A1D2" w14:textId="110FB6CC" w:rsidR="00A4380A" w:rsidRPr="00A44A8C" w:rsidRDefault="000D7058" w:rsidP="00E050BA">
            <w:pPr>
              <w:pStyle w:val="Standard"/>
              <w:spacing w:after="0" w:line="360" w:lineRule="auto"/>
              <w:jc w:val="center"/>
              <w:rPr>
                <w:rFonts w:ascii="Arial" w:hAnsi="Arial" w:cs="Arial"/>
                <w:sz w:val="20"/>
                <w:szCs w:val="20"/>
                <w:lang w:eastAsia="pt-BR" w:bidi="ar-SA"/>
              </w:rPr>
            </w:pPr>
            <w:r w:rsidRPr="00A44A8C">
              <w:rPr>
                <w:rFonts w:ascii="Arial" w:hAnsi="Arial" w:cs="Arial"/>
                <w:sz w:val="20"/>
                <w:szCs w:val="20"/>
                <w:lang w:eastAsia="pt-BR" w:bidi="ar-SA"/>
              </w:rPr>
              <w:t>Aline de Ávila</w:t>
            </w:r>
            <w:r w:rsidR="00AF54C6">
              <w:rPr>
                <w:rFonts w:ascii="Arial" w:hAnsi="Arial" w:cs="Arial"/>
                <w:sz w:val="20"/>
                <w:szCs w:val="20"/>
                <w:lang w:eastAsia="pt-BR" w:bidi="ar-SA"/>
              </w:rPr>
              <w:t xml:space="preserve"> / Fernando Guaranhi</w:t>
            </w:r>
          </w:p>
        </w:tc>
      </w:tr>
      <w:tr w:rsidR="00562DB9" w:rsidRPr="00A44A8C" w14:paraId="4A52C1A9" w14:textId="77777777" w:rsidTr="00DB507C">
        <w:trPr>
          <w:trHeight w:val="340"/>
        </w:trPr>
        <w:tc>
          <w:tcPr>
            <w:tcW w:w="3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B2B3BDB" w14:textId="58340B1C" w:rsidR="00562DB9" w:rsidRPr="00A44A8C" w:rsidRDefault="00562DB9" w:rsidP="00E050BA">
            <w:pPr>
              <w:pStyle w:val="Standard"/>
              <w:spacing w:after="0" w:line="360" w:lineRule="auto"/>
              <w:jc w:val="center"/>
              <w:rPr>
                <w:rFonts w:ascii="Arial" w:hAnsi="Arial" w:cs="Arial"/>
                <w:sz w:val="20"/>
                <w:szCs w:val="20"/>
                <w:lang w:eastAsia="pt-BR" w:bidi="ar-SA"/>
              </w:rPr>
            </w:pPr>
            <w:r w:rsidRPr="00A44A8C">
              <w:rPr>
                <w:rFonts w:ascii="Arial" w:hAnsi="Arial" w:cs="Arial"/>
                <w:sz w:val="20"/>
                <w:szCs w:val="20"/>
                <w:lang w:eastAsia="pt-BR" w:bidi="ar-SA"/>
              </w:rPr>
              <w:t>Gestor responsável</w:t>
            </w:r>
          </w:p>
        </w:tc>
        <w:tc>
          <w:tcPr>
            <w:tcW w:w="6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4A4335A" w14:textId="2D14BF39" w:rsidR="00562DB9" w:rsidRPr="00A44A8C" w:rsidRDefault="00562DB9" w:rsidP="00E050BA">
            <w:pPr>
              <w:pStyle w:val="Standard"/>
              <w:spacing w:after="0" w:line="360" w:lineRule="auto"/>
              <w:jc w:val="center"/>
              <w:rPr>
                <w:rFonts w:ascii="Arial" w:hAnsi="Arial" w:cs="Arial"/>
                <w:sz w:val="20"/>
                <w:szCs w:val="20"/>
                <w:lang w:eastAsia="pt-BR" w:bidi="ar-SA"/>
              </w:rPr>
            </w:pPr>
            <w:r w:rsidRPr="00A44A8C">
              <w:rPr>
                <w:rFonts w:ascii="Arial" w:hAnsi="Arial" w:cs="Arial"/>
                <w:sz w:val="20"/>
                <w:szCs w:val="20"/>
                <w:lang w:eastAsia="pt-BR" w:bidi="ar-SA"/>
              </w:rPr>
              <w:t>Luciano Flávio da Silva</w:t>
            </w:r>
          </w:p>
        </w:tc>
      </w:tr>
      <w:tr w:rsidR="00A4380A" w:rsidRPr="00F95964" w14:paraId="3E92C8B7" w14:textId="77777777" w:rsidTr="00DB507C">
        <w:trPr>
          <w:trHeight w:val="340"/>
        </w:trPr>
        <w:tc>
          <w:tcPr>
            <w:tcW w:w="3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949B261" w14:textId="77777777" w:rsidR="00A4380A" w:rsidRPr="00A44A8C" w:rsidRDefault="00A4380A" w:rsidP="00E050BA">
            <w:pPr>
              <w:pStyle w:val="Standard"/>
              <w:spacing w:after="0" w:line="360" w:lineRule="auto"/>
              <w:jc w:val="center"/>
              <w:rPr>
                <w:rFonts w:ascii="Arial" w:hAnsi="Arial" w:cs="Arial"/>
                <w:sz w:val="20"/>
                <w:szCs w:val="20"/>
                <w:lang w:eastAsia="pt-BR" w:bidi="ar-SA"/>
              </w:rPr>
            </w:pPr>
            <w:r w:rsidRPr="00A44A8C">
              <w:rPr>
                <w:rFonts w:ascii="Arial" w:hAnsi="Arial" w:cs="Arial"/>
                <w:sz w:val="20"/>
                <w:szCs w:val="20"/>
                <w:lang w:eastAsia="pt-BR" w:bidi="ar-SA"/>
              </w:rPr>
              <w:t>Aprovação</w:t>
            </w:r>
          </w:p>
        </w:tc>
        <w:tc>
          <w:tcPr>
            <w:tcW w:w="6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B4D0595" w14:textId="33E740E7" w:rsidR="00A4380A" w:rsidRPr="00F95964" w:rsidRDefault="00A4380A" w:rsidP="00E050BA">
            <w:pPr>
              <w:pStyle w:val="Standard"/>
              <w:spacing w:after="0" w:line="360" w:lineRule="auto"/>
              <w:jc w:val="center"/>
              <w:rPr>
                <w:rFonts w:ascii="Arial" w:hAnsi="Arial" w:cs="Arial"/>
                <w:sz w:val="20"/>
                <w:szCs w:val="20"/>
                <w:lang w:eastAsia="pt-BR" w:bidi="ar-SA"/>
              </w:rPr>
            </w:pPr>
            <w:r w:rsidRPr="00A44A8C">
              <w:rPr>
                <w:rFonts w:ascii="Arial" w:hAnsi="Arial" w:cs="Arial"/>
                <w:sz w:val="20"/>
                <w:szCs w:val="20"/>
                <w:lang w:eastAsia="pt-BR" w:bidi="ar-SA"/>
              </w:rPr>
              <w:t>Ediane Vogt</w:t>
            </w:r>
          </w:p>
        </w:tc>
      </w:tr>
    </w:tbl>
    <w:p w14:paraId="202AE721" w14:textId="77777777" w:rsidR="00F86903" w:rsidRPr="00F95964" w:rsidRDefault="00F86903" w:rsidP="00D30437">
      <w:pPr>
        <w:pStyle w:val="Standard"/>
        <w:spacing w:after="0" w:line="360" w:lineRule="auto"/>
        <w:jc w:val="both"/>
        <w:rPr>
          <w:rFonts w:ascii="Arial" w:eastAsia="ArialMT" w:hAnsi="Arial" w:cs="Arial"/>
          <w:sz w:val="20"/>
          <w:szCs w:val="20"/>
          <w:lang w:eastAsia="ar-SA"/>
        </w:rPr>
      </w:pPr>
    </w:p>
    <w:sectPr w:rsidR="00F86903" w:rsidRPr="00F95964">
      <w:headerReference w:type="default" r:id="rId8"/>
      <w:footerReference w:type="default" r:id="rId9"/>
      <w:pgSz w:w="11906" w:h="16838"/>
      <w:pgMar w:top="1474" w:right="1134" w:bottom="1474" w:left="1134" w:header="1134" w:footer="113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E316B17" w14:textId="77777777" w:rsidR="00FA0E1C" w:rsidRDefault="00FA0E1C">
      <w:r>
        <w:separator/>
      </w:r>
    </w:p>
  </w:endnote>
  <w:endnote w:type="continuationSeparator" w:id="0">
    <w:p w14:paraId="23081856" w14:textId="77777777" w:rsidR="00FA0E1C" w:rsidRDefault="00FA0E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OpenSymbol">
    <w:panose1 w:val="05010000000000000000"/>
    <w:charset w:val="00"/>
    <w:family w:val="auto"/>
    <w:pitch w:val="variable"/>
    <w:sig w:usb0="800000AF" w:usb1="1001ECEA" w:usb2="00000000" w:usb3="00000000" w:csb0="8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MT">
    <w:altName w:val="Arial"/>
    <w:charset w:val="00"/>
    <w:family w:val="swiss"/>
    <w:pitch w:val="variable"/>
  </w:font>
  <w:font w:name="Hansom FY">
    <w:altName w:val="Calibri"/>
    <w:panose1 w:val="00000000000000000000"/>
    <w:charset w:val="00"/>
    <w:family w:val="modern"/>
    <w:notTrueType/>
    <w:pitch w:val="variable"/>
    <w:sig w:usb0="A00000AF" w:usb1="5000604B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9638" w:type="dxa"/>
      <w:tblInd w:w="-13" w:type="dxa"/>
      <w:tblLayout w:type="fixed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9638"/>
    </w:tblGrid>
    <w:tr w:rsidR="002150B9" w14:paraId="496F0316" w14:textId="77777777">
      <w:tc>
        <w:tcPr>
          <w:tcW w:w="9638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shd w:val="clear" w:color="auto" w:fill="auto"/>
          <w:tcMar>
            <w:top w:w="55" w:type="dxa"/>
            <w:left w:w="55" w:type="dxa"/>
            <w:bottom w:w="55" w:type="dxa"/>
            <w:right w:w="55" w:type="dxa"/>
          </w:tcMar>
        </w:tcPr>
        <w:p w14:paraId="5E1AE924" w14:textId="77777777" w:rsidR="0006570F" w:rsidRDefault="0094502A">
          <w:pPr>
            <w:pStyle w:val="TableContents"/>
            <w:jc w:val="right"/>
          </w:pPr>
          <w:r>
            <w:rPr>
              <w:rFonts w:ascii="Arial" w:hAnsi="Arial"/>
              <w:sz w:val="20"/>
              <w:szCs w:val="20"/>
            </w:rPr>
            <w:t xml:space="preserve">PÁGINA </w:t>
          </w:r>
          <w:r>
            <w:rPr>
              <w:rFonts w:ascii="Arial" w:hAnsi="Arial"/>
              <w:sz w:val="20"/>
              <w:szCs w:val="20"/>
            </w:rPr>
            <w:fldChar w:fldCharType="begin"/>
          </w:r>
          <w:r>
            <w:rPr>
              <w:rFonts w:ascii="Arial" w:hAnsi="Arial"/>
              <w:sz w:val="20"/>
              <w:szCs w:val="20"/>
            </w:rPr>
            <w:instrText xml:space="preserve"> PAGE </w:instrText>
          </w:r>
          <w:r>
            <w:rPr>
              <w:rFonts w:ascii="Arial" w:hAnsi="Arial"/>
              <w:sz w:val="20"/>
              <w:szCs w:val="20"/>
            </w:rPr>
            <w:fldChar w:fldCharType="separate"/>
          </w:r>
          <w:r w:rsidR="00E3088B">
            <w:rPr>
              <w:rFonts w:ascii="Arial" w:hAnsi="Arial"/>
              <w:noProof/>
              <w:sz w:val="20"/>
              <w:szCs w:val="20"/>
            </w:rPr>
            <w:t>3</w:t>
          </w:r>
          <w:r>
            <w:rPr>
              <w:rFonts w:ascii="Arial" w:hAnsi="Arial"/>
              <w:sz w:val="20"/>
              <w:szCs w:val="20"/>
            </w:rPr>
            <w:fldChar w:fldCharType="end"/>
          </w:r>
          <w:r>
            <w:rPr>
              <w:rFonts w:ascii="Arial" w:hAnsi="Arial"/>
              <w:sz w:val="20"/>
              <w:szCs w:val="20"/>
            </w:rPr>
            <w:t xml:space="preserve"> DE </w:t>
          </w:r>
          <w:r>
            <w:rPr>
              <w:rFonts w:ascii="Arial" w:hAnsi="Arial"/>
              <w:sz w:val="20"/>
              <w:szCs w:val="20"/>
            </w:rPr>
            <w:fldChar w:fldCharType="begin"/>
          </w:r>
          <w:r>
            <w:rPr>
              <w:rFonts w:ascii="Arial" w:hAnsi="Arial"/>
              <w:sz w:val="20"/>
              <w:szCs w:val="20"/>
            </w:rPr>
            <w:instrText xml:space="preserve"> NUMPAGES </w:instrText>
          </w:r>
          <w:r>
            <w:rPr>
              <w:rFonts w:ascii="Arial" w:hAnsi="Arial"/>
              <w:sz w:val="20"/>
              <w:szCs w:val="20"/>
            </w:rPr>
            <w:fldChar w:fldCharType="separate"/>
          </w:r>
          <w:r w:rsidR="00E3088B">
            <w:rPr>
              <w:rFonts w:ascii="Arial" w:hAnsi="Arial"/>
              <w:noProof/>
              <w:sz w:val="20"/>
              <w:szCs w:val="20"/>
            </w:rPr>
            <w:t>5</w:t>
          </w:r>
          <w:r>
            <w:rPr>
              <w:rFonts w:ascii="Arial" w:hAnsi="Arial"/>
              <w:sz w:val="20"/>
              <w:szCs w:val="20"/>
            </w:rPr>
            <w:fldChar w:fldCharType="end"/>
          </w:r>
        </w:p>
      </w:tc>
    </w:tr>
  </w:tbl>
  <w:p w14:paraId="42D64A3E" w14:textId="77777777" w:rsidR="0006570F" w:rsidRDefault="0006570F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BDB830A" w14:textId="77777777" w:rsidR="00FA0E1C" w:rsidRDefault="00FA0E1C">
      <w:r>
        <w:rPr>
          <w:color w:val="000000"/>
        </w:rPr>
        <w:separator/>
      </w:r>
    </w:p>
  </w:footnote>
  <w:footnote w:type="continuationSeparator" w:id="0">
    <w:p w14:paraId="22E2FB7D" w14:textId="77777777" w:rsidR="00FA0E1C" w:rsidRDefault="00FA0E1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9645" w:type="dxa"/>
      <w:tblLayout w:type="fixed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2040"/>
      <w:gridCol w:w="5325"/>
      <w:gridCol w:w="2280"/>
    </w:tblGrid>
    <w:tr w:rsidR="002150B9" w14:paraId="6199C6E3" w14:textId="77777777" w:rsidTr="00132557">
      <w:trPr>
        <w:trHeight w:val="655"/>
      </w:trPr>
      <w:tc>
        <w:tcPr>
          <w:tcW w:w="2040" w:type="dxa"/>
          <w:vMerge w:val="restart"/>
          <w:tcBorders>
            <w:top w:val="single" w:sz="2" w:space="0" w:color="000000"/>
            <w:left w:val="single" w:sz="2" w:space="0" w:color="000000"/>
            <w:bottom w:val="single" w:sz="2" w:space="0" w:color="000000"/>
          </w:tcBorders>
          <w:shd w:val="clear" w:color="auto" w:fill="auto"/>
          <w:tcMar>
            <w:top w:w="55" w:type="dxa"/>
            <w:left w:w="55" w:type="dxa"/>
            <w:bottom w:w="55" w:type="dxa"/>
            <w:right w:w="55" w:type="dxa"/>
          </w:tcMar>
          <w:vAlign w:val="center"/>
        </w:tcPr>
        <w:p w14:paraId="747257B9" w14:textId="05E3CB72" w:rsidR="0006570F" w:rsidRDefault="005A4687" w:rsidP="005A4687">
          <w:pPr>
            <w:pStyle w:val="Standard"/>
            <w:snapToGrid w:val="0"/>
            <w:spacing w:line="360" w:lineRule="auto"/>
            <w:jc w:val="center"/>
          </w:pPr>
          <w:r>
            <w:rPr>
              <w:noProof/>
            </w:rPr>
            <w:drawing>
              <wp:inline distT="0" distB="0" distL="0" distR="0" wp14:anchorId="0F00942E" wp14:editId="38FB2C88">
                <wp:extent cx="897846" cy="424732"/>
                <wp:effectExtent l="0" t="0" r="0" b="0"/>
                <wp:docPr id="1210245052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10245052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06035" cy="42860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325" w:type="dxa"/>
          <w:vMerge w:val="restart"/>
          <w:tcBorders>
            <w:top w:val="single" w:sz="2" w:space="0" w:color="000000"/>
            <w:left w:val="single" w:sz="2" w:space="0" w:color="000000"/>
            <w:bottom w:val="single" w:sz="2" w:space="0" w:color="000000"/>
          </w:tcBorders>
          <w:shd w:val="clear" w:color="auto" w:fill="auto"/>
          <w:tcMar>
            <w:top w:w="55" w:type="dxa"/>
            <w:left w:w="55" w:type="dxa"/>
            <w:bottom w:w="55" w:type="dxa"/>
            <w:right w:w="55" w:type="dxa"/>
          </w:tcMar>
          <w:vAlign w:val="center"/>
        </w:tcPr>
        <w:p w14:paraId="10EBBE0C" w14:textId="0D500F30" w:rsidR="00821971" w:rsidRPr="00F95964" w:rsidRDefault="00821971" w:rsidP="00D97EC9">
          <w:pPr>
            <w:pStyle w:val="Standard"/>
            <w:spacing w:line="360" w:lineRule="auto"/>
            <w:jc w:val="center"/>
            <w:rPr>
              <w:rFonts w:ascii="Hansom FY" w:hAnsi="Hansom FY" w:cs="Arial"/>
              <w:b/>
              <w:bCs/>
              <w:sz w:val="28"/>
              <w:szCs w:val="28"/>
            </w:rPr>
          </w:pPr>
          <w:r w:rsidRPr="00F95964">
            <w:rPr>
              <w:rFonts w:ascii="Hansom FY" w:hAnsi="Hansom FY" w:cs="Arial"/>
              <w:b/>
              <w:bCs/>
              <w:sz w:val="28"/>
              <w:szCs w:val="28"/>
            </w:rPr>
            <w:t>INSTRUÇÃO DE TRABALHO</w:t>
          </w:r>
        </w:p>
        <w:p w14:paraId="619C4BCA" w14:textId="59839071" w:rsidR="0006570F" w:rsidRDefault="00B65410" w:rsidP="00D97EC9">
          <w:pPr>
            <w:pStyle w:val="Standard"/>
            <w:spacing w:line="360" w:lineRule="auto"/>
            <w:jc w:val="center"/>
            <w:rPr>
              <w:rFonts w:ascii="Hansom FY" w:hAnsi="Hansom FY" w:cs="Arial"/>
              <w:b/>
              <w:bCs/>
            </w:rPr>
          </w:pPr>
          <w:r w:rsidRPr="00F95964">
            <w:rPr>
              <w:rFonts w:ascii="Hansom FY" w:hAnsi="Hansom FY" w:cs="Arial"/>
              <w:b/>
              <w:bCs/>
              <w:sz w:val="28"/>
              <w:szCs w:val="28"/>
            </w:rPr>
            <w:t>QUALIFICAÇÃO DOS PROCESSOS ESPECIAIS DA DIVISÃO METAL</w:t>
          </w:r>
        </w:p>
      </w:tc>
      <w:tc>
        <w:tcPr>
          <w:tcW w:w="228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shd w:val="clear" w:color="auto" w:fill="auto"/>
          <w:tcMar>
            <w:top w:w="55" w:type="dxa"/>
            <w:left w:w="55" w:type="dxa"/>
            <w:bottom w:w="55" w:type="dxa"/>
            <w:right w:w="55" w:type="dxa"/>
          </w:tcMar>
          <w:vAlign w:val="center"/>
        </w:tcPr>
        <w:p w14:paraId="441480B0" w14:textId="17DBB32A" w:rsidR="0006570F" w:rsidRDefault="0094502A">
          <w:pPr>
            <w:pStyle w:val="TableContents"/>
            <w:jc w:val="center"/>
          </w:pPr>
          <w:r>
            <w:rPr>
              <w:rFonts w:ascii="Hansom FY" w:hAnsi="Hansom FY"/>
              <w:sz w:val="28"/>
              <w:szCs w:val="28"/>
            </w:rPr>
            <w:t>IT</w:t>
          </w:r>
          <w:r w:rsidR="00B65410">
            <w:rPr>
              <w:rFonts w:ascii="Hansom FY" w:hAnsi="Hansom FY"/>
              <w:sz w:val="28"/>
              <w:szCs w:val="28"/>
            </w:rPr>
            <w:t>67</w:t>
          </w:r>
          <w:r>
            <w:rPr>
              <w:rFonts w:ascii="Hansom FY" w:hAnsi="Hansom FY"/>
              <w:sz w:val="28"/>
              <w:szCs w:val="28"/>
            </w:rPr>
            <w:t xml:space="preserve"> REV</w:t>
          </w:r>
          <w:r w:rsidR="00D97EC9">
            <w:rPr>
              <w:rFonts w:ascii="Hansom FY" w:hAnsi="Hansom FY"/>
              <w:sz w:val="28"/>
              <w:szCs w:val="28"/>
            </w:rPr>
            <w:t>0</w:t>
          </w:r>
          <w:r w:rsidR="00EF1DD1">
            <w:rPr>
              <w:rFonts w:ascii="Hansom FY" w:hAnsi="Hansom FY"/>
              <w:sz w:val="28"/>
              <w:szCs w:val="28"/>
            </w:rPr>
            <w:t>1</w:t>
          </w:r>
        </w:p>
      </w:tc>
    </w:tr>
    <w:tr w:rsidR="002150B9" w14:paraId="74E744BC" w14:textId="77777777">
      <w:tc>
        <w:tcPr>
          <w:tcW w:w="2040" w:type="dxa"/>
          <w:vMerge/>
          <w:tcBorders>
            <w:top w:val="single" w:sz="2" w:space="0" w:color="000000"/>
            <w:left w:val="single" w:sz="2" w:space="0" w:color="000000"/>
            <w:bottom w:val="single" w:sz="2" w:space="0" w:color="000000"/>
          </w:tcBorders>
          <w:shd w:val="clear" w:color="auto" w:fill="auto"/>
          <w:tcMar>
            <w:top w:w="55" w:type="dxa"/>
            <w:left w:w="55" w:type="dxa"/>
            <w:bottom w:w="55" w:type="dxa"/>
            <w:right w:w="55" w:type="dxa"/>
          </w:tcMar>
          <w:vAlign w:val="center"/>
        </w:tcPr>
        <w:p w14:paraId="636FE255" w14:textId="77777777" w:rsidR="0006570F" w:rsidRDefault="0006570F"/>
      </w:tc>
      <w:tc>
        <w:tcPr>
          <w:tcW w:w="5325" w:type="dxa"/>
          <w:vMerge/>
          <w:tcBorders>
            <w:top w:val="single" w:sz="2" w:space="0" w:color="000000"/>
            <w:left w:val="single" w:sz="2" w:space="0" w:color="000000"/>
            <w:bottom w:val="single" w:sz="2" w:space="0" w:color="000000"/>
          </w:tcBorders>
          <w:shd w:val="clear" w:color="auto" w:fill="auto"/>
          <w:tcMar>
            <w:top w:w="55" w:type="dxa"/>
            <w:left w:w="55" w:type="dxa"/>
            <w:bottom w:w="55" w:type="dxa"/>
            <w:right w:w="55" w:type="dxa"/>
          </w:tcMar>
          <w:vAlign w:val="center"/>
        </w:tcPr>
        <w:p w14:paraId="564AB7FC" w14:textId="77777777" w:rsidR="0006570F" w:rsidRDefault="0006570F"/>
      </w:tc>
      <w:tc>
        <w:tcPr>
          <w:tcW w:w="2280" w:type="dxa"/>
          <w:tcBorders>
            <w:left w:val="single" w:sz="2" w:space="0" w:color="000000"/>
            <w:bottom w:val="single" w:sz="2" w:space="0" w:color="000000"/>
            <w:right w:val="single" w:sz="2" w:space="0" w:color="000000"/>
          </w:tcBorders>
          <w:shd w:val="clear" w:color="auto" w:fill="auto"/>
          <w:tcMar>
            <w:top w:w="55" w:type="dxa"/>
            <w:left w:w="55" w:type="dxa"/>
            <w:bottom w:w="55" w:type="dxa"/>
            <w:right w:w="55" w:type="dxa"/>
          </w:tcMar>
          <w:vAlign w:val="center"/>
        </w:tcPr>
        <w:p w14:paraId="0B8127F9" w14:textId="5A67CFF7" w:rsidR="0006570F" w:rsidRDefault="00EF1DD1">
          <w:pPr>
            <w:pStyle w:val="TableContents"/>
            <w:jc w:val="center"/>
            <w:rPr>
              <w:rFonts w:ascii="Hansom FY" w:hAnsi="Hansom FY"/>
              <w:sz w:val="28"/>
              <w:szCs w:val="28"/>
            </w:rPr>
          </w:pPr>
          <w:r>
            <w:rPr>
              <w:rFonts w:ascii="Hansom FY" w:hAnsi="Hansom FY"/>
              <w:sz w:val="28"/>
              <w:szCs w:val="28"/>
            </w:rPr>
            <w:t>2</w:t>
          </w:r>
          <w:r w:rsidR="00501812">
            <w:rPr>
              <w:rFonts w:ascii="Hansom FY" w:hAnsi="Hansom FY"/>
              <w:sz w:val="28"/>
              <w:szCs w:val="28"/>
            </w:rPr>
            <w:t>6</w:t>
          </w:r>
          <w:r>
            <w:rPr>
              <w:rFonts w:ascii="Hansom FY" w:hAnsi="Hansom FY"/>
              <w:sz w:val="28"/>
              <w:szCs w:val="28"/>
            </w:rPr>
            <w:t>/03/2025</w:t>
          </w:r>
        </w:p>
      </w:tc>
    </w:tr>
  </w:tbl>
  <w:p w14:paraId="6744D2DC" w14:textId="77777777" w:rsidR="0006570F" w:rsidRDefault="0006570F">
    <w:pPr>
      <w:pStyle w:val="Standar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F1326"/>
    <w:multiLevelType w:val="multilevel"/>
    <w:tmpl w:val="B1604B4C"/>
    <w:styleLink w:val="WWNum2"/>
    <w:lvl w:ilvl="0">
      <w:start w:val="1"/>
      <w:numFmt w:val="japaneseCounting"/>
      <w:lvlText w:val="%1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" w15:restartNumberingAfterBreak="0">
    <w:nsid w:val="0421206A"/>
    <w:multiLevelType w:val="multilevel"/>
    <w:tmpl w:val="8FD0859E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2" w15:restartNumberingAfterBreak="0">
    <w:nsid w:val="06BB5686"/>
    <w:multiLevelType w:val="hybridMultilevel"/>
    <w:tmpl w:val="33F8426C"/>
    <w:lvl w:ilvl="0" w:tplc="0416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762692D"/>
    <w:multiLevelType w:val="hybridMultilevel"/>
    <w:tmpl w:val="6C9CF8E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6D0DA0"/>
    <w:multiLevelType w:val="hybridMultilevel"/>
    <w:tmpl w:val="76DE9F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5A15DA"/>
    <w:multiLevelType w:val="multilevel"/>
    <w:tmpl w:val="0AB4EC66"/>
    <w:styleLink w:val="WWNum3"/>
    <w:lvl w:ilvl="0">
      <w:start w:val="1"/>
      <w:numFmt w:val="japaneseCounting"/>
      <w:lvlText w:val="%1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6" w15:restartNumberingAfterBreak="0">
    <w:nsid w:val="49063864"/>
    <w:multiLevelType w:val="multilevel"/>
    <w:tmpl w:val="40DC964E"/>
    <w:styleLink w:val="WW8Num16"/>
    <w:lvl w:ilvl="0">
      <w:start w:val="1"/>
      <w:numFmt w:val="decimal"/>
      <w:lvlText w:val="%1."/>
      <w:lvlJc w:val="left"/>
      <w:pPr>
        <w:ind w:left="502" w:hanging="360"/>
      </w:pPr>
    </w:lvl>
    <w:lvl w:ilvl="1">
      <w:start w:val="1"/>
      <w:numFmt w:val="decimal"/>
      <w:lvlText w:val="%1.%2"/>
      <w:lvlJc w:val="left"/>
      <w:pPr>
        <w:ind w:left="502" w:hanging="360"/>
      </w:pPr>
    </w:lvl>
    <w:lvl w:ilvl="2">
      <w:start w:val="1"/>
      <w:numFmt w:val="decimal"/>
      <w:lvlText w:val="%1.%2.%3"/>
      <w:lvlJc w:val="left"/>
      <w:pPr>
        <w:ind w:left="862" w:hanging="720"/>
      </w:pPr>
    </w:lvl>
    <w:lvl w:ilvl="3">
      <w:start w:val="1"/>
      <w:numFmt w:val="decimal"/>
      <w:lvlText w:val="%1.%2.%3.%4"/>
      <w:lvlJc w:val="left"/>
      <w:pPr>
        <w:ind w:left="862" w:hanging="720"/>
      </w:pPr>
    </w:lvl>
    <w:lvl w:ilvl="4">
      <w:start w:val="1"/>
      <w:numFmt w:val="decimal"/>
      <w:lvlText w:val="%1.%2.%3.%4.%5"/>
      <w:lvlJc w:val="left"/>
      <w:pPr>
        <w:ind w:left="1222" w:hanging="1080"/>
      </w:pPr>
    </w:lvl>
    <w:lvl w:ilvl="5">
      <w:start w:val="1"/>
      <w:numFmt w:val="decimal"/>
      <w:lvlText w:val="%1.%2.%3.%4.%5.%6"/>
      <w:lvlJc w:val="left"/>
      <w:pPr>
        <w:ind w:left="1222" w:hanging="1080"/>
      </w:pPr>
    </w:lvl>
    <w:lvl w:ilvl="6">
      <w:start w:val="1"/>
      <w:numFmt w:val="decimal"/>
      <w:lvlText w:val="%1.%2.%3.%4.%5.%6.%7"/>
      <w:lvlJc w:val="left"/>
      <w:pPr>
        <w:ind w:left="1582" w:hanging="1440"/>
      </w:pPr>
    </w:lvl>
    <w:lvl w:ilvl="7">
      <w:start w:val="1"/>
      <w:numFmt w:val="decimal"/>
      <w:lvlText w:val="%1.%2.%3.%4.%5.%6.%7.%8"/>
      <w:lvlJc w:val="left"/>
      <w:pPr>
        <w:ind w:left="1582" w:hanging="1440"/>
      </w:pPr>
    </w:lvl>
    <w:lvl w:ilvl="8">
      <w:start w:val="1"/>
      <w:numFmt w:val="decimal"/>
      <w:lvlText w:val="%1.%2.%3.%4.%5.%6.%7.%8.%9"/>
      <w:lvlJc w:val="left"/>
      <w:pPr>
        <w:ind w:left="1942" w:hanging="1800"/>
      </w:pPr>
    </w:lvl>
  </w:abstractNum>
  <w:abstractNum w:abstractNumId="7" w15:restartNumberingAfterBreak="0">
    <w:nsid w:val="4A0E4619"/>
    <w:multiLevelType w:val="multilevel"/>
    <w:tmpl w:val="C7D4A382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8" w15:restartNumberingAfterBreak="0">
    <w:nsid w:val="5DB22F66"/>
    <w:multiLevelType w:val="multilevel"/>
    <w:tmpl w:val="0D3E5436"/>
    <w:styleLink w:val="WWNum1"/>
    <w:lvl w:ilvl="0">
      <w:start w:val="1"/>
      <w:numFmt w:val="japaneseCounting"/>
      <w:lvlText w:val="%1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9" w15:restartNumberingAfterBreak="0">
    <w:nsid w:val="65F11AAC"/>
    <w:multiLevelType w:val="multilevel"/>
    <w:tmpl w:val="B7B40D1C"/>
    <w:styleLink w:val="WWNum4"/>
    <w:lvl w:ilvl="0">
      <w:start w:val="1"/>
      <w:numFmt w:val="japaneseCounting"/>
      <w:lvlText w:val="%1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0" w15:restartNumberingAfterBreak="0">
    <w:nsid w:val="742D2EF4"/>
    <w:multiLevelType w:val="hybridMultilevel"/>
    <w:tmpl w:val="246815E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E4F7AD0"/>
    <w:multiLevelType w:val="hybridMultilevel"/>
    <w:tmpl w:val="5ED22C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2915595">
    <w:abstractNumId w:val="6"/>
  </w:num>
  <w:num w:numId="2" w16cid:durableId="1169632662">
    <w:abstractNumId w:val="8"/>
  </w:num>
  <w:num w:numId="3" w16cid:durableId="953632320">
    <w:abstractNumId w:val="0"/>
  </w:num>
  <w:num w:numId="4" w16cid:durableId="1539467128">
    <w:abstractNumId w:val="5"/>
  </w:num>
  <w:num w:numId="5" w16cid:durableId="41250122">
    <w:abstractNumId w:val="9"/>
  </w:num>
  <w:num w:numId="6" w16cid:durableId="800734223">
    <w:abstractNumId w:val="1"/>
  </w:num>
  <w:num w:numId="7" w16cid:durableId="1507555653">
    <w:abstractNumId w:val="7"/>
  </w:num>
  <w:num w:numId="8" w16cid:durableId="1577473619">
    <w:abstractNumId w:val="11"/>
  </w:num>
  <w:num w:numId="9" w16cid:durableId="1693220681">
    <w:abstractNumId w:val="3"/>
  </w:num>
  <w:num w:numId="10" w16cid:durableId="1030303646">
    <w:abstractNumId w:val="10"/>
  </w:num>
  <w:num w:numId="11" w16cid:durableId="594944105">
    <w:abstractNumId w:val="4"/>
  </w:num>
  <w:num w:numId="12" w16cid:durableId="3980212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903"/>
    <w:rsid w:val="00003CA3"/>
    <w:rsid w:val="00006EE4"/>
    <w:rsid w:val="00024C80"/>
    <w:rsid w:val="00026013"/>
    <w:rsid w:val="00037894"/>
    <w:rsid w:val="00040F74"/>
    <w:rsid w:val="00042D2E"/>
    <w:rsid w:val="00055396"/>
    <w:rsid w:val="0006570F"/>
    <w:rsid w:val="000866CA"/>
    <w:rsid w:val="000901D8"/>
    <w:rsid w:val="000D04FE"/>
    <w:rsid w:val="000D7058"/>
    <w:rsid w:val="000F0BFD"/>
    <w:rsid w:val="00116781"/>
    <w:rsid w:val="0013085C"/>
    <w:rsid w:val="00132557"/>
    <w:rsid w:val="0014109A"/>
    <w:rsid w:val="00162D0A"/>
    <w:rsid w:val="0017034F"/>
    <w:rsid w:val="00192D47"/>
    <w:rsid w:val="002044C8"/>
    <w:rsid w:val="00214AC5"/>
    <w:rsid w:val="00256CAF"/>
    <w:rsid w:val="00263455"/>
    <w:rsid w:val="002652E5"/>
    <w:rsid w:val="002C0E49"/>
    <w:rsid w:val="002F6741"/>
    <w:rsid w:val="003072F8"/>
    <w:rsid w:val="0032061A"/>
    <w:rsid w:val="003223AE"/>
    <w:rsid w:val="00366AA9"/>
    <w:rsid w:val="00381A3E"/>
    <w:rsid w:val="00391212"/>
    <w:rsid w:val="00395D61"/>
    <w:rsid w:val="003A383A"/>
    <w:rsid w:val="003B21E7"/>
    <w:rsid w:val="003C62A5"/>
    <w:rsid w:val="003D5DE5"/>
    <w:rsid w:val="003F604A"/>
    <w:rsid w:val="004026B9"/>
    <w:rsid w:val="00402E4B"/>
    <w:rsid w:val="00404525"/>
    <w:rsid w:val="00422644"/>
    <w:rsid w:val="00423B7D"/>
    <w:rsid w:val="00424248"/>
    <w:rsid w:val="00433E16"/>
    <w:rsid w:val="004802A7"/>
    <w:rsid w:val="004A1845"/>
    <w:rsid w:val="004A3332"/>
    <w:rsid w:val="00501812"/>
    <w:rsid w:val="00527D60"/>
    <w:rsid w:val="00545F1E"/>
    <w:rsid w:val="005578BA"/>
    <w:rsid w:val="00562DB9"/>
    <w:rsid w:val="005803D7"/>
    <w:rsid w:val="005A4687"/>
    <w:rsid w:val="005C69A5"/>
    <w:rsid w:val="005E0C98"/>
    <w:rsid w:val="005F211D"/>
    <w:rsid w:val="0060289F"/>
    <w:rsid w:val="00603662"/>
    <w:rsid w:val="006626B8"/>
    <w:rsid w:val="00677DE3"/>
    <w:rsid w:val="00693687"/>
    <w:rsid w:val="006A37B3"/>
    <w:rsid w:val="006A5FB6"/>
    <w:rsid w:val="006B3F0C"/>
    <w:rsid w:val="006D2B21"/>
    <w:rsid w:val="006E19F2"/>
    <w:rsid w:val="006E365E"/>
    <w:rsid w:val="006F5487"/>
    <w:rsid w:val="00717397"/>
    <w:rsid w:val="00724802"/>
    <w:rsid w:val="00735620"/>
    <w:rsid w:val="00744D74"/>
    <w:rsid w:val="0075492B"/>
    <w:rsid w:val="00761A36"/>
    <w:rsid w:val="00784299"/>
    <w:rsid w:val="007B0E58"/>
    <w:rsid w:val="007B72F0"/>
    <w:rsid w:val="007C4C1E"/>
    <w:rsid w:val="007C6BD8"/>
    <w:rsid w:val="007E4076"/>
    <w:rsid w:val="00821971"/>
    <w:rsid w:val="00840433"/>
    <w:rsid w:val="008461D7"/>
    <w:rsid w:val="00850269"/>
    <w:rsid w:val="00850ECC"/>
    <w:rsid w:val="00884548"/>
    <w:rsid w:val="00895B9F"/>
    <w:rsid w:val="008A48D3"/>
    <w:rsid w:val="008B0D6C"/>
    <w:rsid w:val="008B41AB"/>
    <w:rsid w:val="008C43E6"/>
    <w:rsid w:val="008D365B"/>
    <w:rsid w:val="008E7ABC"/>
    <w:rsid w:val="008F0E60"/>
    <w:rsid w:val="009142C0"/>
    <w:rsid w:val="0093327D"/>
    <w:rsid w:val="00934327"/>
    <w:rsid w:val="0094502A"/>
    <w:rsid w:val="00975B78"/>
    <w:rsid w:val="009820A0"/>
    <w:rsid w:val="00996987"/>
    <w:rsid w:val="009B2D40"/>
    <w:rsid w:val="009E4314"/>
    <w:rsid w:val="00A05159"/>
    <w:rsid w:val="00A15F35"/>
    <w:rsid w:val="00A1644B"/>
    <w:rsid w:val="00A1694E"/>
    <w:rsid w:val="00A3086E"/>
    <w:rsid w:val="00A4380A"/>
    <w:rsid w:val="00A44A8C"/>
    <w:rsid w:val="00A52A95"/>
    <w:rsid w:val="00A577A6"/>
    <w:rsid w:val="00A629C4"/>
    <w:rsid w:val="00A9085B"/>
    <w:rsid w:val="00AA5462"/>
    <w:rsid w:val="00AB50F5"/>
    <w:rsid w:val="00AE2E73"/>
    <w:rsid w:val="00AF54C6"/>
    <w:rsid w:val="00B07914"/>
    <w:rsid w:val="00B5481B"/>
    <w:rsid w:val="00B63C23"/>
    <w:rsid w:val="00B65410"/>
    <w:rsid w:val="00B6796C"/>
    <w:rsid w:val="00B80A67"/>
    <w:rsid w:val="00B816FE"/>
    <w:rsid w:val="00BA2AAB"/>
    <w:rsid w:val="00BA63B5"/>
    <w:rsid w:val="00BE410C"/>
    <w:rsid w:val="00BF0724"/>
    <w:rsid w:val="00BF36E5"/>
    <w:rsid w:val="00C25C92"/>
    <w:rsid w:val="00C402A8"/>
    <w:rsid w:val="00C40517"/>
    <w:rsid w:val="00C54138"/>
    <w:rsid w:val="00C75EE5"/>
    <w:rsid w:val="00C818E6"/>
    <w:rsid w:val="00C832B5"/>
    <w:rsid w:val="00CB3040"/>
    <w:rsid w:val="00CB4582"/>
    <w:rsid w:val="00D13634"/>
    <w:rsid w:val="00D16F10"/>
    <w:rsid w:val="00D22D2F"/>
    <w:rsid w:val="00D25A31"/>
    <w:rsid w:val="00D30437"/>
    <w:rsid w:val="00D31072"/>
    <w:rsid w:val="00D42B10"/>
    <w:rsid w:val="00D577C2"/>
    <w:rsid w:val="00D707BC"/>
    <w:rsid w:val="00D7282D"/>
    <w:rsid w:val="00D93A12"/>
    <w:rsid w:val="00D96E6F"/>
    <w:rsid w:val="00D97EC9"/>
    <w:rsid w:val="00DA77CE"/>
    <w:rsid w:val="00DB4218"/>
    <w:rsid w:val="00DB507C"/>
    <w:rsid w:val="00DC30B4"/>
    <w:rsid w:val="00DF5780"/>
    <w:rsid w:val="00E050BA"/>
    <w:rsid w:val="00E3088B"/>
    <w:rsid w:val="00E4026E"/>
    <w:rsid w:val="00E73277"/>
    <w:rsid w:val="00E736CF"/>
    <w:rsid w:val="00E7791E"/>
    <w:rsid w:val="00E84017"/>
    <w:rsid w:val="00ED01C8"/>
    <w:rsid w:val="00EE2159"/>
    <w:rsid w:val="00EF1DD1"/>
    <w:rsid w:val="00F0580B"/>
    <w:rsid w:val="00F1387A"/>
    <w:rsid w:val="00F24F17"/>
    <w:rsid w:val="00F4205B"/>
    <w:rsid w:val="00F52284"/>
    <w:rsid w:val="00F55E19"/>
    <w:rsid w:val="00F71AA4"/>
    <w:rsid w:val="00F72149"/>
    <w:rsid w:val="00F86903"/>
    <w:rsid w:val="00F95964"/>
    <w:rsid w:val="00FA0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5D2471"/>
  <w15:docId w15:val="{904F246B-7CE4-4CA0-A0F3-D85FC4990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1"/>
        <w:szCs w:val="21"/>
        <w:lang w:val="pt-BR" w:eastAsia="zh-CN" w:bidi="hi-IN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7DE3"/>
  </w:style>
  <w:style w:type="paragraph" w:styleId="Ttulo1">
    <w:name w:val="heading 1"/>
    <w:basedOn w:val="Normal"/>
    <w:next w:val="Normal"/>
    <w:link w:val="Ttulo1Char"/>
    <w:uiPriority w:val="9"/>
    <w:qFormat/>
    <w:rsid w:val="00677DE3"/>
    <w:pPr>
      <w:keepNext/>
      <w:keepLines/>
      <w:spacing w:before="360" w:after="40" w:line="240" w:lineRule="auto"/>
      <w:outlineLvl w:val="0"/>
    </w:pPr>
    <w:rPr>
      <w:rFonts w:ascii="Arial" w:eastAsiaTheme="majorEastAsia" w:hAnsi="Arial" w:cstheme="majorBidi"/>
      <w:b/>
      <w:sz w:val="2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677DE3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E36C0A" w:themeColor="accent6" w:themeShade="BF"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677DE3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E36C0A" w:themeColor="accent6" w:themeShade="B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677DE3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F79646" w:themeColor="accent6"/>
      <w:sz w:val="22"/>
      <w:szCs w:val="22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677DE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F79646" w:themeColor="accent6"/>
      <w:sz w:val="22"/>
      <w:szCs w:val="22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00677DE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F79646" w:themeColor="accent6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00677DE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F79646" w:themeColor="accent6"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rsid w:val="00677DE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F79646" w:themeColor="accent6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unhideWhenUsed/>
    <w:qFormat/>
    <w:rsid w:val="00677DE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F79646" w:themeColor="accent6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jc w:val="center"/>
    </w:pPr>
    <w:rPr>
      <w:b/>
      <w:bCs/>
      <w:sz w:val="56"/>
      <w:szCs w:val="56"/>
    </w:rPr>
  </w:style>
  <w:style w:type="paragraph" w:customStyle="1" w:styleId="Textbody">
    <w:name w:val="Text body"/>
    <w:basedOn w:val="Standard"/>
    <w:pPr>
      <w:spacing w:after="140"/>
    </w:pPr>
  </w:style>
  <w:style w:type="paragraph" w:styleId="Lista">
    <w:name w:val="List"/>
    <w:basedOn w:val="Textbody"/>
  </w:style>
  <w:style w:type="paragraph" w:styleId="Legenda">
    <w:name w:val="caption"/>
    <w:basedOn w:val="Normal"/>
    <w:next w:val="Normal"/>
    <w:uiPriority w:val="35"/>
    <w:unhideWhenUsed/>
    <w:qFormat/>
    <w:rsid w:val="00677DE3"/>
    <w:pPr>
      <w:spacing w:line="240" w:lineRule="auto"/>
    </w:pPr>
    <w:rPr>
      <w:b/>
      <w:bCs/>
      <w:smallCaps/>
      <w:color w:val="595959" w:themeColor="text1" w:themeTint="A6"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Quotations">
    <w:name w:val="Quotations"/>
    <w:basedOn w:val="Standard"/>
    <w:pPr>
      <w:spacing w:after="283"/>
      <w:ind w:left="567" w:right="567"/>
    </w:pPr>
  </w:style>
  <w:style w:type="paragraph" w:styleId="Subttulo">
    <w:name w:val="Subtitle"/>
    <w:basedOn w:val="Normal"/>
    <w:next w:val="Normal"/>
    <w:link w:val="SubttuloChar"/>
    <w:uiPriority w:val="11"/>
    <w:qFormat/>
    <w:rsid w:val="00677DE3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paragraph" w:styleId="Cabealho">
    <w:name w:val="header"/>
    <w:basedOn w:val="Standard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Standard"/>
    <w:pPr>
      <w:tabs>
        <w:tab w:val="center" w:pos="4419"/>
        <w:tab w:val="right" w:pos="8838"/>
      </w:tabs>
    </w:pPr>
  </w:style>
  <w:style w:type="paragraph" w:customStyle="1" w:styleId="TableContents">
    <w:name w:val="Table Contents"/>
    <w:basedOn w:val="Standard"/>
    <w:pPr>
      <w:suppressLineNumbers/>
    </w:pPr>
  </w:style>
  <w:style w:type="paragraph" w:styleId="Corpodetexto2">
    <w:name w:val="Body Text 2"/>
    <w:basedOn w:val="Standard"/>
    <w:pPr>
      <w:jc w:val="both"/>
    </w:pPr>
    <w:rPr>
      <w:rFonts w:ascii="Arial" w:eastAsia="Arial" w:hAnsi="Arial" w:cs="Arial"/>
    </w:rPr>
  </w:style>
  <w:style w:type="paragraph" w:customStyle="1" w:styleId="Heading10">
    <w:name w:val="Heading 10"/>
    <w:basedOn w:val="Heading"/>
    <w:next w:val="Textbody"/>
    <w:pPr>
      <w:spacing w:before="60" w:after="60"/>
    </w:pPr>
  </w:style>
  <w:style w:type="paragraph" w:styleId="NormalWeb">
    <w:name w:val="Normal (Web)"/>
    <w:basedOn w:val="Standard"/>
    <w:uiPriority w:val="99"/>
    <w:pPr>
      <w:suppressAutoHyphens w:val="0"/>
      <w:spacing w:before="100" w:after="119"/>
    </w:pPr>
    <w:rPr>
      <w:rFonts w:eastAsia="Times New Roman" w:cs="Times New Roman"/>
      <w:lang w:bidi="ar-SA"/>
    </w:r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western">
    <w:name w:val="western"/>
    <w:basedOn w:val="Standard"/>
    <w:pPr>
      <w:spacing w:before="100" w:after="119"/>
    </w:pPr>
    <w:rPr>
      <w:rFonts w:cs="Times New Roman"/>
    </w:rPr>
  </w:style>
  <w:style w:type="paragraph" w:customStyle="1" w:styleId="Descrio">
    <w:name w:val="Descrição"/>
    <w:basedOn w:val="Cabealho"/>
    <w:pPr>
      <w:tabs>
        <w:tab w:val="clear" w:pos="4819"/>
        <w:tab w:val="clear" w:pos="9638"/>
        <w:tab w:val="center" w:pos="4320"/>
        <w:tab w:val="right" w:pos="8640"/>
      </w:tabs>
    </w:pPr>
    <w:rPr>
      <w:rFonts w:ascii="Calibri" w:eastAsia="Times" w:hAnsi="Calibri" w:cs="Times New Roman"/>
      <w:sz w:val="16"/>
      <w:szCs w:val="20"/>
      <w:lang w:val="en-US"/>
    </w:rPr>
  </w:style>
  <w:style w:type="paragraph" w:customStyle="1" w:styleId="Default">
    <w:name w:val="Default"/>
    <w:pPr>
      <w:suppressAutoHyphens/>
      <w:autoSpaceDE w:val="0"/>
    </w:pPr>
    <w:rPr>
      <w:rFonts w:ascii="Calibri" w:eastAsia="Calibri" w:hAnsi="Calibri" w:cs="Calibri"/>
      <w:color w:val="000000"/>
      <w:lang w:bidi="ar-SA"/>
    </w:rPr>
  </w:style>
  <w:style w:type="paragraph" w:customStyle="1" w:styleId="Pa20">
    <w:name w:val="Pa20"/>
    <w:basedOn w:val="Default"/>
    <w:pPr>
      <w:spacing w:line="181" w:lineRule="atLeast"/>
    </w:pPr>
  </w:style>
  <w:style w:type="paragraph" w:customStyle="1" w:styleId="PreformattedText">
    <w:name w:val="Preformatted Text"/>
    <w:basedOn w:val="Standard"/>
  </w:style>
  <w:style w:type="paragraph" w:customStyle="1" w:styleId="Pa44">
    <w:name w:val="Pa44"/>
    <w:basedOn w:val="Default"/>
    <w:pPr>
      <w:spacing w:line="181" w:lineRule="atLeast"/>
    </w:pPr>
  </w:style>
  <w:style w:type="paragraph" w:customStyle="1" w:styleId="Pa39">
    <w:name w:val="Pa39"/>
    <w:basedOn w:val="Default"/>
    <w:pPr>
      <w:spacing w:line="211" w:lineRule="atLeast"/>
    </w:pPr>
  </w:style>
  <w:style w:type="paragraph" w:customStyle="1" w:styleId="Pa12">
    <w:name w:val="Pa12"/>
    <w:basedOn w:val="Default"/>
    <w:pPr>
      <w:spacing w:line="241" w:lineRule="atLeast"/>
    </w:pPr>
  </w:style>
  <w:style w:type="paragraph" w:customStyle="1" w:styleId="Framecontents">
    <w:name w:val="Frame contents"/>
    <w:basedOn w:val="Standard"/>
  </w:style>
  <w:style w:type="paragraph" w:styleId="Ttulo">
    <w:name w:val="Title"/>
    <w:basedOn w:val="Normal"/>
    <w:next w:val="Normal"/>
    <w:link w:val="TtuloChar"/>
    <w:uiPriority w:val="10"/>
    <w:qFormat/>
    <w:rsid w:val="00677DE3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StrongEmphasis">
    <w:name w:val="Strong Emphasis"/>
    <w:rPr>
      <w:b/>
      <w:bCs/>
    </w:rPr>
  </w:style>
  <w:style w:type="character" w:customStyle="1" w:styleId="WW8Num16z0">
    <w:name w:val="WW8Num16z0"/>
  </w:style>
  <w:style w:type="character" w:customStyle="1" w:styleId="A10">
    <w:name w:val="A10"/>
    <w:rPr>
      <w:rFonts w:ascii="Arial" w:eastAsia="Arial" w:hAnsi="Arial" w:cs="Arial"/>
      <w:color w:val="000000"/>
      <w:sz w:val="20"/>
    </w:rPr>
  </w:style>
  <w:style w:type="paragraph" w:styleId="Textodebalo">
    <w:name w:val="Balloon Text"/>
    <w:basedOn w:val="Normal"/>
    <w:rPr>
      <w:rFonts w:ascii="Tahoma" w:hAnsi="Tahoma"/>
      <w:sz w:val="16"/>
      <w:szCs w:val="14"/>
    </w:rPr>
  </w:style>
  <w:style w:type="character" w:customStyle="1" w:styleId="TextodebaloChar">
    <w:name w:val="Texto de balão Char"/>
    <w:basedOn w:val="Fontepargpadro"/>
    <w:rPr>
      <w:rFonts w:ascii="Tahoma" w:hAnsi="Tahoma"/>
      <w:sz w:val="16"/>
      <w:szCs w:val="14"/>
    </w:rPr>
  </w:style>
  <w:style w:type="numbering" w:customStyle="1" w:styleId="WW8Num16">
    <w:name w:val="WW8Num16"/>
    <w:basedOn w:val="Semlista"/>
    <w:pPr>
      <w:numPr>
        <w:numId w:val="1"/>
      </w:numPr>
    </w:pPr>
  </w:style>
  <w:style w:type="numbering" w:customStyle="1" w:styleId="WWNum1">
    <w:name w:val="WWNum1"/>
    <w:basedOn w:val="Semlista"/>
    <w:pPr>
      <w:numPr>
        <w:numId w:val="2"/>
      </w:numPr>
    </w:pPr>
  </w:style>
  <w:style w:type="numbering" w:customStyle="1" w:styleId="WWNum2">
    <w:name w:val="WWNum2"/>
    <w:basedOn w:val="Semlista"/>
    <w:pPr>
      <w:numPr>
        <w:numId w:val="3"/>
      </w:numPr>
    </w:pPr>
  </w:style>
  <w:style w:type="numbering" w:customStyle="1" w:styleId="WWNum3">
    <w:name w:val="WWNum3"/>
    <w:basedOn w:val="Semlista"/>
    <w:pPr>
      <w:numPr>
        <w:numId w:val="4"/>
      </w:numPr>
    </w:pPr>
  </w:style>
  <w:style w:type="numbering" w:customStyle="1" w:styleId="WWNum4">
    <w:name w:val="WWNum4"/>
    <w:basedOn w:val="Semlista"/>
    <w:pPr>
      <w:numPr>
        <w:numId w:val="5"/>
      </w:numPr>
    </w:pPr>
  </w:style>
  <w:style w:type="character" w:styleId="Forte">
    <w:name w:val="Strong"/>
    <w:basedOn w:val="Fontepargpadro"/>
    <w:uiPriority w:val="22"/>
    <w:qFormat/>
    <w:rsid w:val="00677DE3"/>
    <w:rPr>
      <w:b/>
      <w:bCs/>
    </w:rPr>
  </w:style>
  <w:style w:type="table" w:styleId="Tabelacomgrade">
    <w:name w:val="Table Grid"/>
    <w:basedOn w:val="Tabelanormal"/>
    <w:uiPriority w:val="59"/>
    <w:unhideWhenUsed/>
    <w:rsid w:val="0071739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C54138"/>
    <w:pPr>
      <w:ind w:left="720"/>
      <w:contextualSpacing/>
    </w:pPr>
    <w:rPr>
      <w:rFonts w:cs="Mangal"/>
      <w:szCs w:val="19"/>
    </w:rPr>
  </w:style>
  <w:style w:type="character" w:customStyle="1" w:styleId="Ttulo1Char">
    <w:name w:val="Título 1 Char"/>
    <w:basedOn w:val="Fontepargpadro"/>
    <w:link w:val="Ttulo1"/>
    <w:uiPriority w:val="9"/>
    <w:rsid w:val="00677DE3"/>
    <w:rPr>
      <w:rFonts w:ascii="Arial" w:eastAsiaTheme="majorEastAsia" w:hAnsi="Arial" w:cstheme="majorBidi"/>
      <w:b/>
      <w:sz w:val="2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677DE3"/>
    <w:rPr>
      <w:rFonts w:asciiTheme="majorHAnsi" w:eastAsiaTheme="majorEastAsia" w:hAnsiTheme="majorHAnsi" w:cstheme="majorBidi"/>
      <w:color w:val="E36C0A" w:themeColor="accent6" w:themeShade="BF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rsid w:val="00677DE3"/>
    <w:rPr>
      <w:rFonts w:asciiTheme="majorHAnsi" w:eastAsiaTheme="majorEastAsia" w:hAnsiTheme="majorHAnsi" w:cstheme="majorBidi"/>
      <w:color w:val="E36C0A" w:themeColor="accent6" w:themeShade="B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rsid w:val="00677DE3"/>
    <w:rPr>
      <w:rFonts w:asciiTheme="majorHAnsi" w:eastAsiaTheme="majorEastAsia" w:hAnsiTheme="majorHAnsi" w:cstheme="majorBidi"/>
      <w:color w:val="F79646" w:themeColor="accent6"/>
      <w:sz w:val="22"/>
      <w:szCs w:val="22"/>
    </w:rPr>
  </w:style>
  <w:style w:type="character" w:customStyle="1" w:styleId="Ttulo5Char">
    <w:name w:val="Título 5 Char"/>
    <w:basedOn w:val="Fontepargpadro"/>
    <w:link w:val="Ttulo5"/>
    <w:uiPriority w:val="9"/>
    <w:rsid w:val="00677DE3"/>
    <w:rPr>
      <w:rFonts w:asciiTheme="majorHAnsi" w:eastAsiaTheme="majorEastAsia" w:hAnsiTheme="majorHAnsi" w:cstheme="majorBidi"/>
      <w:i/>
      <w:iCs/>
      <w:color w:val="F79646" w:themeColor="accent6"/>
      <w:sz w:val="22"/>
      <w:szCs w:val="22"/>
    </w:rPr>
  </w:style>
  <w:style w:type="character" w:customStyle="1" w:styleId="Ttulo6Char">
    <w:name w:val="Título 6 Char"/>
    <w:basedOn w:val="Fontepargpadro"/>
    <w:link w:val="Ttulo6"/>
    <w:uiPriority w:val="9"/>
    <w:rsid w:val="00677DE3"/>
    <w:rPr>
      <w:rFonts w:asciiTheme="majorHAnsi" w:eastAsiaTheme="majorEastAsia" w:hAnsiTheme="majorHAnsi" w:cstheme="majorBidi"/>
      <w:color w:val="F79646" w:themeColor="accent6"/>
    </w:rPr>
  </w:style>
  <w:style w:type="character" w:customStyle="1" w:styleId="Ttulo7Char">
    <w:name w:val="Título 7 Char"/>
    <w:basedOn w:val="Fontepargpadro"/>
    <w:link w:val="Ttulo7"/>
    <w:uiPriority w:val="9"/>
    <w:rsid w:val="00677DE3"/>
    <w:rPr>
      <w:rFonts w:asciiTheme="majorHAnsi" w:eastAsiaTheme="majorEastAsia" w:hAnsiTheme="majorHAnsi" w:cstheme="majorBidi"/>
      <w:b/>
      <w:bCs/>
      <w:color w:val="F79646" w:themeColor="accent6"/>
    </w:rPr>
  </w:style>
  <w:style w:type="character" w:customStyle="1" w:styleId="Ttulo8Char">
    <w:name w:val="Título 8 Char"/>
    <w:basedOn w:val="Fontepargpadro"/>
    <w:link w:val="Ttulo8"/>
    <w:uiPriority w:val="9"/>
    <w:rsid w:val="00677DE3"/>
    <w:rPr>
      <w:rFonts w:asciiTheme="majorHAnsi" w:eastAsiaTheme="majorEastAsia" w:hAnsiTheme="majorHAnsi" w:cstheme="majorBidi"/>
      <w:b/>
      <w:bCs/>
      <w:i/>
      <w:iCs/>
      <w:color w:val="F79646" w:themeColor="accent6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rsid w:val="00677DE3"/>
    <w:rPr>
      <w:rFonts w:asciiTheme="majorHAnsi" w:eastAsiaTheme="majorEastAsia" w:hAnsiTheme="majorHAnsi" w:cstheme="majorBidi"/>
      <w:i/>
      <w:iCs/>
      <w:color w:val="F79646" w:themeColor="accent6"/>
      <w:sz w:val="20"/>
      <w:szCs w:val="20"/>
    </w:rPr>
  </w:style>
  <w:style w:type="character" w:customStyle="1" w:styleId="TtuloChar">
    <w:name w:val="Título Char"/>
    <w:basedOn w:val="Fontepargpadro"/>
    <w:link w:val="Ttulo"/>
    <w:uiPriority w:val="10"/>
    <w:rsid w:val="00677DE3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SubttuloChar">
    <w:name w:val="Subtítulo Char"/>
    <w:basedOn w:val="Fontepargpadro"/>
    <w:link w:val="Subttulo"/>
    <w:uiPriority w:val="11"/>
    <w:rsid w:val="00677DE3"/>
    <w:rPr>
      <w:rFonts w:asciiTheme="majorHAnsi" w:eastAsiaTheme="majorEastAsia" w:hAnsiTheme="majorHAnsi" w:cstheme="majorBidi"/>
      <w:sz w:val="30"/>
      <w:szCs w:val="30"/>
    </w:rPr>
  </w:style>
  <w:style w:type="character" w:styleId="nfase">
    <w:name w:val="Emphasis"/>
    <w:basedOn w:val="Fontepargpadro"/>
    <w:uiPriority w:val="20"/>
    <w:qFormat/>
    <w:rsid w:val="00677DE3"/>
    <w:rPr>
      <w:i/>
      <w:iCs/>
      <w:color w:val="F79646" w:themeColor="accent6"/>
    </w:rPr>
  </w:style>
  <w:style w:type="paragraph" w:styleId="SemEspaamento">
    <w:name w:val="No Spacing"/>
    <w:uiPriority w:val="1"/>
    <w:qFormat/>
    <w:rsid w:val="00677DE3"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/>
    <w:rsid w:val="00677DE3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CitaoChar">
    <w:name w:val="Citação Char"/>
    <w:basedOn w:val="Fontepargpadro"/>
    <w:link w:val="Citao"/>
    <w:uiPriority w:val="29"/>
    <w:rsid w:val="00677DE3"/>
    <w:rPr>
      <w:i/>
      <w:iCs/>
      <w:color w:val="262626" w:themeColor="text1" w:themeTint="D9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77DE3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F79646" w:themeColor="accent6"/>
      <w:sz w:val="32"/>
      <w:szCs w:val="32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77DE3"/>
    <w:rPr>
      <w:rFonts w:asciiTheme="majorHAnsi" w:eastAsiaTheme="majorEastAsia" w:hAnsiTheme="majorHAnsi" w:cstheme="majorBidi"/>
      <w:i/>
      <w:iCs/>
      <w:color w:val="F79646" w:themeColor="accent6"/>
      <w:sz w:val="32"/>
      <w:szCs w:val="32"/>
    </w:rPr>
  </w:style>
  <w:style w:type="character" w:styleId="nfaseSutil">
    <w:name w:val="Subtle Emphasis"/>
    <w:basedOn w:val="Fontepargpadro"/>
    <w:uiPriority w:val="19"/>
    <w:qFormat/>
    <w:rsid w:val="00677DE3"/>
    <w:rPr>
      <w:i/>
      <w:iCs/>
    </w:rPr>
  </w:style>
  <w:style w:type="character" w:styleId="nfaseIntensa">
    <w:name w:val="Intense Emphasis"/>
    <w:basedOn w:val="Fontepargpadro"/>
    <w:uiPriority w:val="21"/>
    <w:qFormat/>
    <w:rsid w:val="00677DE3"/>
    <w:rPr>
      <w:b/>
      <w:bCs/>
      <w:i/>
      <w:iCs/>
    </w:rPr>
  </w:style>
  <w:style w:type="character" w:styleId="RefernciaSutil">
    <w:name w:val="Subtle Reference"/>
    <w:basedOn w:val="Fontepargpadro"/>
    <w:uiPriority w:val="31"/>
    <w:qFormat/>
    <w:rsid w:val="00677DE3"/>
    <w:rPr>
      <w:smallCaps/>
      <w:color w:val="595959" w:themeColor="text1" w:themeTint="A6"/>
    </w:rPr>
  </w:style>
  <w:style w:type="character" w:styleId="RefernciaIntensa">
    <w:name w:val="Intense Reference"/>
    <w:basedOn w:val="Fontepargpadro"/>
    <w:uiPriority w:val="32"/>
    <w:qFormat/>
    <w:rsid w:val="00677DE3"/>
    <w:rPr>
      <w:b/>
      <w:bCs/>
      <w:smallCaps/>
      <w:color w:val="F79646" w:themeColor="accent6"/>
    </w:rPr>
  </w:style>
  <w:style w:type="character" w:styleId="TtulodoLivro">
    <w:name w:val="Book Title"/>
    <w:basedOn w:val="Fontepargpadro"/>
    <w:uiPriority w:val="33"/>
    <w:qFormat/>
    <w:rsid w:val="00677DE3"/>
    <w:rPr>
      <w:b/>
      <w:bCs/>
      <w:caps w:val="0"/>
      <w:smallCaps/>
      <w:spacing w:val="7"/>
      <w:sz w:val="21"/>
      <w:szCs w:val="21"/>
    </w:rPr>
  </w:style>
  <w:style w:type="paragraph" w:styleId="CabealhodoSumrio">
    <w:name w:val="TOC Heading"/>
    <w:basedOn w:val="Ttulo1"/>
    <w:next w:val="Normal"/>
    <w:uiPriority w:val="39"/>
    <w:unhideWhenUsed/>
    <w:qFormat/>
    <w:rsid w:val="00677DE3"/>
    <w:pPr>
      <w:outlineLvl w:val="9"/>
    </w:pPr>
  </w:style>
  <w:style w:type="paragraph" w:styleId="Sumrio1">
    <w:name w:val="toc 1"/>
    <w:basedOn w:val="Normal"/>
    <w:next w:val="Normal"/>
    <w:autoRedefine/>
    <w:uiPriority w:val="39"/>
    <w:unhideWhenUsed/>
    <w:rsid w:val="00677DE3"/>
    <w:pPr>
      <w:spacing w:after="100"/>
    </w:pPr>
    <w:rPr>
      <w:rFonts w:cs="Mangal"/>
      <w:szCs w:val="19"/>
    </w:rPr>
  </w:style>
  <w:style w:type="character" w:styleId="Hyperlink">
    <w:name w:val="Hyperlink"/>
    <w:basedOn w:val="Fontepargpadro"/>
    <w:uiPriority w:val="99"/>
    <w:unhideWhenUsed/>
    <w:rsid w:val="00677DE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473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43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1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55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24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0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8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0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94C67B-78EC-45A5-B00C-34502EBF53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440</TotalTime>
  <Pages>10</Pages>
  <Words>2608</Words>
  <Characters>14087</Characters>
  <Application>Microsoft Office Word</Application>
  <DocSecurity>0</DocSecurity>
  <Lines>117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Worm</dc:creator>
  <cp:lastModifiedBy>Rotoplastyc Rotomoldados</cp:lastModifiedBy>
  <cp:revision>69</cp:revision>
  <cp:lastPrinted>2025-03-26T11:17:00Z</cp:lastPrinted>
  <dcterms:created xsi:type="dcterms:W3CDTF">2020-11-06T13:54:00Z</dcterms:created>
  <dcterms:modified xsi:type="dcterms:W3CDTF">2025-03-26T11:59:00Z</dcterms:modified>
</cp:coreProperties>
</file>