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E4744C" w:rsidP="50E4744C" w:rsidRDefault="50E4744C" w14:noSpellErr="1" w14:paraId="10034718" w14:textId="63FDC2A3">
      <w:pPr>
        <w:pStyle w:val="Normal"/>
        <w:spacing w:line="285" w:lineRule="exact"/>
      </w:pPr>
      <w:r w:rsidRPr="50E4744C" w:rsidR="50E4744C">
        <w:rPr>
          <w:b w:val="1"/>
          <w:bCs w:val="1"/>
        </w:rPr>
        <w:t>ORDEM PARA IMPORTAR UMA BIBLIOTECA</w:t>
      </w:r>
    </w:p>
    <w:p w:rsidR="50E4744C" w:rsidP="50E4744C" w:rsidRDefault="50E4744C" w14:paraId="6F29B3D5" w14:textId="17C74FD9">
      <w:pPr>
        <w:pStyle w:val="Normal"/>
        <w:spacing w:line="285" w:lineRule="exact"/>
        <w:ind w:left="708"/>
        <w:rPr>
          <w:b w:val="1"/>
          <w:bCs w:val="1"/>
        </w:rPr>
      </w:pPr>
      <w:r w:rsidR="50E4744C">
        <w:rPr>
          <w:b w:val="0"/>
          <w:bCs w:val="0"/>
        </w:rPr>
        <w:t xml:space="preserve">1 –   </w:t>
      </w:r>
      <w:proofErr w:type="spellStart"/>
      <w:r w:rsidR="50E4744C">
        <w:rPr>
          <w:b w:val="0"/>
          <w:bCs w:val="0"/>
        </w:rPr>
        <w:t>Ex</w:t>
      </w:r>
      <w:proofErr w:type="spellEnd"/>
      <w:r w:rsidR="50E4744C">
        <w:rPr>
          <w:b w:val="0"/>
          <w:bCs w:val="0"/>
        </w:rPr>
        <w:t xml:space="preserve">: </w:t>
      </w:r>
      <w:proofErr w:type="spellStart"/>
      <w:r w:rsidRPr="50E4744C" w:rsidR="50E4744C">
        <w:rPr>
          <w:rFonts w:ascii="Calibri" w:hAnsi="Calibri" w:eastAsia="Calibri" w:cs="Calibri"/>
          <w:noProof w:val="0"/>
          <w:color w:val="DCDCAA"/>
          <w:sz w:val="21"/>
          <w:szCs w:val="21"/>
          <w:highlight w:val="black"/>
          <w:lang w:val="pt-BR"/>
        </w:rPr>
        <w:t>require</w:t>
      </w:r>
      <w:proofErr w:type="spellEnd"/>
      <w:r w:rsidRPr="50E4744C" w:rsidR="50E4744C">
        <w:rPr>
          <w:rFonts w:ascii="Calibri" w:hAnsi="Calibri" w:eastAsia="Calibri" w:cs="Calibri"/>
          <w:noProof w:val="0"/>
          <w:color w:val="D4D4D4"/>
          <w:sz w:val="21"/>
          <w:szCs w:val="21"/>
          <w:highlight w:val="black"/>
          <w:lang w:val="pt-BR"/>
        </w:rPr>
        <w:t>(</w:t>
      </w:r>
      <w:r w:rsidRPr="50E4744C" w:rsidR="50E4744C">
        <w:rPr>
          <w:rFonts w:ascii="Calibri" w:hAnsi="Calibri" w:eastAsia="Calibri" w:cs="Calibri"/>
          <w:noProof w:val="0"/>
          <w:color w:val="CE9178"/>
          <w:sz w:val="21"/>
          <w:szCs w:val="21"/>
          <w:highlight w:val="black"/>
          <w:lang w:val="pt-BR"/>
        </w:rPr>
        <w:t>'</w:t>
      </w:r>
      <w:r w:rsidRPr="50E4744C" w:rsidR="50E4744C">
        <w:rPr>
          <w:rFonts w:ascii="Calibri" w:hAnsi="Calibri" w:eastAsia="Calibri" w:cs="Calibri"/>
          <w:noProof w:val="0"/>
          <w:color w:val="CE9178"/>
          <w:sz w:val="21"/>
          <w:szCs w:val="21"/>
          <w:highlight w:val="black"/>
          <w:lang w:val="pt-BR"/>
        </w:rPr>
        <w:t>http</w:t>
      </w:r>
      <w:r w:rsidRPr="50E4744C" w:rsidR="50E4744C">
        <w:rPr>
          <w:rFonts w:ascii="Calibri" w:hAnsi="Calibri" w:eastAsia="Calibri" w:cs="Calibri"/>
          <w:noProof w:val="0"/>
          <w:color w:val="CE9178"/>
          <w:sz w:val="21"/>
          <w:szCs w:val="21"/>
          <w:highlight w:val="black"/>
          <w:lang w:val="pt-BR"/>
        </w:rPr>
        <w:t>'</w:t>
      </w:r>
      <w:r w:rsidRPr="50E4744C" w:rsidR="50E4744C">
        <w:rPr>
          <w:rFonts w:ascii="Calibri" w:hAnsi="Calibri" w:eastAsia="Calibri" w:cs="Calibri"/>
          <w:noProof w:val="0"/>
          <w:color w:val="D4D4D4"/>
          <w:sz w:val="21"/>
          <w:szCs w:val="21"/>
          <w:highlight w:val="black"/>
          <w:lang w:val="pt-BR"/>
        </w:rPr>
        <w:t>);</w:t>
      </w:r>
      <w:r w:rsidRPr="50E4744C" w:rsidR="50E4744C">
        <w:rPr>
          <w:rFonts w:ascii="Calibri" w:hAnsi="Calibri" w:eastAsia="Calibri" w:cs="Calibri"/>
          <w:noProof w:val="0"/>
          <w:color w:val="D4D4D4"/>
          <w:sz w:val="21"/>
          <w:szCs w:val="21"/>
          <w:highlight w:val="black"/>
          <w:lang w:val="pt-BR"/>
        </w:rPr>
        <w:t xml:space="preserve"> // Módulo do Core</w:t>
      </w:r>
    </w:p>
    <w:p w:rsidR="50E4744C" w:rsidP="50E4744C" w:rsidRDefault="50E4744C" w14:paraId="7851C082" w14:textId="51048914">
      <w:pPr>
        <w:pStyle w:val="Normal"/>
        <w:ind w:left="708"/>
        <w:rPr>
          <w:b w:val="0"/>
          <w:bCs w:val="0"/>
        </w:rPr>
      </w:pPr>
      <w:r w:rsidR="35BAD3A8">
        <w:rPr>
          <w:b w:val="0"/>
          <w:bCs w:val="0"/>
        </w:rPr>
        <w:t xml:space="preserve">2 -  </w:t>
      </w:r>
      <w:proofErr w:type="spellStart"/>
      <w:r w:rsidR="35BAD3A8">
        <w:rPr>
          <w:b w:val="0"/>
          <w:bCs w:val="0"/>
        </w:rPr>
        <w:t>Ex</w:t>
      </w:r>
      <w:proofErr w:type="spellEnd"/>
      <w:r w:rsidR="35BAD3A8">
        <w:rPr>
          <w:b w:val="0"/>
          <w:bCs w:val="0"/>
        </w:rPr>
        <w:t xml:space="preserve">: </w:t>
      </w:r>
      <w:proofErr w:type="spellStart"/>
      <w:r w:rsidRPr="35BAD3A8" w:rsidR="35BAD3A8">
        <w:rPr>
          <w:rFonts w:ascii="Calibri" w:hAnsi="Calibri" w:eastAsia="Calibri" w:cs="Calibri"/>
          <w:noProof w:val="0"/>
          <w:color w:val="DCDCAA"/>
          <w:sz w:val="21"/>
          <w:szCs w:val="21"/>
          <w:highlight w:val="black"/>
          <w:lang w:val="pt-BR"/>
        </w:rPr>
        <w:t>require</w:t>
      </w:r>
      <w:proofErr w:type="spellEnd"/>
      <w:r w:rsidRPr="35BAD3A8" w:rsidR="35BAD3A8">
        <w:rPr>
          <w:rFonts w:ascii="Calibri" w:hAnsi="Calibri" w:eastAsia="Calibri" w:cs="Calibri"/>
          <w:noProof w:val="0"/>
          <w:color w:val="D4D4D4"/>
          <w:sz w:val="21"/>
          <w:szCs w:val="21"/>
          <w:highlight w:val="black"/>
          <w:lang w:val="pt-BR"/>
        </w:rPr>
        <w:t>(</w:t>
      </w:r>
      <w:r w:rsidRPr="35BAD3A8" w:rsidR="35BAD3A8">
        <w:rPr>
          <w:rFonts w:ascii="Calibri" w:hAnsi="Calibri" w:eastAsia="Calibri" w:cs="Calibri"/>
          <w:noProof w:val="0"/>
          <w:color w:val="CE9178"/>
          <w:sz w:val="21"/>
          <w:szCs w:val="21"/>
          <w:highlight w:val="black"/>
          <w:lang w:val="pt-BR"/>
        </w:rPr>
        <w:t>'</w:t>
      </w:r>
      <w:proofErr w:type="spellStart"/>
      <w:r w:rsidRPr="35BAD3A8" w:rsidR="35BAD3A8">
        <w:rPr>
          <w:rFonts w:ascii="Calibri" w:hAnsi="Calibri" w:eastAsia="Calibri" w:cs="Calibri"/>
          <w:noProof w:val="0"/>
          <w:color w:val="CE9178"/>
          <w:sz w:val="21"/>
          <w:szCs w:val="21"/>
          <w:highlight w:val="black"/>
          <w:lang w:val="pt-BR"/>
        </w:rPr>
        <w:t>express</w:t>
      </w:r>
      <w:proofErr w:type="spellEnd"/>
      <w:r w:rsidRPr="35BAD3A8" w:rsidR="35BAD3A8">
        <w:rPr>
          <w:rFonts w:ascii="Calibri" w:hAnsi="Calibri" w:eastAsia="Calibri" w:cs="Calibri"/>
          <w:noProof w:val="0"/>
          <w:color w:val="CE9178"/>
          <w:sz w:val="21"/>
          <w:szCs w:val="21"/>
          <w:highlight w:val="black"/>
          <w:lang w:val="pt-BR"/>
        </w:rPr>
        <w:t>'</w:t>
      </w:r>
      <w:r w:rsidRPr="35BAD3A8" w:rsidR="35BAD3A8">
        <w:rPr>
          <w:rFonts w:ascii="Calibri" w:hAnsi="Calibri" w:eastAsia="Calibri" w:cs="Calibri"/>
          <w:noProof w:val="0"/>
          <w:color w:val="D4D4D4"/>
          <w:sz w:val="21"/>
          <w:szCs w:val="21"/>
          <w:highlight w:val="black"/>
          <w:lang w:val="pt-BR"/>
        </w:rPr>
        <w:t xml:space="preserve">); // </w:t>
      </w:r>
      <w:proofErr w:type="spellStart"/>
      <w:r w:rsidRPr="35BAD3A8" w:rsidR="35BAD3A8">
        <w:rPr>
          <w:rFonts w:ascii="Calibri" w:hAnsi="Calibri" w:eastAsia="Calibri" w:cs="Calibri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L</w:t>
      </w:r>
      <w:r w:rsidRPr="35BAD3A8" w:rsidR="35BAD3A8">
        <w:rPr>
          <w:b w:val="0"/>
          <w:bCs w:val="0"/>
          <w:color w:val="FFFFFF" w:themeColor="background1" w:themeTint="FF" w:themeShade="FF"/>
          <w:highlight w:val="black"/>
        </w:rPr>
        <w:t>ib</w:t>
      </w:r>
      <w:proofErr w:type="spellEnd"/>
      <w:r w:rsidRPr="35BAD3A8" w:rsidR="35BAD3A8">
        <w:rPr>
          <w:b w:val="0"/>
          <w:bCs w:val="0"/>
          <w:color w:val="FFFFFF" w:themeColor="background1" w:themeTint="FF" w:themeShade="FF"/>
          <w:highlight w:val="black"/>
        </w:rPr>
        <w:t xml:space="preserve"> externa que deve estar no </w:t>
      </w:r>
      <w:proofErr w:type="spellStart"/>
      <w:r w:rsidRPr="35BAD3A8" w:rsidR="35BAD3A8">
        <w:rPr>
          <w:b w:val="0"/>
          <w:bCs w:val="0"/>
          <w:color w:val="FFFFFF" w:themeColor="background1" w:themeTint="FF" w:themeShade="FF"/>
          <w:highlight w:val="black"/>
        </w:rPr>
        <w:t>package.json</w:t>
      </w:r>
      <w:proofErr w:type="spellEnd"/>
      <w:r w:rsidRPr="35BAD3A8" w:rsidR="35BAD3A8">
        <w:rPr>
          <w:rFonts w:ascii="Calibri" w:hAnsi="Calibri" w:eastAsia="Calibri" w:cs="Calibri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</w:p>
    <w:p w:rsidR="50E4744C" w:rsidP="50E4744C" w:rsidRDefault="50E4744C" w14:paraId="3CC79A06" w14:textId="74BC9BDE">
      <w:pPr>
        <w:pStyle w:val="Normal"/>
        <w:ind w:left="708"/>
        <w:rPr>
          <w:b w:val="0"/>
          <w:bCs w:val="0"/>
        </w:rPr>
      </w:pPr>
      <w:r w:rsidR="50E4744C">
        <w:rPr>
          <w:b w:val="0"/>
          <w:bCs w:val="0"/>
        </w:rPr>
        <w:t xml:space="preserve">3 – </w:t>
      </w:r>
      <w:proofErr w:type="spellStart"/>
      <w:r w:rsidR="50E4744C">
        <w:rPr>
          <w:b w:val="0"/>
          <w:bCs w:val="0"/>
        </w:rPr>
        <w:t>Ex</w:t>
      </w:r>
      <w:proofErr w:type="spellEnd"/>
      <w:r w:rsidR="50E4744C">
        <w:rPr>
          <w:b w:val="0"/>
          <w:bCs w:val="0"/>
        </w:rPr>
        <w:t xml:space="preserve">:  </w:t>
      </w:r>
      <w:proofErr w:type="spellStart"/>
      <w:r w:rsidRPr="50E4744C" w:rsidR="50E4744C">
        <w:rPr>
          <w:rFonts w:ascii="Calibri" w:hAnsi="Calibri" w:eastAsia="Calibri" w:cs="Calibri"/>
          <w:noProof w:val="0"/>
          <w:color w:val="DCDCAA"/>
          <w:sz w:val="21"/>
          <w:szCs w:val="21"/>
          <w:highlight w:val="black"/>
          <w:lang w:val="pt-BR"/>
        </w:rPr>
        <w:t>require</w:t>
      </w:r>
      <w:proofErr w:type="spellEnd"/>
      <w:r w:rsidRPr="50E4744C" w:rsidR="50E4744C">
        <w:rPr>
          <w:rFonts w:ascii="Calibri" w:hAnsi="Calibri" w:eastAsia="Calibri" w:cs="Calibri"/>
          <w:noProof w:val="0"/>
          <w:color w:val="D4D4D4"/>
          <w:sz w:val="21"/>
          <w:szCs w:val="21"/>
          <w:highlight w:val="black"/>
          <w:lang w:val="pt-BR"/>
        </w:rPr>
        <w:t>(</w:t>
      </w:r>
      <w:proofErr w:type="gramStart"/>
      <w:r w:rsidRPr="50E4744C" w:rsidR="50E4744C">
        <w:rPr>
          <w:rFonts w:ascii="Calibri" w:hAnsi="Calibri" w:eastAsia="Calibri" w:cs="Calibri"/>
          <w:noProof w:val="0"/>
          <w:color w:val="CE9178"/>
          <w:sz w:val="21"/>
          <w:szCs w:val="21"/>
          <w:highlight w:val="black"/>
          <w:lang w:val="pt-BR"/>
        </w:rPr>
        <w:t>'./</w:t>
      </w:r>
      <w:proofErr w:type="gramEnd"/>
      <w:r w:rsidRPr="50E4744C" w:rsidR="50E4744C">
        <w:rPr>
          <w:rFonts w:ascii="Calibri" w:hAnsi="Calibri" w:eastAsia="Calibri" w:cs="Calibri"/>
          <w:noProof w:val="0"/>
          <w:color w:val="CE9178"/>
          <w:sz w:val="21"/>
          <w:szCs w:val="21"/>
          <w:highlight w:val="black"/>
          <w:lang w:val="pt-BR"/>
        </w:rPr>
        <w:t>app'</w:t>
      </w:r>
      <w:r w:rsidRPr="50E4744C" w:rsidR="50E4744C">
        <w:rPr>
          <w:rFonts w:ascii="Calibri" w:hAnsi="Calibri" w:eastAsia="Calibri" w:cs="Calibri"/>
          <w:noProof w:val="0"/>
          <w:color w:val="D4D4D4"/>
          <w:sz w:val="21"/>
          <w:szCs w:val="21"/>
          <w:highlight w:val="black"/>
          <w:lang w:val="pt-BR"/>
        </w:rPr>
        <w:t>);</w:t>
      </w:r>
      <w:r w:rsidRPr="50E4744C" w:rsidR="50E4744C">
        <w:rPr>
          <w:rFonts w:ascii="Calibri" w:hAnsi="Calibri" w:eastAsia="Calibri" w:cs="Calibri"/>
          <w:noProof w:val="0"/>
          <w:color w:val="D4D4D4"/>
          <w:sz w:val="21"/>
          <w:szCs w:val="21"/>
          <w:highlight w:val="black"/>
          <w:lang w:val="pt-BR"/>
        </w:rPr>
        <w:t xml:space="preserve"> // Arquivos </w:t>
      </w:r>
      <w:r w:rsidRPr="50E4744C" w:rsidR="50E4744C">
        <w:rPr>
          <w:rFonts w:ascii="Calibri" w:hAnsi="Calibri" w:eastAsia="Calibri" w:cs="Calibri"/>
          <w:noProof w:val="0"/>
          <w:color w:val="D4D4D4"/>
          <w:sz w:val="21"/>
          <w:szCs w:val="21"/>
          <w:highlight w:val="black"/>
          <w:lang w:val="pt-BR"/>
        </w:rPr>
        <w:t>Internos</w:t>
      </w:r>
    </w:p>
    <w:p w:rsidR="50E4744C" w:rsidP="50E4744C" w:rsidRDefault="50E4744C" w14:paraId="3AD18653" w14:textId="58B8A428">
      <w:pPr>
        <w:pStyle w:val="Normal"/>
        <w:ind w:left="708"/>
        <w:rPr>
          <w:rFonts w:ascii="Calibri" w:hAnsi="Calibri" w:eastAsia="Calibri" w:cs="Calibri"/>
          <w:noProof w:val="0"/>
          <w:color w:val="D4D4D4"/>
          <w:sz w:val="21"/>
          <w:szCs w:val="21"/>
          <w:highlight w:val="black"/>
          <w:lang w:val="pt-BR"/>
        </w:rPr>
      </w:pPr>
    </w:p>
    <w:p xmlns:wp14="http://schemas.microsoft.com/office/word/2010/wordml" w14:paraId="672A6659" wp14:noSpellErr="1" wp14:textId="0294FEB5">
      <w:bookmarkStart w:name="_GoBack" w:id="0"/>
      <w:bookmarkEnd w:id="0"/>
      <w:r w:rsidRPr="35BAD3A8" w:rsidR="35BAD3A8">
        <w:rPr>
          <w:b w:val="1"/>
          <w:bCs w:val="1"/>
        </w:rPr>
        <w:t xml:space="preserve">CRIANDO UM SERVIDOR COM </w:t>
      </w:r>
      <w:r w:rsidRPr="35BAD3A8" w:rsidR="35BAD3A8">
        <w:rPr>
          <w:b w:val="1"/>
          <w:bCs w:val="1"/>
        </w:rPr>
        <w:t>Node</w:t>
      </w:r>
      <w:r w:rsidRPr="35BAD3A8" w:rsidR="35BAD3A8">
        <w:rPr>
          <w:b w:val="1"/>
          <w:bCs w:val="1"/>
        </w:rPr>
        <w:t>.JS</w:t>
      </w:r>
    </w:p>
    <w:p w:rsidR="35BAD3A8" w:rsidP="35BAD3A8" w:rsidRDefault="35BAD3A8" w14:noSpellErr="1" w14:paraId="4142CAB2" w14:textId="4872E227">
      <w:pPr>
        <w:pStyle w:val="Normal"/>
        <w:rPr>
          <w:b w:val="0"/>
          <w:bCs w:val="0"/>
        </w:rPr>
      </w:pPr>
      <w:r w:rsidR="35BAD3A8">
        <w:rPr>
          <w:b w:val="0"/>
          <w:bCs w:val="0"/>
        </w:rPr>
        <w:t xml:space="preserve">1 – Criar arquivo </w:t>
      </w:r>
      <w:r w:rsidRPr="35BAD3A8" w:rsidR="35BAD3A8">
        <w:rPr>
          <w:b w:val="1"/>
          <w:bCs w:val="1"/>
        </w:rPr>
        <w:t>server.js</w:t>
      </w:r>
    </w:p>
    <w:p w:rsidR="35BAD3A8" w:rsidP="35BAD3A8" w:rsidRDefault="35BAD3A8" w14:noSpellErr="1" w14:paraId="75B54797" w14:textId="6585052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35BAD3A8" w:rsidR="35BAD3A8">
        <w:rPr>
          <w:b w:val="1"/>
          <w:bCs w:val="1"/>
        </w:rPr>
        <w:t>NPM INIT</w:t>
      </w:r>
    </w:p>
    <w:p w:rsidR="35BAD3A8" w:rsidP="35BAD3A8" w:rsidRDefault="35BAD3A8" w14:paraId="6E4DDC94" w14:textId="0C24BDD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5BAD3A8">
        <w:rPr>
          <w:b w:val="0"/>
          <w:bCs w:val="0"/>
        </w:rPr>
        <w:t xml:space="preserve">Configurar variáveis de ambiente no </w:t>
      </w:r>
      <w:proofErr w:type="spellStart"/>
      <w:r w:rsidRPr="35BAD3A8" w:rsidR="35BAD3A8">
        <w:rPr>
          <w:b w:val="1"/>
          <w:bCs w:val="1"/>
        </w:rPr>
        <w:t>package.json</w:t>
      </w:r>
      <w:proofErr w:type="spellEnd"/>
    </w:p>
    <w:p w:rsidR="35BAD3A8" w:rsidP="35BAD3A8" w:rsidRDefault="35BAD3A8" w14:noSpellErr="1" w14:paraId="17AEF0AA" w14:textId="1CF471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35BAD3A8" w:rsidR="35BAD3A8">
        <w:rPr>
          <w:b w:val="1"/>
          <w:bCs w:val="1"/>
        </w:rPr>
        <w:t>NPM INSTALL EXPRESS</w:t>
      </w:r>
    </w:p>
    <w:p w:rsidR="35BAD3A8" w:rsidP="35BAD3A8" w:rsidRDefault="35BAD3A8" w14:paraId="1F8DA67C" w14:textId="0F1E4CC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35BAD3A8" w:rsidR="35BAD3A8">
        <w:rPr>
          <w:b w:val="1"/>
          <w:bCs w:val="1"/>
        </w:rPr>
        <w:t xml:space="preserve">NPM I NODEMOM: </w:t>
      </w:r>
      <w:r w:rsidR="35BAD3A8">
        <w:rPr>
          <w:b w:val="0"/>
          <w:bCs w:val="0"/>
        </w:rPr>
        <w:t xml:space="preserve">Importar biblioteca </w:t>
      </w:r>
      <w:proofErr w:type="spellStart"/>
      <w:r w:rsidRPr="35BAD3A8" w:rsidR="35BAD3A8">
        <w:rPr>
          <w:b w:val="1"/>
          <w:bCs w:val="1"/>
        </w:rPr>
        <w:t>Nodemon</w:t>
      </w:r>
      <w:proofErr w:type="spellEnd"/>
      <w:r w:rsidR="35BAD3A8">
        <w:rPr>
          <w:b w:val="0"/>
          <w:bCs w:val="0"/>
        </w:rPr>
        <w:t>: subir o servidor a cada alteração</w:t>
      </w:r>
    </w:p>
    <w:p w:rsidR="35BAD3A8" w:rsidP="35BAD3A8" w:rsidRDefault="35BAD3A8" w14:noSpellErr="1" w14:paraId="091495CB" w14:textId="2A08A88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5BAD3A8">
        <w:rPr>
          <w:b w:val="0"/>
          <w:bCs w:val="0"/>
        </w:rPr>
        <w:t>Definir porta e ‘escutar’</w:t>
      </w:r>
    </w:p>
    <w:p w:rsidR="35BAD3A8" w:rsidP="35BAD3A8" w:rsidRDefault="35BAD3A8" w14:paraId="008ED23C" w14:textId="254C0E1C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35BAD3A8">
        <w:rPr>
          <w:b w:val="0"/>
          <w:bCs w:val="0"/>
        </w:rPr>
        <w:t>app.</w:t>
      </w:r>
      <w:r w:rsidRPr="35BAD3A8" w:rsidR="35BAD3A8">
        <w:rPr>
          <w:b w:val="1"/>
          <w:bCs w:val="1"/>
        </w:rPr>
        <w:t>listen</w:t>
      </w:r>
      <w:proofErr w:type="spellEnd"/>
      <w:r w:rsidR="35BAD3A8">
        <w:rPr>
          <w:b w:val="0"/>
          <w:bCs w:val="0"/>
        </w:rPr>
        <w:t>(</w:t>
      </w:r>
      <w:proofErr w:type="spellStart"/>
      <w:r w:rsidR="35BAD3A8">
        <w:rPr>
          <w:b w:val="0"/>
          <w:bCs w:val="0"/>
        </w:rPr>
        <w:t>port</w:t>
      </w:r>
      <w:proofErr w:type="spellEnd"/>
      <w:r w:rsidR="35BAD3A8">
        <w:rPr>
          <w:b w:val="0"/>
          <w:bCs w:val="0"/>
        </w:rPr>
        <w:t xml:space="preserve">, () =&gt; </w:t>
      </w:r>
      <w:r w:rsidR="35BAD3A8">
        <w:rPr>
          <w:b w:val="0"/>
          <w:bCs w:val="0"/>
        </w:rPr>
        <w:t>{ (...)</w:t>
      </w:r>
      <w:r w:rsidR="35BAD3A8">
        <w:rPr>
          <w:b w:val="0"/>
          <w:bCs w:val="0"/>
        </w:rPr>
        <w:t xml:space="preserve"> })</w:t>
      </w:r>
    </w:p>
    <w:p w:rsidR="50E4744C" w:rsidP="35BAD3A8" w:rsidRDefault="50E4744C" w14:paraId="7A8298C7" w14:noSpellErr="1" w14:textId="73290F0A">
      <w:pPr>
        <w:pStyle w:val="Normal"/>
        <w:rPr>
          <w:b w:val="1"/>
          <w:bCs w:val="1"/>
        </w:rPr>
      </w:pPr>
      <w:r w:rsidR="35BAD3A8">
        <w:rPr>
          <w:b w:val="0"/>
          <w:bCs w:val="0"/>
        </w:rPr>
        <w:t>2</w:t>
      </w:r>
      <w:r w:rsidR="35BAD3A8">
        <w:rPr>
          <w:b w:val="0"/>
          <w:bCs w:val="0"/>
        </w:rPr>
        <w:t>– Criar um arquivo</w:t>
      </w:r>
      <w:r w:rsidRPr="35BAD3A8" w:rsidR="35BAD3A8">
        <w:rPr>
          <w:b w:val="1"/>
          <w:bCs w:val="1"/>
        </w:rPr>
        <w:t xml:space="preserve"> app.js</w:t>
      </w:r>
    </w:p>
    <w:p w:rsidR="50E4744C" w:rsidP="50E4744C" w:rsidRDefault="50E4744C" w14:paraId="03A5FA5B" w14:textId="145BAD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0E4744C">
        <w:rPr>
          <w:b w:val="0"/>
          <w:bCs w:val="0"/>
        </w:rPr>
        <w:t xml:space="preserve">Arquivo responsável por importar a biblioteca do Node.JS - </w:t>
      </w:r>
      <w:r w:rsidRPr="50E4744C" w:rsidR="50E4744C">
        <w:rPr>
          <w:b w:val="1"/>
          <w:bCs w:val="1"/>
        </w:rPr>
        <w:t>Express</w:t>
      </w:r>
      <w:r w:rsidR="50E4744C">
        <w:rPr>
          <w:b w:val="0"/>
          <w:bCs w:val="0"/>
        </w:rPr>
        <w:t xml:space="preserve">: </w:t>
      </w:r>
    </w:p>
    <w:p w:rsidR="50E4744C" w:rsidP="50E4744C" w:rsidRDefault="50E4744C" w14:paraId="43391FCF" w14:textId="2C4D9A1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50E4744C" w:rsidR="50E4744C">
        <w:rPr>
          <w:b w:val="1"/>
          <w:bCs w:val="1"/>
          <w:noProof w:val="0"/>
          <w:color w:val="569CD6"/>
          <w:sz w:val="21"/>
          <w:szCs w:val="21"/>
          <w:highlight w:val="black"/>
          <w:lang w:val="pt-BR"/>
        </w:rPr>
        <w:t>const</w:t>
      </w:r>
      <w:proofErr w:type="spellEnd"/>
      <w:r w:rsidRPr="50E4744C" w:rsidR="50E4744C">
        <w:rPr>
          <w:b w:val="1"/>
          <w:bCs w:val="1"/>
          <w:noProof w:val="0"/>
          <w:color w:val="D4D4D4"/>
          <w:sz w:val="21"/>
          <w:szCs w:val="21"/>
          <w:highlight w:val="black"/>
          <w:lang w:val="pt-BR"/>
        </w:rPr>
        <w:t xml:space="preserve"> </w:t>
      </w:r>
      <w:proofErr w:type="spellStart"/>
      <w:r w:rsidRPr="50E4744C" w:rsidR="50E4744C">
        <w:rPr>
          <w:b w:val="1"/>
          <w:bCs w:val="1"/>
          <w:noProof w:val="0"/>
          <w:color w:val="9CDCFE"/>
          <w:sz w:val="21"/>
          <w:szCs w:val="21"/>
          <w:highlight w:val="black"/>
          <w:lang w:val="pt-BR"/>
        </w:rPr>
        <w:t>express</w:t>
      </w:r>
      <w:proofErr w:type="spellEnd"/>
      <w:r w:rsidRPr="50E4744C" w:rsidR="50E4744C">
        <w:rPr>
          <w:b w:val="1"/>
          <w:bCs w:val="1"/>
          <w:noProof w:val="0"/>
          <w:color w:val="D4D4D4"/>
          <w:sz w:val="21"/>
          <w:szCs w:val="21"/>
          <w:highlight w:val="black"/>
          <w:lang w:val="pt-BR"/>
        </w:rPr>
        <w:t xml:space="preserve"> = </w:t>
      </w:r>
      <w:proofErr w:type="spellStart"/>
      <w:r w:rsidRPr="50E4744C" w:rsidR="50E4744C">
        <w:rPr>
          <w:b w:val="1"/>
          <w:bCs w:val="1"/>
          <w:noProof w:val="0"/>
          <w:color w:val="DCDCAA"/>
          <w:sz w:val="21"/>
          <w:szCs w:val="21"/>
          <w:highlight w:val="black"/>
          <w:lang w:val="pt-BR"/>
        </w:rPr>
        <w:t>require</w:t>
      </w:r>
      <w:proofErr w:type="spellEnd"/>
      <w:r w:rsidRPr="50E4744C" w:rsidR="50E4744C">
        <w:rPr>
          <w:b w:val="1"/>
          <w:bCs w:val="1"/>
          <w:noProof w:val="0"/>
          <w:color w:val="D4D4D4"/>
          <w:sz w:val="21"/>
          <w:szCs w:val="21"/>
          <w:highlight w:val="black"/>
          <w:lang w:val="pt-BR"/>
        </w:rPr>
        <w:t>(</w:t>
      </w:r>
      <w:r w:rsidRPr="50E4744C" w:rsidR="50E4744C">
        <w:rPr>
          <w:b w:val="1"/>
          <w:bCs w:val="1"/>
          <w:noProof w:val="0"/>
          <w:color w:val="CE9178"/>
          <w:sz w:val="21"/>
          <w:szCs w:val="21"/>
          <w:highlight w:val="black"/>
          <w:lang w:val="pt-BR"/>
        </w:rPr>
        <w:t>'</w:t>
      </w:r>
      <w:proofErr w:type="spellStart"/>
      <w:r w:rsidRPr="50E4744C" w:rsidR="50E4744C">
        <w:rPr>
          <w:b w:val="1"/>
          <w:bCs w:val="1"/>
          <w:noProof w:val="0"/>
          <w:color w:val="CE9178"/>
          <w:sz w:val="21"/>
          <w:szCs w:val="21"/>
          <w:highlight w:val="black"/>
          <w:lang w:val="pt-BR"/>
        </w:rPr>
        <w:t>express</w:t>
      </w:r>
      <w:proofErr w:type="spellEnd"/>
      <w:r w:rsidRPr="50E4744C" w:rsidR="50E4744C">
        <w:rPr>
          <w:b w:val="1"/>
          <w:bCs w:val="1"/>
          <w:noProof w:val="0"/>
          <w:color w:val="CE9178"/>
          <w:sz w:val="21"/>
          <w:szCs w:val="21"/>
          <w:highlight w:val="black"/>
          <w:lang w:val="pt-BR"/>
        </w:rPr>
        <w:t>'</w:t>
      </w:r>
      <w:r w:rsidRPr="50E4744C" w:rsidR="50E4744C">
        <w:rPr>
          <w:b w:val="1"/>
          <w:bCs w:val="1"/>
          <w:noProof w:val="0"/>
          <w:color w:val="D4D4D4"/>
          <w:sz w:val="21"/>
          <w:szCs w:val="21"/>
          <w:highlight w:val="black"/>
          <w:lang w:val="pt-BR"/>
        </w:rPr>
        <w:t>);</w:t>
      </w:r>
    </w:p>
    <w:p w:rsidR="50E4744C" w:rsidP="50E4744C" w:rsidRDefault="50E4744C" w14:noSpellErr="1" w14:paraId="68E37140" w14:textId="7C675E5E">
      <w:pPr>
        <w:pStyle w:val="ListParagraph"/>
        <w:numPr>
          <w:ilvl w:val="1"/>
          <w:numId w:val="1"/>
        </w:numPr>
        <w:rPr>
          <w:noProof w:val="0"/>
          <w:color w:val="000000" w:themeColor="text1" w:themeTint="FF" w:themeShade="FF"/>
          <w:sz w:val="22"/>
          <w:szCs w:val="22"/>
          <w:highlight w:val="black"/>
          <w:lang w:val="pt-BR"/>
        </w:rPr>
      </w:pPr>
      <w:r w:rsidRPr="50E4744C" w:rsidR="50E4744C">
        <w:rPr>
          <w:b w:val="1"/>
          <w:bCs w:val="1"/>
          <w:noProof w:val="0"/>
          <w:color w:val="D4D4D4"/>
          <w:sz w:val="21"/>
          <w:szCs w:val="21"/>
          <w:highlight w:val="black"/>
          <w:lang w:val="pt-BR"/>
        </w:rPr>
        <w:t>// Importado a biblioteca, precisamos invocar o método que é RETORNADO</w:t>
      </w:r>
    </w:p>
    <w:p w:rsidR="50E4744C" w:rsidP="50E4744C" w:rsidRDefault="50E4744C" w14:paraId="1082C043" w14:textId="6457971B">
      <w:pPr>
        <w:pStyle w:val="ListParagraph"/>
        <w:numPr>
          <w:ilvl w:val="1"/>
          <w:numId w:val="1"/>
        </w:numPr>
        <w:rPr>
          <w:noProof w:val="0"/>
          <w:color w:val="569CD6"/>
          <w:sz w:val="21"/>
          <w:szCs w:val="21"/>
          <w:highlight w:val="black"/>
          <w:lang w:val="pt-BR"/>
        </w:rPr>
      </w:pPr>
      <w:proofErr w:type="spellStart"/>
      <w:r w:rsidRPr="50E4744C" w:rsidR="50E4744C">
        <w:rPr>
          <w:b w:val="1"/>
          <w:bCs w:val="1"/>
          <w:noProof w:val="0"/>
          <w:color w:val="569CD6"/>
          <w:sz w:val="21"/>
          <w:szCs w:val="21"/>
          <w:highlight w:val="black"/>
          <w:lang w:val="pt-BR"/>
        </w:rPr>
        <w:t>const</w:t>
      </w:r>
      <w:proofErr w:type="spellEnd"/>
      <w:r w:rsidRPr="50E4744C" w:rsidR="50E4744C">
        <w:rPr>
          <w:b w:val="1"/>
          <w:bCs w:val="1"/>
          <w:noProof w:val="0"/>
          <w:color w:val="D4D4D4"/>
          <w:sz w:val="21"/>
          <w:szCs w:val="21"/>
          <w:highlight w:val="black"/>
          <w:lang w:val="pt-BR"/>
        </w:rPr>
        <w:t xml:space="preserve"> </w:t>
      </w:r>
      <w:r w:rsidRPr="50E4744C" w:rsidR="50E4744C">
        <w:rPr>
          <w:b w:val="1"/>
          <w:bCs w:val="1"/>
          <w:noProof w:val="0"/>
          <w:color w:val="9CDCFE"/>
          <w:sz w:val="21"/>
          <w:szCs w:val="21"/>
          <w:highlight w:val="black"/>
          <w:lang w:val="pt-BR"/>
        </w:rPr>
        <w:t>app</w:t>
      </w:r>
      <w:r w:rsidRPr="50E4744C" w:rsidR="50E4744C">
        <w:rPr>
          <w:b w:val="1"/>
          <w:bCs w:val="1"/>
          <w:noProof w:val="0"/>
          <w:color w:val="D4D4D4"/>
          <w:sz w:val="21"/>
          <w:szCs w:val="21"/>
          <w:highlight w:val="black"/>
          <w:lang w:val="pt-BR"/>
        </w:rPr>
        <w:t xml:space="preserve"> = </w:t>
      </w:r>
      <w:r w:rsidRPr="50E4744C" w:rsidR="50E4744C">
        <w:rPr>
          <w:b w:val="1"/>
          <w:bCs w:val="1"/>
          <w:noProof w:val="0"/>
          <w:color w:val="DCDCAA"/>
          <w:sz w:val="21"/>
          <w:szCs w:val="21"/>
          <w:highlight w:val="black"/>
          <w:lang w:val="pt-BR"/>
        </w:rPr>
        <w:t>express</w:t>
      </w:r>
      <w:r w:rsidRPr="50E4744C" w:rsidR="50E4744C">
        <w:rPr>
          <w:b w:val="1"/>
          <w:bCs w:val="1"/>
          <w:noProof w:val="0"/>
          <w:color w:val="D4D4D4"/>
          <w:sz w:val="21"/>
          <w:szCs w:val="21"/>
          <w:highlight w:val="black"/>
          <w:lang w:val="pt-BR"/>
        </w:rPr>
        <w:t>();</w:t>
      </w:r>
    </w:p>
    <w:p w:rsidR="50E4744C" w:rsidP="50E4744C" w:rsidRDefault="50E4744C" w14:paraId="0DE760E6" w14:textId="0B2C7CF7">
      <w:pPr>
        <w:pStyle w:val="Normal"/>
        <w:ind w:left="0"/>
        <w:rPr>
          <w:b w:val="1"/>
          <w:bCs w:val="1"/>
          <w:noProof w:val="0"/>
          <w:color w:val="D4D4D4"/>
          <w:sz w:val="21"/>
          <w:szCs w:val="21"/>
          <w:highlight w:val="black"/>
          <w:lang w:val="pt-BR"/>
        </w:rPr>
      </w:pPr>
    </w:p>
    <w:p w:rsidR="38D4840C" w:rsidP="35BAD3A8" w:rsidRDefault="38D4840C" w14:paraId="4DF822E5" w14:noSpellErr="1" w14:textId="727D5441">
      <w:pPr>
        <w:pStyle w:val="ListParagraph"/>
        <w:numPr>
          <w:ilvl w:val="0"/>
          <w:numId w:val="1"/>
        </w:numPr>
        <w:ind/>
        <w:rPr>
          <w:sz w:val="22"/>
          <w:szCs w:val="22"/>
        </w:rPr>
      </w:pPr>
      <w:r w:rsidR="35BAD3A8">
        <w:rPr>
          <w:b w:val="0"/>
          <w:bCs w:val="0"/>
        </w:rPr>
        <w:t xml:space="preserve">Deve ser definido as </w:t>
      </w:r>
      <w:proofErr w:type="gramStart"/>
      <w:r w:rsidRPr="35BAD3A8" w:rsidR="35BAD3A8">
        <w:rPr>
          <w:b w:val="1"/>
          <w:bCs w:val="1"/>
        </w:rPr>
        <w:t xml:space="preserve">ROTAS </w:t>
      </w:r>
      <w:r w:rsidR="35BAD3A8">
        <w:rPr>
          <w:b w:val="0"/>
          <w:bCs w:val="0"/>
        </w:rPr>
        <w:t>,</w:t>
      </w:r>
      <w:proofErr w:type="gramEnd"/>
      <w:r w:rsidR="35BAD3A8">
        <w:rPr>
          <w:b w:val="0"/>
          <w:bCs w:val="0"/>
        </w:rPr>
        <w:t xml:space="preserve"> enviando o </w:t>
      </w:r>
      <w:r w:rsidRPr="35BAD3A8" w:rsidR="35BAD3A8">
        <w:rPr>
          <w:b w:val="1"/>
          <w:bCs w:val="1"/>
        </w:rPr>
        <w:t xml:space="preserve">app </w:t>
      </w:r>
      <w:r w:rsidR="35BAD3A8">
        <w:rPr>
          <w:b w:val="0"/>
          <w:bCs w:val="0"/>
        </w:rPr>
        <w:t xml:space="preserve">o qual será responsável por entender as requisições: </w:t>
      </w:r>
      <w:r w:rsidRPr="35BAD3A8" w:rsidR="35BAD3A8">
        <w:rPr>
          <w:b w:val="1"/>
          <w:bCs w:val="1"/>
        </w:rPr>
        <w:t>MÉTODO - RECURSO</w:t>
      </w:r>
    </w:p>
    <w:p w:rsidR="35BAD3A8" w:rsidP="35BAD3A8" w:rsidRDefault="35BAD3A8" w14:noSpellErr="1" w14:paraId="41B94E4C" w14:textId="1ACC3850">
      <w:pPr>
        <w:pStyle w:val="Normal"/>
        <w:ind w:left="360"/>
        <w:rPr>
          <w:b w:val="1"/>
          <w:bCs w:val="1"/>
        </w:rPr>
      </w:pPr>
    </w:p>
    <w:p w:rsidR="38D4840C" w:rsidP="35BAD3A8" w:rsidRDefault="38D4840C" w14:paraId="73D23432" w14:noSpellErr="1" w14:textId="0127EE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5BAD3A8">
        <w:rPr>
          <w:b w:val="0"/>
          <w:bCs w:val="0"/>
        </w:rPr>
        <w:t xml:space="preserve">Estas rotas são importadas dentro do arquivo </w:t>
      </w:r>
      <w:r w:rsidRPr="35BAD3A8" w:rsidR="35BAD3A8">
        <w:rPr>
          <w:b w:val="1"/>
          <w:bCs w:val="1"/>
        </w:rPr>
        <w:t>app</w:t>
      </w:r>
      <w:r w:rsidR="35BAD3A8">
        <w:rPr>
          <w:b w:val="0"/>
          <w:bCs w:val="0"/>
        </w:rPr>
        <w:t xml:space="preserve">, e então na execução é como se existisse um código, porém na arquitetura do </w:t>
      </w:r>
      <w:r w:rsidR="35BAD3A8">
        <w:rPr>
          <w:b w:val="0"/>
          <w:bCs w:val="0"/>
        </w:rPr>
        <w:t>código</w:t>
      </w:r>
      <w:r w:rsidR="35BAD3A8">
        <w:rPr>
          <w:b w:val="0"/>
          <w:bCs w:val="0"/>
        </w:rPr>
        <w:t>,</w:t>
      </w:r>
      <w:r w:rsidR="35BAD3A8">
        <w:rPr>
          <w:b w:val="0"/>
          <w:bCs w:val="0"/>
        </w:rPr>
        <w:t xml:space="preserve"> este se encontra com as responsabilidades divididas</w:t>
      </w:r>
      <w:r w:rsidR="35BAD3A8">
        <w:rPr>
          <w:b w:val="0"/>
          <w:bCs w:val="0"/>
        </w:rPr>
        <w:t xml:space="preserve"> entre os </w:t>
      </w:r>
      <w:r w:rsidRPr="35BAD3A8" w:rsidR="35BAD3A8">
        <w:rPr>
          <w:b w:val="1"/>
          <w:bCs w:val="1"/>
        </w:rPr>
        <w:t>arquivos</w:t>
      </w:r>
      <w:r w:rsidR="35BAD3A8">
        <w:rPr>
          <w:b w:val="0"/>
          <w:bCs w:val="0"/>
        </w:rPr>
        <w:t>.</w:t>
      </w:r>
    </w:p>
    <w:p w:rsidR="38D4840C" w:rsidP="14DDEA97" w:rsidRDefault="38D4840C" w14:paraId="3B4CE3DC" w14:textId="6405A7AA">
      <w:pPr>
        <w:pStyle w:val="ListParagraph"/>
        <w:numPr>
          <w:ilvl w:val="1"/>
          <w:numId w:val="1"/>
        </w:numPr>
        <w:ind/>
        <w:rPr>
          <w:sz w:val="22"/>
          <w:szCs w:val="22"/>
        </w:rPr>
      </w:pPr>
      <w:r w:rsidRPr="14DDEA97" w:rsidR="14DDEA97">
        <w:rPr>
          <w:b w:val="1"/>
          <w:bCs w:val="1"/>
          <w:noProof w:val="0"/>
          <w:color w:val="DCDCAA"/>
          <w:sz w:val="21"/>
          <w:szCs w:val="21"/>
          <w:highlight w:val="black"/>
          <w:lang w:val="pt-BR"/>
        </w:rPr>
        <w:t>require</w:t>
      </w:r>
      <w:r w:rsidRPr="14DDEA97" w:rsidR="14DDEA97">
        <w:rPr>
          <w:b w:val="1"/>
          <w:bCs w:val="1"/>
          <w:noProof w:val="0"/>
          <w:color w:val="D4D4D4"/>
          <w:sz w:val="21"/>
          <w:szCs w:val="21"/>
          <w:highlight w:val="black"/>
          <w:lang w:val="pt-BR"/>
        </w:rPr>
        <w:t>(</w:t>
      </w:r>
      <w:r w:rsidRPr="14DDEA97" w:rsidR="14DDEA97">
        <w:rPr>
          <w:b w:val="1"/>
          <w:bCs w:val="1"/>
          <w:noProof w:val="0"/>
          <w:color w:val="CE9178"/>
          <w:sz w:val="21"/>
          <w:szCs w:val="21"/>
          <w:highlight w:val="black"/>
          <w:lang w:val="pt-BR"/>
        </w:rPr>
        <w:t>'./routes/home'</w:t>
      </w:r>
      <w:r w:rsidRPr="14DDEA97" w:rsidR="14DDEA97">
        <w:rPr>
          <w:b w:val="1"/>
          <w:bCs w:val="1"/>
          <w:noProof w:val="0"/>
          <w:color w:val="D4D4D4"/>
          <w:sz w:val="21"/>
          <w:szCs w:val="21"/>
          <w:highlight w:val="black"/>
          <w:lang w:val="pt-BR"/>
        </w:rPr>
        <w:t>)(</w:t>
      </w:r>
      <w:r w:rsidRPr="14DDEA97" w:rsidR="14DDEA97">
        <w:rPr>
          <w:b w:val="1"/>
          <w:bCs w:val="1"/>
          <w:noProof w:val="0"/>
          <w:color w:val="9CDCFE"/>
          <w:sz w:val="21"/>
          <w:szCs w:val="21"/>
          <w:highlight w:val="black"/>
          <w:lang w:val="pt-BR"/>
        </w:rPr>
        <w:t>app</w:t>
      </w:r>
      <w:r w:rsidRPr="14DDEA97" w:rsidR="14DDEA97">
        <w:rPr>
          <w:b w:val="1"/>
          <w:bCs w:val="1"/>
          <w:noProof w:val="0"/>
          <w:color w:val="D4D4D4"/>
          <w:sz w:val="21"/>
          <w:szCs w:val="21"/>
          <w:highlight w:val="black"/>
          <w:lang w:val="pt-BR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FC08AF"/>
  <w15:docId w15:val="{6feae70d-024b-4ff6-aeae-519f085f4327}"/>
  <w:rsids>
    <w:rsidRoot w:val="50E4744C"/>
    <w:rsid w:val="14DDEA97"/>
    <w:rsid w:val="35BAD3A8"/>
    <w:rsid w:val="38D4840C"/>
    <w:rsid w:val="50E474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fe59622f9a0948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2018-10-14T16:15:14.4428571Z</dcterms:modified>
  <lastModifiedBy>Matheus Mota</lastModifiedBy>
</coreProperties>
</file>