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6C0A" w14:textId="51D2CF4B" w:rsidR="4EF73A4D" w:rsidRDefault="4EF73A4D" w:rsidP="4EF73A4D">
      <w:pPr>
        <w:jc w:val="center"/>
      </w:pPr>
      <w:r w:rsidRPr="4EF73A4D">
        <w:rPr>
          <w:rFonts w:ascii="Calibri" w:eastAsia="Calibri" w:hAnsi="Calibri" w:cs="Calibri"/>
          <w:b/>
          <w:bCs/>
          <w:sz w:val="32"/>
          <w:szCs w:val="32"/>
        </w:rPr>
        <w:t>SQL Server - Consultas Inteligentes</w:t>
      </w:r>
    </w:p>
    <w:p w14:paraId="5F688BB1" w14:textId="1811E4C4" w:rsidR="4EF73A4D" w:rsidRDefault="4EF73A4D">
      <w:r w:rsidRPr="4EF73A4D">
        <w:rPr>
          <w:rFonts w:ascii="Calibri" w:eastAsia="Calibri" w:hAnsi="Calibri" w:cs="Calibri"/>
          <w:b/>
          <w:bCs/>
        </w:rPr>
        <w:t>1 - CRIAR DIAGRAMA DE RELACIONAMENTO</w:t>
      </w:r>
    </w:p>
    <w:p w14:paraId="203607C6" w14:textId="5FA05D60" w:rsidR="4EF73A4D" w:rsidRDefault="4EF73A4D">
      <w:r w:rsidRPr="4EF73A4D">
        <w:rPr>
          <w:rFonts w:ascii="Calibri" w:eastAsia="Calibri" w:hAnsi="Calibri" w:cs="Calibri"/>
        </w:rPr>
        <w:t>Conhecer o diagrama de classes é fundamental para saber como realizar as consultas.</w:t>
      </w:r>
    </w:p>
    <w:p w14:paraId="475BD3AC" w14:textId="78D398B5" w:rsidR="4EF73A4D" w:rsidRDefault="662DFDF6" w:rsidP="4EF73A4D">
      <w:r w:rsidRPr="662DFDF6">
        <w:rPr>
          <w:rFonts w:ascii="Calibri" w:eastAsia="Calibri" w:hAnsi="Calibri" w:cs="Calibri"/>
        </w:rPr>
        <w:t xml:space="preserve">  </w:t>
      </w:r>
      <w:r w:rsidR="4EF73A4D">
        <w:rPr>
          <w:noProof/>
        </w:rPr>
        <w:drawing>
          <wp:inline distT="0" distB="0" distL="0" distR="0" wp14:anchorId="29261262" wp14:editId="756E5F08">
            <wp:extent cx="5581648" cy="5349080"/>
            <wp:effectExtent l="0" t="0" r="0" b="0"/>
            <wp:docPr id="1714290166" name="Imagem 171429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53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A217" w14:textId="50CD6742" w:rsidR="4EF73A4D" w:rsidRDefault="4EF73A4D">
      <w:r w:rsidRPr="4EF73A4D">
        <w:rPr>
          <w:rFonts w:ascii="Calibri" w:eastAsia="Calibri" w:hAnsi="Calibri" w:cs="Calibri"/>
          <w:b/>
          <w:bCs/>
        </w:rPr>
        <w:t>2 - FUNÇÕES AGREGADAS</w:t>
      </w:r>
    </w:p>
    <w:p w14:paraId="6D530826" w14:textId="214B4EBE" w:rsidR="4EF73A4D" w:rsidRDefault="4EF73A4D">
      <w:r w:rsidRPr="4EF73A4D">
        <w:rPr>
          <w:rFonts w:ascii="Calibri" w:eastAsia="Calibri" w:hAnsi="Calibri" w:cs="Calibri"/>
        </w:rPr>
        <w:t xml:space="preserve">⦁    </w:t>
      </w:r>
      <w:proofErr w:type="gramStart"/>
      <w:r w:rsidRPr="4EF73A4D">
        <w:rPr>
          <w:rFonts w:ascii="Calibri" w:eastAsia="Calibri" w:hAnsi="Calibri" w:cs="Calibri"/>
        </w:rPr>
        <w:t>COUNT(</w:t>
      </w:r>
      <w:proofErr w:type="gramEnd"/>
      <w:r w:rsidRPr="4EF73A4D">
        <w:rPr>
          <w:rFonts w:ascii="Calibri" w:eastAsia="Calibri" w:hAnsi="Calibri" w:cs="Calibri"/>
        </w:rPr>
        <w:t>): Apenas conta os valores</w:t>
      </w:r>
    </w:p>
    <w:p w14:paraId="4384CFAA" w14:textId="1849FB49" w:rsidR="4EF73A4D" w:rsidRDefault="4EF73A4D">
      <w:r w:rsidRPr="4EF73A4D">
        <w:rPr>
          <w:rFonts w:ascii="Calibri" w:eastAsia="Calibri" w:hAnsi="Calibri" w:cs="Calibri"/>
        </w:rPr>
        <w:t xml:space="preserve">⦁    </w:t>
      </w:r>
      <w:proofErr w:type="gramStart"/>
      <w:r w:rsidRPr="4EF73A4D">
        <w:rPr>
          <w:rFonts w:ascii="Calibri" w:eastAsia="Calibri" w:hAnsi="Calibri" w:cs="Calibri"/>
        </w:rPr>
        <w:t>SUM(</w:t>
      </w:r>
      <w:proofErr w:type="gramEnd"/>
      <w:r w:rsidRPr="4EF73A4D">
        <w:rPr>
          <w:rFonts w:ascii="Calibri" w:eastAsia="Calibri" w:hAnsi="Calibri" w:cs="Calibri"/>
        </w:rPr>
        <w:t>): Soma dos valores</w:t>
      </w:r>
    </w:p>
    <w:p w14:paraId="55F5F6B2" w14:textId="7E42A1FB" w:rsidR="4EF73A4D" w:rsidRDefault="4EF73A4D">
      <w:r w:rsidRPr="4EF73A4D">
        <w:rPr>
          <w:rFonts w:ascii="Calibri" w:eastAsia="Calibri" w:hAnsi="Calibri" w:cs="Calibri"/>
        </w:rPr>
        <w:t xml:space="preserve">⦁    </w:t>
      </w:r>
      <w:proofErr w:type="gramStart"/>
      <w:r w:rsidRPr="4EF73A4D">
        <w:rPr>
          <w:rFonts w:ascii="Calibri" w:eastAsia="Calibri" w:hAnsi="Calibri" w:cs="Calibri"/>
        </w:rPr>
        <w:t>MAX(</w:t>
      </w:r>
      <w:proofErr w:type="gramEnd"/>
      <w:r w:rsidRPr="4EF73A4D">
        <w:rPr>
          <w:rFonts w:ascii="Calibri" w:eastAsia="Calibri" w:hAnsi="Calibri" w:cs="Calibri"/>
        </w:rPr>
        <w:t>): Maior valor</w:t>
      </w:r>
    </w:p>
    <w:p w14:paraId="0987EA58" w14:textId="12666748" w:rsidR="4EF73A4D" w:rsidRDefault="4EF73A4D">
      <w:r w:rsidRPr="4EF73A4D">
        <w:rPr>
          <w:rFonts w:ascii="Calibri" w:eastAsia="Calibri" w:hAnsi="Calibri" w:cs="Calibri"/>
        </w:rPr>
        <w:t xml:space="preserve">⦁    </w:t>
      </w:r>
      <w:proofErr w:type="gramStart"/>
      <w:r w:rsidRPr="4EF73A4D">
        <w:rPr>
          <w:rFonts w:ascii="Calibri" w:eastAsia="Calibri" w:hAnsi="Calibri" w:cs="Calibri"/>
        </w:rPr>
        <w:t>MIN(</w:t>
      </w:r>
      <w:proofErr w:type="gramEnd"/>
      <w:r w:rsidRPr="4EF73A4D">
        <w:rPr>
          <w:rFonts w:ascii="Calibri" w:eastAsia="Calibri" w:hAnsi="Calibri" w:cs="Calibri"/>
        </w:rPr>
        <w:t>): Menor valor</w:t>
      </w:r>
    </w:p>
    <w:p w14:paraId="77997841" w14:textId="65D60DE5" w:rsidR="4EF73A4D" w:rsidRDefault="4EF73A4D">
      <w:r w:rsidRPr="4EF73A4D">
        <w:rPr>
          <w:rFonts w:ascii="Calibri" w:eastAsia="Calibri" w:hAnsi="Calibri" w:cs="Calibri"/>
        </w:rPr>
        <w:t xml:space="preserve">⦁    </w:t>
      </w:r>
      <w:proofErr w:type="gramStart"/>
      <w:r w:rsidRPr="4EF73A4D">
        <w:rPr>
          <w:rFonts w:ascii="Calibri" w:eastAsia="Calibri" w:hAnsi="Calibri" w:cs="Calibri"/>
        </w:rPr>
        <w:t>AVG(</w:t>
      </w:r>
      <w:proofErr w:type="gramEnd"/>
      <w:r w:rsidRPr="4EF73A4D">
        <w:rPr>
          <w:rFonts w:ascii="Calibri" w:eastAsia="Calibri" w:hAnsi="Calibri" w:cs="Calibri"/>
        </w:rPr>
        <w:t>): Média dos valores</w:t>
      </w:r>
    </w:p>
    <w:p w14:paraId="50A556D2" w14:textId="5405BF52" w:rsidR="4EF73A4D" w:rsidRDefault="662DFDF6" w:rsidP="4EF73A4D">
      <w:pPr>
        <w:jc w:val="center"/>
      </w:pPr>
      <w:r w:rsidRPr="662DFDF6">
        <w:rPr>
          <w:rFonts w:ascii="Calibri" w:eastAsia="Calibri" w:hAnsi="Calibri" w:cs="Calibri"/>
        </w:rPr>
        <w:t xml:space="preserve"> </w:t>
      </w:r>
      <w:r w:rsidR="4EF73A4D">
        <w:rPr>
          <w:noProof/>
        </w:rPr>
        <w:drawing>
          <wp:inline distT="0" distB="0" distL="0" distR="0" wp14:anchorId="2FDB91A1" wp14:editId="6A69E066">
            <wp:extent cx="4572000" cy="638175"/>
            <wp:effectExtent l="0" t="0" r="0" b="0"/>
            <wp:docPr id="70367495" name="Imagem 7036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C204" w14:textId="76D1BC6B" w:rsidR="4EF73A4D" w:rsidRDefault="4EF73A4D">
      <w:r w:rsidRPr="4EF73A4D">
        <w:rPr>
          <w:rFonts w:ascii="Calibri" w:eastAsia="Calibri" w:hAnsi="Calibri" w:cs="Calibri"/>
        </w:rPr>
        <w:lastRenderedPageBreak/>
        <w:t xml:space="preserve"> </w:t>
      </w:r>
    </w:p>
    <w:p w14:paraId="1636F455" w14:textId="7E8578B3" w:rsidR="4EF73A4D" w:rsidRDefault="4EF73A4D">
      <w:r w:rsidRPr="4EF73A4D">
        <w:rPr>
          <w:rFonts w:ascii="Calibri" w:eastAsia="Calibri" w:hAnsi="Calibri" w:cs="Calibri"/>
          <w:b/>
          <w:bCs/>
        </w:rPr>
        <w:t>3 - UTILIZANDO O CASE EM PROJEÇÕES</w:t>
      </w:r>
    </w:p>
    <w:p w14:paraId="6BA860DE" w14:textId="33D00F4A" w:rsidR="4EF73A4D" w:rsidRDefault="662DFDF6" w:rsidP="4EF73A4D">
      <w:pPr>
        <w:jc w:val="center"/>
      </w:pPr>
      <w:r w:rsidRPr="662DFDF6">
        <w:rPr>
          <w:rFonts w:ascii="Calibri" w:eastAsia="Calibri" w:hAnsi="Calibri" w:cs="Calibri"/>
        </w:rPr>
        <w:t xml:space="preserve"> </w:t>
      </w:r>
      <w:r w:rsidR="4EF73A4D">
        <w:rPr>
          <w:noProof/>
        </w:rPr>
        <w:drawing>
          <wp:inline distT="0" distB="0" distL="0" distR="0" wp14:anchorId="5783CD1C" wp14:editId="2CB58560">
            <wp:extent cx="5794745" cy="1038225"/>
            <wp:effectExtent l="0" t="0" r="0" b="0"/>
            <wp:docPr id="756498250" name="Imagem 75649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74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06CC" w14:textId="60DF7CD5" w:rsidR="4EF73A4D" w:rsidRDefault="4EF73A4D">
      <w:r w:rsidRPr="4EF73A4D">
        <w:rPr>
          <w:rFonts w:ascii="Calibri" w:eastAsia="Calibri" w:hAnsi="Calibri" w:cs="Calibri"/>
          <w:b/>
          <w:bCs/>
        </w:rPr>
        <w:t>4 - JOINS</w:t>
      </w:r>
    </w:p>
    <w:p w14:paraId="34035C1B" w14:textId="5E09557F" w:rsidR="02772439" w:rsidRDefault="02772439" w:rsidP="02772439">
      <w:pPr>
        <w:rPr>
          <w:rFonts w:ascii="Calibri" w:eastAsia="Calibri" w:hAnsi="Calibri" w:cs="Calibri"/>
        </w:rPr>
      </w:pPr>
      <w:r w:rsidRPr="02772439">
        <w:rPr>
          <w:rFonts w:ascii="Calibri" w:eastAsia="Calibri" w:hAnsi="Calibri" w:cs="Calibri"/>
        </w:rPr>
        <w:t xml:space="preserve">Relacionar as tabelas de acordo com os valores (geralmente CHAVE PRIMÁRIA). </w:t>
      </w:r>
    </w:p>
    <w:p w14:paraId="60D9DCA9" w14:textId="008C300B" w:rsidR="02772439" w:rsidRDefault="02772439" w:rsidP="02772439">
      <w:pPr>
        <w:rPr>
          <w:rFonts w:ascii="Calibri" w:eastAsia="Calibri" w:hAnsi="Calibri" w:cs="Calibri"/>
        </w:rPr>
      </w:pPr>
      <w:r w:rsidRPr="02772439">
        <w:rPr>
          <w:rFonts w:ascii="Calibri" w:eastAsia="Calibri" w:hAnsi="Calibri" w:cs="Calibri"/>
          <w:b/>
          <w:bCs/>
          <w:u w:val="single"/>
        </w:rPr>
        <w:t>OBS</w:t>
      </w:r>
      <w:r w:rsidRPr="02772439">
        <w:rPr>
          <w:rFonts w:ascii="Calibri" w:eastAsia="Calibri" w:hAnsi="Calibri" w:cs="Calibri"/>
        </w:rPr>
        <w:t xml:space="preserve">: a junção só pode ocorrer com atributos com </w:t>
      </w:r>
      <w:r w:rsidRPr="02772439">
        <w:rPr>
          <w:rFonts w:ascii="Calibri" w:eastAsia="Calibri" w:hAnsi="Calibri" w:cs="Calibri"/>
          <w:b/>
          <w:bCs/>
        </w:rPr>
        <w:t>mesmo tipo</w:t>
      </w:r>
      <w:r w:rsidRPr="02772439">
        <w:rPr>
          <w:rFonts w:ascii="Calibri" w:eastAsia="Calibri" w:hAnsi="Calibri" w:cs="Calibri"/>
        </w:rPr>
        <w:t>.</w:t>
      </w:r>
    </w:p>
    <w:p w14:paraId="6E06919C" w14:textId="23332411" w:rsidR="4EF73A4D" w:rsidRDefault="4EF73A4D">
      <w:r w:rsidRPr="4EF73A4D">
        <w:rPr>
          <w:rFonts w:ascii="Calibri" w:eastAsia="Calibri" w:hAnsi="Calibri" w:cs="Calibri"/>
        </w:rPr>
        <w:t xml:space="preserve">⦁    </w:t>
      </w:r>
      <w:r w:rsidRPr="4EF73A4D">
        <w:rPr>
          <w:rFonts w:ascii="Calibri" w:eastAsia="Calibri" w:hAnsi="Calibri" w:cs="Calibri"/>
          <w:b/>
          <w:bCs/>
        </w:rPr>
        <w:t>INNER JOIN</w:t>
      </w:r>
      <w:r w:rsidRPr="4EF73A4D">
        <w:rPr>
          <w:rFonts w:ascii="Calibri" w:eastAsia="Calibri" w:hAnsi="Calibri" w:cs="Calibri"/>
        </w:rPr>
        <w:t xml:space="preserve">: Junta APENAS os registros que existem </w:t>
      </w:r>
      <w:r w:rsidRPr="4EF73A4D">
        <w:rPr>
          <w:rFonts w:ascii="Calibri" w:eastAsia="Calibri" w:hAnsi="Calibri" w:cs="Calibri"/>
          <w:u w:val="single"/>
        </w:rPr>
        <w:t>nas duas tabelas</w:t>
      </w:r>
      <w:r w:rsidRPr="4EF73A4D">
        <w:rPr>
          <w:rFonts w:ascii="Calibri" w:eastAsia="Calibri" w:hAnsi="Calibri" w:cs="Calibri"/>
        </w:rPr>
        <w:t>.</w:t>
      </w:r>
    </w:p>
    <w:p w14:paraId="411838F6" w14:textId="0386FF67" w:rsidR="4EF73A4D" w:rsidRDefault="4EF73A4D">
      <w:r w:rsidRPr="4EF73A4D">
        <w:rPr>
          <w:rFonts w:ascii="Calibri" w:eastAsia="Calibri" w:hAnsi="Calibri" w:cs="Calibri"/>
        </w:rPr>
        <w:t xml:space="preserve">⦁    </w:t>
      </w:r>
      <w:r w:rsidRPr="4EF73A4D">
        <w:rPr>
          <w:rFonts w:ascii="Calibri" w:eastAsia="Calibri" w:hAnsi="Calibri" w:cs="Calibri"/>
          <w:b/>
          <w:bCs/>
        </w:rPr>
        <w:t>LEFT JOIN / RIGHT JOIN</w:t>
      </w:r>
      <w:r w:rsidRPr="4EF73A4D">
        <w:rPr>
          <w:rFonts w:ascii="Calibri" w:eastAsia="Calibri" w:hAnsi="Calibri" w:cs="Calibri"/>
        </w:rPr>
        <w:t>: Faz a junção mesmo que NÃO exista os registros de junção nas duas tabelas (ESQUERDA / DIREITA DA TABELA).</w:t>
      </w:r>
    </w:p>
    <w:p w14:paraId="1C02337F" w14:textId="0789FFA1" w:rsidR="02772439" w:rsidRDefault="662DFDF6" w:rsidP="02772439">
      <w:pPr>
        <w:jc w:val="center"/>
      </w:pPr>
      <w:r w:rsidRPr="662DFDF6">
        <w:rPr>
          <w:rFonts w:ascii="Calibri" w:eastAsia="Calibri" w:hAnsi="Calibri" w:cs="Calibri"/>
        </w:rPr>
        <w:t xml:space="preserve">         </w:t>
      </w:r>
      <w:r w:rsidR="02772439">
        <w:rPr>
          <w:noProof/>
        </w:rPr>
        <w:drawing>
          <wp:inline distT="0" distB="0" distL="0" distR="0" wp14:anchorId="2A5E0919" wp14:editId="4CF56E91">
            <wp:extent cx="3552825" cy="733425"/>
            <wp:effectExtent l="0" t="0" r="0" b="0"/>
            <wp:docPr id="718185019" name="Imagem 71818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5692" w14:textId="1187614D" w:rsidR="4EF73A4D" w:rsidRDefault="4EF73A4D">
      <w:r w:rsidRPr="4EF73A4D">
        <w:rPr>
          <w:rFonts w:ascii="Calibri" w:eastAsia="Calibri" w:hAnsi="Calibri" w:cs="Calibri"/>
        </w:rPr>
        <w:t>No exemplo acima:</w:t>
      </w:r>
    </w:p>
    <w:p w14:paraId="5A4479C0" w14:textId="7FEA31A5" w:rsidR="4EF73A4D" w:rsidRDefault="4EF73A4D" w:rsidP="4EF73A4D">
      <w:pPr>
        <w:pStyle w:val="PargrafodaLista"/>
        <w:numPr>
          <w:ilvl w:val="0"/>
          <w:numId w:val="7"/>
        </w:numPr>
      </w:pPr>
      <w:r w:rsidRPr="4EF73A4D">
        <w:rPr>
          <w:rFonts w:ascii="Calibri" w:eastAsia="Calibri" w:hAnsi="Calibri" w:cs="Calibri"/>
        </w:rPr>
        <w:t xml:space="preserve"> </w:t>
      </w:r>
      <w:r w:rsidRPr="4EF73A4D">
        <w:rPr>
          <w:rFonts w:ascii="Calibri" w:eastAsia="Calibri" w:hAnsi="Calibri" w:cs="Calibri"/>
          <w:b/>
          <w:bCs/>
        </w:rPr>
        <w:t>LEITURA</w:t>
      </w:r>
      <w:r w:rsidRPr="4EF73A4D">
        <w:rPr>
          <w:rFonts w:ascii="Calibri" w:eastAsia="Calibri" w:hAnsi="Calibri" w:cs="Calibri"/>
        </w:rPr>
        <w:t>: Preciso trazer TODOS os clientes, mesmo que não tenha nenhum registro desta tabela que está à ESQUERDA na tabela da direita.</w:t>
      </w:r>
    </w:p>
    <w:p w14:paraId="0B315CF4" w14:textId="1410211E" w:rsidR="4EF73A4D" w:rsidRDefault="64BDD1DB" w:rsidP="64BDD1DB">
      <w:pPr>
        <w:pStyle w:val="PargrafodaLista"/>
        <w:numPr>
          <w:ilvl w:val="0"/>
          <w:numId w:val="7"/>
        </w:numPr>
      </w:pPr>
      <w:r w:rsidRPr="64BDD1DB">
        <w:rPr>
          <w:rFonts w:ascii="Calibri" w:eastAsia="Calibri" w:hAnsi="Calibri" w:cs="Calibri"/>
          <w:b/>
          <w:bCs/>
        </w:rPr>
        <w:t>OBS</w:t>
      </w:r>
      <w:r w:rsidRPr="64BDD1DB">
        <w:rPr>
          <w:rFonts w:ascii="Calibri" w:eastAsia="Calibri" w:hAnsi="Calibri" w:cs="Calibri"/>
        </w:rPr>
        <w:t xml:space="preserve">: Ao realizar </w:t>
      </w:r>
      <w:proofErr w:type="gramStart"/>
      <w:r w:rsidRPr="64BDD1DB">
        <w:rPr>
          <w:rFonts w:ascii="Calibri" w:eastAsia="Calibri" w:hAnsi="Calibri" w:cs="Calibri"/>
        </w:rPr>
        <w:t>COUNT(</w:t>
      </w:r>
      <w:proofErr w:type="gramEnd"/>
      <w:r w:rsidRPr="64BDD1DB">
        <w:rPr>
          <w:rFonts w:ascii="Calibri" w:eastAsia="Calibri" w:hAnsi="Calibri" w:cs="Calibri"/>
        </w:rPr>
        <w:t>), atentar-se ao atributo dentro da função: o que eu devo considerar  para somar. No exemplo acima, devo considerar a PK da Nota Fiscal, uma vez que se um cliente não tiver nenhuma nota o COUNT me retornará ZERO para este cliente.</w:t>
      </w:r>
    </w:p>
    <w:p w14:paraId="4803F2C8" w14:textId="40681306" w:rsidR="64BDD1DB" w:rsidRDefault="64BDD1DB" w:rsidP="64BDD1DB">
      <w:pPr>
        <w:rPr>
          <w:rFonts w:ascii="Calibri" w:eastAsia="Calibri" w:hAnsi="Calibri" w:cs="Calibri"/>
        </w:rPr>
      </w:pPr>
    </w:p>
    <w:p w14:paraId="612E6FA1" w14:textId="2D66CFB2" w:rsidR="64BDD1DB" w:rsidRDefault="64BDD1DB" w:rsidP="64BDD1DB">
      <w:pPr>
        <w:rPr>
          <w:rFonts w:ascii="Calibri" w:eastAsia="Calibri" w:hAnsi="Calibri" w:cs="Calibri"/>
        </w:rPr>
      </w:pPr>
    </w:p>
    <w:p w14:paraId="5C3AA738" w14:textId="512DFB17" w:rsidR="00567953" w:rsidRDefault="00567953" w:rsidP="64BDD1DB">
      <w:pPr>
        <w:rPr>
          <w:rFonts w:ascii="Calibri" w:eastAsia="Calibri" w:hAnsi="Calibri" w:cs="Calibri"/>
        </w:rPr>
      </w:pPr>
    </w:p>
    <w:p w14:paraId="6C0682D6" w14:textId="50D631A5" w:rsidR="00567953" w:rsidRDefault="00567953" w:rsidP="64BDD1DB">
      <w:pPr>
        <w:rPr>
          <w:rFonts w:ascii="Calibri" w:eastAsia="Calibri" w:hAnsi="Calibri" w:cs="Calibri"/>
        </w:rPr>
      </w:pPr>
    </w:p>
    <w:p w14:paraId="443B61FB" w14:textId="352AA843" w:rsidR="00567953" w:rsidRDefault="00567953" w:rsidP="64BDD1DB">
      <w:pPr>
        <w:rPr>
          <w:rFonts w:ascii="Calibri" w:eastAsia="Calibri" w:hAnsi="Calibri" w:cs="Calibri"/>
        </w:rPr>
      </w:pPr>
    </w:p>
    <w:p w14:paraId="4085D028" w14:textId="688F62C0" w:rsidR="00567953" w:rsidRDefault="00567953" w:rsidP="64BDD1DB">
      <w:pPr>
        <w:rPr>
          <w:rFonts w:ascii="Calibri" w:eastAsia="Calibri" w:hAnsi="Calibri" w:cs="Calibri"/>
        </w:rPr>
      </w:pPr>
    </w:p>
    <w:p w14:paraId="5FCC3FE2" w14:textId="39BB9CAA" w:rsidR="00567953" w:rsidRDefault="00567953" w:rsidP="64BDD1DB">
      <w:pPr>
        <w:rPr>
          <w:rFonts w:ascii="Calibri" w:eastAsia="Calibri" w:hAnsi="Calibri" w:cs="Calibri"/>
        </w:rPr>
      </w:pPr>
    </w:p>
    <w:p w14:paraId="6D75FE3F" w14:textId="62A7A494" w:rsidR="00567953" w:rsidRDefault="00567953" w:rsidP="64BDD1DB">
      <w:pPr>
        <w:rPr>
          <w:rFonts w:ascii="Calibri" w:eastAsia="Calibri" w:hAnsi="Calibri" w:cs="Calibri"/>
        </w:rPr>
      </w:pPr>
    </w:p>
    <w:p w14:paraId="5461BEF8" w14:textId="44E81DF0" w:rsidR="00567953" w:rsidRDefault="00567953" w:rsidP="64BDD1DB">
      <w:pPr>
        <w:rPr>
          <w:rFonts w:ascii="Calibri" w:eastAsia="Calibri" w:hAnsi="Calibri" w:cs="Calibri"/>
        </w:rPr>
      </w:pPr>
    </w:p>
    <w:p w14:paraId="17D164F8" w14:textId="77777777" w:rsidR="00567953" w:rsidRDefault="00567953" w:rsidP="64BDD1DB">
      <w:pPr>
        <w:rPr>
          <w:rFonts w:ascii="Calibri" w:eastAsia="Calibri" w:hAnsi="Calibri" w:cs="Calibri"/>
        </w:rPr>
      </w:pPr>
    </w:p>
    <w:p w14:paraId="17E0C036" w14:textId="03651864" w:rsidR="4EF73A4D" w:rsidRDefault="4EF73A4D">
      <w:r w:rsidRPr="4EF73A4D">
        <w:rPr>
          <w:rFonts w:ascii="Calibri" w:eastAsia="Calibri" w:hAnsi="Calibri" w:cs="Calibri"/>
        </w:rPr>
        <w:lastRenderedPageBreak/>
        <w:t xml:space="preserve">⦁    </w:t>
      </w:r>
      <w:r w:rsidRPr="4EF73A4D">
        <w:rPr>
          <w:rFonts w:ascii="Calibri" w:eastAsia="Calibri" w:hAnsi="Calibri" w:cs="Calibri"/>
          <w:b/>
          <w:bCs/>
        </w:rPr>
        <w:t>FULL JOIN</w:t>
      </w:r>
      <w:r w:rsidRPr="4EF73A4D">
        <w:rPr>
          <w:rFonts w:ascii="Calibri" w:eastAsia="Calibri" w:hAnsi="Calibri" w:cs="Calibri"/>
        </w:rPr>
        <w:t xml:space="preserve">: </w:t>
      </w:r>
      <w:r w:rsidRPr="4EF73A4D">
        <w:rPr>
          <w:rFonts w:ascii="Calibri" w:eastAsia="Calibri" w:hAnsi="Calibri" w:cs="Calibri"/>
          <w:b/>
          <w:bCs/>
        </w:rPr>
        <w:t>RIGHT JOIN + LEFT JOIN</w:t>
      </w:r>
      <w:r w:rsidRPr="4EF73A4D">
        <w:rPr>
          <w:rFonts w:ascii="Calibri" w:eastAsia="Calibri" w:hAnsi="Calibri" w:cs="Calibri"/>
        </w:rPr>
        <w:t xml:space="preserve"> entre as tabelas. Quando não houver junção irá trazer NULL nos atributos tanto de uma tabela quanto da outra.</w:t>
      </w:r>
    </w:p>
    <w:p w14:paraId="1EED64C7" w14:textId="642EC182" w:rsidR="02772439" w:rsidRDefault="662DFDF6" w:rsidP="02772439">
      <w:pPr>
        <w:jc w:val="center"/>
      </w:pPr>
      <w:r w:rsidRPr="662DFDF6">
        <w:rPr>
          <w:rFonts w:ascii="Calibri" w:eastAsia="Calibri" w:hAnsi="Calibri" w:cs="Calibri"/>
        </w:rPr>
        <w:t xml:space="preserve"> </w:t>
      </w:r>
      <w:r w:rsidR="02772439">
        <w:rPr>
          <w:noProof/>
        </w:rPr>
        <w:drawing>
          <wp:inline distT="0" distB="0" distL="0" distR="0" wp14:anchorId="655435A0" wp14:editId="178B0669">
            <wp:extent cx="4572000" cy="2886075"/>
            <wp:effectExtent l="0" t="0" r="0" b="0"/>
            <wp:docPr id="1060258179" name="Imagem 1060258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2527" w14:textId="3C759032" w:rsidR="4EF73A4D" w:rsidRDefault="02772439">
      <w:r w:rsidRPr="02772439">
        <w:rPr>
          <w:rFonts w:ascii="Calibri" w:eastAsia="Calibri" w:hAnsi="Calibri" w:cs="Calibri"/>
        </w:rPr>
        <w:t xml:space="preserve">⦁    </w:t>
      </w:r>
      <w:r w:rsidRPr="02772439">
        <w:rPr>
          <w:rFonts w:ascii="Calibri" w:eastAsia="Calibri" w:hAnsi="Calibri" w:cs="Calibri"/>
          <w:b/>
          <w:bCs/>
        </w:rPr>
        <w:t>CROSS JOIN</w:t>
      </w:r>
      <w:r w:rsidRPr="02772439">
        <w:rPr>
          <w:rFonts w:ascii="Calibri" w:eastAsia="Calibri" w:hAnsi="Calibri" w:cs="Calibri"/>
        </w:rPr>
        <w:t>: Todas as combinações possíveis entre DUAS tabelas.</w:t>
      </w:r>
    </w:p>
    <w:p w14:paraId="73FED43E" w14:textId="3D73A946" w:rsidR="02772439" w:rsidRDefault="02772439" w:rsidP="02772439">
      <w:pPr>
        <w:rPr>
          <w:rFonts w:ascii="Calibri" w:eastAsia="Calibri" w:hAnsi="Calibri" w:cs="Calibri"/>
        </w:rPr>
      </w:pPr>
    </w:p>
    <w:p w14:paraId="0392BDDA" w14:textId="633A16C7" w:rsidR="02772439" w:rsidRDefault="02772439" w:rsidP="02772439">
      <w:pPr>
        <w:rPr>
          <w:rFonts w:ascii="Calibri" w:eastAsia="Calibri" w:hAnsi="Calibri" w:cs="Calibri"/>
          <w:b/>
          <w:bCs/>
        </w:rPr>
      </w:pPr>
      <w:r w:rsidRPr="02772439">
        <w:rPr>
          <w:rFonts w:ascii="Calibri" w:eastAsia="Calibri" w:hAnsi="Calibri" w:cs="Calibri"/>
          <w:b/>
          <w:bCs/>
        </w:rPr>
        <w:t>4.1 - JUNTANDO CONSULTAS</w:t>
      </w:r>
    </w:p>
    <w:p w14:paraId="0A6EEE10" w14:textId="253083A8" w:rsidR="02772439" w:rsidRDefault="02772439" w:rsidP="02772439">
      <w:pPr>
        <w:rPr>
          <w:rFonts w:ascii="Calibri" w:eastAsia="Calibri" w:hAnsi="Calibri" w:cs="Calibri"/>
        </w:rPr>
      </w:pPr>
      <w:r w:rsidRPr="02772439">
        <w:rPr>
          <w:rFonts w:ascii="Calibri" w:eastAsia="Calibri" w:hAnsi="Calibri" w:cs="Calibri"/>
        </w:rPr>
        <w:t xml:space="preserve">As consultas são operações de </w:t>
      </w:r>
      <w:r w:rsidRPr="02772439">
        <w:rPr>
          <w:rFonts w:ascii="Calibri" w:eastAsia="Calibri" w:hAnsi="Calibri" w:cs="Calibri"/>
          <w:b/>
          <w:bCs/>
        </w:rPr>
        <w:t xml:space="preserve">Álgebra Relacional: </w:t>
      </w:r>
      <w:r w:rsidRPr="02772439">
        <w:rPr>
          <w:rFonts w:ascii="Calibri" w:eastAsia="Calibri" w:hAnsi="Calibri" w:cs="Calibri"/>
        </w:rPr>
        <w:t xml:space="preserve">na teoria de conjuntos utilizar a </w:t>
      </w:r>
      <w:r w:rsidRPr="02772439">
        <w:rPr>
          <w:rFonts w:ascii="Calibri" w:eastAsia="Calibri" w:hAnsi="Calibri" w:cs="Calibri"/>
          <w:u w:val="single"/>
        </w:rPr>
        <w:t>UNIÃO,</w:t>
      </w:r>
      <w:r w:rsidRPr="02772439">
        <w:rPr>
          <w:rFonts w:ascii="Calibri" w:eastAsia="Calibri" w:hAnsi="Calibri" w:cs="Calibri"/>
        </w:rPr>
        <w:t xml:space="preserve"> </w:t>
      </w:r>
      <w:r w:rsidRPr="02772439">
        <w:rPr>
          <w:rFonts w:ascii="Calibri" w:eastAsia="Calibri" w:hAnsi="Calibri" w:cs="Calibri"/>
          <w:u w:val="single"/>
        </w:rPr>
        <w:t>INTERSECÇÃO, EXCEÇÃO(DIFERENÇA) E O PRODUTO CARTESIANO (CROSS JOIN)</w:t>
      </w:r>
      <w:r w:rsidRPr="02772439">
        <w:rPr>
          <w:rFonts w:ascii="Calibri" w:eastAsia="Calibri" w:hAnsi="Calibri" w:cs="Calibri"/>
        </w:rPr>
        <w:t>. Estas operações só podem ser utilizadas se:</w:t>
      </w:r>
    </w:p>
    <w:p w14:paraId="3BF8ABF3" w14:textId="2A9A2003" w:rsidR="02772439" w:rsidRDefault="02772439" w:rsidP="02772439">
      <w:pPr>
        <w:pStyle w:val="PargrafodaLista"/>
        <w:numPr>
          <w:ilvl w:val="0"/>
          <w:numId w:val="5"/>
        </w:numPr>
      </w:pPr>
      <w:r w:rsidRPr="02772439">
        <w:rPr>
          <w:rFonts w:ascii="Calibri" w:eastAsia="Calibri" w:hAnsi="Calibri" w:cs="Calibri"/>
        </w:rPr>
        <w:t xml:space="preserve">A </w:t>
      </w:r>
      <w:r w:rsidRPr="02772439">
        <w:rPr>
          <w:rFonts w:ascii="Calibri" w:eastAsia="Calibri" w:hAnsi="Calibri" w:cs="Calibri"/>
          <w:b/>
          <w:bCs/>
        </w:rPr>
        <w:t xml:space="preserve">projeção </w:t>
      </w:r>
      <w:r w:rsidRPr="02772439">
        <w:rPr>
          <w:rFonts w:ascii="Calibri" w:eastAsia="Calibri" w:hAnsi="Calibri" w:cs="Calibri"/>
        </w:rPr>
        <w:t xml:space="preserve">for </w:t>
      </w:r>
      <w:r w:rsidRPr="02772439">
        <w:rPr>
          <w:rFonts w:ascii="Calibri" w:eastAsia="Calibri" w:hAnsi="Calibri" w:cs="Calibri"/>
          <w:b/>
          <w:bCs/>
        </w:rPr>
        <w:t xml:space="preserve">igual </w:t>
      </w:r>
      <w:r w:rsidRPr="02772439">
        <w:rPr>
          <w:rFonts w:ascii="Calibri" w:eastAsia="Calibri" w:hAnsi="Calibri" w:cs="Calibri"/>
        </w:rPr>
        <w:t>em ambas as consultas;</w:t>
      </w:r>
    </w:p>
    <w:p w14:paraId="44AA4948" w14:textId="4658734A" w:rsidR="02772439" w:rsidRDefault="02772439" w:rsidP="02772439">
      <w:pPr>
        <w:pStyle w:val="PargrafodaLista"/>
        <w:numPr>
          <w:ilvl w:val="0"/>
          <w:numId w:val="5"/>
        </w:numPr>
      </w:pPr>
      <w:r w:rsidRPr="02772439">
        <w:rPr>
          <w:rFonts w:ascii="Calibri" w:eastAsia="Calibri" w:hAnsi="Calibri" w:cs="Calibri"/>
        </w:rPr>
        <w:t xml:space="preserve">O </w:t>
      </w:r>
      <w:r w:rsidRPr="02772439">
        <w:rPr>
          <w:rFonts w:ascii="Calibri" w:eastAsia="Calibri" w:hAnsi="Calibri" w:cs="Calibri"/>
          <w:b/>
          <w:bCs/>
        </w:rPr>
        <w:t>tipo</w:t>
      </w:r>
      <w:r w:rsidRPr="02772439">
        <w:rPr>
          <w:rFonts w:ascii="Calibri" w:eastAsia="Calibri" w:hAnsi="Calibri" w:cs="Calibri"/>
        </w:rPr>
        <w:t xml:space="preserve"> em cada </w:t>
      </w:r>
      <w:r w:rsidRPr="02772439">
        <w:rPr>
          <w:rFonts w:ascii="Calibri" w:eastAsia="Calibri" w:hAnsi="Calibri" w:cs="Calibri"/>
          <w:b/>
          <w:bCs/>
        </w:rPr>
        <w:t xml:space="preserve">atributo </w:t>
      </w:r>
      <w:r w:rsidRPr="02772439">
        <w:rPr>
          <w:rFonts w:ascii="Calibri" w:eastAsia="Calibri" w:hAnsi="Calibri" w:cs="Calibri"/>
        </w:rPr>
        <w:t xml:space="preserve">da projeção for </w:t>
      </w:r>
      <w:r w:rsidRPr="02772439">
        <w:rPr>
          <w:rFonts w:ascii="Calibri" w:eastAsia="Calibri" w:hAnsi="Calibri" w:cs="Calibri"/>
          <w:b/>
          <w:bCs/>
        </w:rPr>
        <w:t>igual</w:t>
      </w:r>
      <w:r w:rsidRPr="02772439">
        <w:rPr>
          <w:rFonts w:ascii="Calibri" w:eastAsia="Calibri" w:hAnsi="Calibri" w:cs="Calibri"/>
        </w:rPr>
        <w:t>.</w:t>
      </w:r>
    </w:p>
    <w:p w14:paraId="281F8A09" w14:textId="71CACA3D" w:rsidR="02772439" w:rsidRDefault="02772439" w:rsidP="02772439">
      <w:pPr>
        <w:rPr>
          <w:rFonts w:ascii="Calibri" w:eastAsia="Calibri" w:hAnsi="Calibri" w:cs="Calibri"/>
        </w:rPr>
      </w:pPr>
      <w:r w:rsidRPr="02772439">
        <w:rPr>
          <w:rFonts w:ascii="Calibri" w:eastAsia="Calibri" w:hAnsi="Calibri" w:cs="Calibri"/>
          <w:b/>
          <w:bCs/>
        </w:rPr>
        <w:t>UNION / UNION ALL</w:t>
      </w:r>
    </w:p>
    <w:p w14:paraId="390FA6EB" w14:textId="3FB74756" w:rsidR="02772439" w:rsidRDefault="02772439" w:rsidP="02772439">
      <w:pPr>
        <w:pStyle w:val="PargrafodaLista"/>
        <w:numPr>
          <w:ilvl w:val="0"/>
          <w:numId w:val="4"/>
        </w:numPr>
      </w:pPr>
      <w:r w:rsidRPr="02772439">
        <w:rPr>
          <w:rFonts w:ascii="Calibri" w:eastAsia="Calibri" w:hAnsi="Calibri" w:cs="Calibri"/>
          <w:b/>
          <w:bCs/>
        </w:rPr>
        <w:t xml:space="preserve">UNION: </w:t>
      </w:r>
      <w:r w:rsidRPr="02772439">
        <w:rPr>
          <w:rFonts w:ascii="Calibri" w:eastAsia="Calibri" w:hAnsi="Calibri" w:cs="Calibri"/>
        </w:rPr>
        <w:t xml:space="preserve">Faz a união de 2 consultas / </w:t>
      </w:r>
      <w:r w:rsidRPr="02772439">
        <w:rPr>
          <w:rFonts w:ascii="Calibri" w:eastAsia="Calibri" w:hAnsi="Calibri" w:cs="Calibri"/>
          <w:i/>
          <w:iCs/>
        </w:rPr>
        <w:t>conjunto</w:t>
      </w:r>
      <w:r w:rsidRPr="02772439">
        <w:rPr>
          <w:rFonts w:ascii="Calibri" w:eastAsia="Calibri" w:hAnsi="Calibri" w:cs="Calibri"/>
        </w:rPr>
        <w:t xml:space="preserve"> em um resultado, </w:t>
      </w:r>
      <w:r w:rsidRPr="02772439">
        <w:rPr>
          <w:rFonts w:ascii="Calibri" w:eastAsia="Calibri" w:hAnsi="Calibri" w:cs="Calibri"/>
          <w:b/>
          <w:bCs/>
        </w:rPr>
        <w:t>aplicando o DISTINCT.</w:t>
      </w:r>
    </w:p>
    <w:p w14:paraId="76CA4F2D" w14:textId="6044B9DE" w:rsidR="02772439" w:rsidRDefault="02772439" w:rsidP="02772439">
      <w:pPr>
        <w:pStyle w:val="PargrafodaLista"/>
        <w:numPr>
          <w:ilvl w:val="0"/>
          <w:numId w:val="4"/>
        </w:numPr>
      </w:pPr>
      <w:r w:rsidRPr="02772439">
        <w:rPr>
          <w:rFonts w:ascii="Calibri" w:eastAsia="Calibri" w:hAnsi="Calibri" w:cs="Calibri"/>
          <w:b/>
          <w:bCs/>
        </w:rPr>
        <w:t xml:space="preserve">UNION </w:t>
      </w:r>
      <w:r w:rsidRPr="02772439">
        <w:rPr>
          <w:rFonts w:ascii="Calibri" w:eastAsia="Calibri" w:hAnsi="Calibri" w:cs="Calibri"/>
          <w:b/>
          <w:bCs/>
          <w:color w:val="FF0000"/>
        </w:rPr>
        <w:t>ALL</w:t>
      </w:r>
      <w:r w:rsidRPr="02772439">
        <w:rPr>
          <w:rFonts w:ascii="Calibri" w:eastAsia="Calibri" w:hAnsi="Calibri" w:cs="Calibri"/>
          <w:b/>
          <w:bCs/>
        </w:rPr>
        <w:t xml:space="preserve">: </w:t>
      </w:r>
      <w:r w:rsidRPr="02772439">
        <w:rPr>
          <w:rFonts w:ascii="Calibri" w:eastAsia="Calibri" w:hAnsi="Calibri" w:cs="Calibri"/>
        </w:rPr>
        <w:t xml:space="preserve">Faz a união de 2 consultas / </w:t>
      </w:r>
      <w:r w:rsidRPr="02772439">
        <w:rPr>
          <w:rFonts w:ascii="Calibri" w:eastAsia="Calibri" w:hAnsi="Calibri" w:cs="Calibri"/>
          <w:i/>
          <w:iCs/>
        </w:rPr>
        <w:t>conjunto</w:t>
      </w:r>
      <w:r w:rsidRPr="02772439">
        <w:rPr>
          <w:rFonts w:ascii="Calibri" w:eastAsia="Calibri" w:hAnsi="Calibri" w:cs="Calibri"/>
        </w:rPr>
        <w:t xml:space="preserve"> em um resultado, </w:t>
      </w:r>
      <w:r w:rsidRPr="02772439">
        <w:rPr>
          <w:rFonts w:ascii="Calibri" w:eastAsia="Calibri" w:hAnsi="Calibri" w:cs="Calibri"/>
          <w:b/>
          <w:bCs/>
          <w:color w:val="FF0000"/>
        </w:rPr>
        <w:t>NÃO</w:t>
      </w:r>
      <w:r w:rsidRPr="02772439">
        <w:rPr>
          <w:rFonts w:ascii="Calibri" w:eastAsia="Calibri" w:hAnsi="Calibri" w:cs="Calibri"/>
        </w:rPr>
        <w:t xml:space="preserve"> </w:t>
      </w:r>
      <w:r w:rsidRPr="02772439">
        <w:rPr>
          <w:rFonts w:ascii="Calibri" w:eastAsia="Calibri" w:hAnsi="Calibri" w:cs="Calibri"/>
          <w:b/>
          <w:bCs/>
        </w:rPr>
        <w:t>aplicando o DISTINCT.</w:t>
      </w:r>
    </w:p>
    <w:p w14:paraId="47DF8A5D" w14:textId="371835FA" w:rsidR="02772439" w:rsidRDefault="02772439" w:rsidP="02772439">
      <w:pPr>
        <w:rPr>
          <w:rFonts w:ascii="Calibri" w:eastAsia="Calibri" w:hAnsi="Calibri" w:cs="Calibri"/>
          <w:i/>
          <w:iCs/>
        </w:rPr>
      </w:pPr>
      <w:r w:rsidRPr="02772439">
        <w:rPr>
          <w:rFonts w:ascii="Calibri" w:eastAsia="Calibri" w:hAnsi="Calibri" w:cs="Calibri"/>
          <w:b/>
          <w:bCs/>
        </w:rPr>
        <w:t xml:space="preserve">INTERSECT: </w:t>
      </w:r>
      <w:r w:rsidRPr="02772439">
        <w:rPr>
          <w:rFonts w:ascii="Calibri" w:eastAsia="Calibri" w:hAnsi="Calibri" w:cs="Calibri"/>
        </w:rPr>
        <w:t xml:space="preserve">Faz a intersecção entre 2 consultas / </w:t>
      </w:r>
      <w:r w:rsidRPr="02772439">
        <w:rPr>
          <w:rFonts w:ascii="Calibri" w:eastAsia="Calibri" w:hAnsi="Calibri" w:cs="Calibri"/>
          <w:i/>
          <w:iCs/>
        </w:rPr>
        <w:t xml:space="preserve">conjuntos </w:t>
      </w:r>
      <w:r w:rsidRPr="02772439">
        <w:rPr>
          <w:rFonts w:ascii="Calibri" w:eastAsia="Calibri" w:hAnsi="Calibri" w:cs="Calibri"/>
        </w:rPr>
        <w:t>em um resultado. Apresenta apenas o que existe nos DOIS conjuntos.</w:t>
      </w:r>
    </w:p>
    <w:p w14:paraId="51BF699B" w14:textId="0E16D503" w:rsidR="02772439" w:rsidRDefault="3999D5F6" w:rsidP="3999D5F6">
      <w:pPr>
        <w:rPr>
          <w:rFonts w:ascii="Calibri" w:eastAsia="Calibri" w:hAnsi="Calibri" w:cs="Calibri"/>
          <w:b/>
          <w:bCs/>
        </w:rPr>
      </w:pPr>
      <w:r w:rsidRPr="3999D5F6">
        <w:rPr>
          <w:rFonts w:ascii="Calibri" w:eastAsia="Calibri" w:hAnsi="Calibri" w:cs="Calibri"/>
          <w:b/>
          <w:bCs/>
        </w:rPr>
        <w:t>EXCEPT</w:t>
      </w:r>
      <w:r w:rsidRPr="3999D5F6">
        <w:rPr>
          <w:rFonts w:ascii="Calibri" w:eastAsia="Calibri" w:hAnsi="Calibri" w:cs="Calibri"/>
        </w:rPr>
        <w:t xml:space="preserve">: Mostra o que existe apenas no PRIMEIRO conjunto. </w:t>
      </w:r>
      <w:r w:rsidRPr="3999D5F6">
        <w:rPr>
          <w:rFonts w:ascii="Calibri" w:eastAsia="Calibri" w:hAnsi="Calibri" w:cs="Calibri"/>
          <w:b/>
          <w:bCs/>
        </w:rPr>
        <w:t xml:space="preserve">Exclui </w:t>
      </w:r>
      <w:r w:rsidRPr="3999D5F6">
        <w:rPr>
          <w:rFonts w:ascii="Calibri" w:eastAsia="Calibri" w:hAnsi="Calibri" w:cs="Calibri"/>
        </w:rPr>
        <w:t>os registros que existem no SEGUNDA conjunto para exibir na consulta.</w:t>
      </w:r>
    </w:p>
    <w:p w14:paraId="4B0CCB68" w14:textId="77777777" w:rsidR="00567953" w:rsidRDefault="00567953" w:rsidP="3999D5F6">
      <w:pPr>
        <w:rPr>
          <w:rFonts w:ascii="Calibri" w:eastAsia="Calibri" w:hAnsi="Calibri" w:cs="Calibri"/>
          <w:b/>
          <w:bCs/>
        </w:rPr>
      </w:pPr>
    </w:p>
    <w:p w14:paraId="0192734A" w14:textId="77777777" w:rsidR="00567953" w:rsidRDefault="00567953" w:rsidP="3999D5F6">
      <w:pPr>
        <w:rPr>
          <w:rFonts w:ascii="Calibri" w:eastAsia="Calibri" w:hAnsi="Calibri" w:cs="Calibri"/>
          <w:b/>
          <w:bCs/>
        </w:rPr>
      </w:pPr>
    </w:p>
    <w:p w14:paraId="23E3197C" w14:textId="77777777" w:rsidR="00567953" w:rsidRDefault="00567953" w:rsidP="3999D5F6">
      <w:pPr>
        <w:rPr>
          <w:rFonts w:ascii="Calibri" w:eastAsia="Calibri" w:hAnsi="Calibri" w:cs="Calibri"/>
          <w:b/>
          <w:bCs/>
        </w:rPr>
      </w:pPr>
    </w:p>
    <w:p w14:paraId="18CC2587" w14:textId="77777777" w:rsidR="00567953" w:rsidRDefault="00567953" w:rsidP="3999D5F6">
      <w:pPr>
        <w:rPr>
          <w:rFonts w:ascii="Calibri" w:eastAsia="Calibri" w:hAnsi="Calibri" w:cs="Calibri"/>
          <w:b/>
          <w:bCs/>
        </w:rPr>
      </w:pPr>
    </w:p>
    <w:p w14:paraId="23028EA1" w14:textId="77777777" w:rsidR="00567953" w:rsidRDefault="00567953" w:rsidP="3999D5F6">
      <w:pPr>
        <w:rPr>
          <w:rFonts w:ascii="Calibri" w:eastAsia="Calibri" w:hAnsi="Calibri" w:cs="Calibri"/>
          <w:b/>
          <w:bCs/>
        </w:rPr>
      </w:pPr>
    </w:p>
    <w:p w14:paraId="417922FA" w14:textId="34268324" w:rsidR="3999D5F6" w:rsidRDefault="3999D5F6" w:rsidP="3999D5F6">
      <w:pPr>
        <w:rPr>
          <w:rFonts w:ascii="Calibri" w:eastAsia="Calibri" w:hAnsi="Calibri" w:cs="Calibri"/>
        </w:rPr>
      </w:pPr>
      <w:r w:rsidRPr="3999D5F6">
        <w:rPr>
          <w:rFonts w:ascii="Calibri" w:eastAsia="Calibri" w:hAnsi="Calibri" w:cs="Calibri"/>
          <w:b/>
          <w:bCs/>
        </w:rPr>
        <w:lastRenderedPageBreak/>
        <w:t xml:space="preserve">OUTER APLLY: </w:t>
      </w:r>
      <w:r w:rsidRPr="3999D5F6">
        <w:rPr>
          <w:rFonts w:ascii="Calibri" w:eastAsia="Calibri" w:hAnsi="Calibri" w:cs="Calibri"/>
        </w:rPr>
        <w:t>Permite realizar uma outra consulta a partir da primeira.</w:t>
      </w:r>
    </w:p>
    <w:p w14:paraId="4ADCDC18" w14:textId="1EFF53FC" w:rsidR="3999D5F6" w:rsidRDefault="3999D5F6" w:rsidP="3999D5F6">
      <w:pPr>
        <w:jc w:val="center"/>
      </w:pPr>
      <w:r>
        <w:rPr>
          <w:noProof/>
        </w:rPr>
        <w:drawing>
          <wp:inline distT="0" distB="0" distL="0" distR="0" wp14:anchorId="4633E933" wp14:editId="43831781">
            <wp:extent cx="4572000" cy="2486025"/>
            <wp:effectExtent l="0" t="0" r="0" b="0"/>
            <wp:docPr id="1662700828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9104" w14:textId="34905098" w:rsidR="64BDD1DB" w:rsidRDefault="64BDD1DB" w:rsidP="64BDD1DB">
      <w:pPr>
        <w:rPr>
          <w:rFonts w:ascii="Calibri" w:eastAsia="Calibri" w:hAnsi="Calibri" w:cs="Calibri"/>
          <w:b/>
          <w:bCs/>
        </w:rPr>
      </w:pPr>
    </w:p>
    <w:p w14:paraId="40144078" w14:textId="6A6EA469" w:rsidR="64BDD1DB" w:rsidRDefault="64BDD1DB" w:rsidP="64BDD1DB">
      <w:pPr>
        <w:rPr>
          <w:rFonts w:ascii="Calibri" w:eastAsia="Calibri" w:hAnsi="Calibri" w:cs="Calibri"/>
          <w:b/>
          <w:bCs/>
        </w:rPr>
      </w:pPr>
    </w:p>
    <w:p w14:paraId="762CBC26" w14:textId="4FCC03CE" w:rsidR="02772439" w:rsidRDefault="02772439" w:rsidP="02772439">
      <w:pPr>
        <w:rPr>
          <w:rFonts w:ascii="Calibri" w:eastAsia="Calibri" w:hAnsi="Calibri" w:cs="Calibri"/>
        </w:rPr>
      </w:pPr>
      <w:r w:rsidRPr="02772439">
        <w:rPr>
          <w:rFonts w:ascii="Calibri" w:eastAsia="Calibri" w:hAnsi="Calibri" w:cs="Calibri"/>
          <w:b/>
          <w:bCs/>
        </w:rPr>
        <w:t>4.2 - SUB-CONSULTAS</w:t>
      </w:r>
    </w:p>
    <w:p w14:paraId="06040A77" w14:textId="11343E48" w:rsidR="02772439" w:rsidRDefault="02772439" w:rsidP="02772439">
      <w:pPr>
        <w:rPr>
          <w:rFonts w:ascii="Calibri" w:eastAsia="Calibri" w:hAnsi="Calibri" w:cs="Calibri"/>
        </w:rPr>
      </w:pPr>
      <w:r w:rsidRPr="02772439">
        <w:rPr>
          <w:rFonts w:ascii="Calibri" w:eastAsia="Calibri" w:hAnsi="Calibri" w:cs="Calibri"/>
        </w:rPr>
        <w:t xml:space="preserve">Faz o papel de uma tabela temporária dentro de um </w:t>
      </w:r>
      <w:r w:rsidRPr="02772439">
        <w:rPr>
          <w:rFonts w:ascii="Calibri" w:eastAsia="Calibri" w:hAnsi="Calibri" w:cs="Calibri"/>
          <w:b/>
          <w:bCs/>
        </w:rPr>
        <w:t>IN / FROM.</w:t>
      </w:r>
    </w:p>
    <w:p w14:paraId="7144779E" w14:textId="2DAA3BB8" w:rsidR="02772439" w:rsidRDefault="02772439" w:rsidP="02772439">
      <w:pPr>
        <w:jc w:val="center"/>
      </w:pPr>
      <w:r>
        <w:rPr>
          <w:noProof/>
        </w:rPr>
        <w:drawing>
          <wp:inline distT="0" distB="0" distL="0" distR="0" wp14:anchorId="4C01C339" wp14:editId="670CD5D8">
            <wp:extent cx="4572000" cy="3381375"/>
            <wp:effectExtent l="0" t="0" r="0" b="0"/>
            <wp:docPr id="1340675180" name="Imagem 134067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898E" w14:textId="77777777" w:rsidR="00567953" w:rsidRDefault="00567953" w:rsidP="02772439">
      <w:pPr>
        <w:rPr>
          <w:b/>
          <w:bCs/>
        </w:rPr>
      </w:pPr>
    </w:p>
    <w:p w14:paraId="1DD7433D" w14:textId="77777777" w:rsidR="00567953" w:rsidRDefault="00567953" w:rsidP="02772439">
      <w:pPr>
        <w:rPr>
          <w:b/>
          <w:bCs/>
        </w:rPr>
      </w:pPr>
    </w:p>
    <w:p w14:paraId="0ADD0DD5" w14:textId="77777777" w:rsidR="00567953" w:rsidRDefault="00567953" w:rsidP="02772439">
      <w:pPr>
        <w:rPr>
          <w:b/>
          <w:bCs/>
        </w:rPr>
      </w:pPr>
    </w:p>
    <w:p w14:paraId="0A241A06" w14:textId="77777777" w:rsidR="00567953" w:rsidRDefault="00567953" w:rsidP="02772439">
      <w:pPr>
        <w:rPr>
          <w:b/>
          <w:bCs/>
        </w:rPr>
      </w:pPr>
    </w:p>
    <w:p w14:paraId="76D2C3A6" w14:textId="77777777" w:rsidR="00567953" w:rsidRDefault="00567953" w:rsidP="02772439">
      <w:pPr>
        <w:rPr>
          <w:b/>
          <w:bCs/>
        </w:rPr>
      </w:pPr>
    </w:p>
    <w:p w14:paraId="0A701484" w14:textId="26070836" w:rsidR="02772439" w:rsidRDefault="02772439" w:rsidP="02772439">
      <w:r w:rsidRPr="02772439">
        <w:rPr>
          <w:b/>
          <w:bCs/>
        </w:rPr>
        <w:lastRenderedPageBreak/>
        <w:t>4.3 - VIEWS</w:t>
      </w:r>
    </w:p>
    <w:p w14:paraId="565CA3F6" w14:textId="42C5C1E1" w:rsidR="02772439" w:rsidRDefault="02772439" w:rsidP="02772439">
      <w:r>
        <w:t xml:space="preserve">Consulta que é </w:t>
      </w:r>
      <w:r w:rsidRPr="02772439">
        <w:rPr>
          <w:b/>
          <w:bCs/>
        </w:rPr>
        <w:t>criada e armazenada</w:t>
      </w:r>
      <w:r>
        <w:t>.</w:t>
      </w:r>
    </w:p>
    <w:p w14:paraId="5B491338" w14:textId="5719CECD" w:rsidR="02772439" w:rsidRDefault="02772439" w:rsidP="02772439">
      <w:pPr>
        <w:jc w:val="center"/>
      </w:pPr>
      <w:r>
        <w:rPr>
          <w:noProof/>
        </w:rPr>
        <w:drawing>
          <wp:inline distT="0" distB="0" distL="0" distR="0" wp14:anchorId="7B4A3749" wp14:editId="4F05737A">
            <wp:extent cx="4562475" cy="4572000"/>
            <wp:effectExtent l="0" t="0" r="0" b="0"/>
            <wp:docPr id="1383054864" name="Imagem 138305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CAB9" w14:textId="4EB63594" w:rsidR="034D0F71" w:rsidRDefault="034D0F71" w:rsidP="034D0F71">
      <w:pPr>
        <w:rPr>
          <w:b/>
          <w:bCs/>
        </w:rPr>
      </w:pPr>
      <w:r w:rsidRPr="034D0F71">
        <w:rPr>
          <w:b/>
          <w:bCs/>
          <w:sz w:val="24"/>
          <w:szCs w:val="24"/>
        </w:rPr>
        <w:t>5 - FUNÇÕES DO SQL SERVER</w:t>
      </w:r>
    </w:p>
    <w:p w14:paraId="4A8FC274" w14:textId="2E9FB099" w:rsidR="034D0F71" w:rsidRDefault="034D0F71" w:rsidP="034D0F71">
      <w:pPr>
        <w:rPr>
          <w:b/>
          <w:bCs/>
        </w:rPr>
      </w:pPr>
      <w:r w:rsidRPr="034D0F71">
        <w:rPr>
          <w:b/>
          <w:bCs/>
        </w:rPr>
        <w:t>5.1 - Funções de STRING</w:t>
      </w:r>
    </w:p>
    <w:p w14:paraId="283D206E" w14:textId="4B395146" w:rsidR="034D0F71" w:rsidRDefault="034D0F71" w:rsidP="034D0F71">
      <w:pPr>
        <w:pStyle w:val="PargrafodaLista"/>
        <w:numPr>
          <w:ilvl w:val="0"/>
          <w:numId w:val="3"/>
        </w:numPr>
      </w:pPr>
      <w:proofErr w:type="gramStart"/>
      <w:r w:rsidRPr="034D0F71">
        <w:rPr>
          <w:b/>
          <w:bCs/>
        </w:rPr>
        <w:t>TRIM(</w:t>
      </w:r>
      <w:proofErr w:type="spellStart"/>
      <w:proofErr w:type="gramEnd"/>
      <w:r w:rsidRPr="034D0F71">
        <w:rPr>
          <w:b/>
          <w:bCs/>
        </w:rPr>
        <w:t>expression</w:t>
      </w:r>
      <w:proofErr w:type="spellEnd"/>
      <w:r w:rsidRPr="034D0F71">
        <w:rPr>
          <w:b/>
          <w:bCs/>
        </w:rPr>
        <w:t xml:space="preserve">): </w:t>
      </w:r>
      <w:r>
        <w:t>Remove TODOS espaços em branco.</w:t>
      </w:r>
    </w:p>
    <w:p w14:paraId="10215115" w14:textId="65DF49FB" w:rsidR="034D0F71" w:rsidRDefault="034D0F71" w:rsidP="034D0F71">
      <w:pPr>
        <w:pStyle w:val="PargrafodaLista"/>
        <w:numPr>
          <w:ilvl w:val="1"/>
          <w:numId w:val="3"/>
        </w:numPr>
      </w:pPr>
      <w:proofErr w:type="gramStart"/>
      <w:r w:rsidRPr="034D0F71">
        <w:rPr>
          <w:b/>
          <w:bCs/>
        </w:rPr>
        <w:t>LTRIM(</w:t>
      </w:r>
      <w:proofErr w:type="spellStart"/>
      <w:proofErr w:type="gramEnd"/>
      <w:r w:rsidRPr="034D0F71">
        <w:rPr>
          <w:b/>
          <w:bCs/>
        </w:rPr>
        <w:t>expression</w:t>
      </w:r>
      <w:proofErr w:type="spellEnd"/>
      <w:r w:rsidRPr="034D0F71">
        <w:rPr>
          <w:b/>
          <w:bCs/>
        </w:rPr>
        <w:t xml:space="preserve">): </w:t>
      </w:r>
      <w:r>
        <w:t>Remove os espaços em branco À ESQUERDA</w:t>
      </w:r>
      <w:r w:rsidRPr="034D0F71">
        <w:rPr>
          <w:b/>
          <w:bCs/>
        </w:rPr>
        <w:t xml:space="preserve"> </w:t>
      </w:r>
    </w:p>
    <w:p w14:paraId="2E5EB6A2" w14:textId="68717F66" w:rsidR="034D0F71" w:rsidRDefault="034D0F71" w:rsidP="034D0F71">
      <w:pPr>
        <w:pStyle w:val="PargrafodaLista"/>
        <w:numPr>
          <w:ilvl w:val="1"/>
          <w:numId w:val="3"/>
        </w:numPr>
      </w:pPr>
      <w:proofErr w:type="gramStart"/>
      <w:r w:rsidRPr="034D0F71">
        <w:rPr>
          <w:b/>
          <w:bCs/>
        </w:rPr>
        <w:t>RTRIM(</w:t>
      </w:r>
      <w:proofErr w:type="spellStart"/>
      <w:proofErr w:type="gramEnd"/>
      <w:r w:rsidRPr="034D0F71">
        <w:rPr>
          <w:b/>
          <w:bCs/>
        </w:rPr>
        <w:t>expression</w:t>
      </w:r>
      <w:proofErr w:type="spellEnd"/>
      <w:r w:rsidRPr="034D0F71">
        <w:rPr>
          <w:b/>
          <w:bCs/>
        </w:rPr>
        <w:t xml:space="preserve">): </w:t>
      </w:r>
      <w:r>
        <w:t>Remove os espaços em branco À DIREITA</w:t>
      </w:r>
    </w:p>
    <w:p w14:paraId="7F6341F0" w14:textId="22530259" w:rsidR="034D0F71" w:rsidRDefault="034D0F71" w:rsidP="034D0F71">
      <w:pPr>
        <w:pStyle w:val="PargrafodaLista"/>
        <w:numPr>
          <w:ilvl w:val="0"/>
          <w:numId w:val="3"/>
        </w:numPr>
      </w:pPr>
      <w:proofErr w:type="gramStart"/>
      <w:r w:rsidRPr="034D0F71">
        <w:rPr>
          <w:b/>
          <w:bCs/>
        </w:rPr>
        <w:t>SUBSTRING(</w:t>
      </w:r>
      <w:proofErr w:type="spellStart"/>
      <w:proofErr w:type="gramEnd"/>
      <w:r w:rsidRPr="034D0F71">
        <w:rPr>
          <w:b/>
          <w:bCs/>
        </w:rPr>
        <w:t>expression</w:t>
      </w:r>
      <w:proofErr w:type="spellEnd"/>
      <w:r w:rsidRPr="034D0F71">
        <w:rPr>
          <w:b/>
          <w:bCs/>
        </w:rPr>
        <w:t xml:space="preserve">, start, </w:t>
      </w:r>
      <w:proofErr w:type="spellStart"/>
      <w:r w:rsidRPr="034D0F71">
        <w:rPr>
          <w:b/>
          <w:bCs/>
        </w:rPr>
        <w:t>length</w:t>
      </w:r>
      <w:proofErr w:type="spellEnd"/>
      <w:r w:rsidRPr="034D0F71">
        <w:rPr>
          <w:b/>
          <w:bCs/>
        </w:rPr>
        <w:t xml:space="preserve">): </w:t>
      </w:r>
      <w:r>
        <w:t xml:space="preserve">Retorna nova </w:t>
      </w:r>
      <w:proofErr w:type="spellStart"/>
      <w:r w:rsidRPr="034D0F71">
        <w:rPr>
          <w:i/>
          <w:iCs/>
        </w:rPr>
        <w:t>string</w:t>
      </w:r>
      <w:proofErr w:type="spellEnd"/>
      <w:r>
        <w:t xml:space="preserve"> a partir de uma expressão, o índice de início e o tamanho desejado</w:t>
      </w:r>
      <w:r w:rsidRPr="034D0F71">
        <w:rPr>
          <w:b/>
          <w:bCs/>
        </w:rPr>
        <w:t xml:space="preserve"> </w:t>
      </w:r>
    </w:p>
    <w:p w14:paraId="71C9628F" w14:textId="55680CB8" w:rsidR="034D0F71" w:rsidRDefault="034D0F71" w:rsidP="034D0F71">
      <w:pPr>
        <w:pStyle w:val="PargrafodaLista"/>
        <w:numPr>
          <w:ilvl w:val="1"/>
          <w:numId w:val="3"/>
        </w:numPr>
      </w:pPr>
      <w:r w:rsidRPr="034D0F71">
        <w:rPr>
          <w:b/>
          <w:bCs/>
        </w:rPr>
        <w:t>LEFT (</w:t>
      </w:r>
      <w:proofErr w:type="spellStart"/>
      <w:r w:rsidRPr="034D0F71">
        <w:rPr>
          <w:b/>
          <w:bCs/>
        </w:rPr>
        <w:t>character</w:t>
      </w:r>
      <w:proofErr w:type="spellEnd"/>
      <w:r w:rsidRPr="034D0F71">
        <w:rPr>
          <w:b/>
          <w:bCs/>
        </w:rPr>
        <w:t xml:space="preserve">, </w:t>
      </w:r>
      <w:proofErr w:type="spellStart"/>
      <w:r w:rsidRPr="034D0F71">
        <w:rPr>
          <w:b/>
          <w:bCs/>
        </w:rPr>
        <w:t>length</w:t>
      </w:r>
      <w:proofErr w:type="spellEnd"/>
      <w:r w:rsidRPr="034D0F71">
        <w:rPr>
          <w:b/>
          <w:bCs/>
        </w:rPr>
        <w:t xml:space="preserve">): </w:t>
      </w:r>
      <w:r>
        <w:t xml:space="preserve">Retorna nova </w:t>
      </w:r>
      <w:proofErr w:type="spellStart"/>
      <w:r w:rsidRPr="034D0F71">
        <w:rPr>
          <w:i/>
          <w:iCs/>
        </w:rPr>
        <w:t>string</w:t>
      </w:r>
      <w:proofErr w:type="spellEnd"/>
      <w:r>
        <w:t>, a contar pela esquerda</w:t>
      </w:r>
    </w:p>
    <w:p w14:paraId="22E408B0" w14:textId="6AFD3B17" w:rsidR="034D0F71" w:rsidRDefault="034D0F71" w:rsidP="034D0F71">
      <w:pPr>
        <w:pStyle w:val="PargrafodaLista"/>
        <w:numPr>
          <w:ilvl w:val="1"/>
          <w:numId w:val="3"/>
        </w:numPr>
      </w:pPr>
      <w:r w:rsidRPr="034D0F71">
        <w:rPr>
          <w:b/>
          <w:bCs/>
        </w:rPr>
        <w:t>RIGHT (</w:t>
      </w:r>
      <w:proofErr w:type="spellStart"/>
      <w:r w:rsidRPr="034D0F71">
        <w:rPr>
          <w:b/>
          <w:bCs/>
        </w:rPr>
        <w:t>character</w:t>
      </w:r>
      <w:proofErr w:type="spellEnd"/>
      <w:r w:rsidRPr="034D0F71">
        <w:rPr>
          <w:b/>
          <w:bCs/>
        </w:rPr>
        <w:t xml:space="preserve">, </w:t>
      </w:r>
      <w:proofErr w:type="spellStart"/>
      <w:r w:rsidRPr="034D0F71">
        <w:rPr>
          <w:b/>
          <w:bCs/>
        </w:rPr>
        <w:t>length</w:t>
      </w:r>
      <w:proofErr w:type="spellEnd"/>
      <w:r w:rsidRPr="034D0F71">
        <w:rPr>
          <w:b/>
          <w:bCs/>
        </w:rPr>
        <w:t xml:space="preserve">): </w:t>
      </w:r>
      <w:r>
        <w:t xml:space="preserve">Retorna nova </w:t>
      </w:r>
      <w:proofErr w:type="spellStart"/>
      <w:r w:rsidRPr="034D0F71">
        <w:rPr>
          <w:i/>
          <w:iCs/>
        </w:rPr>
        <w:t>string</w:t>
      </w:r>
      <w:proofErr w:type="spellEnd"/>
      <w:r>
        <w:t>, a contar pela direita</w:t>
      </w:r>
    </w:p>
    <w:p w14:paraId="0E7041DD" w14:textId="39D1D1D9" w:rsidR="034D0F71" w:rsidRDefault="034D0F71" w:rsidP="034D0F71">
      <w:pPr>
        <w:pStyle w:val="PargrafodaLista"/>
        <w:numPr>
          <w:ilvl w:val="0"/>
          <w:numId w:val="3"/>
        </w:numPr>
      </w:pPr>
      <w:proofErr w:type="gramStart"/>
      <w:r w:rsidRPr="034D0F71">
        <w:rPr>
          <w:b/>
          <w:bCs/>
        </w:rPr>
        <w:t>LEN(</w:t>
      </w:r>
      <w:proofErr w:type="spellStart"/>
      <w:proofErr w:type="gramEnd"/>
      <w:r w:rsidRPr="034D0F71">
        <w:rPr>
          <w:b/>
          <w:bCs/>
        </w:rPr>
        <w:t>expression</w:t>
      </w:r>
      <w:proofErr w:type="spellEnd"/>
      <w:r w:rsidRPr="034D0F71">
        <w:rPr>
          <w:b/>
          <w:bCs/>
        </w:rPr>
        <w:t xml:space="preserve">): </w:t>
      </w:r>
      <w:r>
        <w:t>Retorna o tamanho de uma expressão</w:t>
      </w:r>
    </w:p>
    <w:p w14:paraId="2BEA2922" w14:textId="6F1B5105" w:rsidR="034D0F71" w:rsidRDefault="034D0F71" w:rsidP="034D0F71">
      <w:pPr>
        <w:pStyle w:val="PargrafodaLista"/>
        <w:numPr>
          <w:ilvl w:val="0"/>
          <w:numId w:val="3"/>
        </w:numPr>
      </w:pPr>
      <w:proofErr w:type="gramStart"/>
      <w:r w:rsidRPr="034D0F71">
        <w:rPr>
          <w:b/>
          <w:bCs/>
        </w:rPr>
        <w:t>UPPER(</w:t>
      </w:r>
      <w:proofErr w:type="spellStart"/>
      <w:proofErr w:type="gramEnd"/>
      <w:r w:rsidRPr="034D0F71">
        <w:rPr>
          <w:b/>
          <w:bCs/>
        </w:rPr>
        <w:t>expression</w:t>
      </w:r>
      <w:proofErr w:type="spellEnd"/>
      <w:r w:rsidRPr="034D0F71">
        <w:rPr>
          <w:b/>
          <w:bCs/>
        </w:rPr>
        <w:t xml:space="preserve">): </w:t>
      </w:r>
      <w:r>
        <w:t xml:space="preserve">Retorna nova </w:t>
      </w:r>
      <w:proofErr w:type="spellStart"/>
      <w:r w:rsidRPr="034D0F71">
        <w:rPr>
          <w:i/>
          <w:iCs/>
        </w:rPr>
        <w:t>string</w:t>
      </w:r>
      <w:proofErr w:type="spellEnd"/>
      <w:r w:rsidRPr="034D0F71">
        <w:t>, com letras em Maiúsculo</w:t>
      </w:r>
    </w:p>
    <w:p w14:paraId="506D6CAF" w14:textId="11564AB4" w:rsidR="034D0F71" w:rsidRDefault="034D0F71" w:rsidP="034D0F71">
      <w:pPr>
        <w:pStyle w:val="PargrafodaLista"/>
        <w:numPr>
          <w:ilvl w:val="0"/>
          <w:numId w:val="3"/>
        </w:numPr>
      </w:pPr>
      <w:proofErr w:type="gramStart"/>
      <w:r w:rsidRPr="034D0F71">
        <w:rPr>
          <w:b/>
          <w:bCs/>
        </w:rPr>
        <w:t>LOWER(</w:t>
      </w:r>
      <w:proofErr w:type="spellStart"/>
      <w:proofErr w:type="gramEnd"/>
      <w:r w:rsidRPr="034D0F71">
        <w:rPr>
          <w:b/>
          <w:bCs/>
        </w:rPr>
        <w:t>expression</w:t>
      </w:r>
      <w:proofErr w:type="spellEnd"/>
      <w:r w:rsidRPr="034D0F71">
        <w:rPr>
          <w:b/>
          <w:bCs/>
        </w:rPr>
        <w:t xml:space="preserve">): </w:t>
      </w:r>
      <w:r>
        <w:t xml:space="preserve">Retorna nova </w:t>
      </w:r>
      <w:proofErr w:type="spellStart"/>
      <w:r w:rsidRPr="034D0F71">
        <w:rPr>
          <w:i/>
          <w:iCs/>
        </w:rPr>
        <w:t>string</w:t>
      </w:r>
      <w:proofErr w:type="spellEnd"/>
      <w:r w:rsidRPr="034D0F71">
        <w:rPr>
          <w:i/>
          <w:iCs/>
        </w:rPr>
        <w:t xml:space="preserve">, </w:t>
      </w:r>
      <w:r w:rsidRPr="034D0F71">
        <w:t>com letras em Minúsculo</w:t>
      </w:r>
    </w:p>
    <w:p w14:paraId="7CAD58DC" w14:textId="5F16EEAA" w:rsidR="034D0F71" w:rsidRDefault="034D0F71" w:rsidP="034D0F71">
      <w:pPr>
        <w:pStyle w:val="PargrafodaLista"/>
        <w:numPr>
          <w:ilvl w:val="0"/>
          <w:numId w:val="3"/>
        </w:numPr>
      </w:pPr>
      <w:proofErr w:type="gramStart"/>
      <w:r w:rsidRPr="034D0F71">
        <w:rPr>
          <w:b/>
          <w:bCs/>
        </w:rPr>
        <w:t>REPLACE(</w:t>
      </w:r>
      <w:proofErr w:type="spellStart"/>
      <w:proofErr w:type="gramEnd"/>
      <w:r w:rsidRPr="034D0F71">
        <w:rPr>
          <w:b/>
          <w:bCs/>
        </w:rPr>
        <w:t>expession</w:t>
      </w:r>
      <w:proofErr w:type="spellEnd"/>
      <w:r w:rsidRPr="034D0F71">
        <w:rPr>
          <w:b/>
          <w:bCs/>
        </w:rPr>
        <w:t xml:space="preserve">, </w:t>
      </w:r>
      <w:proofErr w:type="spellStart"/>
      <w:r w:rsidRPr="034D0F71">
        <w:rPr>
          <w:b/>
          <w:bCs/>
        </w:rPr>
        <w:t>old_char</w:t>
      </w:r>
      <w:proofErr w:type="spellEnd"/>
      <w:r w:rsidRPr="034D0F71">
        <w:rPr>
          <w:b/>
          <w:bCs/>
        </w:rPr>
        <w:t xml:space="preserve">, </w:t>
      </w:r>
      <w:proofErr w:type="spellStart"/>
      <w:r w:rsidRPr="034D0F71">
        <w:rPr>
          <w:b/>
          <w:bCs/>
        </w:rPr>
        <w:t>new_char</w:t>
      </w:r>
      <w:proofErr w:type="spellEnd"/>
      <w:r w:rsidRPr="034D0F71">
        <w:rPr>
          <w:b/>
          <w:bCs/>
        </w:rPr>
        <w:t xml:space="preserve">): </w:t>
      </w:r>
      <w:r>
        <w:t xml:space="preserve">Retorna nova </w:t>
      </w:r>
      <w:proofErr w:type="spellStart"/>
      <w:r w:rsidRPr="034D0F71">
        <w:rPr>
          <w:i/>
          <w:iCs/>
        </w:rPr>
        <w:t>string</w:t>
      </w:r>
      <w:proofErr w:type="spellEnd"/>
      <w:r w:rsidRPr="034D0F71">
        <w:t>, alterando os caracteres desejados</w:t>
      </w:r>
    </w:p>
    <w:p w14:paraId="7A7B12BF" w14:textId="217D5027" w:rsidR="034D0F71" w:rsidRDefault="034D0F71" w:rsidP="034D0F71">
      <w:pPr>
        <w:pStyle w:val="PargrafodaLista"/>
        <w:numPr>
          <w:ilvl w:val="0"/>
          <w:numId w:val="3"/>
        </w:numPr>
      </w:pPr>
      <w:proofErr w:type="gramStart"/>
      <w:r w:rsidRPr="034D0F71">
        <w:rPr>
          <w:b/>
          <w:bCs/>
        </w:rPr>
        <w:t>CONCAT(</w:t>
      </w:r>
      <w:proofErr w:type="spellStart"/>
      <w:proofErr w:type="gramEnd"/>
      <w:r w:rsidRPr="034D0F71">
        <w:rPr>
          <w:b/>
          <w:bCs/>
        </w:rPr>
        <w:t>expression</w:t>
      </w:r>
      <w:proofErr w:type="spellEnd"/>
      <w:r w:rsidRPr="034D0F71">
        <w:rPr>
          <w:b/>
          <w:bCs/>
        </w:rPr>
        <w:t xml:space="preserve">[],...): </w:t>
      </w:r>
      <w:r>
        <w:t xml:space="preserve">Concatena uma série de </w:t>
      </w:r>
      <w:proofErr w:type="spellStart"/>
      <w:r w:rsidRPr="034D0F71">
        <w:rPr>
          <w:i/>
          <w:iCs/>
        </w:rPr>
        <w:t>strings</w:t>
      </w:r>
      <w:proofErr w:type="spellEnd"/>
      <w:r w:rsidRPr="034D0F71">
        <w:rPr>
          <w:i/>
          <w:iCs/>
        </w:rPr>
        <w:t xml:space="preserve"> </w:t>
      </w:r>
      <w:r w:rsidRPr="034D0F71">
        <w:t xml:space="preserve"> = ‘A’ + ‘B’(‘AB’) em um </w:t>
      </w:r>
      <w:r w:rsidRPr="034D0F71">
        <w:rPr>
          <w:u w:val="single"/>
        </w:rPr>
        <w:t>único campo</w:t>
      </w:r>
      <w:r w:rsidRPr="034D0F71">
        <w:t>.</w:t>
      </w:r>
    </w:p>
    <w:p w14:paraId="792D4CA0" w14:textId="77777777" w:rsidR="00567953" w:rsidRDefault="00567953" w:rsidP="034D0F71">
      <w:pPr>
        <w:rPr>
          <w:b/>
          <w:bCs/>
        </w:rPr>
      </w:pPr>
    </w:p>
    <w:p w14:paraId="7942870D" w14:textId="59E197C0" w:rsidR="034D0F71" w:rsidRDefault="034D0F71" w:rsidP="034D0F71">
      <w:r w:rsidRPr="034D0F71">
        <w:rPr>
          <w:b/>
          <w:bCs/>
        </w:rPr>
        <w:lastRenderedPageBreak/>
        <w:t>5.2 - Funções de DATA</w:t>
      </w:r>
    </w:p>
    <w:p w14:paraId="4F63F23B" w14:textId="0EF0FBB3" w:rsidR="034D0F71" w:rsidRDefault="662DFDF6" w:rsidP="034D0F71">
      <w:pPr>
        <w:jc w:val="center"/>
        <w:rPr>
          <w:b/>
          <w:bCs/>
        </w:rPr>
      </w:pPr>
      <w:r w:rsidRPr="662DFDF6">
        <w:rPr>
          <w:b/>
          <w:bCs/>
        </w:rPr>
        <w:t xml:space="preserve">  </w:t>
      </w:r>
      <w:r w:rsidR="034D0F71">
        <w:rPr>
          <w:noProof/>
        </w:rPr>
        <w:drawing>
          <wp:inline distT="0" distB="0" distL="0" distR="0" wp14:anchorId="567AA73E" wp14:editId="62A78F2B">
            <wp:extent cx="4086225" cy="1390650"/>
            <wp:effectExtent l="0" t="0" r="0" b="0"/>
            <wp:docPr id="305555213" name="Imagem 30555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AE0B" w14:textId="2C579AED" w:rsidR="034D0F71" w:rsidRDefault="034D0F71" w:rsidP="034D0F71">
      <w:pPr>
        <w:jc w:val="center"/>
      </w:pPr>
      <w:r>
        <w:rPr>
          <w:noProof/>
        </w:rPr>
        <w:drawing>
          <wp:inline distT="0" distB="0" distL="0" distR="0" wp14:anchorId="0F0AD6FE" wp14:editId="44F3FF2E">
            <wp:extent cx="4572000" cy="3609975"/>
            <wp:effectExtent l="0" t="0" r="0" b="0"/>
            <wp:docPr id="2040991048" name="Imagem 204099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6491" w14:textId="417EF1FA" w:rsidR="034D0F71" w:rsidRDefault="202C1220" w:rsidP="034D0F71">
      <w:r w:rsidRPr="202C1220">
        <w:rPr>
          <w:b/>
          <w:bCs/>
        </w:rPr>
        <w:t xml:space="preserve">OBS: </w:t>
      </w:r>
      <w:r>
        <w:t>Arquivo em anexo na pasta com funções e explicações.</w:t>
      </w:r>
    </w:p>
    <w:p w14:paraId="0B68B8E8" w14:textId="5D255A24" w:rsidR="202C1220" w:rsidRDefault="202C1220" w:rsidP="202C1220">
      <w:pPr>
        <w:rPr>
          <w:b/>
          <w:bCs/>
        </w:rPr>
      </w:pPr>
    </w:p>
    <w:p w14:paraId="2F309535" w14:textId="2AC6AE87" w:rsidR="542B72A2" w:rsidRDefault="542B72A2" w:rsidP="542B72A2">
      <w:pPr>
        <w:rPr>
          <w:b/>
          <w:bCs/>
        </w:rPr>
      </w:pPr>
      <w:r w:rsidRPr="542B72A2">
        <w:rPr>
          <w:b/>
          <w:bCs/>
        </w:rPr>
        <w:t>5.3 - Funções MATEMÁTICAS</w:t>
      </w:r>
    </w:p>
    <w:p w14:paraId="09FF3239" w14:textId="556DCFE4" w:rsidR="542B72A2" w:rsidRDefault="542B72A2" w:rsidP="542B72A2">
      <w:pPr>
        <w:pStyle w:val="PargrafodaLista"/>
        <w:numPr>
          <w:ilvl w:val="0"/>
          <w:numId w:val="2"/>
        </w:numPr>
      </w:pPr>
      <w:proofErr w:type="gramStart"/>
      <w:r w:rsidRPr="542B72A2">
        <w:rPr>
          <w:b/>
          <w:bCs/>
        </w:rPr>
        <w:t>CEILING(</w:t>
      </w:r>
      <w:proofErr w:type="spellStart"/>
      <w:proofErr w:type="gramEnd"/>
      <w:r w:rsidRPr="542B72A2">
        <w:rPr>
          <w:b/>
          <w:bCs/>
          <w:i/>
          <w:iCs/>
        </w:rPr>
        <w:t>expression</w:t>
      </w:r>
      <w:proofErr w:type="spellEnd"/>
      <w:r w:rsidRPr="542B72A2">
        <w:rPr>
          <w:b/>
          <w:bCs/>
        </w:rPr>
        <w:t xml:space="preserve">): </w:t>
      </w:r>
      <w:r w:rsidRPr="542B72A2">
        <w:t xml:space="preserve">Arredonda para MAIOR inteiro </w:t>
      </w:r>
    </w:p>
    <w:p w14:paraId="60D04F1C" w14:textId="08AA7DB1" w:rsidR="542B72A2" w:rsidRDefault="542B72A2" w:rsidP="542B72A2">
      <w:pPr>
        <w:pStyle w:val="PargrafodaLista"/>
        <w:numPr>
          <w:ilvl w:val="0"/>
          <w:numId w:val="2"/>
        </w:numPr>
      </w:pPr>
      <w:proofErr w:type="gramStart"/>
      <w:r w:rsidRPr="542B72A2">
        <w:rPr>
          <w:b/>
          <w:bCs/>
        </w:rPr>
        <w:t>FLOOR(</w:t>
      </w:r>
      <w:proofErr w:type="spellStart"/>
      <w:proofErr w:type="gramEnd"/>
      <w:r w:rsidRPr="542B72A2">
        <w:rPr>
          <w:b/>
          <w:bCs/>
          <w:i/>
          <w:iCs/>
        </w:rPr>
        <w:t>expression</w:t>
      </w:r>
      <w:proofErr w:type="spellEnd"/>
      <w:r w:rsidRPr="542B72A2">
        <w:rPr>
          <w:b/>
          <w:bCs/>
        </w:rPr>
        <w:t xml:space="preserve">): </w:t>
      </w:r>
      <w:r w:rsidRPr="542B72A2">
        <w:t>Arredonda para MENOR inteiro</w:t>
      </w:r>
    </w:p>
    <w:p w14:paraId="64FC35D0" w14:textId="2A3C2943" w:rsidR="542B72A2" w:rsidRDefault="202C1220" w:rsidP="542B72A2">
      <w:pPr>
        <w:pStyle w:val="PargrafodaLista"/>
        <w:numPr>
          <w:ilvl w:val="0"/>
          <w:numId w:val="2"/>
        </w:numPr>
      </w:pPr>
      <w:proofErr w:type="gramStart"/>
      <w:r w:rsidRPr="202C1220">
        <w:rPr>
          <w:b/>
          <w:bCs/>
        </w:rPr>
        <w:t>ROUND(</w:t>
      </w:r>
      <w:proofErr w:type="spellStart"/>
      <w:proofErr w:type="gramEnd"/>
      <w:r w:rsidRPr="202C1220">
        <w:rPr>
          <w:b/>
          <w:bCs/>
          <w:i/>
          <w:iCs/>
        </w:rPr>
        <w:t>expression</w:t>
      </w:r>
      <w:proofErr w:type="spellEnd"/>
      <w:r w:rsidRPr="202C1220">
        <w:rPr>
          <w:b/>
          <w:bCs/>
          <w:i/>
          <w:iCs/>
        </w:rPr>
        <w:t xml:space="preserve">, </w:t>
      </w:r>
      <w:proofErr w:type="spellStart"/>
      <w:r w:rsidRPr="202C1220">
        <w:rPr>
          <w:b/>
          <w:bCs/>
          <w:i/>
          <w:iCs/>
        </w:rPr>
        <w:t>length</w:t>
      </w:r>
      <w:proofErr w:type="spellEnd"/>
      <w:r w:rsidRPr="202C1220">
        <w:rPr>
          <w:b/>
          <w:bCs/>
        </w:rPr>
        <w:t xml:space="preserve">): </w:t>
      </w:r>
      <w:r w:rsidRPr="202C1220">
        <w:t xml:space="preserve">Arredonda de acordo com a expressão, levando em consideração o valor </w:t>
      </w:r>
      <w:r w:rsidRPr="202C1220">
        <w:rPr>
          <w:b/>
          <w:bCs/>
        </w:rPr>
        <w:t>mais próximo</w:t>
      </w:r>
      <w:r w:rsidRPr="202C1220">
        <w:t xml:space="preserve">. Recebe a </w:t>
      </w:r>
      <w:r w:rsidRPr="202C1220">
        <w:rPr>
          <w:b/>
          <w:bCs/>
        </w:rPr>
        <w:t>quantidade de casas decimais</w:t>
      </w:r>
      <w:r w:rsidRPr="202C1220">
        <w:t xml:space="preserve"> desejadas.</w:t>
      </w:r>
    </w:p>
    <w:p w14:paraId="74835DC3" w14:textId="1713EBE3" w:rsidR="202C1220" w:rsidRDefault="202C1220" w:rsidP="202C1220">
      <w:pPr>
        <w:jc w:val="center"/>
      </w:pPr>
      <w:r>
        <w:rPr>
          <w:noProof/>
        </w:rPr>
        <w:drawing>
          <wp:inline distT="0" distB="0" distL="0" distR="0" wp14:anchorId="4788E789" wp14:editId="6FA62CF0">
            <wp:extent cx="2438400" cy="857250"/>
            <wp:effectExtent l="0" t="0" r="0" b="0"/>
            <wp:docPr id="296645848" name="Imagem 29664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92E0" w14:textId="77777777" w:rsidR="00567953" w:rsidRDefault="00567953" w:rsidP="202C1220">
      <w:pPr>
        <w:rPr>
          <w:b/>
          <w:bCs/>
        </w:rPr>
      </w:pPr>
    </w:p>
    <w:p w14:paraId="0D92D73B" w14:textId="77777777" w:rsidR="00567953" w:rsidRDefault="00567953" w:rsidP="202C1220">
      <w:pPr>
        <w:rPr>
          <w:b/>
          <w:bCs/>
        </w:rPr>
      </w:pPr>
    </w:p>
    <w:p w14:paraId="38E38ADF" w14:textId="269A6EA1" w:rsidR="202C1220" w:rsidRDefault="202C1220" w:rsidP="202C1220">
      <w:r w:rsidRPr="202C1220">
        <w:rPr>
          <w:b/>
          <w:bCs/>
        </w:rPr>
        <w:lastRenderedPageBreak/>
        <w:t>5.4 - Conversão de Dados</w:t>
      </w:r>
    </w:p>
    <w:p w14:paraId="07DD17A3" w14:textId="096C71B1" w:rsidR="202C1220" w:rsidRDefault="202C1220" w:rsidP="202C1220">
      <w:r w:rsidRPr="202C1220">
        <w:rPr>
          <w:b/>
          <w:bCs/>
        </w:rPr>
        <w:t xml:space="preserve">CAST: </w:t>
      </w:r>
      <w:r>
        <w:t>É padrão do SQL, existe no ORACLE/MYSQL.</w:t>
      </w:r>
    </w:p>
    <w:p w14:paraId="12912AC5" w14:textId="46377B45" w:rsidR="202C1220" w:rsidRDefault="75A70FFA" w:rsidP="202C1220">
      <w:r w:rsidRPr="75A70FFA">
        <w:rPr>
          <w:b/>
          <w:bCs/>
        </w:rPr>
        <w:t xml:space="preserve">CONVERT: </w:t>
      </w:r>
      <w:r>
        <w:t>Específico do SQL Server. Possui funcionalidades mais complexas.</w:t>
      </w:r>
    </w:p>
    <w:p w14:paraId="56AC237B" w14:textId="26293F87" w:rsidR="75A70FFA" w:rsidRDefault="00487FAD" w:rsidP="75A70FFA">
      <w:hyperlink r:id="rId18">
        <w:r w:rsidR="75A70FFA" w:rsidRPr="75A70FFA">
          <w:rPr>
            <w:rStyle w:val="Hyperlink"/>
            <w:rFonts w:ascii="Calibri" w:eastAsia="Calibri" w:hAnsi="Calibri" w:cs="Calibri"/>
          </w:rPr>
          <w:t>https://docs.microsoft.com/pt-br/sql/t-sql/functions/cast-and-convert-transact-sql?view=sql-server-2017</w:t>
        </w:r>
      </w:hyperlink>
    </w:p>
    <w:p w14:paraId="33F3ACE7" w14:textId="47A1314B" w:rsidR="202C1220" w:rsidRDefault="202C1220" w:rsidP="202C1220">
      <w:pPr>
        <w:pStyle w:val="PargrafodaLista"/>
        <w:numPr>
          <w:ilvl w:val="0"/>
          <w:numId w:val="1"/>
        </w:numPr>
      </w:pPr>
      <w:r>
        <w:t>CONVERT(&lt;TIPO</w:t>
      </w:r>
      <w:proofErr w:type="gramStart"/>
      <w:r>
        <w:t>&gt;,&lt;</w:t>
      </w:r>
      <w:proofErr w:type="gramEnd"/>
      <w:r>
        <w:t>CAMPO&gt;,[&lt;ESTILO (PARA DATA)&gt;])</w:t>
      </w:r>
    </w:p>
    <w:p w14:paraId="2D590E5A" w14:textId="30CD2EEE" w:rsidR="202C1220" w:rsidRDefault="202C1220" w:rsidP="202C1220">
      <w:pPr>
        <w:ind w:left="360"/>
      </w:pPr>
    </w:p>
    <w:p w14:paraId="42BD7A3D" w14:textId="0E6D1E86" w:rsidR="202C1220" w:rsidRDefault="202C1220" w:rsidP="75A70FFA">
      <w:pPr>
        <w:jc w:val="center"/>
      </w:pPr>
      <w:r>
        <w:rPr>
          <w:noProof/>
        </w:rPr>
        <w:drawing>
          <wp:inline distT="0" distB="0" distL="0" distR="0" wp14:anchorId="290D6F11" wp14:editId="7E8EAA9D">
            <wp:extent cx="4572000" cy="485775"/>
            <wp:effectExtent l="0" t="0" r="0" b="0"/>
            <wp:docPr id="13332605" name="Imagem 1333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C15C" w14:textId="376E7733" w:rsidR="202C1220" w:rsidRDefault="202C1220" w:rsidP="202C1220">
      <w:pPr>
        <w:jc w:val="center"/>
      </w:pPr>
      <w:r>
        <w:rPr>
          <w:noProof/>
        </w:rPr>
        <w:drawing>
          <wp:inline distT="0" distB="0" distL="0" distR="0" wp14:anchorId="552EDAEF" wp14:editId="67A570E8">
            <wp:extent cx="4572000" cy="1295400"/>
            <wp:effectExtent l="0" t="0" r="0" b="0"/>
            <wp:docPr id="968057550" name="Imagem 968057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B2F4" w14:textId="6D87C737" w:rsidR="662DFDF6" w:rsidRDefault="662DFDF6" w:rsidP="662DFDF6">
      <w:pPr>
        <w:rPr>
          <w:b/>
          <w:bCs/>
        </w:rPr>
      </w:pPr>
    </w:p>
    <w:p w14:paraId="597D1DF0" w14:textId="26856F9F" w:rsidR="662DFDF6" w:rsidRDefault="662DFDF6" w:rsidP="662DFDF6">
      <w:pPr>
        <w:rPr>
          <w:b/>
          <w:bCs/>
          <w:sz w:val="28"/>
          <w:szCs w:val="28"/>
        </w:rPr>
      </w:pPr>
    </w:p>
    <w:p w14:paraId="2E7A978E" w14:textId="419DDABB" w:rsidR="662DFDF6" w:rsidRDefault="662DFDF6" w:rsidP="662DFDF6">
      <w:pPr>
        <w:rPr>
          <w:b/>
          <w:bCs/>
          <w:sz w:val="28"/>
          <w:szCs w:val="28"/>
        </w:rPr>
      </w:pPr>
    </w:p>
    <w:p w14:paraId="2A3583A7" w14:textId="09E5281E" w:rsidR="662DFDF6" w:rsidRDefault="662DFDF6" w:rsidP="662DFDF6">
      <w:pPr>
        <w:rPr>
          <w:b/>
          <w:bCs/>
          <w:sz w:val="28"/>
          <w:szCs w:val="28"/>
        </w:rPr>
      </w:pPr>
    </w:p>
    <w:p w14:paraId="1FE1ED9B" w14:textId="77777777" w:rsidR="00567953" w:rsidRDefault="00567953" w:rsidP="662DFDF6">
      <w:pPr>
        <w:rPr>
          <w:b/>
          <w:bCs/>
          <w:sz w:val="28"/>
          <w:szCs w:val="28"/>
        </w:rPr>
      </w:pPr>
    </w:p>
    <w:p w14:paraId="764321D9" w14:textId="77777777" w:rsidR="00567953" w:rsidRDefault="00567953" w:rsidP="662DFDF6">
      <w:pPr>
        <w:rPr>
          <w:b/>
          <w:bCs/>
          <w:sz w:val="28"/>
          <w:szCs w:val="28"/>
        </w:rPr>
      </w:pPr>
    </w:p>
    <w:p w14:paraId="459842BE" w14:textId="77777777" w:rsidR="00567953" w:rsidRDefault="00567953" w:rsidP="662DFDF6">
      <w:pPr>
        <w:rPr>
          <w:b/>
          <w:bCs/>
          <w:sz w:val="28"/>
          <w:szCs w:val="28"/>
        </w:rPr>
      </w:pPr>
    </w:p>
    <w:p w14:paraId="67912139" w14:textId="77777777" w:rsidR="00567953" w:rsidRDefault="00567953" w:rsidP="662DFDF6">
      <w:pPr>
        <w:rPr>
          <w:b/>
          <w:bCs/>
          <w:sz w:val="28"/>
          <w:szCs w:val="28"/>
        </w:rPr>
      </w:pPr>
    </w:p>
    <w:p w14:paraId="347C449E" w14:textId="77777777" w:rsidR="00567953" w:rsidRDefault="00567953" w:rsidP="662DFDF6">
      <w:pPr>
        <w:rPr>
          <w:b/>
          <w:bCs/>
          <w:sz w:val="28"/>
          <w:szCs w:val="28"/>
        </w:rPr>
      </w:pPr>
    </w:p>
    <w:p w14:paraId="12A06B0B" w14:textId="77777777" w:rsidR="00567953" w:rsidRDefault="00567953" w:rsidP="662DFDF6">
      <w:pPr>
        <w:rPr>
          <w:b/>
          <w:bCs/>
          <w:sz w:val="28"/>
          <w:szCs w:val="28"/>
        </w:rPr>
      </w:pPr>
    </w:p>
    <w:p w14:paraId="7553020E" w14:textId="77777777" w:rsidR="00567953" w:rsidRDefault="00567953" w:rsidP="662DFDF6">
      <w:pPr>
        <w:rPr>
          <w:b/>
          <w:bCs/>
          <w:sz w:val="28"/>
          <w:szCs w:val="28"/>
        </w:rPr>
      </w:pPr>
    </w:p>
    <w:p w14:paraId="122A0D0C" w14:textId="77777777" w:rsidR="00567953" w:rsidRDefault="00567953" w:rsidP="662DFDF6">
      <w:pPr>
        <w:rPr>
          <w:b/>
          <w:bCs/>
          <w:sz w:val="28"/>
          <w:szCs w:val="28"/>
        </w:rPr>
      </w:pPr>
    </w:p>
    <w:p w14:paraId="1807D9FF" w14:textId="77777777" w:rsidR="00567953" w:rsidRDefault="00567953" w:rsidP="662DFDF6">
      <w:pPr>
        <w:rPr>
          <w:b/>
          <w:bCs/>
          <w:sz w:val="28"/>
          <w:szCs w:val="28"/>
        </w:rPr>
      </w:pPr>
    </w:p>
    <w:p w14:paraId="1A90D9E2" w14:textId="77777777" w:rsidR="00567953" w:rsidRDefault="00567953" w:rsidP="662DFDF6">
      <w:pPr>
        <w:rPr>
          <w:b/>
          <w:bCs/>
          <w:sz w:val="28"/>
          <w:szCs w:val="28"/>
        </w:rPr>
      </w:pPr>
    </w:p>
    <w:p w14:paraId="1A79F9AA" w14:textId="77777777" w:rsidR="00567953" w:rsidRDefault="00567953" w:rsidP="662DFDF6">
      <w:pPr>
        <w:rPr>
          <w:b/>
          <w:bCs/>
          <w:sz w:val="28"/>
          <w:szCs w:val="28"/>
        </w:rPr>
      </w:pPr>
    </w:p>
    <w:p w14:paraId="6BEFFAB0" w14:textId="42037A5C" w:rsidR="202C1220" w:rsidRDefault="662DFDF6" w:rsidP="662DFDF6">
      <w:pPr>
        <w:rPr>
          <w:b/>
          <w:bCs/>
          <w:sz w:val="32"/>
          <w:szCs w:val="32"/>
        </w:rPr>
      </w:pPr>
      <w:r w:rsidRPr="662DFDF6">
        <w:rPr>
          <w:b/>
          <w:bCs/>
          <w:sz w:val="28"/>
          <w:szCs w:val="28"/>
        </w:rPr>
        <w:lastRenderedPageBreak/>
        <w:t>6 – EXEMPLOS DE RELATÓRIOS</w:t>
      </w:r>
    </w:p>
    <w:p w14:paraId="7EBADA46" w14:textId="00F9E6FA" w:rsidR="662DFDF6" w:rsidRDefault="662DFDF6" w:rsidP="662DFDF6">
      <w:pPr>
        <w:rPr>
          <w:b/>
          <w:bCs/>
        </w:rPr>
      </w:pPr>
      <w:r w:rsidRPr="662DFDF6">
        <w:rPr>
          <w:b/>
          <w:bCs/>
        </w:rPr>
        <w:t>6.1 - NOME, ANO/MÊS DA VENDA, QUANTIDADE DE PRODUTOS NO MÊS, STATUS DA VENDA (VÁLIDO SE VOLUME DE COMPRA MAIOR OU IGUAL À QUANTIDADE)</w:t>
      </w:r>
    </w:p>
    <w:p w14:paraId="627DD413" w14:textId="7F571C0D" w:rsidR="662DFDF6" w:rsidRDefault="662DFDF6" w:rsidP="662DFDF6">
      <w:r>
        <w:rPr>
          <w:noProof/>
        </w:rPr>
        <w:drawing>
          <wp:inline distT="0" distB="0" distL="0" distR="0" wp14:anchorId="56E435F6" wp14:editId="2F1863C3">
            <wp:extent cx="4572000" cy="3228975"/>
            <wp:effectExtent l="0" t="0" r="0" b="0"/>
            <wp:docPr id="1022180056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CF25" w14:textId="23965069" w:rsidR="662DFDF6" w:rsidRDefault="662DFDF6" w:rsidP="662DFDF6"/>
    <w:p w14:paraId="5CCFE03E" w14:textId="32CFA232" w:rsidR="662DFDF6" w:rsidRDefault="662DFDF6" w:rsidP="662DFDF6">
      <w:pPr>
        <w:rPr>
          <w:b/>
          <w:bCs/>
        </w:rPr>
      </w:pPr>
      <w:r w:rsidRPr="662DFDF6">
        <w:rPr>
          <w:b/>
          <w:bCs/>
        </w:rPr>
        <w:t>6.2 - BUSCAR SOMENTE INVÁLIDOS E EXIBIR PERCENTUAL ULTRAPASSO NA QUANTIDADE</w:t>
      </w:r>
    </w:p>
    <w:p w14:paraId="770059AD" w14:textId="7ADE65BD" w:rsidR="662DFDF6" w:rsidRDefault="662DFDF6" w:rsidP="662DFDF6">
      <w:r>
        <w:rPr>
          <w:noProof/>
        </w:rPr>
        <w:drawing>
          <wp:inline distT="0" distB="0" distL="0" distR="0" wp14:anchorId="1AFD326D" wp14:editId="1042C9E3">
            <wp:extent cx="5581650" cy="2721054"/>
            <wp:effectExtent l="0" t="0" r="0" b="0"/>
            <wp:docPr id="234099367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BC43" w14:textId="0C8B3F3F" w:rsidR="662DFDF6" w:rsidRDefault="662DFDF6" w:rsidP="662DFDF6">
      <w:pPr>
        <w:rPr>
          <w:b/>
          <w:bCs/>
        </w:rPr>
      </w:pPr>
    </w:p>
    <w:p w14:paraId="793ABC1C" w14:textId="2E028A2A" w:rsidR="662DFDF6" w:rsidRDefault="662DFDF6" w:rsidP="662DFDF6">
      <w:pPr>
        <w:rPr>
          <w:b/>
          <w:bCs/>
        </w:rPr>
      </w:pPr>
    </w:p>
    <w:p w14:paraId="444F1A86" w14:textId="77777777" w:rsidR="00567953" w:rsidRDefault="00567953" w:rsidP="662DFDF6">
      <w:pPr>
        <w:rPr>
          <w:b/>
          <w:bCs/>
        </w:rPr>
      </w:pPr>
    </w:p>
    <w:p w14:paraId="270F336B" w14:textId="77777777" w:rsidR="00567953" w:rsidRDefault="00567953" w:rsidP="662DFDF6">
      <w:pPr>
        <w:rPr>
          <w:b/>
          <w:bCs/>
        </w:rPr>
      </w:pPr>
    </w:p>
    <w:p w14:paraId="615CA111" w14:textId="7DBF182B" w:rsidR="662DFDF6" w:rsidRDefault="662DFDF6" w:rsidP="662DFDF6">
      <w:bookmarkStart w:id="0" w:name="_GoBack"/>
      <w:bookmarkEnd w:id="0"/>
      <w:r w:rsidRPr="662DFDF6">
        <w:rPr>
          <w:b/>
          <w:bCs/>
        </w:rPr>
        <w:lastRenderedPageBreak/>
        <w:t>6.3 - SABOR, ANO, FATURAMENTO NO ANO E PARTICIPACAO DO DETERMINADO SABOR COMO PERCENTUAL</w:t>
      </w:r>
    </w:p>
    <w:p w14:paraId="76B72A1F" w14:textId="4D4D284E" w:rsidR="662DFDF6" w:rsidRDefault="662DFDF6" w:rsidP="662DFDF6">
      <w:r>
        <w:rPr>
          <w:noProof/>
        </w:rPr>
        <w:drawing>
          <wp:inline distT="0" distB="0" distL="0" distR="0" wp14:anchorId="58303072" wp14:editId="12C6CFDD">
            <wp:extent cx="5724524" cy="4400550"/>
            <wp:effectExtent l="0" t="0" r="0" b="0"/>
            <wp:docPr id="1408734953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62DFDF6">
      <w:headerReference w:type="default" r:id="rId24"/>
      <w:footerReference w:type="defaul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E1390" w14:textId="77777777" w:rsidR="00487FAD" w:rsidRDefault="00487FAD">
      <w:pPr>
        <w:spacing w:after="0" w:line="240" w:lineRule="auto"/>
      </w:pPr>
      <w:r>
        <w:separator/>
      </w:r>
    </w:p>
  </w:endnote>
  <w:endnote w:type="continuationSeparator" w:id="0">
    <w:p w14:paraId="51D10D42" w14:textId="77777777" w:rsidR="00487FAD" w:rsidRDefault="0048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4BDD1DB" w14:paraId="0DD10F43" w14:textId="77777777" w:rsidTr="64BDD1DB">
      <w:tc>
        <w:tcPr>
          <w:tcW w:w="3009" w:type="dxa"/>
        </w:tcPr>
        <w:p w14:paraId="119CEF52" w14:textId="3A432C58" w:rsidR="64BDD1DB" w:rsidRDefault="64BDD1DB" w:rsidP="64BDD1DB">
          <w:pPr>
            <w:pStyle w:val="Cabealho"/>
            <w:ind w:left="-115"/>
          </w:pPr>
        </w:p>
      </w:tc>
      <w:tc>
        <w:tcPr>
          <w:tcW w:w="3009" w:type="dxa"/>
        </w:tcPr>
        <w:p w14:paraId="2EB045A0" w14:textId="1C2E9B08" w:rsidR="64BDD1DB" w:rsidRDefault="64BDD1DB" w:rsidP="64BDD1DB">
          <w:pPr>
            <w:pStyle w:val="Cabealho"/>
            <w:jc w:val="center"/>
          </w:pPr>
        </w:p>
      </w:tc>
      <w:tc>
        <w:tcPr>
          <w:tcW w:w="3009" w:type="dxa"/>
        </w:tcPr>
        <w:p w14:paraId="5D0C196B" w14:textId="116C0809" w:rsidR="64BDD1DB" w:rsidRDefault="64BDD1DB" w:rsidP="64BDD1DB">
          <w:pPr>
            <w:pStyle w:val="Cabealho"/>
            <w:ind w:right="-115"/>
            <w:jc w:val="right"/>
          </w:pPr>
        </w:p>
      </w:tc>
    </w:tr>
  </w:tbl>
  <w:p w14:paraId="46CCB227" w14:textId="1B5E4C7A" w:rsidR="64BDD1DB" w:rsidRDefault="64BDD1DB" w:rsidP="64BDD1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1EF06" w14:textId="77777777" w:rsidR="00487FAD" w:rsidRDefault="00487FAD">
      <w:pPr>
        <w:spacing w:after="0" w:line="240" w:lineRule="auto"/>
      </w:pPr>
      <w:r>
        <w:separator/>
      </w:r>
    </w:p>
  </w:footnote>
  <w:footnote w:type="continuationSeparator" w:id="0">
    <w:p w14:paraId="6CF20B4C" w14:textId="77777777" w:rsidR="00487FAD" w:rsidRDefault="0048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4BDD1DB" w14:paraId="4EC3E8E7" w14:textId="77777777" w:rsidTr="64BDD1DB">
      <w:tc>
        <w:tcPr>
          <w:tcW w:w="3009" w:type="dxa"/>
        </w:tcPr>
        <w:p w14:paraId="27621A25" w14:textId="5BCDF6FA" w:rsidR="64BDD1DB" w:rsidRDefault="64BDD1DB" w:rsidP="64BDD1DB">
          <w:pPr>
            <w:pStyle w:val="Cabealho"/>
            <w:ind w:left="-115"/>
          </w:pPr>
        </w:p>
      </w:tc>
      <w:tc>
        <w:tcPr>
          <w:tcW w:w="3009" w:type="dxa"/>
        </w:tcPr>
        <w:p w14:paraId="5F3F0731" w14:textId="07F0578A" w:rsidR="64BDD1DB" w:rsidRDefault="64BDD1DB" w:rsidP="64BDD1DB">
          <w:pPr>
            <w:pStyle w:val="Cabealho"/>
            <w:jc w:val="center"/>
          </w:pPr>
        </w:p>
      </w:tc>
      <w:tc>
        <w:tcPr>
          <w:tcW w:w="3009" w:type="dxa"/>
        </w:tcPr>
        <w:p w14:paraId="62CC83B1" w14:textId="69A9FB6E" w:rsidR="64BDD1DB" w:rsidRDefault="64BDD1DB" w:rsidP="64BDD1DB">
          <w:pPr>
            <w:pStyle w:val="Cabealho"/>
            <w:ind w:right="-115"/>
            <w:jc w:val="right"/>
          </w:pPr>
        </w:p>
      </w:tc>
    </w:tr>
  </w:tbl>
  <w:p w14:paraId="79A21FB3" w14:textId="361AF210" w:rsidR="64BDD1DB" w:rsidRDefault="64BDD1DB" w:rsidP="64BDD1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31A3A"/>
    <w:multiLevelType w:val="hybridMultilevel"/>
    <w:tmpl w:val="B4EC6FF4"/>
    <w:lvl w:ilvl="0" w:tplc="6B6C6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E6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2E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4C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0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6D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A5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05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E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71754"/>
    <w:multiLevelType w:val="hybridMultilevel"/>
    <w:tmpl w:val="7382A08A"/>
    <w:lvl w:ilvl="0" w:tplc="3F425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C6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4F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03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2B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7E3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2D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E3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780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23B33"/>
    <w:multiLevelType w:val="hybridMultilevel"/>
    <w:tmpl w:val="998AB3CE"/>
    <w:lvl w:ilvl="0" w:tplc="81C4D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86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46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E4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4E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09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4C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07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89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71F7"/>
    <w:multiLevelType w:val="hybridMultilevel"/>
    <w:tmpl w:val="E52ED49E"/>
    <w:lvl w:ilvl="0" w:tplc="2DF6C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CC3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2D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60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61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CEA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0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8F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69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107E3"/>
    <w:multiLevelType w:val="hybridMultilevel"/>
    <w:tmpl w:val="A5DA4312"/>
    <w:lvl w:ilvl="0" w:tplc="85047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0C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4AA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CC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89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46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0C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E3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E2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F0458"/>
    <w:multiLevelType w:val="hybridMultilevel"/>
    <w:tmpl w:val="88A6EC6C"/>
    <w:lvl w:ilvl="0" w:tplc="802EC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62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8A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0F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0F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C9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49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E5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D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6683C"/>
    <w:multiLevelType w:val="hybridMultilevel"/>
    <w:tmpl w:val="2F729CDE"/>
    <w:lvl w:ilvl="0" w:tplc="944C8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64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04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81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4F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6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68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0F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2A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7A124"/>
    <w:rsid w:val="00487FAD"/>
    <w:rsid w:val="00567953"/>
    <w:rsid w:val="02772439"/>
    <w:rsid w:val="034D0F71"/>
    <w:rsid w:val="0AC7A124"/>
    <w:rsid w:val="202C1220"/>
    <w:rsid w:val="3999D5F6"/>
    <w:rsid w:val="4EF73A4D"/>
    <w:rsid w:val="542B72A2"/>
    <w:rsid w:val="64BDD1DB"/>
    <w:rsid w:val="662DFDF6"/>
    <w:rsid w:val="75A7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1EB0"/>
  <w15:chartTrackingRefBased/>
  <w15:docId w15:val="{C400DCE4-B8E1-48A8-9CB3-F49058D9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microsoft.com/pt-br/sql/t-sql/functions/cast-and-convert-transact-sql?view=sql-server-201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683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Mota</dc:creator>
  <cp:keywords/>
  <dc:description/>
  <cp:lastModifiedBy>SUPORTE 145 RDC</cp:lastModifiedBy>
  <cp:revision>2</cp:revision>
  <dcterms:created xsi:type="dcterms:W3CDTF">2019-01-08T18:26:00Z</dcterms:created>
  <dcterms:modified xsi:type="dcterms:W3CDTF">2019-01-08T18:26:00Z</dcterms:modified>
</cp:coreProperties>
</file>