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MATHEUS PEIXOTO RIBEIRO VIEIRA</w:t>
        </w:r>
      </w:hyperlink>
      <w:r w:rsidDel="00000000" w:rsidR="00000000" w:rsidRPr="00000000">
        <w:rPr>
          <w:sz w:val="24"/>
          <w:szCs w:val="24"/>
          <w:rtl w:val="0"/>
        </w:rPr>
        <w:t xml:space="preserve"> - 22.1.4104</w:t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Push do docker: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push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matheuspeixotoribeirovieira/tp_05:bcc264.5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sz w:val="24"/>
          <w:szCs w:val="24"/>
          <w:rtl w:val="0"/>
        </w:rPr>
        <w:t xml:space="preserve">Executar docker: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360" w:lineRule="auto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-it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-p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5000:5000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matheuspeixotoribeirovieira/tp_05:bcc264.5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sz w:val="24"/>
          <w:szCs w:val="24"/>
          <w:rtl w:val="0"/>
        </w:rPr>
        <w:t xml:space="preserve">Para executar a aplicação, digite no docker: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python3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application.py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 do vídeo: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https://youtu.be/X1m1ykY2O5g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da apresentação powerpoint: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 de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 (Representational State Transfer)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API são regras e protocolos que facilitam a troca de mensagens entre múltiplas aplicações, de forma que a integração entre diferentes linguagens de programação seja facilitada.</w:t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o que acontece é uma aplicação receber uma entrada, processá-la e enviar uma saída, como se fosse uma caixa preta. 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Todavia, é necessário que ocorra uma padronização na forma em que entradas e saídas sejam semelhantes, assim até outros usuários podem utilizar essa aplicação.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REST é uma API muito utilizada para aplicações que necessitam de conversas entre cliente e servidores, dessa forma, o cliente envia um tipo de dado, o servidor processa e retorna uma resposta, sendo que esta conversa é feita por protocolo HTTP.</w:t>
      </w:r>
    </w:p>
    <w:p w:rsidR="00000000" w:rsidDel="00000000" w:rsidP="00000000" w:rsidRDefault="00000000" w:rsidRPr="00000000" w14:paraId="0000000F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requisições que o cliente envia teremos: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Endpoint: O endereço desejado que deseja que ocorra uma requisição, como se fosse uma chamada de função.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Parâmetros: São enviados pela URL da mensagem para identificar o que quer ser passado, como se fosse uma variável.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Body: São parâmetros enviados de forma que não seja visível pela URL, de forma que não fique visível para outros usuários que consigam interceptar a mensagem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Cabeçalhos: Podem possuir chaves para autenticação na API,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Juntamente com as respostas da API, também temos as respostas do HTTP, sendo elas Respostas informativas (100 a 199), sucesso (200 a 299), redirecionamento (300 a 399), erros do cliente (400 a 499) e erro interno do servidor (500 a 599).</w:t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os envios e recebimento de dados, podem ser feitos por arquivos de diferentes tipos, entre eles o JSON, que é o mais famoso e mais utilizado na indústria, o XML, um modelo mais antigo, o HTML, para exibição de telas em navegadores, arquivos de texto, etc.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funcionamento de um servidor que funciona com rest é muito semelhante com um crud, possuindo equivalências: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(POST): envia informações para serem adicionadas a um banco de dados. Em geral, os dados estão no corpo da requisição.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(GET): responsável pela consulta de informações, como a solicitação de uma página web, ou informações de um ou mais dados. Em geral, os dados de solicitação podem ser vistos pela URL.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(PUT): atualiza informações existentes.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(DELETE): remove dados.</w:t>
      </w:r>
    </w:p>
    <w:p w:rsidR="00000000" w:rsidDel="00000000" w:rsidP="00000000" w:rsidRDefault="00000000" w:rsidRPr="00000000" w14:paraId="0000001B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1E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AMAZON. O que é a API RESTful? – Explicação sobre a API RESTful – AWS. Amazon Web Services, Inc. Disponível em: &lt;https://aws.amazon.com/pt/what-is/restful-api/&gt;. Acesso em: 2 fev. 2024.</w:t>
      </w:r>
    </w:p>
    <w:p w:rsidR="00000000" w:rsidDel="00000000" w:rsidP="00000000" w:rsidRDefault="00000000" w:rsidRPr="00000000" w14:paraId="0000001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MOZILLA. ‌Códigos de status de respostas HTTP - HTTP | MDN. MDN Web Docs. Disponível em: &lt;https://developer.mozilla.org/pt-BR/docs/Web/HTTP/Status&gt;. Acesso em: 2 fev. 2024.</w:t>
      </w:r>
    </w:p>
    <w:p w:rsidR="00000000" w:rsidDel="00000000" w:rsidP="00000000" w:rsidRDefault="00000000" w:rsidRPr="00000000" w14:paraId="00000020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‌IBM TECHNOLOGY. What is a REST API? Disponível em: &lt;https://www.youtube.com/watch?v=lsMQRaeKNDk&amp;ab_channel=IBMTechnology&gt;. Acesso em: 2 fev. 2024.</w:t>
      </w:r>
    </w:p>
    <w:p w:rsidR="00000000" w:rsidDel="00000000" w:rsidP="00000000" w:rsidRDefault="00000000" w:rsidRPr="00000000" w14:paraId="00000021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REDHAT. O que é uma API REST (Representational State Transfer)? Redhat.com. Disponível em: &lt;https://www.redhat.com/pt-br/topics/api/what-is-a-rest-api&gt;. Acesso em: 2 fev. 2024.</w:t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REDHAT. ‌What is an API? Redhat.com. Disponível em: &lt;https://www.redhat.com/en/topics/api/what-are-application-programming-interfaces&gt;. Acesso em: 2 fev. 2024.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CURRY, Caleb. REST API Crash Course - Introduction + Full Python API Tutorial. Disponível em: &lt;https://www.youtube.com/watch?v=qbLc5a9jdXo&amp;t=547s&amp;ab_channel=CalebCurry&gt;. Acesso em: 3 fev. 2024.</w:t>
      </w:r>
    </w:p>
    <w:p w:rsidR="00000000" w:rsidDel="00000000" w:rsidP="00000000" w:rsidRDefault="00000000" w:rsidRPr="00000000" w14:paraId="0000002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atheus.peixoto@aluno.ufop.edu.br" TargetMode="External"/><Relationship Id="rId7" Type="http://schemas.openxmlformats.org/officeDocument/2006/relationships/hyperlink" Target="https://youtu.be/X1m1ykY2O5g" TargetMode="External"/><Relationship Id="rId8" Type="http://schemas.openxmlformats.org/officeDocument/2006/relationships/hyperlink" Target="https://docs.google.com/presentation/d/1gzEre9f2gvB7f7bKKIpgbKZaikpfCgjwHOc5RZNfL1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