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1B890B" w:rsidR="00385D9F" w:rsidRDefault="00000000">
      <w:pPr>
        <w:pBdr>
          <w:top w:val="nil"/>
          <w:left w:val="nil"/>
          <w:bottom w:val="nil"/>
          <w:right w:val="nil"/>
          <w:between w:val="nil"/>
        </w:pBdr>
        <w:jc w:val="center"/>
        <w:rPr>
          <w:b/>
          <w:color w:val="000000"/>
          <w:u w:val="single"/>
        </w:rPr>
      </w:pPr>
      <w:r>
        <w:rPr>
          <w:b/>
          <w:color w:val="000000"/>
          <w:u w:val="single"/>
        </w:rPr>
        <w:t>Projeto Final</w:t>
      </w:r>
    </w:p>
    <w:p w14:paraId="00000002" w14:textId="77777777" w:rsidR="00385D9F" w:rsidRDefault="00385D9F">
      <w:pPr>
        <w:pBdr>
          <w:top w:val="nil"/>
          <w:left w:val="nil"/>
          <w:bottom w:val="nil"/>
          <w:right w:val="nil"/>
          <w:between w:val="nil"/>
        </w:pBdr>
        <w:jc w:val="center"/>
        <w:rPr>
          <w:b/>
          <w:u w:val="single"/>
        </w:rPr>
      </w:pPr>
    </w:p>
    <w:p w14:paraId="00000003" w14:textId="77777777" w:rsidR="00385D9F" w:rsidRDefault="00385D9F">
      <w:pPr>
        <w:pBdr>
          <w:top w:val="nil"/>
          <w:left w:val="nil"/>
          <w:bottom w:val="nil"/>
          <w:right w:val="nil"/>
          <w:between w:val="nil"/>
        </w:pBdr>
        <w:jc w:val="center"/>
        <w:rPr>
          <w:b/>
          <w:u w:val="single"/>
        </w:rPr>
      </w:pPr>
    </w:p>
    <w:p w14:paraId="00000004" w14:textId="77777777" w:rsidR="00385D9F" w:rsidRDefault="00385D9F">
      <w:pPr>
        <w:pBdr>
          <w:top w:val="nil"/>
          <w:left w:val="nil"/>
          <w:bottom w:val="nil"/>
          <w:right w:val="nil"/>
          <w:between w:val="nil"/>
        </w:pBdr>
        <w:rPr>
          <w:b/>
          <w:color w:val="000000"/>
          <w:sz w:val="20"/>
          <w:szCs w:val="20"/>
        </w:rPr>
      </w:pPr>
    </w:p>
    <w:p w14:paraId="00000005" w14:textId="77777777" w:rsidR="00385D9F" w:rsidRDefault="00000000">
      <w:pPr>
        <w:pBdr>
          <w:top w:val="nil"/>
          <w:left w:val="nil"/>
          <w:bottom w:val="nil"/>
          <w:right w:val="nil"/>
          <w:between w:val="nil"/>
        </w:pBdr>
        <w:rPr>
          <w:b/>
          <w:color w:val="C00000"/>
          <w:sz w:val="20"/>
          <w:szCs w:val="20"/>
        </w:rPr>
      </w:pPr>
      <w:r>
        <w:rPr>
          <w:b/>
          <w:color w:val="C00000"/>
          <w:sz w:val="20"/>
          <w:szCs w:val="20"/>
        </w:rPr>
        <w:t>Prefácio (individual - escrever após defesa)</w:t>
      </w:r>
    </w:p>
    <w:p w14:paraId="00000006" w14:textId="77777777" w:rsidR="00385D9F" w:rsidRDefault="00385D9F">
      <w:pPr>
        <w:pBdr>
          <w:top w:val="nil"/>
          <w:left w:val="nil"/>
          <w:bottom w:val="nil"/>
          <w:right w:val="nil"/>
          <w:between w:val="nil"/>
        </w:pBdr>
        <w:rPr>
          <w:b/>
          <w:color w:val="000000"/>
          <w:sz w:val="20"/>
          <w:szCs w:val="20"/>
        </w:rPr>
      </w:pPr>
    </w:p>
    <w:p w14:paraId="00000007" w14:textId="77777777" w:rsidR="00385D9F" w:rsidRDefault="00000000">
      <w:pPr>
        <w:pBdr>
          <w:top w:val="nil"/>
          <w:left w:val="nil"/>
          <w:bottom w:val="nil"/>
          <w:right w:val="nil"/>
          <w:between w:val="nil"/>
        </w:pBdr>
        <w:rPr>
          <w:b/>
          <w:color w:val="00B0F0"/>
          <w:sz w:val="20"/>
          <w:szCs w:val="20"/>
        </w:rPr>
      </w:pPr>
      <w:r>
        <w:rPr>
          <w:b/>
          <w:color w:val="00B0F0"/>
          <w:sz w:val="20"/>
          <w:szCs w:val="20"/>
        </w:rPr>
        <w:t xml:space="preserve">-------------------------------------------INÍCIO CONCEPÇÃO--------------------------------------- </w:t>
      </w:r>
    </w:p>
    <w:p w14:paraId="00000008" w14:textId="77777777" w:rsidR="00385D9F" w:rsidRDefault="00385D9F">
      <w:pPr>
        <w:pBdr>
          <w:top w:val="nil"/>
          <w:left w:val="nil"/>
          <w:bottom w:val="nil"/>
          <w:right w:val="nil"/>
          <w:between w:val="nil"/>
        </w:pBdr>
        <w:rPr>
          <w:b/>
          <w:color w:val="000000"/>
          <w:sz w:val="20"/>
          <w:szCs w:val="20"/>
        </w:rPr>
      </w:pPr>
    </w:p>
    <w:p w14:paraId="00000009" w14:textId="77777777" w:rsidR="00385D9F" w:rsidRDefault="00000000">
      <w:pPr>
        <w:pBdr>
          <w:top w:val="nil"/>
          <w:left w:val="nil"/>
          <w:bottom w:val="nil"/>
          <w:right w:val="nil"/>
          <w:between w:val="nil"/>
        </w:pBdr>
        <w:rPr>
          <w:b/>
          <w:color w:val="C00000"/>
          <w:sz w:val="20"/>
          <w:szCs w:val="20"/>
        </w:rPr>
      </w:pPr>
      <w:r>
        <w:rPr>
          <w:b/>
          <w:color w:val="C00000"/>
          <w:sz w:val="20"/>
          <w:szCs w:val="20"/>
        </w:rPr>
        <w:t xml:space="preserve">1. Introdução </w:t>
      </w:r>
    </w:p>
    <w:p w14:paraId="0000000A" w14:textId="77777777" w:rsidR="00385D9F" w:rsidRDefault="00385D9F">
      <w:pPr>
        <w:pBdr>
          <w:top w:val="nil"/>
          <w:left w:val="nil"/>
          <w:bottom w:val="nil"/>
          <w:right w:val="nil"/>
          <w:between w:val="nil"/>
        </w:pBdr>
        <w:rPr>
          <w:sz w:val="20"/>
          <w:szCs w:val="20"/>
        </w:rPr>
      </w:pPr>
    </w:p>
    <w:p w14:paraId="0000000B" w14:textId="77777777" w:rsidR="00385D9F" w:rsidRDefault="00000000">
      <w:pPr>
        <w:pBdr>
          <w:top w:val="nil"/>
          <w:left w:val="nil"/>
          <w:bottom w:val="nil"/>
          <w:right w:val="nil"/>
          <w:between w:val="nil"/>
        </w:pBdr>
        <w:jc w:val="both"/>
        <w:rPr>
          <w:sz w:val="20"/>
          <w:szCs w:val="20"/>
        </w:rPr>
      </w:pPr>
      <w:r>
        <w:rPr>
          <w:sz w:val="20"/>
          <w:szCs w:val="20"/>
        </w:rPr>
        <w:t>Este capítulo descreve de maneira resumida a instituição objeto deste estudo, com algumas de suas particularidades e necessidades, além de explicitar a motivação, os objetivos gerais do projeto e a estruturação em tópicos adotada para este documento.</w:t>
      </w:r>
    </w:p>
    <w:p w14:paraId="0000000C" w14:textId="77777777" w:rsidR="00385D9F" w:rsidRDefault="00385D9F">
      <w:pPr>
        <w:pBdr>
          <w:top w:val="nil"/>
          <w:left w:val="nil"/>
          <w:bottom w:val="nil"/>
          <w:right w:val="nil"/>
          <w:between w:val="nil"/>
        </w:pBdr>
        <w:rPr>
          <w:sz w:val="20"/>
          <w:szCs w:val="20"/>
        </w:rPr>
      </w:pPr>
    </w:p>
    <w:p w14:paraId="0000000D" w14:textId="77777777" w:rsidR="00385D9F" w:rsidRDefault="00000000">
      <w:pPr>
        <w:pBdr>
          <w:top w:val="nil"/>
          <w:left w:val="nil"/>
          <w:bottom w:val="nil"/>
          <w:right w:val="nil"/>
          <w:between w:val="nil"/>
        </w:pBdr>
        <w:rPr>
          <w:b/>
          <w:color w:val="000000"/>
          <w:sz w:val="20"/>
          <w:szCs w:val="20"/>
        </w:rPr>
      </w:pPr>
      <w:r>
        <w:rPr>
          <w:b/>
          <w:color w:val="000000"/>
          <w:sz w:val="20"/>
          <w:szCs w:val="20"/>
        </w:rPr>
        <w:t>1.1. Contexto</w:t>
      </w:r>
    </w:p>
    <w:p w14:paraId="0000000E" w14:textId="77777777" w:rsidR="00385D9F" w:rsidRDefault="00385D9F">
      <w:pPr>
        <w:rPr>
          <w:i/>
          <w:color w:val="FF0000"/>
          <w:sz w:val="20"/>
          <w:szCs w:val="20"/>
        </w:rPr>
      </w:pPr>
    </w:p>
    <w:p w14:paraId="0000000F" w14:textId="77777777" w:rsidR="00385D9F" w:rsidRDefault="00000000">
      <w:pPr>
        <w:jc w:val="both"/>
        <w:rPr>
          <w:sz w:val="20"/>
          <w:szCs w:val="20"/>
        </w:rPr>
      </w:pPr>
      <w:r>
        <w:rPr>
          <w:sz w:val="20"/>
          <w:szCs w:val="20"/>
        </w:rPr>
        <w:t xml:space="preserve">O presente estudo atuará na elaboração de solução voltada para gestão de condomínios, direcionando seus esforços ao atendimento das necessidades do condomínio Atelier </w:t>
      </w:r>
      <w:proofErr w:type="spellStart"/>
      <w:r>
        <w:rPr>
          <w:sz w:val="20"/>
          <w:szCs w:val="20"/>
        </w:rPr>
        <w:t>Tres</w:t>
      </w:r>
      <w:proofErr w:type="spellEnd"/>
      <w:r>
        <w:rPr>
          <w:sz w:val="20"/>
          <w:szCs w:val="20"/>
        </w:rPr>
        <w:t xml:space="preserve"> Rios, localizado no bairro da Freguesia, no município do Rio de Janeiro. </w:t>
      </w:r>
    </w:p>
    <w:p w14:paraId="00000010" w14:textId="77777777" w:rsidR="00385D9F" w:rsidRDefault="00385D9F">
      <w:pPr>
        <w:jc w:val="both"/>
        <w:rPr>
          <w:sz w:val="20"/>
          <w:szCs w:val="20"/>
        </w:rPr>
      </w:pPr>
    </w:p>
    <w:p w14:paraId="00000011" w14:textId="77777777" w:rsidR="00385D9F" w:rsidRDefault="00000000">
      <w:pPr>
        <w:jc w:val="both"/>
        <w:rPr>
          <w:sz w:val="20"/>
          <w:szCs w:val="20"/>
          <w:highlight w:val="white"/>
        </w:rPr>
      </w:pPr>
      <w:r>
        <w:rPr>
          <w:sz w:val="20"/>
          <w:szCs w:val="20"/>
        </w:rPr>
        <w:t>O bairro da Freguesia representa um bairro em desenvolvimento na cidade do Rio de Janeiro, com comércio em franco crescimento e grande potencial de e</w:t>
      </w:r>
      <w:r>
        <w:rPr>
          <w:sz w:val="20"/>
          <w:szCs w:val="20"/>
          <w:highlight w:val="white"/>
        </w:rPr>
        <w:t>xpansão. Situado na Zona Oeste do Rio de Janeiro, o bairro se separou de Jacarepaguá em 1981 e possui 1.039,61 hectares. Segundo o censo do IBGE, 70.511 pessoas moravam no bairro em 2010, tendo ocorrido um crescimento populacional de cerca de 30% em relação ao censo de 2000.</w:t>
      </w:r>
    </w:p>
    <w:p w14:paraId="00000012" w14:textId="77777777" w:rsidR="00385D9F" w:rsidRDefault="00385D9F">
      <w:pPr>
        <w:jc w:val="both"/>
        <w:rPr>
          <w:sz w:val="20"/>
          <w:szCs w:val="20"/>
          <w:highlight w:val="white"/>
        </w:rPr>
      </w:pPr>
    </w:p>
    <w:p w14:paraId="00000013" w14:textId="77777777" w:rsidR="00385D9F" w:rsidRDefault="00000000">
      <w:pPr>
        <w:jc w:val="both"/>
        <w:rPr>
          <w:sz w:val="20"/>
          <w:szCs w:val="20"/>
          <w:highlight w:val="white"/>
        </w:rPr>
      </w:pPr>
      <w:r>
        <w:rPr>
          <w:sz w:val="20"/>
          <w:szCs w:val="20"/>
          <w:highlight w:val="white"/>
        </w:rPr>
        <w:t>Nessa região, o mercado imobiliário apresenta aos interessados um diferencial em relação a outros locais da cidade: apartamentos espaçosos, dentro de condomínios que oferecem segurança e áreas de lazer. Assim, os bairros da área atraem aqueles que buscam por melhor qualidade de vida. Freguesia segue esta tendência, e por se encontrar em um local privilegiado em relação ao acesso a outras partes da cidade, atraiu investimentos de imóveis voltados a pessoas de alta renda - entre eles, o Atelier Três Rios.</w:t>
      </w:r>
    </w:p>
    <w:p w14:paraId="00000014" w14:textId="77777777" w:rsidR="00385D9F" w:rsidRDefault="00000000">
      <w:pPr>
        <w:jc w:val="both"/>
        <w:rPr>
          <w:sz w:val="20"/>
          <w:szCs w:val="20"/>
        </w:rPr>
      </w:pPr>
      <w:r>
        <w:rPr>
          <w:sz w:val="20"/>
          <w:szCs w:val="20"/>
        </w:rPr>
        <w:t xml:space="preserve"> </w:t>
      </w:r>
    </w:p>
    <w:p w14:paraId="00000015" w14:textId="77777777" w:rsidR="00385D9F" w:rsidRDefault="00000000">
      <w:pPr>
        <w:jc w:val="both"/>
        <w:rPr>
          <w:sz w:val="20"/>
          <w:szCs w:val="20"/>
        </w:rPr>
      </w:pPr>
      <w:r>
        <w:rPr>
          <w:sz w:val="20"/>
          <w:szCs w:val="20"/>
        </w:rPr>
        <w:t xml:space="preserve">Trata-se de prédio construído em 2014, com o logradouro Estrada dos Três Rios, 1395, bairro da Freguesia, Rio de Janeiro - RJ.  Em sua documentação de registro, o prédio possui </w:t>
      </w:r>
      <w:r>
        <w:rPr>
          <w:sz w:val="20"/>
          <w:szCs w:val="20"/>
          <w:highlight w:val="white"/>
        </w:rPr>
        <w:t xml:space="preserve">198 apartamentos. </w:t>
      </w:r>
      <w:r>
        <w:rPr>
          <w:sz w:val="20"/>
          <w:szCs w:val="20"/>
        </w:rPr>
        <w:t xml:space="preserve">Como espaços comuns, voltados ao lazer e diversão das pessoas, há no condomínio espaço para festas com churrasqueira, uma quadra, 3 salões de festa (espaço adulto, </w:t>
      </w:r>
      <w:proofErr w:type="spellStart"/>
      <w:r w:rsidRPr="002F3C97">
        <w:rPr>
          <w:i/>
          <w:iCs/>
          <w:sz w:val="20"/>
          <w:szCs w:val="20"/>
        </w:rPr>
        <w:t>teen</w:t>
      </w:r>
      <w:proofErr w:type="spellEnd"/>
      <w:r>
        <w:rPr>
          <w:sz w:val="20"/>
          <w:szCs w:val="20"/>
        </w:rPr>
        <w:t xml:space="preserve"> e criança), academia e brinquedoteca. Sua atuação administrativa é voltada integralmente para o atendimento das necessidades do próprio condomínio, promovendo </w:t>
      </w:r>
      <w:proofErr w:type="gramStart"/>
      <w:r>
        <w:rPr>
          <w:sz w:val="20"/>
          <w:szCs w:val="20"/>
        </w:rPr>
        <w:t>bem estar</w:t>
      </w:r>
      <w:proofErr w:type="gramEnd"/>
      <w:r>
        <w:rPr>
          <w:sz w:val="20"/>
          <w:szCs w:val="20"/>
        </w:rPr>
        <w:t xml:space="preserve"> e conforto a seus condôminos, bem como a conservação do imóvel e a sua consequente valorização patrimonial.</w:t>
      </w:r>
    </w:p>
    <w:p w14:paraId="00000016" w14:textId="77777777" w:rsidR="00385D9F" w:rsidRDefault="00385D9F">
      <w:pPr>
        <w:jc w:val="both"/>
        <w:rPr>
          <w:sz w:val="20"/>
          <w:szCs w:val="20"/>
        </w:rPr>
      </w:pPr>
    </w:p>
    <w:p w14:paraId="00000017" w14:textId="77777777" w:rsidR="00385D9F" w:rsidRDefault="00000000">
      <w:pPr>
        <w:jc w:val="both"/>
        <w:rPr>
          <w:sz w:val="20"/>
          <w:szCs w:val="20"/>
          <w:highlight w:val="yellow"/>
        </w:rPr>
      </w:pPr>
      <w:r>
        <w:rPr>
          <w:sz w:val="20"/>
          <w:szCs w:val="20"/>
        </w:rPr>
        <w:t>O condomínio, conforme o código civil, não tem personalidade jurídica e sua administração é realizada diretamente por seus próprios condôminos, por meio de eleição, com terceirização de atividades administrativas, como controle financeiro e terceirização de mão de obra. Perante a legislação brasileira, o condomínio é regido pelas leis 4.591/64 e 10.406/2002 (código civil), além de seu estatuto, que tem por finalidade reger a atuação da administração predial e as obrigações e deveres de seus condôminos dentro de suas dependências.</w:t>
      </w:r>
    </w:p>
    <w:p w14:paraId="00000018" w14:textId="77777777" w:rsidR="00385D9F" w:rsidRDefault="00385D9F">
      <w:pPr>
        <w:jc w:val="both"/>
        <w:rPr>
          <w:sz w:val="20"/>
          <w:szCs w:val="20"/>
        </w:rPr>
      </w:pPr>
    </w:p>
    <w:p w14:paraId="00000019" w14:textId="77777777" w:rsidR="00385D9F" w:rsidRDefault="00000000">
      <w:pPr>
        <w:jc w:val="both"/>
        <w:rPr>
          <w:sz w:val="20"/>
          <w:szCs w:val="20"/>
        </w:rPr>
      </w:pPr>
      <w:r>
        <w:rPr>
          <w:sz w:val="20"/>
          <w:szCs w:val="20"/>
        </w:rPr>
        <w:t>Conforme legislação pertinente à matéria, a atuação do condomínio é exercida por meio de regimento interno aprovado em assembleia pela maioria dos condôminos com direito a voto. Nesse documento, são explicitados direitos e deveres dos condôminos, bem como suas obrigações, além das diretrizes para a atuação dos administradores (síndico e subsíndico). Os condomínios, segundo a legislação brasileira, têm por natureza a característica do rateio das despesas gerais do prédio entre seus condôminos, de maneira proporcional à área ocupada. O condomínio em questão, objeto deste estudo, tem por finalidade a moradia de seus condôminos, não sendo permitida a locação de espaços para atividades econômicas.</w:t>
      </w:r>
    </w:p>
    <w:p w14:paraId="0000001A" w14:textId="77777777" w:rsidR="00385D9F" w:rsidRDefault="00385D9F">
      <w:pPr>
        <w:jc w:val="both"/>
        <w:rPr>
          <w:sz w:val="20"/>
          <w:szCs w:val="20"/>
        </w:rPr>
      </w:pPr>
    </w:p>
    <w:p w14:paraId="0000001B" w14:textId="77777777" w:rsidR="00385D9F" w:rsidRDefault="00000000">
      <w:pPr>
        <w:jc w:val="both"/>
        <w:rPr>
          <w:sz w:val="20"/>
          <w:szCs w:val="20"/>
        </w:rPr>
      </w:pPr>
      <w:r>
        <w:rPr>
          <w:sz w:val="20"/>
          <w:szCs w:val="20"/>
        </w:rPr>
        <w:t xml:space="preserve">Conforme dados obtidos com a administração do condomínio, há uma receita bruta anual de aproximadamente R$ 4,5 milhões, com despesas operacionais em R$ 3,9 milhões. Para as atividades operacionais, o condomínio não possui empregados de carteira assinada, optando por manter contratos de terceirização para a prestação dos serviços necessários à sua manutenção e gestão. </w:t>
      </w:r>
    </w:p>
    <w:p w14:paraId="0000001C" w14:textId="77777777" w:rsidR="00385D9F" w:rsidRDefault="00385D9F">
      <w:pPr>
        <w:jc w:val="both"/>
        <w:rPr>
          <w:sz w:val="20"/>
          <w:szCs w:val="20"/>
        </w:rPr>
      </w:pPr>
    </w:p>
    <w:p w14:paraId="0000001D" w14:textId="77777777" w:rsidR="00385D9F" w:rsidRDefault="00000000">
      <w:pPr>
        <w:jc w:val="both"/>
        <w:rPr>
          <w:sz w:val="20"/>
          <w:szCs w:val="20"/>
          <w:highlight w:val="white"/>
        </w:rPr>
      </w:pPr>
      <w:r>
        <w:rPr>
          <w:sz w:val="20"/>
          <w:szCs w:val="20"/>
          <w:highlight w:val="white"/>
        </w:rPr>
        <w:lastRenderedPageBreak/>
        <w:t>Atualmente há um contrato ativo para a prestação dos seguintes serviços: manutenção de elevadores (sem dedicação exclusiva de mão de obra); portaria; limpeza e conservação; jardinagem, segurança; emissão de documentos fiscais e cobrança (sem mão de obra dedicada). O contrato foi firmado com a empresa BAP administradora do condomínio.</w:t>
      </w:r>
    </w:p>
    <w:p w14:paraId="0000001E" w14:textId="77777777" w:rsidR="00385D9F" w:rsidRDefault="00385D9F">
      <w:pPr>
        <w:pBdr>
          <w:top w:val="nil"/>
          <w:left w:val="nil"/>
          <w:bottom w:val="nil"/>
          <w:right w:val="nil"/>
          <w:between w:val="nil"/>
        </w:pBdr>
        <w:rPr>
          <w:color w:val="000000"/>
          <w:sz w:val="20"/>
          <w:szCs w:val="20"/>
        </w:rPr>
      </w:pPr>
    </w:p>
    <w:p w14:paraId="0000001F" w14:textId="77777777" w:rsidR="00385D9F" w:rsidRDefault="00385D9F">
      <w:pPr>
        <w:pBdr>
          <w:top w:val="nil"/>
          <w:left w:val="nil"/>
          <w:bottom w:val="nil"/>
          <w:right w:val="nil"/>
          <w:between w:val="nil"/>
        </w:pBdr>
        <w:rPr>
          <w:b/>
          <w:sz w:val="20"/>
          <w:szCs w:val="20"/>
        </w:rPr>
      </w:pPr>
    </w:p>
    <w:p w14:paraId="00000020" w14:textId="77777777" w:rsidR="00385D9F" w:rsidRDefault="00385D9F">
      <w:pPr>
        <w:pBdr>
          <w:top w:val="nil"/>
          <w:left w:val="nil"/>
          <w:bottom w:val="nil"/>
          <w:right w:val="nil"/>
          <w:between w:val="nil"/>
        </w:pBdr>
        <w:rPr>
          <w:b/>
          <w:sz w:val="20"/>
          <w:szCs w:val="20"/>
        </w:rPr>
      </w:pPr>
    </w:p>
    <w:p w14:paraId="00000021" w14:textId="77777777" w:rsidR="00385D9F" w:rsidRDefault="00385D9F">
      <w:pPr>
        <w:pBdr>
          <w:top w:val="nil"/>
          <w:left w:val="nil"/>
          <w:bottom w:val="nil"/>
          <w:right w:val="nil"/>
          <w:between w:val="nil"/>
        </w:pBdr>
        <w:rPr>
          <w:b/>
          <w:sz w:val="20"/>
          <w:szCs w:val="20"/>
        </w:rPr>
      </w:pPr>
    </w:p>
    <w:p w14:paraId="00000022" w14:textId="77777777" w:rsidR="00385D9F" w:rsidRDefault="00385D9F">
      <w:pPr>
        <w:pBdr>
          <w:top w:val="nil"/>
          <w:left w:val="nil"/>
          <w:bottom w:val="nil"/>
          <w:right w:val="nil"/>
          <w:between w:val="nil"/>
        </w:pBdr>
        <w:rPr>
          <w:b/>
          <w:sz w:val="20"/>
          <w:szCs w:val="20"/>
        </w:rPr>
      </w:pPr>
    </w:p>
    <w:p w14:paraId="00000023" w14:textId="77777777" w:rsidR="00385D9F" w:rsidRDefault="00000000">
      <w:pPr>
        <w:pBdr>
          <w:top w:val="nil"/>
          <w:left w:val="nil"/>
          <w:bottom w:val="nil"/>
          <w:right w:val="nil"/>
          <w:between w:val="nil"/>
        </w:pBdr>
        <w:rPr>
          <w:b/>
          <w:color w:val="000000"/>
          <w:sz w:val="20"/>
          <w:szCs w:val="20"/>
        </w:rPr>
      </w:pPr>
      <w:r>
        <w:rPr>
          <w:b/>
          <w:color w:val="000000"/>
          <w:sz w:val="20"/>
          <w:szCs w:val="20"/>
        </w:rPr>
        <w:t xml:space="preserve">1.2. Motivação </w:t>
      </w:r>
    </w:p>
    <w:p w14:paraId="00000024" w14:textId="77777777" w:rsidR="00385D9F" w:rsidRDefault="00385D9F">
      <w:pPr>
        <w:pBdr>
          <w:top w:val="nil"/>
          <w:left w:val="nil"/>
          <w:bottom w:val="nil"/>
          <w:right w:val="nil"/>
          <w:between w:val="nil"/>
        </w:pBdr>
        <w:rPr>
          <w:sz w:val="20"/>
          <w:szCs w:val="20"/>
        </w:rPr>
      </w:pPr>
    </w:p>
    <w:p w14:paraId="00000025" w14:textId="77777777" w:rsidR="00385D9F" w:rsidRDefault="00000000">
      <w:pPr>
        <w:pBdr>
          <w:top w:val="nil"/>
          <w:left w:val="nil"/>
          <w:bottom w:val="nil"/>
          <w:right w:val="nil"/>
          <w:between w:val="nil"/>
        </w:pBdr>
        <w:jc w:val="both"/>
        <w:rPr>
          <w:sz w:val="20"/>
          <w:szCs w:val="20"/>
        </w:rPr>
      </w:pPr>
      <w:r>
        <w:rPr>
          <w:sz w:val="20"/>
          <w:szCs w:val="20"/>
        </w:rPr>
        <w:t xml:space="preserve">Atualmente o condomínio não possui sistema informatizado para realizar a gestão de seu processo interno de atendimento de demandas, tampouco há qualquer meio computacional para a gestão de agendamento de espaços comuns. Os processos ainda rodam em papel ou por meio de chamadas telefônicas para administração predial. Sem um processo informatizado, é comum, por exemplo, que mais de um evento seja agendado para o mesmo dia e horário ou demandas dos condôminos não sejam atendidas. </w:t>
      </w:r>
    </w:p>
    <w:p w14:paraId="00000026" w14:textId="77777777" w:rsidR="00385D9F" w:rsidRDefault="00385D9F">
      <w:pPr>
        <w:pBdr>
          <w:top w:val="nil"/>
          <w:left w:val="nil"/>
          <w:bottom w:val="nil"/>
          <w:right w:val="nil"/>
          <w:between w:val="nil"/>
        </w:pBdr>
        <w:jc w:val="both"/>
        <w:rPr>
          <w:sz w:val="20"/>
          <w:szCs w:val="20"/>
        </w:rPr>
      </w:pPr>
    </w:p>
    <w:p w14:paraId="00000027" w14:textId="77777777" w:rsidR="00385D9F" w:rsidRDefault="00000000">
      <w:pPr>
        <w:pBdr>
          <w:top w:val="nil"/>
          <w:left w:val="nil"/>
          <w:bottom w:val="nil"/>
          <w:right w:val="nil"/>
          <w:between w:val="nil"/>
        </w:pBdr>
        <w:jc w:val="both"/>
        <w:rPr>
          <w:sz w:val="20"/>
          <w:szCs w:val="20"/>
        </w:rPr>
      </w:pPr>
      <w:r>
        <w:rPr>
          <w:sz w:val="20"/>
          <w:szCs w:val="20"/>
        </w:rPr>
        <w:t>Tendo em vista esse cenário, o presente estudo pretende entregar uma solução que faça todo o controle das demandas para a administração do condomínio, controlando o workflow de atendimento e dando maior visibilidade e transparência ao processo. Além disso, pretende-se, outrossim, implantar na mesma solução funcionalidades que visam ao controle do uso das áreas comuns do condomínio por parte dos condôminos, automatizando o processo de agendamento.</w:t>
      </w:r>
    </w:p>
    <w:p w14:paraId="00000028" w14:textId="77777777" w:rsidR="00385D9F" w:rsidRDefault="00385D9F">
      <w:pPr>
        <w:pBdr>
          <w:top w:val="nil"/>
          <w:left w:val="nil"/>
          <w:bottom w:val="nil"/>
          <w:right w:val="nil"/>
          <w:between w:val="nil"/>
        </w:pBdr>
        <w:jc w:val="both"/>
        <w:rPr>
          <w:sz w:val="20"/>
          <w:szCs w:val="20"/>
        </w:rPr>
      </w:pPr>
    </w:p>
    <w:p w14:paraId="00000029" w14:textId="77777777" w:rsidR="00385D9F" w:rsidRDefault="00000000">
      <w:pPr>
        <w:pBdr>
          <w:top w:val="nil"/>
          <w:left w:val="nil"/>
          <w:bottom w:val="nil"/>
          <w:right w:val="nil"/>
          <w:between w:val="nil"/>
        </w:pBdr>
        <w:jc w:val="both"/>
        <w:rPr>
          <w:sz w:val="20"/>
          <w:szCs w:val="20"/>
        </w:rPr>
      </w:pPr>
      <w:r>
        <w:rPr>
          <w:sz w:val="20"/>
          <w:szCs w:val="20"/>
        </w:rPr>
        <w:t xml:space="preserve">Busca-se, com isso, auxiliar a gestão do condomínio a automatizar parte de seus processos, o que traria maior controle, confiabilidade, redução do desperdício, mitigação de erros e falhas, além de potencial redução de custos operacionais.   </w:t>
      </w:r>
    </w:p>
    <w:p w14:paraId="0000002A" w14:textId="77777777" w:rsidR="00385D9F" w:rsidRDefault="00385D9F">
      <w:pPr>
        <w:pBdr>
          <w:top w:val="nil"/>
          <w:left w:val="nil"/>
          <w:bottom w:val="nil"/>
          <w:right w:val="nil"/>
          <w:between w:val="nil"/>
        </w:pBdr>
        <w:rPr>
          <w:color w:val="000000"/>
          <w:sz w:val="20"/>
          <w:szCs w:val="20"/>
        </w:rPr>
      </w:pPr>
    </w:p>
    <w:p w14:paraId="0000002B" w14:textId="77777777" w:rsidR="00385D9F" w:rsidRDefault="00000000">
      <w:pPr>
        <w:pBdr>
          <w:top w:val="nil"/>
          <w:left w:val="nil"/>
          <w:bottom w:val="nil"/>
          <w:right w:val="nil"/>
          <w:between w:val="nil"/>
        </w:pBdr>
        <w:rPr>
          <w:b/>
          <w:color w:val="000000"/>
          <w:sz w:val="20"/>
          <w:szCs w:val="20"/>
          <w:highlight w:val="yellow"/>
        </w:rPr>
      </w:pPr>
      <w:r>
        <w:rPr>
          <w:b/>
          <w:sz w:val="20"/>
          <w:szCs w:val="20"/>
        </w:rPr>
        <w:t>1.3. Objetivos Gerais</w:t>
      </w:r>
    </w:p>
    <w:p w14:paraId="0000002C" w14:textId="77777777" w:rsidR="00385D9F" w:rsidRDefault="00385D9F">
      <w:pPr>
        <w:pBdr>
          <w:top w:val="nil"/>
          <w:left w:val="nil"/>
          <w:bottom w:val="nil"/>
          <w:right w:val="nil"/>
          <w:between w:val="nil"/>
        </w:pBdr>
        <w:rPr>
          <w:sz w:val="20"/>
          <w:szCs w:val="20"/>
        </w:rPr>
      </w:pPr>
    </w:p>
    <w:p w14:paraId="0000002D" w14:textId="77777777" w:rsidR="00385D9F" w:rsidRDefault="00000000">
      <w:pPr>
        <w:pBdr>
          <w:top w:val="nil"/>
          <w:left w:val="nil"/>
          <w:bottom w:val="nil"/>
          <w:right w:val="nil"/>
          <w:between w:val="nil"/>
        </w:pBdr>
        <w:jc w:val="both"/>
        <w:rPr>
          <w:sz w:val="20"/>
          <w:szCs w:val="20"/>
        </w:rPr>
      </w:pPr>
      <w:r>
        <w:rPr>
          <w:sz w:val="20"/>
          <w:szCs w:val="20"/>
        </w:rPr>
        <w:t xml:space="preserve">O objetivo geral da aplicação é automatizar o processo de atendimento de demandas realizado pelos condôminos por meio de página web, gerando uma lista dos pedidos e permitindo o controle de todo o workflow de atendimento, desde a abertura do chamado até o controle de qualidade. </w:t>
      </w:r>
    </w:p>
    <w:p w14:paraId="0000002E" w14:textId="77777777" w:rsidR="00385D9F" w:rsidRDefault="00385D9F">
      <w:pPr>
        <w:pBdr>
          <w:top w:val="nil"/>
          <w:left w:val="nil"/>
          <w:bottom w:val="nil"/>
          <w:right w:val="nil"/>
          <w:between w:val="nil"/>
        </w:pBdr>
        <w:jc w:val="both"/>
        <w:rPr>
          <w:sz w:val="20"/>
          <w:szCs w:val="20"/>
        </w:rPr>
      </w:pPr>
    </w:p>
    <w:p w14:paraId="0000002F" w14:textId="77777777" w:rsidR="00385D9F" w:rsidRDefault="00000000">
      <w:pPr>
        <w:pBdr>
          <w:top w:val="nil"/>
          <w:left w:val="nil"/>
          <w:bottom w:val="nil"/>
          <w:right w:val="nil"/>
          <w:between w:val="nil"/>
        </w:pBdr>
        <w:jc w:val="both"/>
        <w:rPr>
          <w:sz w:val="20"/>
          <w:szCs w:val="20"/>
        </w:rPr>
      </w:pPr>
      <w:r>
        <w:rPr>
          <w:sz w:val="20"/>
          <w:szCs w:val="20"/>
        </w:rPr>
        <w:t>Pretende-se também que a aplicação auxilie na tomada de decisão dos gestores através de relatórios gerenciais, elaborados com informações produzidas pelo sistema, como: demandas atendidas ou não dentro do prazo previsto, demandas em aberto e demandas com avaliações abaixo do esperado.</w:t>
      </w:r>
    </w:p>
    <w:p w14:paraId="00000030" w14:textId="77777777" w:rsidR="00385D9F" w:rsidRDefault="00385D9F">
      <w:pPr>
        <w:pBdr>
          <w:top w:val="nil"/>
          <w:left w:val="nil"/>
          <w:bottom w:val="nil"/>
          <w:right w:val="nil"/>
          <w:between w:val="nil"/>
        </w:pBdr>
        <w:jc w:val="both"/>
        <w:rPr>
          <w:sz w:val="20"/>
          <w:szCs w:val="20"/>
        </w:rPr>
      </w:pPr>
    </w:p>
    <w:p w14:paraId="00000031" w14:textId="77777777" w:rsidR="00385D9F" w:rsidRDefault="00000000">
      <w:pPr>
        <w:pBdr>
          <w:top w:val="nil"/>
          <w:left w:val="nil"/>
          <w:bottom w:val="nil"/>
          <w:right w:val="nil"/>
          <w:between w:val="nil"/>
        </w:pBdr>
        <w:jc w:val="both"/>
        <w:rPr>
          <w:sz w:val="20"/>
          <w:szCs w:val="20"/>
          <w:shd w:val="clear" w:color="auto" w:fill="C9DAF8"/>
        </w:rPr>
      </w:pPr>
      <w:r>
        <w:rPr>
          <w:sz w:val="20"/>
          <w:szCs w:val="20"/>
        </w:rPr>
        <w:t xml:space="preserve">Ademais, a aplicação também irá tratar da automatização do processo de gestão de espaços, mantendo em página web na qual os condôminos terão acesso ao agendamento dos espaços com as respectivas datas disponíveis para reserva. Nessa parte da aplicação serão </w:t>
      </w:r>
      <w:proofErr w:type="gramStart"/>
      <w:r>
        <w:rPr>
          <w:sz w:val="20"/>
          <w:szCs w:val="20"/>
        </w:rPr>
        <w:t>gerados</w:t>
      </w:r>
      <w:proofErr w:type="gramEnd"/>
      <w:r>
        <w:rPr>
          <w:sz w:val="20"/>
          <w:szCs w:val="20"/>
        </w:rPr>
        <w:t xml:space="preserve"> as informações consolidadas dos espaços que foram reservados por dia.</w:t>
      </w:r>
    </w:p>
    <w:p w14:paraId="00000032" w14:textId="77777777" w:rsidR="00385D9F" w:rsidRDefault="00385D9F">
      <w:pPr>
        <w:pBdr>
          <w:top w:val="nil"/>
          <w:left w:val="nil"/>
          <w:bottom w:val="nil"/>
          <w:right w:val="nil"/>
          <w:between w:val="nil"/>
        </w:pBdr>
        <w:rPr>
          <w:sz w:val="20"/>
          <w:szCs w:val="20"/>
        </w:rPr>
      </w:pPr>
    </w:p>
    <w:p w14:paraId="00000033" w14:textId="77777777" w:rsidR="00385D9F" w:rsidRDefault="00385D9F">
      <w:pPr>
        <w:pBdr>
          <w:top w:val="nil"/>
          <w:left w:val="nil"/>
          <w:bottom w:val="nil"/>
          <w:right w:val="nil"/>
          <w:between w:val="nil"/>
        </w:pBdr>
        <w:rPr>
          <w:sz w:val="20"/>
          <w:szCs w:val="20"/>
        </w:rPr>
      </w:pPr>
    </w:p>
    <w:p w14:paraId="00000034" w14:textId="77777777" w:rsidR="00385D9F" w:rsidRDefault="00000000">
      <w:pPr>
        <w:pBdr>
          <w:top w:val="nil"/>
          <w:left w:val="nil"/>
          <w:bottom w:val="nil"/>
          <w:right w:val="nil"/>
          <w:between w:val="nil"/>
        </w:pBdr>
        <w:rPr>
          <w:b/>
          <w:color w:val="000000"/>
          <w:sz w:val="20"/>
          <w:szCs w:val="20"/>
        </w:rPr>
      </w:pPr>
      <w:r>
        <w:rPr>
          <w:b/>
          <w:color w:val="000000"/>
          <w:sz w:val="20"/>
          <w:szCs w:val="20"/>
        </w:rPr>
        <w:t xml:space="preserve">1.4. Estrutura do Documento </w:t>
      </w:r>
    </w:p>
    <w:p w14:paraId="00000035" w14:textId="77777777" w:rsidR="00385D9F" w:rsidRDefault="00385D9F">
      <w:pPr>
        <w:pBdr>
          <w:top w:val="nil"/>
          <w:left w:val="nil"/>
          <w:bottom w:val="nil"/>
          <w:right w:val="nil"/>
          <w:between w:val="nil"/>
        </w:pBdr>
        <w:rPr>
          <w:sz w:val="20"/>
          <w:szCs w:val="20"/>
        </w:rPr>
      </w:pPr>
    </w:p>
    <w:p w14:paraId="00000036" w14:textId="77777777" w:rsidR="00385D9F" w:rsidRDefault="00000000">
      <w:pPr>
        <w:jc w:val="both"/>
        <w:rPr>
          <w:sz w:val="20"/>
          <w:szCs w:val="20"/>
        </w:rPr>
      </w:pPr>
      <w:r>
        <w:rPr>
          <w:sz w:val="20"/>
          <w:szCs w:val="20"/>
        </w:rPr>
        <w:t>O restante deste trabalho está dividido em capítulos na seguinte forma:</w:t>
      </w:r>
    </w:p>
    <w:p w14:paraId="00000037" w14:textId="77777777" w:rsidR="00385D9F" w:rsidRDefault="00385D9F">
      <w:pPr>
        <w:jc w:val="both"/>
        <w:rPr>
          <w:sz w:val="20"/>
          <w:szCs w:val="20"/>
        </w:rPr>
      </w:pPr>
    </w:p>
    <w:p w14:paraId="00000038" w14:textId="77777777" w:rsidR="00385D9F" w:rsidRDefault="00000000">
      <w:pPr>
        <w:jc w:val="both"/>
        <w:rPr>
          <w:sz w:val="20"/>
          <w:szCs w:val="20"/>
        </w:rPr>
      </w:pPr>
      <w:r>
        <w:rPr>
          <w:sz w:val="20"/>
          <w:szCs w:val="20"/>
        </w:rPr>
        <w:t xml:space="preserve">No capítulo 2, </w:t>
      </w:r>
      <w:proofErr w:type="gramStart"/>
      <w:r>
        <w:rPr>
          <w:sz w:val="20"/>
          <w:szCs w:val="20"/>
        </w:rPr>
        <w:t>Sobre</w:t>
      </w:r>
      <w:proofErr w:type="gramEnd"/>
      <w:r>
        <w:rPr>
          <w:sz w:val="20"/>
          <w:szCs w:val="20"/>
        </w:rPr>
        <w:t xml:space="preserve"> o Negócio, são especificados o escopo, a expectativa do cliente, bem como os principais problemas, restrições e necessidades do cliente.</w:t>
      </w:r>
    </w:p>
    <w:p w14:paraId="00000039" w14:textId="77777777" w:rsidR="00385D9F" w:rsidRDefault="00385D9F">
      <w:pPr>
        <w:jc w:val="both"/>
        <w:rPr>
          <w:sz w:val="20"/>
          <w:szCs w:val="20"/>
        </w:rPr>
      </w:pPr>
    </w:p>
    <w:p w14:paraId="0000003A" w14:textId="77777777" w:rsidR="00385D9F" w:rsidRDefault="00000000">
      <w:pPr>
        <w:jc w:val="both"/>
        <w:rPr>
          <w:sz w:val="20"/>
          <w:szCs w:val="20"/>
        </w:rPr>
      </w:pPr>
      <w:r>
        <w:rPr>
          <w:sz w:val="20"/>
          <w:szCs w:val="20"/>
        </w:rPr>
        <w:t>O capítulo 3, Requisitos, relaciona as funcionalidades do sistema e os requisitos não funcionais.</w:t>
      </w:r>
    </w:p>
    <w:p w14:paraId="0000003B" w14:textId="77777777" w:rsidR="00385D9F" w:rsidRDefault="00385D9F">
      <w:pPr>
        <w:jc w:val="both"/>
        <w:rPr>
          <w:sz w:val="20"/>
          <w:szCs w:val="20"/>
        </w:rPr>
      </w:pPr>
    </w:p>
    <w:p w14:paraId="0000003C" w14:textId="77777777" w:rsidR="00385D9F" w:rsidRDefault="00000000">
      <w:pPr>
        <w:jc w:val="both"/>
        <w:rPr>
          <w:sz w:val="20"/>
          <w:szCs w:val="20"/>
        </w:rPr>
      </w:pPr>
      <w:r>
        <w:rPr>
          <w:sz w:val="20"/>
          <w:szCs w:val="20"/>
        </w:rPr>
        <w:t>O capítulo 4, Projeto de Interface com o Usuário, apresenta o modelo do usuário e a especificação detalhada da interface gráfica da aplicação.</w:t>
      </w:r>
    </w:p>
    <w:p w14:paraId="0000003D" w14:textId="77777777" w:rsidR="00385D9F" w:rsidRDefault="00385D9F">
      <w:pPr>
        <w:jc w:val="both"/>
        <w:rPr>
          <w:sz w:val="20"/>
          <w:szCs w:val="20"/>
        </w:rPr>
      </w:pPr>
    </w:p>
    <w:p w14:paraId="0000003E" w14:textId="77777777" w:rsidR="00385D9F" w:rsidRDefault="00000000">
      <w:pPr>
        <w:jc w:val="both"/>
        <w:rPr>
          <w:sz w:val="20"/>
          <w:szCs w:val="20"/>
        </w:rPr>
      </w:pPr>
      <w:r>
        <w:rPr>
          <w:sz w:val="20"/>
          <w:szCs w:val="20"/>
        </w:rPr>
        <w:t>No capítulo 5, Análise e Projeto UML, encontram-se os modelos de análise e projeto do sistema e as justificativas para uso de padrões de projeto.</w:t>
      </w:r>
    </w:p>
    <w:p w14:paraId="0000003F" w14:textId="77777777" w:rsidR="00385D9F" w:rsidRDefault="00385D9F">
      <w:pPr>
        <w:jc w:val="both"/>
        <w:rPr>
          <w:sz w:val="20"/>
          <w:szCs w:val="20"/>
        </w:rPr>
      </w:pPr>
    </w:p>
    <w:p w14:paraId="00000040" w14:textId="77777777" w:rsidR="00385D9F" w:rsidRDefault="00000000">
      <w:pPr>
        <w:jc w:val="both"/>
        <w:rPr>
          <w:sz w:val="20"/>
          <w:szCs w:val="20"/>
        </w:rPr>
      </w:pPr>
      <w:r>
        <w:rPr>
          <w:sz w:val="20"/>
          <w:szCs w:val="20"/>
        </w:rPr>
        <w:t>O capítulo 6, Projeto de Banco de Dados, apresenta o projeto conceitual, o projeto lógico, dicionário de dados e o mapeamento do diagrama de classes em tabelas do banco de dados.</w:t>
      </w:r>
    </w:p>
    <w:p w14:paraId="00000041" w14:textId="77777777" w:rsidR="00385D9F" w:rsidRDefault="00385D9F">
      <w:pPr>
        <w:jc w:val="both"/>
        <w:rPr>
          <w:sz w:val="20"/>
          <w:szCs w:val="20"/>
        </w:rPr>
      </w:pPr>
    </w:p>
    <w:p w14:paraId="00000042" w14:textId="77777777" w:rsidR="00385D9F" w:rsidRDefault="00000000">
      <w:pPr>
        <w:jc w:val="both"/>
        <w:rPr>
          <w:sz w:val="20"/>
          <w:szCs w:val="20"/>
        </w:rPr>
      </w:pPr>
      <w:r>
        <w:rPr>
          <w:sz w:val="20"/>
          <w:szCs w:val="20"/>
        </w:rPr>
        <w:t>No capítulo 7, Implementação, são descritas as experiências dessa etapa, bem como apresentados aspectos referentes às características do processo de implementação, tecnologias e arquitetura utilizadas, controle de acesso e de versão.</w:t>
      </w:r>
    </w:p>
    <w:p w14:paraId="00000043" w14:textId="77777777" w:rsidR="00385D9F" w:rsidRDefault="00385D9F">
      <w:pPr>
        <w:jc w:val="both"/>
        <w:rPr>
          <w:sz w:val="20"/>
          <w:szCs w:val="20"/>
        </w:rPr>
      </w:pPr>
    </w:p>
    <w:p w14:paraId="00000044" w14:textId="77777777" w:rsidR="00385D9F" w:rsidRDefault="00000000">
      <w:pPr>
        <w:jc w:val="both"/>
        <w:rPr>
          <w:sz w:val="20"/>
          <w:szCs w:val="20"/>
        </w:rPr>
      </w:pPr>
      <w:r>
        <w:rPr>
          <w:sz w:val="20"/>
          <w:szCs w:val="20"/>
        </w:rPr>
        <w:t>Já o Capítulo 8, Conclusão e Próximos Passos, apresenta as considerações finais sobre o projeto com descrição dos trabalhos futuros para continuidade do projeto e ações de implantação do sistema.</w:t>
      </w:r>
    </w:p>
    <w:p w14:paraId="00000045" w14:textId="77777777" w:rsidR="00385D9F" w:rsidRDefault="00385D9F">
      <w:pPr>
        <w:jc w:val="both"/>
        <w:rPr>
          <w:sz w:val="20"/>
          <w:szCs w:val="20"/>
        </w:rPr>
      </w:pPr>
    </w:p>
    <w:p w14:paraId="00000046" w14:textId="77777777" w:rsidR="00385D9F" w:rsidRDefault="00000000">
      <w:pPr>
        <w:jc w:val="both"/>
        <w:rPr>
          <w:sz w:val="20"/>
          <w:szCs w:val="20"/>
        </w:rPr>
      </w:pPr>
      <w:r>
        <w:rPr>
          <w:sz w:val="20"/>
          <w:szCs w:val="20"/>
        </w:rPr>
        <w:t>Ao final do documento são encontradas as referências bibliográficas, o glossário de termos do negócio e os anexos com os formulários, modelos e demais artefatos usados no processo atual.</w:t>
      </w:r>
    </w:p>
    <w:p w14:paraId="00000047" w14:textId="77777777" w:rsidR="00385D9F" w:rsidRDefault="00385D9F">
      <w:pPr>
        <w:pBdr>
          <w:top w:val="nil"/>
          <w:left w:val="nil"/>
          <w:bottom w:val="nil"/>
          <w:right w:val="nil"/>
          <w:between w:val="nil"/>
        </w:pBdr>
        <w:rPr>
          <w:color w:val="000000"/>
          <w:sz w:val="20"/>
          <w:szCs w:val="20"/>
        </w:rPr>
      </w:pPr>
    </w:p>
    <w:p w14:paraId="00000048" w14:textId="77777777" w:rsidR="00385D9F" w:rsidRDefault="00000000">
      <w:pPr>
        <w:pBdr>
          <w:top w:val="nil"/>
          <w:left w:val="nil"/>
          <w:bottom w:val="nil"/>
          <w:right w:val="nil"/>
          <w:between w:val="nil"/>
        </w:pBdr>
        <w:rPr>
          <w:b/>
          <w:color w:val="C00000"/>
          <w:sz w:val="20"/>
          <w:szCs w:val="20"/>
        </w:rPr>
      </w:pPr>
      <w:r>
        <w:rPr>
          <w:b/>
          <w:color w:val="C00000"/>
          <w:sz w:val="20"/>
          <w:szCs w:val="20"/>
        </w:rPr>
        <w:t xml:space="preserve">2. Sobre o Negócio </w:t>
      </w:r>
    </w:p>
    <w:p w14:paraId="00000049" w14:textId="77777777" w:rsidR="00385D9F" w:rsidRDefault="00385D9F">
      <w:pPr>
        <w:pBdr>
          <w:top w:val="nil"/>
          <w:left w:val="nil"/>
          <w:bottom w:val="nil"/>
          <w:right w:val="nil"/>
          <w:between w:val="nil"/>
        </w:pBdr>
        <w:rPr>
          <w:color w:val="000000"/>
          <w:sz w:val="20"/>
          <w:szCs w:val="20"/>
        </w:rPr>
      </w:pPr>
    </w:p>
    <w:p w14:paraId="0000004A" w14:textId="77777777" w:rsidR="00385D9F" w:rsidRDefault="00000000">
      <w:pPr>
        <w:pBdr>
          <w:top w:val="nil"/>
          <w:left w:val="nil"/>
          <w:bottom w:val="nil"/>
          <w:right w:val="nil"/>
          <w:between w:val="nil"/>
        </w:pBdr>
        <w:rPr>
          <w:color w:val="000000"/>
          <w:sz w:val="20"/>
          <w:szCs w:val="20"/>
        </w:rPr>
      </w:pPr>
      <w:r>
        <w:rPr>
          <w:color w:val="000000"/>
          <w:sz w:val="20"/>
          <w:szCs w:val="20"/>
        </w:rPr>
        <w:t xml:space="preserve">2.1. Características da Instituição </w:t>
      </w:r>
    </w:p>
    <w:p w14:paraId="0000004B" w14:textId="77777777" w:rsidR="00385D9F" w:rsidRDefault="00385D9F">
      <w:pPr>
        <w:pBdr>
          <w:top w:val="nil"/>
          <w:left w:val="nil"/>
          <w:bottom w:val="nil"/>
          <w:right w:val="nil"/>
          <w:between w:val="nil"/>
        </w:pBdr>
        <w:rPr>
          <w:color w:val="000000"/>
          <w:sz w:val="20"/>
          <w:szCs w:val="20"/>
        </w:rPr>
      </w:pPr>
    </w:p>
    <w:p w14:paraId="0000004C" w14:textId="77777777" w:rsidR="00385D9F" w:rsidRDefault="00000000">
      <w:pPr>
        <w:pBdr>
          <w:top w:val="nil"/>
          <w:left w:val="nil"/>
          <w:bottom w:val="nil"/>
          <w:right w:val="nil"/>
          <w:between w:val="nil"/>
        </w:pBdr>
        <w:ind w:firstLine="708"/>
        <w:rPr>
          <w:sz w:val="20"/>
          <w:szCs w:val="20"/>
        </w:rPr>
      </w:pPr>
      <w:r>
        <w:rPr>
          <w:color w:val="000000"/>
          <w:sz w:val="20"/>
          <w:szCs w:val="20"/>
        </w:rPr>
        <w:t>2.1.1. Expectativa do Cliente</w:t>
      </w:r>
    </w:p>
    <w:p w14:paraId="0000004D" w14:textId="77777777" w:rsidR="00385D9F" w:rsidRDefault="00000000">
      <w:pPr>
        <w:pBdr>
          <w:top w:val="nil"/>
          <w:left w:val="nil"/>
          <w:bottom w:val="nil"/>
          <w:right w:val="nil"/>
          <w:between w:val="nil"/>
        </w:pBdr>
        <w:ind w:firstLine="708"/>
        <w:rPr>
          <w:color w:val="000000"/>
          <w:sz w:val="20"/>
          <w:szCs w:val="20"/>
        </w:rPr>
      </w:pPr>
      <w:r>
        <w:rPr>
          <w:color w:val="000000"/>
          <w:sz w:val="20"/>
          <w:szCs w:val="20"/>
        </w:rPr>
        <w:t>2.1.2. Escopo</w:t>
      </w:r>
    </w:p>
    <w:p w14:paraId="0000004E" w14:textId="77777777" w:rsidR="00385D9F" w:rsidRDefault="00000000">
      <w:pPr>
        <w:ind w:firstLine="720"/>
        <w:rPr>
          <w:color w:val="000000"/>
          <w:sz w:val="20"/>
          <w:szCs w:val="20"/>
        </w:rPr>
      </w:pPr>
      <w:r>
        <w:rPr>
          <w:i/>
          <w:color w:val="FF0000"/>
          <w:sz w:val="20"/>
          <w:szCs w:val="20"/>
        </w:rPr>
        <w:t>Descrever o escopo (processo de negócio) relacionado ao sistema.</w:t>
      </w:r>
    </w:p>
    <w:p w14:paraId="0000004F" w14:textId="77777777" w:rsidR="00385D9F" w:rsidRDefault="00385D9F">
      <w:pPr>
        <w:pBdr>
          <w:top w:val="nil"/>
          <w:left w:val="nil"/>
          <w:bottom w:val="nil"/>
          <w:right w:val="nil"/>
          <w:between w:val="nil"/>
        </w:pBdr>
        <w:rPr>
          <w:color w:val="000000"/>
          <w:sz w:val="20"/>
          <w:szCs w:val="20"/>
        </w:rPr>
      </w:pPr>
    </w:p>
    <w:p w14:paraId="00000050" w14:textId="77777777" w:rsidR="00385D9F" w:rsidRDefault="00000000">
      <w:pPr>
        <w:pBdr>
          <w:top w:val="nil"/>
          <w:left w:val="nil"/>
          <w:bottom w:val="nil"/>
          <w:right w:val="nil"/>
          <w:between w:val="nil"/>
        </w:pBdr>
        <w:rPr>
          <w:color w:val="000000"/>
          <w:sz w:val="20"/>
          <w:szCs w:val="20"/>
        </w:rPr>
      </w:pPr>
      <w:r>
        <w:rPr>
          <w:color w:val="000000"/>
          <w:sz w:val="20"/>
          <w:szCs w:val="20"/>
        </w:rPr>
        <w:t xml:space="preserve">2.2. Problemas Identificados </w:t>
      </w:r>
    </w:p>
    <w:p w14:paraId="00000051" w14:textId="77777777" w:rsidR="00385D9F" w:rsidRDefault="00385D9F">
      <w:pPr>
        <w:pBdr>
          <w:top w:val="nil"/>
          <w:left w:val="nil"/>
          <w:bottom w:val="nil"/>
          <w:right w:val="nil"/>
          <w:between w:val="nil"/>
        </w:pBdr>
        <w:rPr>
          <w:color w:val="000000"/>
          <w:sz w:val="20"/>
          <w:szCs w:val="20"/>
        </w:rPr>
      </w:pPr>
    </w:p>
    <w:p w14:paraId="00000052" w14:textId="77777777" w:rsidR="00385D9F" w:rsidRDefault="00000000">
      <w:pPr>
        <w:pBdr>
          <w:top w:val="nil"/>
          <w:left w:val="nil"/>
          <w:bottom w:val="nil"/>
          <w:right w:val="nil"/>
          <w:between w:val="nil"/>
        </w:pBdr>
        <w:rPr>
          <w:color w:val="000000"/>
          <w:sz w:val="20"/>
          <w:szCs w:val="20"/>
        </w:rPr>
      </w:pPr>
      <w:r>
        <w:rPr>
          <w:color w:val="000000"/>
          <w:sz w:val="20"/>
          <w:szCs w:val="20"/>
        </w:rPr>
        <w:t>2.3. Requisitos do Cliente</w:t>
      </w:r>
    </w:p>
    <w:p w14:paraId="00000053" w14:textId="77777777" w:rsidR="00385D9F" w:rsidRDefault="00000000">
      <w:pPr>
        <w:rPr>
          <w:color w:val="000000"/>
          <w:sz w:val="20"/>
          <w:szCs w:val="20"/>
        </w:rPr>
      </w:pPr>
      <w:r>
        <w:rPr>
          <w:i/>
          <w:color w:val="FF0000"/>
          <w:sz w:val="20"/>
          <w:szCs w:val="20"/>
        </w:rPr>
        <w:t>Elencar as necessidades detectadas.</w:t>
      </w:r>
    </w:p>
    <w:p w14:paraId="00000054" w14:textId="77777777" w:rsidR="00385D9F" w:rsidRDefault="00385D9F">
      <w:pPr>
        <w:pBdr>
          <w:top w:val="nil"/>
          <w:left w:val="nil"/>
          <w:bottom w:val="nil"/>
          <w:right w:val="nil"/>
          <w:between w:val="nil"/>
        </w:pBdr>
        <w:rPr>
          <w:color w:val="000000"/>
          <w:sz w:val="20"/>
          <w:szCs w:val="20"/>
        </w:rPr>
      </w:pPr>
    </w:p>
    <w:p w14:paraId="00000055" w14:textId="77777777" w:rsidR="00385D9F" w:rsidRDefault="00000000">
      <w:pPr>
        <w:pBdr>
          <w:top w:val="nil"/>
          <w:left w:val="nil"/>
          <w:bottom w:val="nil"/>
          <w:right w:val="nil"/>
          <w:between w:val="nil"/>
        </w:pBdr>
        <w:rPr>
          <w:color w:val="000000"/>
          <w:sz w:val="20"/>
          <w:szCs w:val="20"/>
        </w:rPr>
      </w:pPr>
      <w:r>
        <w:rPr>
          <w:color w:val="000000"/>
          <w:sz w:val="20"/>
          <w:szCs w:val="20"/>
        </w:rPr>
        <w:t>2.4. Restrições</w:t>
      </w:r>
    </w:p>
    <w:p w14:paraId="00000056" w14:textId="77777777" w:rsidR="00385D9F" w:rsidRDefault="00000000">
      <w:pPr>
        <w:pBdr>
          <w:top w:val="nil"/>
          <w:left w:val="nil"/>
          <w:bottom w:val="nil"/>
          <w:right w:val="nil"/>
          <w:between w:val="nil"/>
        </w:pBdr>
        <w:rPr>
          <w:color w:val="000000"/>
          <w:sz w:val="20"/>
          <w:szCs w:val="20"/>
        </w:rPr>
      </w:pPr>
      <w:r>
        <w:rPr>
          <w:i/>
          <w:color w:val="FF0000"/>
          <w:sz w:val="20"/>
          <w:szCs w:val="20"/>
        </w:rPr>
        <w:t>Elencar as regras de negócio.</w:t>
      </w:r>
    </w:p>
    <w:p w14:paraId="00000057" w14:textId="77777777" w:rsidR="00385D9F" w:rsidRDefault="00385D9F">
      <w:pPr>
        <w:pBdr>
          <w:top w:val="nil"/>
          <w:left w:val="nil"/>
          <w:bottom w:val="nil"/>
          <w:right w:val="nil"/>
          <w:between w:val="nil"/>
        </w:pBdr>
        <w:rPr>
          <w:color w:val="000000"/>
          <w:sz w:val="20"/>
          <w:szCs w:val="20"/>
        </w:rPr>
      </w:pPr>
    </w:p>
    <w:p w14:paraId="00000058" w14:textId="77777777" w:rsidR="00385D9F" w:rsidRDefault="00385D9F">
      <w:pPr>
        <w:pBdr>
          <w:top w:val="nil"/>
          <w:left w:val="nil"/>
          <w:bottom w:val="nil"/>
          <w:right w:val="nil"/>
          <w:between w:val="nil"/>
        </w:pBdr>
        <w:rPr>
          <w:color w:val="000000"/>
          <w:sz w:val="20"/>
          <w:szCs w:val="20"/>
        </w:rPr>
      </w:pPr>
    </w:p>
    <w:p w14:paraId="00000059" w14:textId="77777777" w:rsidR="00385D9F" w:rsidRDefault="00000000">
      <w:pPr>
        <w:pBdr>
          <w:top w:val="nil"/>
          <w:left w:val="nil"/>
          <w:bottom w:val="nil"/>
          <w:right w:val="nil"/>
          <w:between w:val="nil"/>
        </w:pBdr>
        <w:rPr>
          <w:b/>
          <w:color w:val="C00000"/>
          <w:sz w:val="20"/>
          <w:szCs w:val="20"/>
        </w:rPr>
      </w:pPr>
      <w:r>
        <w:rPr>
          <w:b/>
          <w:color w:val="C00000"/>
          <w:sz w:val="20"/>
          <w:szCs w:val="20"/>
        </w:rPr>
        <w:t xml:space="preserve">3. Requisitos </w:t>
      </w:r>
    </w:p>
    <w:p w14:paraId="0000005A" w14:textId="77777777" w:rsidR="00385D9F" w:rsidRDefault="00385D9F">
      <w:pPr>
        <w:pBdr>
          <w:top w:val="nil"/>
          <w:left w:val="nil"/>
          <w:bottom w:val="nil"/>
          <w:right w:val="nil"/>
          <w:between w:val="nil"/>
        </w:pBdr>
        <w:rPr>
          <w:color w:val="000000"/>
          <w:sz w:val="20"/>
          <w:szCs w:val="20"/>
        </w:rPr>
      </w:pPr>
    </w:p>
    <w:p w14:paraId="0000005B" w14:textId="77777777" w:rsidR="00385D9F" w:rsidRDefault="00000000">
      <w:pPr>
        <w:pBdr>
          <w:top w:val="nil"/>
          <w:left w:val="nil"/>
          <w:bottom w:val="nil"/>
          <w:right w:val="nil"/>
          <w:between w:val="nil"/>
        </w:pBdr>
        <w:rPr>
          <w:color w:val="000000"/>
          <w:sz w:val="20"/>
          <w:szCs w:val="20"/>
        </w:rPr>
      </w:pPr>
      <w:r>
        <w:rPr>
          <w:color w:val="000000"/>
          <w:sz w:val="20"/>
          <w:szCs w:val="20"/>
        </w:rPr>
        <w:t xml:space="preserve">3.1. Requisitos Funcionais </w:t>
      </w:r>
    </w:p>
    <w:p w14:paraId="0000005C" w14:textId="77777777" w:rsidR="00385D9F" w:rsidRDefault="00385D9F">
      <w:pPr>
        <w:pBdr>
          <w:top w:val="nil"/>
          <w:left w:val="nil"/>
          <w:bottom w:val="nil"/>
          <w:right w:val="nil"/>
          <w:between w:val="nil"/>
        </w:pBdr>
        <w:rPr>
          <w:color w:val="000000"/>
          <w:sz w:val="20"/>
          <w:szCs w:val="20"/>
        </w:rPr>
      </w:pPr>
    </w:p>
    <w:p w14:paraId="0000005D" w14:textId="77777777" w:rsidR="00385D9F" w:rsidRDefault="00000000">
      <w:pPr>
        <w:pBdr>
          <w:top w:val="nil"/>
          <w:left w:val="nil"/>
          <w:bottom w:val="nil"/>
          <w:right w:val="nil"/>
          <w:between w:val="nil"/>
        </w:pBdr>
        <w:ind w:firstLine="708"/>
        <w:rPr>
          <w:color w:val="000000"/>
          <w:sz w:val="20"/>
          <w:szCs w:val="20"/>
        </w:rPr>
      </w:pPr>
      <w:r>
        <w:rPr>
          <w:color w:val="000000"/>
          <w:sz w:val="20"/>
          <w:szCs w:val="20"/>
        </w:rPr>
        <w:t xml:space="preserve">3.1.1. Relação dos Requisitos Funcionais </w:t>
      </w:r>
    </w:p>
    <w:p w14:paraId="0000005E" w14:textId="77777777" w:rsidR="00385D9F" w:rsidRDefault="00000000">
      <w:pPr>
        <w:pBdr>
          <w:top w:val="nil"/>
          <w:left w:val="nil"/>
          <w:bottom w:val="nil"/>
          <w:right w:val="nil"/>
          <w:between w:val="nil"/>
        </w:pBdr>
        <w:ind w:firstLine="708"/>
        <w:rPr>
          <w:color w:val="000000"/>
          <w:sz w:val="20"/>
          <w:szCs w:val="20"/>
        </w:rPr>
      </w:pPr>
      <w:r>
        <w:rPr>
          <w:color w:val="000000"/>
          <w:sz w:val="20"/>
          <w:szCs w:val="20"/>
        </w:rPr>
        <w:t>3.1.2. Mapeamento Requisitos do Cliente X Requisitos Funcionais</w:t>
      </w:r>
    </w:p>
    <w:p w14:paraId="0000005F" w14:textId="77777777" w:rsidR="00385D9F" w:rsidRDefault="00000000">
      <w:pPr>
        <w:ind w:left="708"/>
        <w:rPr>
          <w:sz w:val="20"/>
          <w:szCs w:val="20"/>
        </w:rPr>
      </w:pPr>
      <w:r>
        <w:rPr>
          <w:i/>
          <w:color w:val="FF0000"/>
          <w:sz w:val="20"/>
          <w:szCs w:val="20"/>
        </w:rPr>
        <w:t xml:space="preserve"> Relacionar em formato tabular as necessidades detectadas aos requisitos funcionais.</w:t>
      </w:r>
    </w:p>
    <w:p w14:paraId="00000060" w14:textId="77777777" w:rsidR="00385D9F" w:rsidRDefault="00000000">
      <w:pPr>
        <w:pBdr>
          <w:top w:val="nil"/>
          <w:left w:val="nil"/>
          <w:bottom w:val="nil"/>
          <w:right w:val="nil"/>
          <w:between w:val="nil"/>
        </w:pBdr>
        <w:ind w:firstLine="708"/>
        <w:rPr>
          <w:color w:val="000000"/>
          <w:sz w:val="20"/>
          <w:szCs w:val="20"/>
        </w:rPr>
      </w:pPr>
      <w:r>
        <w:rPr>
          <w:color w:val="000000"/>
          <w:sz w:val="20"/>
          <w:szCs w:val="20"/>
        </w:rPr>
        <w:t xml:space="preserve">3.1.3. Diagrama de Casos de Uso de Sistema </w:t>
      </w:r>
    </w:p>
    <w:p w14:paraId="00000061" w14:textId="77777777" w:rsidR="00385D9F" w:rsidRDefault="00000000">
      <w:pPr>
        <w:pBdr>
          <w:top w:val="nil"/>
          <w:left w:val="nil"/>
          <w:bottom w:val="nil"/>
          <w:right w:val="nil"/>
          <w:between w:val="nil"/>
        </w:pBdr>
        <w:ind w:firstLine="708"/>
        <w:rPr>
          <w:color w:val="000000"/>
          <w:sz w:val="20"/>
          <w:szCs w:val="20"/>
        </w:rPr>
      </w:pPr>
      <w:r>
        <w:rPr>
          <w:color w:val="000000"/>
          <w:sz w:val="20"/>
          <w:szCs w:val="20"/>
        </w:rPr>
        <w:t xml:space="preserve">3.1.4. Responsabilidades dos Atores </w:t>
      </w:r>
    </w:p>
    <w:p w14:paraId="00000062" w14:textId="77777777" w:rsidR="00385D9F" w:rsidRDefault="00000000">
      <w:pPr>
        <w:pBdr>
          <w:top w:val="nil"/>
          <w:left w:val="nil"/>
          <w:bottom w:val="nil"/>
          <w:right w:val="nil"/>
          <w:between w:val="nil"/>
        </w:pBdr>
        <w:ind w:firstLine="708"/>
        <w:rPr>
          <w:color w:val="000000"/>
          <w:sz w:val="20"/>
          <w:szCs w:val="20"/>
        </w:rPr>
      </w:pPr>
      <w:r>
        <w:rPr>
          <w:color w:val="000000"/>
          <w:sz w:val="20"/>
          <w:szCs w:val="20"/>
        </w:rPr>
        <w:t xml:space="preserve">3.1.5. Descrições dos Casos de Uso de Sistema </w:t>
      </w:r>
    </w:p>
    <w:p w14:paraId="00000063" w14:textId="77777777" w:rsidR="00385D9F" w:rsidRDefault="00000000">
      <w:pPr>
        <w:pBdr>
          <w:top w:val="nil"/>
          <w:left w:val="nil"/>
          <w:bottom w:val="nil"/>
          <w:right w:val="nil"/>
          <w:between w:val="nil"/>
        </w:pBdr>
        <w:ind w:left="708"/>
        <w:rPr>
          <w:i/>
          <w:color w:val="FF0000"/>
          <w:sz w:val="20"/>
          <w:szCs w:val="20"/>
        </w:rPr>
      </w:pPr>
      <w:r>
        <w:rPr>
          <w:i/>
          <w:color w:val="FF0000"/>
          <w:sz w:val="20"/>
          <w:szCs w:val="20"/>
        </w:rPr>
        <w:t xml:space="preserve">Aqui, basta representar os diagramas de atividade (um por caso de uso) mais relevantes, mais complexos etc., mas não esquecer de justificar o critério de escolha. </w:t>
      </w:r>
    </w:p>
    <w:p w14:paraId="00000064" w14:textId="77777777" w:rsidR="00385D9F" w:rsidRDefault="00385D9F">
      <w:pPr>
        <w:pBdr>
          <w:top w:val="nil"/>
          <w:left w:val="nil"/>
          <w:bottom w:val="nil"/>
          <w:right w:val="nil"/>
          <w:between w:val="nil"/>
        </w:pBdr>
        <w:ind w:firstLine="708"/>
        <w:rPr>
          <w:color w:val="000000"/>
          <w:sz w:val="20"/>
          <w:szCs w:val="20"/>
        </w:rPr>
      </w:pPr>
    </w:p>
    <w:p w14:paraId="00000065" w14:textId="77777777" w:rsidR="00385D9F" w:rsidRDefault="00000000">
      <w:pPr>
        <w:pBdr>
          <w:top w:val="nil"/>
          <w:left w:val="nil"/>
          <w:bottom w:val="nil"/>
          <w:right w:val="nil"/>
          <w:between w:val="nil"/>
        </w:pBdr>
        <w:spacing w:after="28"/>
        <w:ind w:left="708" w:firstLine="708"/>
        <w:rPr>
          <w:color w:val="000000"/>
          <w:sz w:val="20"/>
          <w:szCs w:val="20"/>
        </w:rPr>
      </w:pPr>
      <w:r>
        <w:rPr>
          <w:color w:val="000000"/>
          <w:sz w:val="20"/>
          <w:szCs w:val="20"/>
        </w:rPr>
        <w:t xml:space="preserve">3.1.5.1. UCS01 – </w:t>
      </w:r>
      <w:proofErr w:type="spellStart"/>
      <w:r>
        <w:rPr>
          <w:color w:val="000000"/>
          <w:sz w:val="20"/>
          <w:szCs w:val="20"/>
        </w:rPr>
        <w:t>Bla</w:t>
      </w:r>
      <w:proofErr w:type="spellEnd"/>
      <w:r>
        <w:rPr>
          <w:color w:val="000000"/>
          <w:sz w:val="20"/>
          <w:szCs w:val="20"/>
        </w:rPr>
        <w:t xml:space="preserve"> </w:t>
      </w:r>
      <w:proofErr w:type="spellStart"/>
      <w:r>
        <w:rPr>
          <w:color w:val="000000"/>
          <w:sz w:val="20"/>
          <w:szCs w:val="20"/>
        </w:rPr>
        <w:t>Bla</w:t>
      </w:r>
      <w:proofErr w:type="spellEnd"/>
      <w:r>
        <w:rPr>
          <w:color w:val="000000"/>
          <w:sz w:val="20"/>
          <w:szCs w:val="20"/>
        </w:rPr>
        <w:t xml:space="preserve"> </w:t>
      </w:r>
      <w:proofErr w:type="spellStart"/>
      <w:r>
        <w:rPr>
          <w:color w:val="000000"/>
          <w:sz w:val="20"/>
          <w:szCs w:val="20"/>
        </w:rPr>
        <w:t>Bla</w:t>
      </w:r>
      <w:proofErr w:type="spellEnd"/>
      <w:r>
        <w:rPr>
          <w:color w:val="000000"/>
          <w:sz w:val="20"/>
          <w:szCs w:val="20"/>
        </w:rPr>
        <w:t xml:space="preserve"> </w:t>
      </w:r>
    </w:p>
    <w:p w14:paraId="00000066" w14:textId="77777777" w:rsidR="00385D9F" w:rsidRDefault="00000000">
      <w:pPr>
        <w:pBdr>
          <w:top w:val="nil"/>
          <w:left w:val="nil"/>
          <w:bottom w:val="nil"/>
          <w:right w:val="nil"/>
          <w:between w:val="nil"/>
        </w:pBdr>
        <w:spacing w:after="28"/>
        <w:ind w:left="708" w:firstLine="708"/>
        <w:rPr>
          <w:color w:val="000000"/>
          <w:sz w:val="20"/>
          <w:szCs w:val="20"/>
        </w:rPr>
      </w:pPr>
      <w:r>
        <w:rPr>
          <w:color w:val="000000"/>
          <w:sz w:val="20"/>
          <w:szCs w:val="20"/>
        </w:rPr>
        <w:t xml:space="preserve">3.1.5.2. ... </w:t>
      </w:r>
    </w:p>
    <w:p w14:paraId="00000067" w14:textId="77777777" w:rsidR="00385D9F" w:rsidRDefault="00000000">
      <w:pPr>
        <w:pBdr>
          <w:top w:val="nil"/>
          <w:left w:val="nil"/>
          <w:bottom w:val="nil"/>
          <w:right w:val="nil"/>
          <w:between w:val="nil"/>
        </w:pBdr>
        <w:ind w:left="708" w:firstLine="708"/>
        <w:rPr>
          <w:color w:val="000000"/>
          <w:sz w:val="20"/>
          <w:szCs w:val="20"/>
        </w:rPr>
      </w:pPr>
      <w:r>
        <w:rPr>
          <w:color w:val="000000"/>
          <w:sz w:val="20"/>
          <w:szCs w:val="20"/>
        </w:rPr>
        <w:t xml:space="preserve">3.1.5.3. UCSXX – </w:t>
      </w:r>
      <w:proofErr w:type="spellStart"/>
      <w:r>
        <w:rPr>
          <w:color w:val="000000"/>
          <w:sz w:val="20"/>
          <w:szCs w:val="20"/>
        </w:rPr>
        <w:t>Bla</w:t>
      </w:r>
      <w:proofErr w:type="spellEnd"/>
      <w:r>
        <w:rPr>
          <w:color w:val="000000"/>
          <w:sz w:val="20"/>
          <w:szCs w:val="20"/>
        </w:rPr>
        <w:t xml:space="preserve"> </w:t>
      </w:r>
      <w:proofErr w:type="spellStart"/>
      <w:r>
        <w:rPr>
          <w:color w:val="000000"/>
          <w:sz w:val="20"/>
          <w:szCs w:val="20"/>
        </w:rPr>
        <w:t>Bla</w:t>
      </w:r>
      <w:proofErr w:type="spellEnd"/>
      <w:r>
        <w:rPr>
          <w:color w:val="000000"/>
          <w:sz w:val="20"/>
          <w:szCs w:val="20"/>
        </w:rPr>
        <w:t xml:space="preserve"> </w:t>
      </w:r>
      <w:proofErr w:type="spellStart"/>
      <w:r>
        <w:rPr>
          <w:color w:val="000000"/>
          <w:sz w:val="20"/>
          <w:szCs w:val="20"/>
        </w:rPr>
        <w:t>Bla</w:t>
      </w:r>
      <w:proofErr w:type="spellEnd"/>
      <w:r>
        <w:rPr>
          <w:color w:val="000000"/>
          <w:sz w:val="20"/>
          <w:szCs w:val="20"/>
        </w:rPr>
        <w:t xml:space="preserve"> </w:t>
      </w:r>
    </w:p>
    <w:p w14:paraId="00000068" w14:textId="77777777" w:rsidR="00385D9F" w:rsidRDefault="00385D9F">
      <w:pPr>
        <w:pBdr>
          <w:top w:val="nil"/>
          <w:left w:val="nil"/>
          <w:bottom w:val="nil"/>
          <w:right w:val="nil"/>
          <w:between w:val="nil"/>
        </w:pBdr>
        <w:rPr>
          <w:color w:val="000000"/>
          <w:sz w:val="20"/>
          <w:szCs w:val="20"/>
        </w:rPr>
      </w:pPr>
    </w:p>
    <w:p w14:paraId="00000069" w14:textId="77777777" w:rsidR="00385D9F" w:rsidRDefault="00000000">
      <w:pPr>
        <w:pBdr>
          <w:top w:val="nil"/>
          <w:left w:val="nil"/>
          <w:bottom w:val="nil"/>
          <w:right w:val="nil"/>
          <w:between w:val="nil"/>
        </w:pBdr>
        <w:rPr>
          <w:color w:val="000000"/>
          <w:sz w:val="20"/>
          <w:szCs w:val="20"/>
        </w:rPr>
      </w:pPr>
      <w:r>
        <w:rPr>
          <w:color w:val="000000"/>
          <w:sz w:val="20"/>
          <w:szCs w:val="20"/>
        </w:rPr>
        <w:t xml:space="preserve">3.2. Requisitos Não-Funcionais </w:t>
      </w:r>
    </w:p>
    <w:p w14:paraId="0000006A" w14:textId="77777777" w:rsidR="00385D9F" w:rsidRDefault="00000000">
      <w:pPr>
        <w:ind w:left="708"/>
        <w:rPr>
          <w:color w:val="000000"/>
          <w:sz w:val="20"/>
          <w:szCs w:val="20"/>
        </w:rPr>
      </w:pPr>
      <w:bookmarkStart w:id="0" w:name="_heading=h.gjdgxs" w:colFirst="0" w:colLast="0"/>
      <w:bookmarkEnd w:id="0"/>
      <w:r>
        <w:rPr>
          <w:i/>
          <w:color w:val="FF0000"/>
          <w:sz w:val="20"/>
          <w:szCs w:val="20"/>
        </w:rPr>
        <w:t>Relacionar em formato tabular os requisitos não funcionais de acordo com os tipos: usabilidade, restrições de implementação, confiabilidade, desempenho, segurança, suporte e manutenibilidade.</w:t>
      </w:r>
      <w:r>
        <w:rPr>
          <w:color w:val="000000"/>
          <w:sz w:val="20"/>
          <w:szCs w:val="20"/>
        </w:rPr>
        <w:t xml:space="preserve"> </w:t>
      </w:r>
    </w:p>
    <w:p w14:paraId="0000006B" w14:textId="77777777" w:rsidR="00385D9F" w:rsidRDefault="00385D9F">
      <w:pPr>
        <w:pBdr>
          <w:top w:val="nil"/>
          <w:left w:val="nil"/>
          <w:bottom w:val="nil"/>
          <w:right w:val="nil"/>
          <w:between w:val="nil"/>
        </w:pBdr>
        <w:rPr>
          <w:color w:val="000000"/>
          <w:sz w:val="20"/>
          <w:szCs w:val="20"/>
        </w:rPr>
      </w:pPr>
    </w:p>
    <w:p w14:paraId="0000006C" w14:textId="77777777" w:rsidR="00385D9F" w:rsidRDefault="00000000">
      <w:pPr>
        <w:pBdr>
          <w:top w:val="nil"/>
          <w:left w:val="nil"/>
          <w:bottom w:val="nil"/>
          <w:right w:val="nil"/>
          <w:between w:val="nil"/>
        </w:pBdr>
        <w:rPr>
          <w:b/>
          <w:color w:val="00B0F0"/>
          <w:sz w:val="20"/>
          <w:szCs w:val="20"/>
        </w:rPr>
      </w:pPr>
      <w:r>
        <w:rPr>
          <w:b/>
          <w:color w:val="00B0F0"/>
          <w:sz w:val="20"/>
          <w:szCs w:val="20"/>
        </w:rPr>
        <w:t xml:space="preserve">-------------------------------------------FIM CONCEPÇÃO--------------------------------------- </w:t>
      </w:r>
    </w:p>
    <w:p w14:paraId="0000006D" w14:textId="77777777" w:rsidR="00385D9F" w:rsidRDefault="00000000">
      <w:pPr>
        <w:pBdr>
          <w:top w:val="nil"/>
          <w:left w:val="nil"/>
          <w:bottom w:val="nil"/>
          <w:right w:val="nil"/>
          <w:between w:val="nil"/>
        </w:pBdr>
        <w:rPr>
          <w:b/>
          <w:color w:val="00B0F0"/>
          <w:sz w:val="20"/>
          <w:szCs w:val="20"/>
        </w:rPr>
      </w:pPr>
      <w:r>
        <w:rPr>
          <w:b/>
          <w:color w:val="00B0F0"/>
          <w:sz w:val="20"/>
          <w:szCs w:val="20"/>
        </w:rPr>
        <w:t>---------------------------------INÍCIO ELABORAÇÃO E CONSTRUÇÃO--------------------------------</w:t>
      </w:r>
    </w:p>
    <w:p w14:paraId="0000006E" w14:textId="77777777" w:rsidR="00385D9F" w:rsidRDefault="00385D9F">
      <w:pPr>
        <w:rPr>
          <w:b/>
          <w:color w:val="C00000"/>
          <w:sz w:val="20"/>
          <w:szCs w:val="20"/>
        </w:rPr>
      </w:pPr>
    </w:p>
    <w:p w14:paraId="0000006F" w14:textId="77777777" w:rsidR="00385D9F" w:rsidRDefault="00000000">
      <w:pPr>
        <w:rPr>
          <w:b/>
          <w:color w:val="C00000"/>
          <w:sz w:val="20"/>
          <w:szCs w:val="20"/>
        </w:rPr>
      </w:pPr>
      <w:r>
        <w:rPr>
          <w:b/>
          <w:color w:val="C00000"/>
          <w:sz w:val="20"/>
          <w:szCs w:val="20"/>
        </w:rPr>
        <w:t>4. Projeto de Interface com o Usuário</w:t>
      </w:r>
    </w:p>
    <w:p w14:paraId="00000070" w14:textId="77777777" w:rsidR="00385D9F" w:rsidRDefault="00000000">
      <w:pPr>
        <w:ind w:firstLine="708"/>
        <w:rPr>
          <w:sz w:val="20"/>
          <w:szCs w:val="20"/>
        </w:rPr>
      </w:pPr>
      <w:r>
        <w:rPr>
          <w:sz w:val="20"/>
          <w:szCs w:val="20"/>
        </w:rPr>
        <w:t xml:space="preserve">4.1. Modelo do Usuário </w:t>
      </w:r>
    </w:p>
    <w:p w14:paraId="00000071" w14:textId="77777777" w:rsidR="00385D9F" w:rsidRDefault="00000000">
      <w:pPr>
        <w:ind w:firstLine="708"/>
        <w:rPr>
          <w:sz w:val="20"/>
          <w:szCs w:val="20"/>
        </w:rPr>
      </w:pPr>
      <w:r>
        <w:rPr>
          <w:sz w:val="20"/>
          <w:szCs w:val="20"/>
        </w:rPr>
        <w:t xml:space="preserve">4.2. Nomenclatura </w:t>
      </w:r>
    </w:p>
    <w:p w14:paraId="00000072" w14:textId="77777777" w:rsidR="00385D9F" w:rsidRDefault="00000000">
      <w:pPr>
        <w:ind w:firstLine="708"/>
        <w:rPr>
          <w:sz w:val="20"/>
          <w:szCs w:val="20"/>
        </w:rPr>
      </w:pPr>
      <w:r>
        <w:rPr>
          <w:sz w:val="20"/>
          <w:szCs w:val="20"/>
        </w:rPr>
        <w:t xml:space="preserve">4.3. Padronização </w:t>
      </w:r>
    </w:p>
    <w:p w14:paraId="00000073" w14:textId="77777777" w:rsidR="00385D9F" w:rsidRDefault="00000000">
      <w:pPr>
        <w:ind w:firstLine="708"/>
        <w:rPr>
          <w:sz w:val="20"/>
          <w:szCs w:val="20"/>
        </w:rPr>
      </w:pPr>
      <w:r>
        <w:rPr>
          <w:sz w:val="20"/>
          <w:szCs w:val="20"/>
        </w:rPr>
        <w:t xml:space="preserve">4.4. Ajuda </w:t>
      </w:r>
    </w:p>
    <w:p w14:paraId="00000074" w14:textId="77777777" w:rsidR="00385D9F" w:rsidRDefault="00000000">
      <w:pPr>
        <w:ind w:firstLine="708"/>
        <w:rPr>
          <w:sz w:val="20"/>
          <w:szCs w:val="20"/>
        </w:rPr>
      </w:pPr>
      <w:r>
        <w:rPr>
          <w:sz w:val="20"/>
          <w:szCs w:val="20"/>
        </w:rPr>
        <w:t xml:space="preserve">4.5. Parametrização </w:t>
      </w:r>
    </w:p>
    <w:p w14:paraId="00000075" w14:textId="77777777" w:rsidR="00385D9F" w:rsidRDefault="00000000">
      <w:pPr>
        <w:ind w:firstLine="708"/>
        <w:rPr>
          <w:sz w:val="20"/>
          <w:szCs w:val="20"/>
        </w:rPr>
      </w:pPr>
      <w:r>
        <w:rPr>
          <w:sz w:val="20"/>
          <w:szCs w:val="20"/>
        </w:rPr>
        <w:t xml:space="preserve">4.6. Revisão do Sistema </w:t>
      </w:r>
    </w:p>
    <w:p w14:paraId="00000076" w14:textId="77777777" w:rsidR="00385D9F" w:rsidRDefault="00000000">
      <w:pPr>
        <w:ind w:firstLine="708"/>
        <w:rPr>
          <w:sz w:val="20"/>
          <w:szCs w:val="20"/>
        </w:rPr>
      </w:pPr>
      <w:r>
        <w:rPr>
          <w:sz w:val="20"/>
          <w:szCs w:val="20"/>
        </w:rPr>
        <w:lastRenderedPageBreak/>
        <w:t xml:space="preserve">4.7. Revisão da Aplicação </w:t>
      </w:r>
    </w:p>
    <w:p w14:paraId="00000077" w14:textId="77777777" w:rsidR="00385D9F" w:rsidRDefault="00000000">
      <w:pPr>
        <w:ind w:firstLine="708"/>
        <w:rPr>
          <w:sz w:val="20"/>
          <w:szCs w:val="20"/>
        </w:rPr>
      </w:pPr>
      <w:r>
        <w:rPr>
          <w:sz w:val="20"/>
          <w:szCs w:val="20"/>
        </w:rPr>
        <w:t xml:space="preserve">4.8. Diagrama de Navegação </w:t>
      </w:r>
    </w:p>
    <w:p w14:paraId="00000078" w14:textId="77777777" w:rsidR="00385D9F" w:rsidRDefault="00000000">
      <w:pPr>
        <w:rPr>
          <w:i/>
          <w:color w:val="FF0000"/>
          <w:sz w:val="20"/>
          <w:szCs w:val="20"/>
        </w:rPr>
      </w:pPr>
      <w:r>
        <w:rPr>
          <w:i/>
          <w:color w:val="FF0000"/>
          <w:sz w:val="20"/>
          <w:szCs w:val="20"/>
        </w:rPr>
        <w:t>O diagrama de navegação deve mostrar os caminhos percorridos durante a interação. Em casos de sistemas muito grandes pode-se exemplificar com alguns casos de uso mais importantes no sistema. Não é mapa do site. O diagrama de navegação deve ser COMPLETO para todo o sistema e não apenas para o protótipo apresentado à banca.</w:t>
      </w:r>
    </w:p>
    <w:p w14:paraId="00000079" w14:textId="77777777" w:rsidR="00385D9F" w:rsidRDefault="00000000">
      <w:pPr>
        <w:ind w:firstLine="708"/>
        <w:rPr>
          <w:sz w:val="20"/>
          <w:szCs w:val="20"/>
        </w:rPr>
      </w:pPr>
      <w:r>
        <w:rPr>
          <w:sz w:val="20"/>
          <w:szCs w:val="20"/>
        </w:rPr>
        <w:t>4.9. Detalhamento das Janelas</w:t>
      </w:r>
    </w:p>
    <w:p w14:paraId="0000007A" w14:textId="77777777" w:rsidR="00385D9F" w:rsidRDefault="00000000">
      <w:pPr>
        <w:rPr>
          <w:i/>
          <w:color w:val="FF0000"/>
          <w:sz w:val="20"/>
          <w:szCs w:val="20"/>
        </w:rPr>
      </w:pPr>
      <w:r>
        <w:rPr>
          <w:i/>
          <w:color w:val="FF0000"/>
          <w:sz w:val="20"/>
          <w:szCs w:val="20"/>
        </w:rPr>
        <w:t xml:space="preserve">Aqui, devem ser colocadas todas as telas do protótipo desenvolvido para o projeto apresentado à banca. Caso o protótipo seja 100% desenvolvido, deve-se apresentar aqui as principais/mais relevantes telas, justificando textualmente o critério de escolha. As telas, referentes aos CRUDS que guardam estreita semelhança, não precisam ser </w:t>
      </w:r>
      <w:proofErr w:type="gramStart"/>
      <w:r>
        <w:rPr>
          <w:i/>
          <w:color w:val="FF0000"/>
          <w:sz w:val="20"/>
          <w:szCs w:val="20"/>
        </w:rPr>
        <w:t>repetidas</w:t>
      </w:r>
      <w:proofErr w:type="gramEnd"/>
      <w:r>
        <w:rPr>
          <w:i/>
          <w:color w:val="FF0000"/>
          <w:sz w:val="20"/>
          <w:szCs w:val="20"/>
        </w:rPr>
        <w:t xml:space="preserve"> nessa seção, bastando representar um exemplar da referida tela que parecer mais completa.</w:t>
      </w:r>
    </w:p>
    <w:p w14:paraId="0000007B" w14:textId="77777777" w:rsidR="00385D9F" w:rsidRDefault="00000000">
      <w:pPr>
        <w:rPr>
          <w:i/>
          <w:color w:val="FF0000"/>
          <w:sz w:val="20"/>
          <w:szCs w:val="20"/>
        </w:rPr>
      </w:pPr>
      <w:r>
        <w:rPr>
          <w:i/>
          <w:color w:val="FF0000"/>
          <w:sz w:val="20"/>
          <w:szCs w:val="20"/>
        </w:rPr>
        <w:t xml:space="preserve">Cada janela (desenho) deve produzir os 3 documentos: descrição da janela, miniespecificação da janela e especificação de campos. A leitura desta forma fica muito mais clara. </w:t>
      </w:r>
    </w:p>
    <w:p w14:paraId="0000007C" w14:textId="77777777" w:rsidR="00385D9F" w:rsidRDefault="00385D9F">
      <w:pPr>
        <w:ind w:left="708"/>
        <w:rPr>
          <w:b/>
          <w:i/>
          <w:color w:val="FF0000"/>
          <w:sz w:val="20"/>
          <w:szCs w:val="20"/>
        </w:rPr>
      </w:pPr>
    </w:p>
    <w:p w14:paraId="0000007D" w14:textId="77777777" w:rsidR="00385D9F" w:rsidRDefault="00000000">
      <w:pPr>
        <w:ind w:left="708" w:firstLine="708"/>
        <w:rPr>
          <w:sz w:val="20"/>
          <w:szCs w:val="20"/>
        </w:rPr>
      </w:pPr>
      <w:r>
        <w:rPr>
          <w:sz w:val="20"/>
          <w:szCs w:val="20"/>
        </w:rPr>
        <w:t xml:space="preserve">4.9.1. Desenho e Descrição das Janelas </w:t>
      </w:r>
    </w:p>
    <w:p w14:paraId="0000007E" w14:textId="77777777" w:rsidR="00385D9F" w:rsidRDefault="00000000">
      <w:pPr>
        <w:ind w:left="708" w:firstLine="708"/>
        <w:rPr>
          <w:sz w:val="20"/>
          <w:szCs w:val="20"/>
        </w:rPr>
      </w:pPr>
      <w:r>
        <w:rPr>
          <w:sz w:val="20"/>
          <w:szCs w:val="20"/>
        </w:rPr>
        <w:t xml:space="preserve">4.9.2. Miniespecificação da Janela </w:t>
      </w:r>
    </w:p>
    <w:p w14:paraId="0000007F" w14:textId="77777777" w:rsidR="00385D9F" w:rsidRDefault="00000000">
      <w:pPr>
        <w:ind w:left="708" w:firstLine="708"/>
        <w:rPr>
          <w:sz w:val="20"/>
          <w:szCs w:val="20"/>
        </w:rPr>
      </w:pPr>
      <w:r>
        <w:rPr>
          <w:sz w:val="20"/>
          <w:szCs w:val="20"/>
        </w:rPr>
        <w:t xml:space="preserve">4.9.3. Especificação dos Campos </w:t>
      </w:r>
    </w:p>
    <w:p w14:paraId="00000080" w14:textId="77777777" w:rsidR="00385D9F" w:rsidRDefault="00385D9F">
      <w:pPr>
        <w:pBdr>
          <w:top w:val="nil"/>
          <w:left w:val="nil"/>
          <w:bottom w:val="nil"/>
          <w:right w:val="nil"/>
          <w:between w:val="nil"/>
        </w:pBdr>
        <w:rPr>
          <w:sz w:val="20"/>
          <w:szCs w:val="20"/>
        </w:rPr>
      </w:pPr>
    </w:p>
    <w:p w14:paraId="00000081" w14:textId="77777777" w:rsidR="00385D9F" w:rsidRDefault="00385D9F">
      <w:pPr>
        <w:pBdr>
          <w:top w:val="nil"/>
          <w:left w:val="nil"/>
          <w:bottom w:val="nil"/>
          <w:right w:val="nil"/>
          <w:between w:val="nil"/>
        </w:pBdr>
        <w:rPr>
          <w:color w:val="000000"/>
          <w:sz w:val="20"/>
          <w:szCs w:val="20"/>
        </w:rPr>
      </w:pPr>
    </w:p>
    <w:p w14:paraId="00000082" w14:textId="77777777" w:rsidR="00385D9F" w:rsidRDefault="00000000">
      <w:pPr>
        <w:pBdr>
          <w:top w:val="nil"/>
          <w:left w:val="nil"/>
          <w:bottom w:val="nil"/>
          <w:right w:val="nil"/>
          <w:between w:val="nil"/>
        </w:pBdr>
        <w:rPr>
          <w:color w:val="000000"/>
          <w:sz w:val="20"/>
          <w:szCs w:val="20"/>
        </w:rPr>
      </w:pPr>
      <w:r>
        <w:rPr>
          <w:b/>
          <w:color w:val="C00000"/>
          <w:sz w:val="20"/>
          <w:szCs w:val="20"/>
        </w:rPr>
        <w:t xml:space="preserve">5. Análise e Projeto UML </w:t>
      </w:r>
    </w:p>
    <w:p w14:paraId="00000083" w14:textId="77777777" w:rsidR="00385D9F" w:rsidRDefault="00000000">
      <w:pPr>
        <w:pBdr>
          <w:top w:val="nil"/>
          <w:left w:val="nil"/>
          <w:bottom w:val="nil"/>
          <w:right w:val="nil"/>
          <w:between w:val="nil"/>
        </w:pBdr>
        <w:ind w:firstLine="720"/>
        <w:rPr>
          <w:sz w:val="20"/>
          <w:szCs w:val="20"/>
        </w:rPr>
      </w:pPr>
      <w:r>
        <w:rPr>
          <w:sz w:val="20"/>
          <w:szCs w:val="20"/>
        </w:rPr>
        <w:t xml:space="preserve">5.1 Diagrama de Classes Conceitual </w:t>
      </w:r>
    </w:p>
    <w:p w14:paraId="00000084" w14:textId="77777777" w:rsidR="00385D9F" w:rsidRDefault="00000000">
      <w:pPr>
        <w:pBdr>
          <w:top w:val="nil"/>
          <w:left w:val="nil"/>
          <w:bottom w:val="nil"/>
          <w:right w:val="nil"/>
          <w:between w:val="nil"/>
        </w:pBdr>
        <w:ind w:firstLine="720"/>
        <w:rPr>
          <w:color w:val="000000"/>
          <w:sz w:val="20"/>
          <w:szCs w:val="20"/>
        </w:rPr>
      </w:pPr>
      <w:r>
        <w:rPr>
          <w:i/>
          <w:color w:val="FF0000"/>
          <w:sz w:val="20"/>
          <w:szCs w:val="20"/>
        </w:rPr>
        <w:t>Esse modelo deve ser coerente com o modelo conceitual apresentado no capítulo 6.</w:t>
      </w:r>
    </w:p>
    <w:p w14:paraId="00000085" w14:textId="77777777" w:rsidR="00385D9F" w:rsidRDefault="00385D9F">
      <w:pPr>
        <w:pBdr>
          <w:top w:val="nil"/>
          <w:left w:val="nil"/>
          <w:bottom w:val="nil"/>
          <w:right w:val="nil"/>
          <w:between w:val="nil"/>
        </w:pBdr>
        <w:rPr>
          <w:sz w:val="20"/>
          <w:szCs w:val="20"/>
        </w:rPr>
      </w:pPr>
    </w:p>
    <w:p w14:paraId="00000086" w14:textId="77777777" w:rsidR="00385D9F" w:rsidRDefault="00000000">
      <w:pPr>
        <w:pBdr>
          <w:top w:val="nil"/>
          <w:left w:val="nil"/>
          <w:bottom w:val="nil"/>
          <w:right w:val="nil"/>
          <w:between w:val="nil"/>
        </w:pBdr>
        <w:ind w:firstLine="720"/>
        <w:rPr>
          <w:sz w:val="20"/>
          <w:szCs w:val="20"/>
        </w:rPr>
      </w:pPr>
      <w:r>
        <w:rPr>
          <w:color w:val="000000"/>
          <w:sz w:val="20"/>
          <w:szCs w:val="20"/>
        </w:rPr>
        <w:t xml:space="preserve">5.2. Modelo de Projeto </w:t>
      </w:r>
    </w:p>
    <w:p w14:paraId="00000087" w14:textId="77777777" w:rsidR="00385D9F" w:rsidRDefault="00000000">
      <w:pPr>
        <w:pBdr>
          <w:top w:val="nil"/>
          <w:left w:val="nil"/>
          <w:bottom w:val="nil"/>
          <w:right w:val="nil"/>
          <w:between w:val="nil"/>
        </w:pBdr>
        <w:ind w:left="720" w:firstLine="708"/>
        <w:rPr>
          <w:color w:val="000000"/>
          <w:sz w:val="20"/>
          <w:szCs w:val="20"/>
        </w:rPr>
      </w:pPr>
      <w:r>
        <w:rPr>
          <w:color w:val="000000"/>
          <w:sz w:val="20"/>
          <w:szCs w:val="20"/>
        </w:rPr>
        <w:t xml:space="preserve">5.2.1. Diagramas de Classes de Projeto </w:t>
      </w:r>
    </w:p>
    <w:p w14:paraId="00000088" w14:textId="77777777" w:rsidR="00385D9F" w:rsidRDefault="00000000">
      <w:pPr>
        <w:pBdr>
          <w:top w:val="nil"/>
          <w:left w:val="nil"/>
          <w:bottom w:val="nil"/>
          <w:right w:val="nil"/>
          <w:between w:val="nil"/>
        </w:pBdr>
        <w:ind w:left="1428"/>
        <w:rPr>
          <w:color w:val="000000"/>
          <w:sz w:val="20"/>
          <w:szCs w:val="20"/>
        </w:rPr>
      </w:pPr>
      <w:bookmarkStart w:id="1" w:name="_heading=h.30j0zll" w:colFirst="0" w:colLast="0"/>
      <w:bookmarkEnd w:id="1"/>
      <w:r>
        <w:rPr>
          <w:i/>
          <w:color w:val="FF0000"/>
          <w:sz w:val="20"/>
          <w:szCs w:val="20"/>
        </w:rPr>
        <w:t>Obrigatório representar TODAS as classes com TODOS os métodos e variáveis de instância/classe. Os padrões de projeto precisam aparecer aqui também, idealmente destacados por estereótipos e/ou cores para facilitar a identificação.</w:t>
      </w:r>
    </w:p>
    <w:p w14:paraId="00000089" w14:textId="77777777" w:rsidR="00385D9F" w:rsidRDefault="00000000">
      <w:pPr>
        <w:pBdr>
          <w:top w:val="nil"/>
          <w:left w:val="nil"/>
          <w:bottom w:val="nil"/>
          <w:right w:val="nil"/>
          <w:between w:val="nil"/>
        </w:pBdr>
        <w:ind w:left="720" w:firstLine="708"/>
        <w:rPr>
          <w:color w:val="000000"/>
          <w:sz w:val="20"/>
          <w:szCs w:val="20"/>
        </w:rPr>
      </w:pPr>
      <w:r>
        <w:rPr>
          <w:color w:val="000000"/>
          <w:sz w:val="20"/>
          <w:szCs w:val="20"/>
        </w:rPr>
        <w:t xml:space="preserve">5.2.2. Utilização de Padrões de Projeto </w:t>
      </w:r>
    </w:p>
    <w:p w14:paraId="0000008A" w14:textId="77777777" w:rsidR="00385D9F" w:rsidRDefault="00000000">
      <w:pPr>
        <w:pBdr>
          <w:top w:val="nil"/>
          <w:left w:val="nil"/>
          <w:bottom w:val="nil"/>
          <w:right w:val="nil"/>
          <w:between w:val="nil"/>
        </w:pBdr>
        <w:ind w:left="1428"/>
        <w:rPr>
          <w:color w:val="000000"/>
          <w:sz w:val="20"/>
          <w:szCs w:val="20"/>
        </w:rPr>
      </w:pPr>
      <w:bookmarkStart w:id="2" w:name="_heading=h.1fob9te" w:colFirst="0" w:colLast="0"/>
      <w:bookmarkEnd w:id="2"/>
      <w:r>
        <w:rPr>
          <w:i/>
          <w:color w:val="FF0000"/>
          <w:sz w:val="20"/>
          <w:szCs w:val="20"/>
        </w:rPr>
        <w:t>Obrigatório conceituar cada padrão usado, mostrar o trecho do diagrama de classes de projeto onde ele aparece e explicar textualmente sua utilização.</w:t>
      </w:r>
    </w:p>
    <w:p w14:paraId="0000008B" w14:textId="77777777" w:rsidR="00385D9F" w:rsidRDefault="00000000">
      <w:pPr>
        <w:pBdr>
          <w:top w:val="nil"/>
          <w:left w:val="nil"/>
          <w:bottom w:val="nil"/>
          <w:right w:val="nil"/>
          <w:between w:val="nil"/>
        </w:pBdr>
        <w:ind w:left="708"/>
        <w:rPr>
          <w:i/>
          <w:color w:val="FF0000"/>
          <w:sz w:val="20"/>
          <w:szCs w:val="20"/>
        </w:rPr>
      </w:pPr>
      <w:r>
        <w:rPr>
          <w:i/>
          <w:color w:val="FF0000"/>
          <w:sz w:val="20"/>
          <w:szCs w:val="20"/>
        </w:rPr>
        <w:t>.</w:t>
      </w:r>
    </w:p>
    <w:p w14:paraId="0000008C" w14:textId="77777777" w:rsidR="00385D9F" w:rsidRDefault="00385D9F">
      <w:pPr>
        <w:pBdr>
          <w:top w:val="nil"/>
          <w:left w:val="nil"/>
          <w:bottom w:val="nil"/>
          <w:right w:val="nil"/>
          <w:between w:val="nil"/>
        </w:pBdr>
        <w:rPr>
          <w:color w:val="000000"/>
          <w:sz w:val="20"/>
          <w:szCs w:val="20"/>
        </w:rPr>
      </w:pPr>
    </w:p>
    <w:p w14:paraId="0000008D" w14:textId="77777777" w:rsidR="00385D9F" w:rsidRDefault="00000000">
      <w:pPr>
        <w:rPr>
          <w:b/>
          <w:color w:val="C00000"/>
          <w:sz w:val="20"/>
          <w:szCs w:val="20"/>
        </w:rPr>
      </w:pPr>
      <w:r>
        <w:rPr>
          <w:b/>
          <w:color w:val="C00000"/>
          <w:sz w:val="20"/>
          <w:szCs w:val="20"/>
        </w:rPr>
        <w:t xml:space="preserve">6. Projeto de Banco de Dados </w:t>
      </w:r>
    </w:p>
    <w:p w14:paraId="0000008E" w14:textId="77777777" w:rsidR="00385D9F" w:rsidRDefault="00385D9F">
      <w:pPr>
        <w:rPr>
          <w:sz w:val="20"/>
          <w:szCs w:val="20"/>
        </w:rPr>
      </w:pPr>
    </w:p>
    <w:p w14:paraId="0000008F" w14:textId="77777777" w:rsidR="00385D9F" w:rsidRDefault="00000000">
      <w:pPr>
        <w:ind w:firstLine="708"/>
        <w:rPr>
          <w:sz w:val="20"/>
          <w:szCs w:val="20"/>
        </w:rPr>
      </w:pPr>
      <w:bookmarkStart w:id="3" w:name="_heading=h.3znysh7" w:colFirst="0" w:colLast="0"/>
      <w:bookmarkEnd w:id="3"/>
      <w:r>
        <w:rPr>
          <w:sz w:val="20"/>
          <w:szCs w:val="20"/>
        </w:rPr>
        <w:t>6.1. Modelo Conceitual</w:t>
      </w:r>
    </w:p>
    <w:p w14:paraId="00000090" w14:textId="77777777" w:rsidR="00385D9F" w:rsidRDefault="00000000">
      <w:pPr>
        <w:ind w:left="1428" w:firstLine="10"/>
        <w:rPr>
          <w:i/>
          <w:color w:val="FF0000"/>
          <w:sz w:val="20"/>
          <w:szCs w:val="20"/>
        </w:rPr>
      </w:pPr>
      <w:bookmarkStart w:id="4" w:name="_heading=h.2et92p0" w:colFirst="0" w:colLast="0"/>
      <w:bookmarkEnd w:id="4"/>
      <w:r>
        <w:rPr>
          <w:i/>
          <w:color w:val="FF0000"/>
          <w:sz w:val="20"/>
          <w:szCs w:val="20"/>
        </w:rPr>
        <w:t xml:space="preserve">Representar o modelo entidade-relacionamento e as restrições de integridade no nível conceitual. </w:t>
      </w:r>
    </w:p>
    <w:p w14:paraId="00000091" w14:textId="77777777" w:rsidR="00385D9F" w:rsidRDefault="00000000">
      <w:pPr>
        <w:ind w:left="1428" w:firstLine="10"/>
        <w:rPr>
          <w:i/>
          <w:color w:val="FF0000"/>
          <w:sz w:val="20"/>
          <w:szCs w:val="20"/>
        </w:rPr>
      </w:pPr>
      <w:bookmarkStart w:id="5" w:name="_heading=h.tyjcwt" w:colFirst="0" w:colLast="0"/>
      <w:bookmarkEnd w:id="5"/>
      <w:r>
        <w:rPr>
          <w:i/>
          <w:color w:val="FF0000"/>
          <w:sz w:val="20"/>
          <w:szCs w:val="20"/>
        </w:rPr>
        <w:t xml:space="preserve">Incluir textualmente as Restrições de Integridade que NÃO estejam óbvias no Modelo Conceitual, por exemplo: “Um empregado não pode ganhar mais que seu chefe”. </w:t>
      </w:r>
    </w:p>
    <w:p w14:paraId="00000092" w14:textId="77777777" w:rsidR="00385D9F" w:rsidRDefault="00000000">
      <w:pPr>
        <w:ind w:firstLine="708"/>
        <w:rPr>
          <w:sz w:val="20"/>
          <w:szCs w:val="20"/>
        </w:rPr>
      </w:pPr>
      <w:r>
        <w:rPr>
          <w:sz w:val="20"/>
          <w:szCs w:val="20"/>
        </w:rPr>
        <w:t xml:space="preserve">6.2. Projeto Lógico </w:t>
      </w:r>
    </w:p>
    <w:p w14:paraId="00000093" w14:textId="77777777" w:rsidR="00385D9F" w:rsidRDefault="00000000">
      <w:pPr>
        <w:ind w:left="1440"/>
        <w:rPr>
          <w:sz w:val="20"/>
          <w:szCs w:val="20"/>
        </w:rPr>
      </w:pPr>
      <w:bookmarkStart w:id="6" w:name="_heading=h.3dy6vkm" w:colFirst="0" w:colLast="0"/>
      <w:bookmarkEnd w:id="6"/>
      <w:r>
        <w:rPr>
          <w:i/>
          <w:color w:val="FF0000"/>
          <w:sz w:val="20"/>
          <w:szCs w:val="20"/>
        </w:rPr>
        <w:t>Representar aqui o nível relacional. Incluir a figura do projeto lógico e o mapeamento lógico que completa as tabelas.</w:t>
      </w:r>
    </w:p>
    <w:p w14:paraId="00000094" w14:textId="77777777" w:rsidR="00385D9F" w:rsidRDefault="00000000">
      <w:pPr>
        <w:ind w:firstLine="708"/>
        <w:rPr>
          <w:sz w:val="20"/>
          <w:szCs w:val="20"/>
        </w:rPr>
      </w:pPr>
      <w:r>
        <w:rPr>
          <w:sz w:val="20"/>
          <w:szCs w:val="20"/>
        </w:rPr>
        <w:t xml:space="preserve">6.3. Dicionário de Dados </w:t>
      </w:r>
    </w:p>
    <w:p w14:paraId="00000095" w14:textId="77777777" w:rsidR="00385D9F" w:rsidRDefault="00000000">
      <w:pPr>
        <w:ind w:firstLine="708"/>
        <w:rPr>
          <w:sz w:val="20"/>
          <w:szCs w:val="20"/>
        </w:rPr>
      </w:pPr>
      <w:r>
        <w:rPr>
          <w:sz w:val="20"/>
          <w:szCs w:val="20"/>
        </w:rPr>
        <w:t xml:space="preserve">6.4. Nomenclatura Para Objetos de Banco de Dados </w:t>
      </w:r>
    </w:p>
    <w:p w14:paraId="00000096" w14:textId="77777777" w:rsidR="00385D9F" w:rsidRDefault="00000000">
      <w:pPr>
        <w:ind w:firstLine="708"/>
        <w:rPr>
          <w:sz w:val="20"/>
          <w:szCs w:val="20"/>
        </w:rPr>
      </w:pPr>
      <w:r>
        <w:rPr>
          <w:sz w:val="20"/>
          <w:szCs w:val="20"/>
        </w:rPr>
        <w:t xml:space="preserve">6.5. Mapeamento Diagrama de Classes X Tabelas de Banco de Dados </w:t>
      </w:r>
    </w:p>
    <w:p w14:paraId="00000097" w14:textId="77777777" w:rsidR="00385D9F" w:rsidRDefault="00000000">
      <w:pPr>
        <w:ind w:firstLine="708"/>
        <w:rPr>
          <w:sz w:val="20"/>
          <w:szCs w:val="20"/>
        </w:rPr>
      </w:pPr>
      <w:bookmarkStart w:id="7" w:name="_heading=h.1t3h5sf" w:colFirst="0" w:colLast="0"/>
      <w:bookmarkEnd w:id="7"/>
      <w:r>
        <w:rPr>
          <w:sz w:val="20"/>
          <w:szCs w:val="20"/>
        </w:rPr>
        <w:t>6.6. Script de Criação das Tabelas</w:t>
      </w:r>
    </w:p>
    <w:p w14:paraId="00000098" w14:textId="77777777" w:rsidR="00385D9F" w:rsidRDefault="00000000">
      <w:pPr>
        <w:ind w:firstLine="708"/>
        <w:rPr>
          <w:sz w:val="20"/>
          <w:szCs w:val="20"/>
        </w:rPr>
      </w:pPr>
      <w:r>
        <w:rPr>
          <w:sz w:val="20"/>
          <w:szCs w:val="20"/>
        </w:rPr>
        <w:t>6.7. Política de Limpeza de Tabelas e Backup</w:t>
      </w:r>
    </w:p>
    <w:p w14:paraId="00000099" w14:textId="77777777" w:rsidR="00385D9F" w:rsidRDefault="00385D9F">
      <w:pPr>
        <w:pBdr>
          <w:top w:val="nil"/>
          <w:left w:val="nil"/>
          <w:bottom w:val="nil"/>
          <w:right w:val="nil"/>
          <w:between w:val="nil"/>
        </w:pBdr>
        <w:rPr>
          <w:color w:val="000000"/>
          <w:sz w:val="20"/>
          <w:szCs w:val="20"/>
        </w:rPr>
      </w:pPr>
    </w:p>
    <w:p w14:paraId="0000009A" w14:textId="77777777" w:rsidR="00385D9F" w:rsidRDefault="00000000">
      <w:pPr>
        <w:pBdr>
          <w:top w:val="nil"/>
          <w:left w:val="nil"/>
          <w:bottom w:val="nil"/>
          <w:right w:val="nil"/>
          <w:between w:val="nil"/>
        </w:pBdr>
        <w:rPr>
          <w:sz w:val="20"/>
          <w:szCs w:val="20"/>
        </w:rPr>
      </w:pPr>
      <w:r>
        <w:rPr>
          <w:b/>
          <w:color w:val="C00000"/>
          <w:sz w:val="20"/>
          <w:szCs w:val="20"/>
        </w:rPr>
        <w:t xml:space="preserve">7. Implementação </w:t>
      </w:r>
    </w:p>
    <w:p w14:paraId="0000009B" w14:textId="77777777" w:rsidR="00385D9F" w:rsidRDefault="00385D9F">
      <w:pPr>
        <w:jc w:val="both"/>
        <w:rPr>
          <w:i/>
          <w:color w:val="FF0000"/>
          <w:sz w:val="20"/>
          <w:szCs w:val="20"/>
        </w:rPr>
      </w:pPr>
    </w:p>
    <w:p w14:paraId="0000009C" w14:textId="77777777" w:rsidR="00385D9F" w:rsidRDefault="00000000">
      <w:pPr>
        <w:jc w:val="both"/>
        <w:rPr>
          <w:i/>
          <w:color w:val="FF0000"/>
          <w:sz w:val="20"/>
          <w:szCs w:val="20"/>
        </w:rPr>
      </w:pPr>
      <w:r>
        <w:rPr>
          <w:i/>
          <w:color w:val="FF0000"/>
          <w:sz w:val="20"/>
          <w:szCs w:val="20"/>
        </w:rPr>
        <w:t>Aqui, devem ser descritas experiências/vivências do grupo durante a etapa de implementação, bem como relatada a forma de trabalho adotada. Devem ainda ser descritos aspectos referentes à(s):</w:t>
      </w:r>
    </w:p>
    <w:p w14:paraId="0000009D" w14:textId="77777777" w:rsidR="00385D9F" w:rsidRDefault="00000000">
      <w:pPr>
        <w:numPr>
          <w:ilvl w:val="0"/>
          <w:numId w:val="1"/>
        </w:numPr>
        <w:pBdr>
          <w:top w:val="nil"/>
          <w:left w:val="nil"/>
          <w:bottom w:val="nil"/>
          <w:right w:val="nil"/>
          <w:between w:val="nil"/>
        </w:pBdr>
        <w:jc w:val="both"/>
        <w:rPr>
          <w:color w:val="000000"/>
          <w:sz w:val="20"/>
          <w:szCs w:val="20"/>
        </w:rPr>
      </w:pPr>
      <w:r>
        <w:rPr>
          <w:i/>
          <w:color w:val="FF0000"/>
          <w:sz w:val="20"/>
          <w:szCs w:val="20"/>
        </w:rPr>
        <w:t>características do processo de implementação;</w:t>
      </w:r>
    </w:p>
    <w:p w14:paraId="0000009E" w14:textId="77777777" w:rsidR="00385D9F" w:rsidRDefault="00000000">
      <w:pPr>
        <w:numPr>
          <w:ilvl w:val="0"/>
          <w:numId w:val="1"/>
        </w:numPr>
        <w:pBdr>
          <w:top w:val="nil"/>
          <w:left w:val="nil"/>
          <w:bottom w:val="nil"/>
          <w:right w:val="nil"/>
          <w:between w:val="nil"/>
        </w:pBdr>
        <w:jc w:val="both"/>
        <w:rPr>
          <w:sz w:val="20"/>
          <w:szCs w:val="20"/>
        </w:rPr>
      </w:pPr>
      <w:r>
        <w:rPr>
          <w:i/>
          <w:color w:val="FF0000"/>
          <w:sz w:val="20"/>
          <w:szCs w:val="20"/>
        </w:rPr>
        <w:t>resumo das tecnologias e arquitetura utilizada;</w:t>
      </w:r>
    </w:p>
    <w:p w14:paraId="0000009F" w14:textId="77777777" w:rsidR="00385D9F" w:rsidRDefault="00000000">
      <w:pPr>
        <w:numPr>
          <w:ilvl w:val="0"/>
          <w:numId w:val="1"/>
        </w:numPr>
        <w:pBdr>
          <w:top w:val="nil"/>
          <w:left w:val="nil"/>
          <w:bottom w:val="nil"/>
          <w:right w:val="nil"/>
          <w:between w:val="nil"/>
        </w:pBdr>
        <w:jc w:val="both"/>
        <w:rPr>
          <w:color w:val="000000"/>
          <w:sz w:val="20"/>
          <w:szCs w:val="20"/>
        </w:rPr>
      </w:pPr>
      <w:r>
        <w:rPr>
          <w:i/>
          <w:color w:val="FF0000"/>
          <w:sz w:val="20"/>
          <w:szCs w:val="20"/>
        </w:rPr>
        <w:t xml:space="preserve">controle de acesso; </w:t>
      </w:r>
    </w:p>
    <w:p w14:paraId="000000A0" w14:textId="77777777" w:rsidR="00385D9F" w:rsidRDefault="00000000">
      <w:pPr>
        <w:numPr>
          <w:ilvl w:val="0"/>
          <w:numId w:val="1"/>
        </w:numPr>
        <w:pBdr>
          <w:top w:val="nil"/>
          <w:left w:val="nil"/>
          <w:bottom w:val="nil"/>
          <w:right w:val="nil"/>
          <w:between w:val="nil"/>
        </w:pBdr>
        <w:jc w:val="both"/>
        <w:rPr>
          <w:color w:val="000000"/>
          <w:sz w:val="20"/>
          <w:szCs w:val="20"/>
        </w:rPr>
      </w:pPr>
      <w:r>
        <w:rPr>
          <w:i/>
          <w:color w:val="FF0000"/>
          <w:sz w:val="20"/>
          <w:szCs w:val="20"/>
        </w:rPr>
        <w:t>controle de versão. (Recomenda-se fortemente o uso do GitHub)</w:t>
      </w:r>
    </w:p>
    <w:p w14:paraId="000000A1" w14:textId="77777777" w:rsidR="00385D9F" w:rsidRDefault="00385D9F">
      <w:pPr>
        <w:pBdr>
          <w:top w:val="nil"/>
          <w:left w:val="nil"/>
          <w:bottom w:val="nil"/>
          <w:right w:val="nil"/>
          <w:between w:val="nil"/>
        </w:pBdr>
        <w:rPr>
          <w:sz w:val="20"/>
          <w:szCs w:val="20"/>
        </w:rPr>
      </w:pPr>
    </w:p>
    <w:p w14:paraId="000000A2" w14:textId="77777777" w:rsidR="00385D9F" w:rsidRDefault="00385D9F">
      <w:pPr>
        <w:pBdr>
          <w:top w:val="nil"/>
          <w:left w:val="nil"/>
          <w:bottom w:val="nil"/>
          <w:right w:val="nil"/>
          <w:between w:val="nil"/>
        </w:pBdr>
        <w:rPr>
          <w:b/>
          <w:color w:val="C00000"/>
          <w:sz w:val="20"/>
          <w:szCs w:val="20"/>
        </w:rPr>
      </w:pPr>
    </w:p>
    <w:p w14:paraId="000000A3" w14:textId="77777777" w:rsidR="00385D9F" w:rsidRDefault="00000000">
      <w:pPr>
        <w:pBdr>
          <w:top w:val="nil"/>
          <w:left w:val="nil"/>
          <w:bottom w:val="nil"/>
          <w:right w:val="nil"/>
          <w:between w:val="nil"/>
        </w:pBdr>
        <w:rPr>
          <w:sz w:val="20"/>
          <w:szCs w:val="20"/>
        </w:rPr>
      </w:pPr>
      <w:r>
        <w:rPr>
          <w:b/>
          <w:color w:val="C00000"/>
          <w:sz w:val="20"/>
          <w:szCs w:val="20"/>
        </w:rPr>
        <w:lastRenderedPageBreak/>
        <w:t>8. Conclusão e Próximos Passos</w:t>
      </w:r>
    </w:p>
    <w:p w14:paraId="000000A4" w14:textId="77777777" w:rsidR="00385D9F" w:rsidRDefault="00385D9F">
      <w:pPr>
        <w:pBdr>
          <w:top w:val="nil"/>
          <w:left w:val="nil"/>
          <w:bottom w:val="nil"/>
          <w:right w:val="nil"/>
          <w:between w:val="nil"/>
        </w:pBdr>
        <w:rPr>
          <w:i/>
          <w:color w:val="FF0000"/>
          <w:sz w:val="20"/>
          <w:szCs w:val="20"/>
        </w:rPr>
      </w:pPr>
    </w:p>
    <w:p w14:paraId="000000A5" w14:textId="77777777" w:rsidR="00385D9F" w:rsidRDefault="00000000">
      <w:pPr>
        <w:pBdr>
          <w:top w:val="nil"/>
          <w:left w:val="nil"/>
          <w:bottom w:val="nil"/>
          <w:right w:val="nil"/>
          <w:between w:val="nil"/>
        </w:pBdr>
        <w:rPr>
          <w:color w:val="000000"/>
          <w:sz w:val="20"/>
          <w:szCs w:val="20"/>
        </w:rPr>
      </w:pPr>
      <w:bookmarkStart w:id="8" w:name="_heading=h.4d34og8" w:colFirst="0" w:colLast="0"/>
      <w:bookmarkEnd w:id="8"/>
      <w:r>
        <w:rPr>
          <w:i/>
          <w:color w:val="FF0000"/>
          <w:sz w:val="20"/>
          <w:szCs w:val="20"/>
        </w:rPr>
        <w:t>Aqui, devem ser inseridas as conclusões sobre o trabalho com descrição dos trabalhos futuros relacionados à continuidade do projeto e às ações de implantação do sistema, se desejado (</w:t>
      </w:r>
      <w:proofErr w:type="spellStart"/>
      <w:r>
        <w:rPr>
          <w:i/>
          <w:color w:val="FF0000"/>
          <w:sz w:val="20"/>
          <w:szCs w:val="20"/>
        </w:rPr>
        <w:t>Ex</w:t>
      </w:r>
      <w:proofErr w:type="spellEnd"/>
      <w:r>
        <w:rPr>
          <w:i/>
          <w:color w:val="FF0000"/>
          <w:sz w:val="20"/>
          <w:szCs w:val="20"/>
        </w:rPr>
        <w:t>: testes, plano de implantação, plano de continuidade de negócio).</w:t>
      </w:r>
    </w:p>
    <w:p w14:paraId="000000A6" w14:textId="77777777" w:rsidR="00385D9F" w:rsidRDefault="00385D9F">
      <w:pPr>
        <w:pBdr>
          <w:top w:val="nil"/>
          <w:left w:val="nil"/>
          <w:bottom w:val="nil"/>
          <w:right w:val="nil"/>
          <w:between w:val="nil"/>
        </w:pBdr>
        <w:rPr>
          <w:sz w:val="20"/>
          <w:szCs w:val="20"/>
        </w:rPr>
      </w:pPr>
    </w:p>
    <w:p w14:paraId="000000A7" w14:textId="77777777" w:rsidR="00385D9F" w:rsidRDefault="00000000">
      <w:pPr>
        <w:rPr>
          <w:b/>
          <w:color w:val="00B0F0"/>
          <w:sz w:val="20"/>
          <w:szCs w:val="20"/>
        </w:rPr>
      </w:pPr>
      <w:r>
        <w:rPr>
          <w:b/>
          <w:color w:val="00B0F0"/>
          <w:sz w:val="20"/>
          <w:szCs w:val="20"/>
        </w:rPr>
        <w:t xml:space="preserve">--------------------------------FIM ELABORAÇÃO E CONSTRUÇÃO------------------------------ </w:t>
      </w:r>
    </w:p>
    <w:p w14:paraId="000000A8" w14:textId="77777777" w:rsidR="00385D9F" w:rsidRDefault="00000000">
      <w:pPr>
        <w:rPr>
          <w:b/>
          <w:color w:val="00B0F0"/>
          <w:sz w:val="20"/>
          <w:szCs w:val="20"/>
        </w:rPr>
      </w:pPr>
      <w:r>
        <w:rPr>
          <w:b/>
          <w:color w:val="00B0F0"/>
          <w:sz w:val="20"/>
          <w:szCs w:val="20"/>
        </w:rPr>
        <w:t>-----------------------------------------------------APÊNDICES--------------------------------------------</w:t>
      </w:r>
    </w:p>
    <w:p w14:paraId="000000A9" w14:textId="77777777" w:rsidR="00385D9F" w:rsidRDefault="00385D9F">
      <w:pPr>
        <w:pBdr>
          <w:top w:val="nil"/>
          <w:left w:val="nil"/>
          <w:bottom w:val="nil"/>
          <w:right w:val="nil"/>
          <w:between w:val="nil"/>
        </w:pBdr>
        <w:rPr>
          <w:sz w:val="20"/>
          <w:szCs w:val="20"/>
        </w:rPr>
      </w:pPr>
    </w:p>
    <w:p w14:paraId="000000AA" w14:textId="77777777" w:rsidR="00385D9F" w:rsidRDefault="00385D9F">
      <w:pPr>
        <w:pBdr>
          <w:top w:val="nil"/>
          <w:left w:val="nil"/>
          <w:bottom w:val="nil"/>
          <w:right w:val="nil"/>
          <w:between w:val="nil"/>
        </w:pBdr>
        <w:rPr>
          <w:color w:val="000000"/>
          <w:sz w:val="20"/>
          <w:szCs w:val="20"/>
        </w:rPr>
      </w:pPr>
    </w:p>
    <w:p w14:paraId="000000AB" w14:textId="77777777" w:rsidR="00385D9F" w:rsidRDefault="00000000">
      <w:pPr>
        <w:pBdr>
          <w:top w:val="nil"/>
          <w:left w:val="nil"/>
          <w:bottom w:val="nil"/>
          <w:right w:val="nil"/>
          <w:between w:val="nil"/>
        </w:pBdr>
        <w:rPr>
          <w:b/>
          <w:color w:val="C00000"/>
          <w:sz w:val="20"/>
          <w:szCs w:val="20"/>
        </w:rPr>
      </w:pPr>
      <w:r>
        <w:rPr>
          <w:b/>
          <w:color w:val="C00000"/>
          <w:sz w:val="20"/>
          <w:szCs w:val="20"/>
        </w:rPr>
        <w:t>Glossário</w:t>
      </w:r>
    </w:p>
    <w:p w14:paraId="000000AC" w14:textId="77777777" w:rsidR="00385D9F" w:rsidRDefault="00385D9F">
      <w:pPr>
        <w:pBdr>
          <w:top w:val="nil"/>
          <w:left w:val="nil"/>
          <w:bottom w:val="nil"/>
          <w:right w:val="nil"/>
          <w:between w:val="nil"/>
        </w:pBdr>
        <w:rPr>
          <w:b/>
          <w:color w:val="C00000"/>
          <w:sz w:val="20"/>
          <w:szCs w:val="20"/>
        </w:rPr>
      </w:pPr>
    </w:p>
    <w:p w14:paraId="000000AD" w14:textId="77777777" w:rsidR="00385D9F" w:rsidRDefault="00000000">
      <w:pPr>
        <w:pBdr>
          <w:top w:val="nil"/>
          <w:left w:val="nil"/>
          <w:bottom w:val="nil"/>
          <w:right w:val="nil"/>
          <w:between w:val="nil"/>
        </w:pBdr>
        <w:rPr>
          <w:b/>
          <w:color w:val="C00000"/>
          <w:sz w:val="20"/>
          <w:szCs w:val="20"/>
        </w:rPr>
      </w:pPr>
      <w:r>
        <w:rPr>
          <w:b/>
          <w:color w:val="C00000"/>
          <w:sz w:val="20"/>
          <w:szCs w:val="20"/>
        </w:rPr>
        <w:t>Referências Bibliográficas (depois acertar para o modelo ABNT)</w:t>
      </w:r>
    </w:p>
    <w:p w14:paraId="000000AE" w14:textId="77777777" w:rsidR="00385D9F" w:rsidRDefault="00385D9F">
      <w:pPr>
        <w:pBdr>
          <w:top w:val="nil"/>
          <w:left w:val="nil"/>
          <w:bottom w:val="nil"/>
          <w:right w:val="nil"/>
          <w:between w:val="nil"/>
        </w:pBdr>
        <w:rPr>
          <w:b/>
          <w:sz w:val="20"/>
          <w:szCs w:val="20"/>
        </w:rPr>
      </w:pPr>
    </w:p>
    <w:p w14:paraId="000000AF" w14:textId="77777777" w:rsidR="00385D9F" w:rsidRDefault="00000000">
      <w:pPr>
        <w:pBdr>
          <w:top w:val="nil"/>
          <w:left w:val="nil"/>
          <w:bottom w:val="nil"/>
          <w:right w:val="nil"/>
          <w:between w:val="nil"/>
        </w:pBdr>
        <w:rPr>
          <w:sz w:val="20"/>
          <w:szCs w:val="20"/>
        </w:rPr>
      </w:pPr>
      <w:r>
        <w:rPr>
          <w:sz w:val="20"/>
          <w:szCs w:val="20"/>
        </w:rPr>
        <w:t>Freguesia. Wikipedia,2023. Disponível em &lt;</w:t>
      </w:r>
      <w:hyperlink r:id="rId6">
        <w:r>
          <w:rPr>
            <w:color w:val="1155CC"/>
            <w:sz w:val="20"/>
            <w:szCs w:val="20"/>
            <w:u w:val="single"/>
          </w:rPr>
          <w:t>https://pt.wikipedia.org/wiki/Freguesia_(Jacarepagu%C3%A1)</w:t>
        </w:r>
      </w:hyperlink>
      <w:proofErr w:type="gramStart"/>
      <w:r>
        <w:rPr>
          <w:sz w:val="20"/>
          <w:szCs w:val="20"/>
        </w:rPr>
        <w:t>&gt; .</w:t>
      </w:r>
      <w:proofErr w:type="gramEnd"/>
      <w:r>
        <w:rPr>
          <w:sz w:val="20"/>
          <w:szCs w:val="20"/>
        </w:rPr>
        <w:t xml:space="preserve"> Acesso em 17 de julho de 2023.</w:t>
      </w:r>
    </w:p>
    <w:p w14:paraId="000000B0" w14:textId="77777777" w:rsidR="00385D9F" w:rsidRDefault="00385D9F">
      <w:pPr>
        <w:pBdr>
          <w:top w:val="nil"/>
          <w:left w:val="nil"/>
          <w:bottom w:val="nil"/>
          <w:right w:val="nil"/>
          <w:between w:val="nil"/>
        </w:pBdr>
        <w:rPr>
          <w:b/>
          <w:color w:val="C00000"/>
          <w:sz w:val="20"/>
          <w:szCs w:val="20"/>
        </w:rPr>
      </w:pPr>
    </w:p>
    <w:p w14:paraId="000000B1" w14:textId="77777777" w:rsidR="00385D9F" w:rsidRDefault="00000000">
      <w:pPr>
        <w:pBdr>
          <w:top w:val="nil"/>
          <w:left w:val="nil"/>
          <w:bottom w:val="nil"/>
          <w:right w:val="nil"/>
          <w:between w:val="nil"/>
        </w:pBdr>
        <w:rPr>
          <w:b/>
          <w:color w:val="C00000"/>
          <w:sz w:val="20"/>
          <w:szCs w:val="20"/>
        </w:rPr>
      </w:pPr>
      <w:r>
        <w:rPr>
          <w:b/>
          <w:color w:val="C00000"/>
          <w:sz w:val="20"/>
          <w:szCs w:val="20"/>
        </w:rPr>
        <w:t>Anexos</w:t>
      </w:r>
    </w:p>
    <w:p w14:paraId="000000B2" w14:textId="77777777" w:rsidR="00385D9F" w:rsidRDefault="00385D9F">
      <w:pPr>
        <w:pBdr>
          <w:top w:val="nil"/>
          <w:left w:val="nil"/>
          <w:bottom w:val="nil"/>
          <w:right w:val="nil"/>
          <w:between w:val="nil"/>
        </w:pBdr>
        <w:rPr>
          <w:b/>
          <w:color w:val="C00000"/>
          <w:sz w:val="20"/>
          <w:szCs w:val="20"/>
        </w:rPr>
      </w:pPr>
    </w:p>
    <w:p w14:paraId="000000B3" w14:textId="77777777" w:rsidR="00385D9F" w:rsidRDefault="00385D9F">
      <w:pPr>
        <w:pBdr>
          <w:top w:val="nil"/>
          <w:left w:val="nil"/>
          <w:bottom w:val="nil"/>
          <w:right w:val="nil"/>
          <w:between w:val="nil"/>
        </w:pBdr>
        <w:rPr>
          <w:color w:val="C00000"/>
          <w:sz w:val="20"/>
          <w:szCs w:val="20"/>
        </w:rPr>
      </w:pPr>
    </w:p>
    <w:sectPr w:rsidR="00385D9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5EF4"/>
    <w:multiLevelType w:val="multilevel"/>
    <w:tmpl w:val="E94A4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513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D9F"/>
    <w:rsid w:val="002F3C97"/>
    <w:rsid w:val="00385D9F"/>
    <w:rsid w:val="009363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CA5129-BDF0-4765-A72F-3529091A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t.wikipedia.org/wiki/Freguesia_(Jacarepagu%C3%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aY+x6raDjh9khlh92E063A36pA==">CgMxLjAyCGguZ2pkZ3hzMgloLjMwajB6bGwyCWguMWZvYjl0ZTIJaC4zem55c2g3MgloLjJldDkycDAyCGgudHlqY3d0MgloLjNkeTZ2a20yCWguMXQzaDVzZjIJaC40ZDM0b2c4OAByITFBUWZVQldpeURuM2d6YTBTN0VOdjJZdE5ZeGtRWXgwSA==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2016</Words>
  <Characters>10888</Characters>
  <Application>Microsoft Office Word</Application>
  <DocSecurity>0</DocSecurity>
  <Lines>90</Lines>
  <Paragraphs>25</Paragraphs>
  <ScaleCrop>false</ScaleCrop>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 Guignoni</dc:creator>
  <cp:lastModifiedBy>Matheus Reis Costa</cp:lastModifiedBy>
  <cp:revision>4</cp:revision>
  <dcterms:created xsi:type="dcterms:W3CDTF">2023-07-08T16:15:00Z</dcterms:created>
  <dcterms:modified xsi:type="dcterms:W3CDTF">2023-07-25T23:55:00Z</dcterms:modified>
</cp:coreProperties>
</file>