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4147" w:rsidRDefault="003B62D4">
      <w:pPr>
        <w:rPr>
          <w:rFonts w:ascii="Arial" w:hAnsi="Arial" w:cs="Arial"/>
          <w:b/>
          <w:sz w:val="28"/>
          <w:szCs w:val="24"/>
        </w:rPr>
      </w:pPr>
      <w:r w:rsidRPr="00AA1C81">
        <w:rPr>
          <w:rFonts w:ascii="Arial" w:hAnsi="Arial" w:cs="Arial"/>
          <w:b/>
          <w:sz w:val="28"/>
          <w:szCs w:val="24"/>
        </w:rPr>
        <w:t>Desenvolvimento</w:t>
      </w:r>
    </w:p>
    <w:p w:rsidR="00AA1C81" w:rsidRPr="00AA1C81" w:rsidRDefault="00AA1C81">
      <w:pPr>
        <w:rPr>
          <w:rFonts w:ascii="Arial" w:hAnsi="Arial" w:cs="Arial"/>
          <w:b/>
          <w:sz w:val="28"/>
          <w:szCs w:val="24"/>
        </w:rPr>
      </w:pPr>
    </w:p>
    <w:p w:rsidR="003B62D4" w:rsidRPr="003B62D4" w:rsidRDefault="00AA1C81">
      <w:pPr>
        <w:rPr>
          <w:rFonts w:ascii="Arial" w:hAnsi="Arial" w:cs="Arial"/>
          <w:b/>
          <w:sz w:val="24"/>
          <w:szCs w:val="24"/>
        </w:rPr>
      </w:pPr>
      <w:r>
        <w:rPr>
          <w:rFonts w:ascii="Arial" w:hAnsi="Arial" w:cs="Arial"/>
          <w:b/>
          <w:sz w:val="24"/>
          <w:szCs w:val="24"/>
        </w:rPr>
        <w:t>Dados</w:t>
      </w:r>
    </w:p>
    <w:p w:rsidR="003B62D4" w:rsidRPr="003B62D4" w:rsidRDefault="003B62D4">
      <w:pPr>
        <w:rPr>
          <w:rFonts w:ascii="Arial" w:hAnsi="Arial" w:cs="Arial"/>
          <w:sz w:val="24"/>
          <w:szCs w:val="24"/>
        </w:rPr>
      </w:pPr>
      <w:r w:rsidRPr="003B62D4">
        <w:rPr>
          <w:rFonts w:ascii="Arial" w:hAnsi="Arial" w:cs="Arial"/>
          <w:sz w:val="24"/>
          <w:szCs w:val="24"/>
        </w:rPr>
        <w:t>Os dados utilizados para ordenação nessa aplicação foram do desmatamento da Amazônia Legal, fornecidos em quilômetros quadrados pelo Boletim Transparência Florestal da Amazônia Legal, através do site Imazon. Estes dados são detectados mensalmente pelo Sistema de Alerta de Desmatamento (SAD).</w:t>
      </w:r>
    </w:p>
    <w:p w:rsidR="003B62D4" w:rsidRDefault="003B62D4">
      <w:pPr>
        <w:rPr>
          <w:rFonts w:ascii="Arial" w:hAnsi="Arial" w:cs="Arial"/>
          <w:color w:val="000000"/>
          <w:sz w:val="24"/>
          <w:szCs w:val="24"/>
          <w:shd w:val="clear" w:color="auto" w:fill="F5F9F6"/>
        </w:rPr>
      </w:pPr>
      <w:r w:rsidRPr="003B62D4">
        <w:rPr>
          <w:rFonts w:ascii="Arial" w:hAnsi="Arial" w:cs="Arial"/>
          <w:sz w:val="24"/>
          <w:szCs w:val="24"/>
        </w:rPr>
        <w:t xml:space="preserve">O Imazon é um instituto de pesquisa </w:t>
      </w:r>
      <w:r w:rsidRPr="003B62D4">
        <w:rPr>
          <w:rFonts w:ascii="Arial" w:hAnsi="Arial" w:cs="Arial"/>
          <w:color w:val="000000"/>
          <w:sz w:val="24"/>
          <w:szCs w:val="24"/>
          <w:shd w:val="clear" w:color="auto" w:fill="F5F9F6"/>
        </w:rPr>
        <w:t>cuja missão é promover o</w:t>
      </w:r>
      <w:r w:rsidRPr="003B62D4">
        <w:rPr>
          <w:rStyle w:val="apple-converted-space"/>
          <w:rFonts w:ascii="Arial" w:hAnsi="Arial" w:cs="Arial"/>
          <w:color w:val="000000"/>
          <w:sz w:val="24"/>
          <w:szCs w:val="24"/>
          <w:shd w:val="clear" w:color="auto" w:fill="F5F9F6"/>
        </w:rPr>
        <w:t> </w:t>
      </w:r>
      <w:r w:rsidRPr="003B62D4">
        <w:rPr>
          <w:rStyle w:val="negritos"/>
          <w:rFonts w:ascii="Arial" w:hAnsi="Arial" w:cs="Arial"/>
          <w:color w:val="000000"/>
          <w:sz w:val="24"/>
          <w:szCs w:val="24"/>
          <w:shd w:val="clear" w:color="auto" w:fill="F5F9F6"/>
        </w:rPr>
        <w:t>desenvolvimento sustentável</w:t>
      </w:r>
      <w:r w:rsidRPr="003B62D4">
        <w:rPr>
          <w:rStyle w:val="apple-converted-space"/>
          <w:rFonts w:ascii="Arial" w:hAnsi="Arial" w:cs="Arial"/>
          <w:color w:val="000000"/>
          <w:sz w:val="24"/>
          <w:szCs w:val="24"/>
          <w:shd w:val="clear" w:color="auto" w:fill="F5F9F6"/>
        </w:rPr>
        <w:t> </w:t>
      </w:r>
      <w:r w:rsidRPr="003B62D4">
        <w:rPr>
          <w:rFonts w:ascii="Arial" w:hAnsi="Arial" w:cs="Arial"/>
          <w:color w:val="000000"/>
          <w:sz w:val="24"/>
          <w:szCs w:val="24"/>
          <w:shd w:val="clear" w:color="auto" w:fill="F5F9F6"/>
        </w:rPr>
        <w:t>na Amazônia por meio de estudos, apoio à formulação</w:t>
      </w:r>
      <w:r w:rsidRPr="003B62D4">
        <w:rPr>
          <w:rStyle w:val="apple-converted-space"/>
          <w:rFonts w:ascii="Arial" w:hAnsi="Arial" w:cs="Arial"/>
          <w:color w:val="000000"/>
          <w:sz w:val="24"/>
          <w:szCs w:val="24"/>
          <w:shd w:val="clear" w:color="auto" w:fill="F5F9F6"/>
        </w:rPr>
        <w:t> </w:t>
      </w:r>
      <w:r w:rsidRPr="003B62D4">
        <w:rPr>
          <w:rFonts w:ascii="Arial" w:hAnsi="Arial" w:cs="Arial"/>
          <w:color w:val="000000"/>
          <w:sz w:val="24"/>
          <w:szCs w:val="24"/>
          <w:shd w:val="clear" w:color="auto" w:fill="F5F9F6"/>
        </w:rPr>
        <w:t>de políticas públicas, disseminação ampla de informações e formação profissional.</w:t>
      </w:r>
    </w:p>
    <w:p w:rsidR="003B62D4" w:rsidRDefault="003B62D4">
      <w:pPr>
        <w:rPr>
          <w:rFonts w:ascii="Arial" w:hAnsi="Arial" w:cs="Arial"/>
          <w:color w:val="000000"/>
          <w:sz w:val="24"/>
          <w:szCs w:val="24"/>
          <w:shd w:val="clear" w:color="auto" w:fill="F5F9F6"/>
        </w:rPr>
      </w:pPr>
      <w:r>
        <w:rPr>
          <w:rFonts w:ascii="Arial" w:hAnsi="Arial" w:cs="Arial"/>
          <w:color w:val="000000"/>
          <w:sz w:val="24"/>
          <w:szCs w:val="24"/>
          <w:shd w:val="clear" w:color="auto" w:fill="F5F9F6"/>
        </w:rPr>
        <w:t>Segue o link de onde os dados utilizados no programa foram importados:</w:t>
      </w:r>
    </w:p>
    <w:p w:rsidR="003B62D4" w:rsidRDefault="004D73B6">
      <w:pPr>
        <w:rPr>
          <w:rFonts w:ascii="Arial" w:hAnsi="Arial" w:cs="Arial"/>
          <w:color w:val="000000"/>
          <w:sz w:val="24"/>
          <w:szCs w:val="24"/>
          <w:shd w:val="clear" w:color="auto" w:fill="F5F9F6"/>
        </w:rPr>
      </w:pPr>
      <w:hyperlink r:id="rId8" w:history="1">
        <w:r w:rsidR="003B62D4" w:rsidRPr="009B760D">
          <w:rPr>
            <w:rStyle w:val="Hyperlink"/>
            <w:rFonts w:ascii="Arial" w:hAnsi="Arial" w:cs="Arial"/>
            <w:sz w:val="24"/>
            <w:szCs w:val="24"/>
            <w:shd w:val="clear" w:color="auto" w:fill="F5F9F6"/>
          </w:rPr>
          <w:t>http://www.imazon.org.br/publicacoes/transparencia-florestal/transparencia-florestal-amazonia-legal?b_start:int=0</w:t>
        </w:r>
      </w:hyperlink>
    </w:p>
    <w:p w:rsidR="006374CB" w:rsidRDefault="006374CB">
      <w:pPr>
        <w:rPr>
          <w:rFonts w:ascii="Arial" w:hAnsi="Arial" w:cs="Arial"/>
          <w:color w:val="000000"/>
          <w:sz w:val="24"/>
          <w:szCs w:val="24"/>
          <w:shd w:val="clear" w:color="auto" w:fill="F5F9F6"/>
        </w:rPr>
      </w:pPr>
      <w:r>
        <w:rPr>
          <w:rFonts w:ascii="Arial" w:hAnsi="Arial" w:cs="Arial"/>
          <w:noProof/>
          <w:color w:val="000000"/>
          <w:sz w:val="24"/>
          <w:szCs w:val="24"/>
          <w:shd w:val="clear" w:color="auto" w:fill="F5F9F6"/>
          <w:lang w:eastAsia="pt-BR"/>
        </w:rPr>
        <w:drawing>
          <wp:inline distT="0" distB="0" distL="0" distR="0">
            <wp:extent cx="4659642" cy="4781550"/>
            <wp:effectExtent l="0" t="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5206" cy="4787259"/>
                    </a:xfrm>
                    <a:prstGeom prst="rect">
                      <a:avLst/>
                    </a:prstGeom>
                    <a:noFill/>
                    <a:ln>
                      <a:noFill/>
                    </a:ln>
                  </pic:spPr>
                </pic:pic>
              </a:graphicData>
            </a:graphic>
          </wp:inline>
        </w:drawing>
      </w:r>
    </w:p>
    <w:p w:rsidR="006374CB" w:rsidRDefault="006374CB">
      <w:pPr>
        <w:rPr>
          <w:rFonts w:ascii="Arial" w:hAnsi="Arial" w:cs="Arial"/>
          <w:color w:val="000000"/>
          <w:sz w:val="24"/>
          <w:szCs w:val="24"/>
          <w:shd w:val="clear" w:color="auto" w:fill="F5F9F6"/>
        </w:rPr>
      </w:pPr>
      <w:r>
        <w:rPr>
          <w:rFonts w:ascii="Arial" w:hAnsi="Arial" w:cs="Arial"/>
          <w:color w:val="000000"/>
          <w:sz w:val="24"/>
          <w:szCs w:val="24"/>
          <w:shd w:val="clear" w:color="auto" w:fill="F5F9F6"/>
        </w:rPr>
        <w:lastRenderedPageBreak/>
        <w:t>Conforme os dados eram puxados do site Imazon, eram colocados em um documento .txt criado na unidade C: do computador, linha por linha e em ordem mensal, no caso o primeiro valor colocado no documento corresponde ao valor de abril de 2008, e assim sucessivamente até o último valor que é de março de 2014. Conforme inserido valores uma linha abaixo no documento .txt, o software irá ordena-los e já mostrar para o usuário como valor correspondente ao mês seguinte. Isso será mostrado mais a frente neste tópico. Segue a imagem do documento dados.txt que foi usado para armazenamento dos dados:</w:t>
      </w:r>
    </w:p>
    <w:p w:rsidR="00FE42E3" w:rsidRDefault="00FE42E3">
      <w:pPr>
        <w:rPr>
          <w:rFonts w:ascii="Arial" w:hAnsi="Arial" w:cs="Arial"/>
          <w:noProof/>
          <w:color w:val="000000"/>
          <w:sz w:val="24"/>
          <w:szCs w:val="24"/>
          <w:shd w:val="clear" w:color="auto" w:fill="F5F9F6"/>
          <w:lang w:eastAsia="pt-BR"/>
        </w:rPr>
      </w:pPr>
    </w:p>
    <w:p w:rsidR="006374CB" w:rsidRDefault="006374CB">
      <w:pPr>
        <w:rPr>
          <w:rFonts w:ascii="Arial" w:hAnsi="Arial" w:cs="Arial"/>
          <w:color w:val="000000"/>
          <w:sz w:val="24"/>
          <w:szCs w:val="24"/>
          <w:shd w:val="clear" w:color="auto" w:fill="F5F9F6"/>
        </w:rPr>
      </w:pPr>
      <w:r>
        <w:rPr>
          <w:rFonts w:ascii="Arial" w:hAnsi="Arial" w:cs="Arial"/>
          <w:noProof/>
          <w:color w:val="000000"/>
          <w:sz w:val="24"/>
          <w:szCs w:val="24"/>
          <w:shd w:val="clear" w:color="auto" w:fill="F5F9F6"/>
          <w:lang w:eastAsia="pt-BR"/>
        </w:rPr>
        <w:drawing>
          <wp:inline distT="0" distB="0" distL="0" distR="0">
            <wp:extent cx="6391280" cy="5006340"/>
            <wp:effectExtent l="0" t="0" r="9525" b="381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1280" cy="5006340"/>
                    </a:xfrm>
                    <a:prstGeom prst="rect">
                      <a:avLst/>
                    </a:prstGeom>
                    <a:noFill/>
                    <a:ln>
                      <a:noFill/>
                    </a:ln>
                  </pic:spPr>
                </pic:pic>
              </a:graphicData>
            </a:graphic>
          </wp:inline>
        </w:drawing>
      </w:r>
    </w:p>
    <w:p w:rsidR="00FE42E3" w:rsidRDefault="00FE42E3">
      <w:pPr>
        <w:rPr>
          <w:rFonts w:ascii="Arial" w:hAnsi="Arial" w:cs="Arial"/>
          <w:color w:val="000000"/>
          <w:sz w:val="24"/>
          <w:szCs w:val="24"/>
          <w:shd w:val="clear" w:color="auto" w:fill="F5F9F6"/>
        </w:rPr>
      </w:pPr>
    </w:p>
    <w:p w:rsidR="00FE42E3" w:rsidRDefault="00FE42E3">
      <w:pPr>
        <w:rPr>
          <w:rFonts w:ascii="Arial" w:hAnsi="Arial" w:cs="Arial"/>
          <w:color w:val="000000"/>
          <w:sz w:val="24"/>
          <w:szCs w:val="24"/>
          <w:shd w:val="clear" w:color="auto" w:fill="F5F9F6"/>
        </w:rPr>
      </w:pPr>
      <w:r>
        <w:rPr>
          <w:rFonts w:ascii="Arial" w:hAnsi="Arial" w:cs="Arial"/>
          <w:color w:val="000000"/>
          <w:sz w:val="24"/>
          <w:szCs w:val="24"/>
          <w:shd w:val="clear" w:color="auto" w:fill="F5F9F6"/>
        </w:rPr>
        <w:t xml:space="preserve">Conforme foi dito, os dados organizados linha por linha, que é a forma que o programa irá </w:t>
      </w:r>
      <w:r w:rsidR="002D1E1C">
        <w:rPr>
          <w:rFonts w:ascii="Arial" w:hAnsi="Arial" w:cs="Arial"/>
          <w:color w:val="000000"/>
          <w:sz w:val="24"/>
          <w:szCs w:val="24"/>
          <w:shd w:val="clear" w:color="auto" w:fill="F5F9F6"/>
        </w:rPr>
        <w:t>identificar</w:t>
      </w:r>
      <w:r>
        <w:rPr>
          <w:rFonts w:ascii="Arial" w:hAnsi="Arial" w:cs="Arial"/>
          <w:color w:val="000000"/>
          <w:sz w:val="24"/>
          <w:szCs w:val="24"/>
          <w:shd w:val="clear" w:color="auto" w:fill="F5F9F6"/>
        </w:rPr>
        <w:t xml:space="preserve"> cada valor e coloca-los em um vetor, para assim começar a realizar a operação</w:t>
      </w:r>
      <w:r w:rsidR="002D1E1C">
        <w:rPr>
          <w:rFonts w:ascii="Arial" w:hAnsi="Arial" w:cs="Arial"/>
          <w:color w:val="000000"/>
          <w:sz w:val="24"/>
          <w:szCs w:val="24"/>
          <w:shd w:val="clear" w:color="auto" w:fill="F5F9F6"/>
        </w:rPr>
        <w:t xml:space="preserve"> de ordenação</w:t>
      </w:r>
      <w:r>
        <w:rPr>
          <w:rFonts w:ascii="Arial" w:hAnsi="Arial" w:cs="Arial"/>
          <w:color w:val="000000"/>
          <w:sz w:val="24"/>
          <w:szCs w:val="24"/>
          <w:shd w:val="clear" w:color="auto" w:fill="F5F9F6"/>
        </w:rPr>
        <w:t xml:space="preserve"> em ambos os métodos MergeSort e QuickSort.</w:t>
      </w:r>
    </w:p>
    <w:p w:rsidR="00FE42E3" w:rsidRDefault="00FE42E3">
      <w:pPr>
        <w:rPr>
          <w:rFonts w:ascii="Arial" w:hAnsi="Arial" w:cs="Arial"/>
          <w:color w:val="000000"/>
          <w:sz w:val="24"/>
          <w:szCs w:val="24"/>
          <w:shd w:val="clear" w:color="auto" w:fill="F5F9F6"/>
        </w:rPr>
      </w:pPr>
    </w:p>
    <w:p w:rsidR="00AA1C81" w:rsidRPr="00AA1C81" w:rsidRDefault="00AA1C81">
      <w:pPr>
        <w:rPr>
          <w:rFonts w:ascii="Arial" w:hAnsi="Arial" w:cs="Arial"/>
          <w:b/>
          <w:color w:val="000000"/>
          <w:sz w:val="24"/>
          <w:szCs w:val="24"/>
          <w:shd w:val="clear" w:color="auto" w:fill="F5F9F6"/>
        </w:rPr>
      </w:pPr>
      <w:r w:rsidRPr="00AA1C81">
        <w:rPr>
          <w:rFonts w:ascii="Arial" w:hAnsi="Arial" w:cs="Arial"/>
          <w:b/>
          <w:color w:val="000000"/>
          <w:sz w:val="24"/>
          <w:szCs w:val="24"/>
          <w:shd w:val="clear" w:color="auto" w:fill="F5F9F6"/>
        </w:rPr>
        <w:lastRenderedPageBreak/>
        <w:t>MergeSort</w:t>
      </w:r>
    </w:p>
    <w:p w:rsidR="00FE42E3" w:rsidRDefault="00FE42E3">
      <w:pPr>
        <w:rPr>
          <w:rFonts w:ascii="Arial" w:hAnsi="Arial" w:cs="Arial"/>
          <w:color w:val="000000"/>
          <w:sz w:val="24"/>
          <w:szCs w:val="24"/>
          <w:shd w:val="clear" w:color="auto" w:fill="F5F9F6"/>
        </w:rPr>
      </w:pPr>
      <w:r>
        <w:rPr>
          <w:rFonts w:ascii="Arial" w:hAnsi="Arial" w:cs="Arial"/>
          <w:color w:val="000000"/>
          <w:sz w:val="24"/>
          <w:szCs w:val="24"/>
          <w:shd w:val="clear" w:color="auto" w:fill="F5F9F6"/>
        </w:rPr>
        <w:t xml:space="preserve">Começa agora a parte do desenvolvimento da aplicação, vamos começar pelo MergeSort. Após criado o .txt com os dados colocados linha por linha, é necessário que estes sejam transferidos para um vetor. Então é necessário que o programa localize o arquivo dados.txt que está no C:/. Para isso foi importada a classe System.IO e foi usado o comando StreamReader. </w:t>
      </w:r>
      <w:r w:rsidR="00973306">
        <w:rPr>
          <w:rFonts w:ascii="Arial" w:hAnsi="Arial" w:cs="Arial"/>
          <w:color w:val="000000"/>
          <w:sz w:val="24"/>
          <w:szCs w:val="24"/>
          <w:shd w:val="clear" w:color="auto" w:fill="F5F9F6"/>
        </w:rPr>
        <w:t xml:space="preserve">Feito isso, inicialmente é necessário </w:t>
      </w:r>
      <w:r>
        <w:rPr>
          <w:rFonts w:ascii="Arial" w:hAnsi="Arial" w:cs="Arial"/>
          <w:color w:val="000000"/>
          <w:sz w:val="24"/>
          <w:szCs w:val="24"/>
          <w:shd w:val="clear" w:color="auto" w:fill="F5F9F6"/>
        </w:rPr>
        <w:t>uma contagem de elementos contidos no .txt (para definir o índice do vetor), e depois é criado o vetor e os valores são armazenados, cada linha é correspondente a um espaço no vetor numOrd:</w:t>
      </w:r>
    </w:p>
    <w:p w:rsidR="00973306" w:rsidRDefault="00973306">
      <w:pPr>
        <w:rPr>
          <w:rFonts w:ascii="Arial" w:hAnsi="Arial" w:cs="Arial"/>
          <w:color w:val="000000"/>
          <w:sz w:val="24"/>
          <w:szCs w:val="24"/>
          <w:shd w:val="clear" w:color="auto" w:fill="F5F9F6"/>
        </w:rPr>
      </w:pPr>
    </w:p>
    <w:p w:rsidR="00973306" w:rsidRDefault="00973306">
      <w:pPr>
        <w:rPr>
          <w:rFonts w:ascii="Arial" w:hAnsi="Arial" w:cs="Arial"/>
          <w:color w:val="000000"/>
          <w:sz w:val="24"/>
          <w:szCs w:val="24"/>
          <w:shd w:val="clear" w:color="auto" w:fill="F5F9F6"/>
        </w:rPr>
      </w:pPr>
      <w:r>
        <w:rPr>
          <w:rFonts w:ascii="Arial" w:hAnsi="Arial" w:cs="Arial"/>
          <w:noProof/>
          <w:color w:val="000000"/>
          <w:sz w:val="24"/>
          <w:szCs w:val="24"/>
          <w:shd w:val="clear" w:color="auto" w:fill="F5F9F6"/>
          <w:lang w:eastAsia="pt-BR"/>
        </w:rPr>
        <w:drawing>
          <wp:inline distT="0" distB="0" distL="0" distR="0">
            <wp:extent cx="6629400" cy="45720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9400" cy="4572000"/>
                    </a:xfrm>
                    <a:prstGeom prst="rect">
                      <a:avLst/>
                    </a:prstGeom>
                    <a:noFill/>
                    <a:ln>
                      <a:noFill/>
                    </a:ln>
                  </pic:spPr>
                </pic:pic>
              </a:graphicData>
            </a:graphic>
          </wp:inline>
        </w:drawing>
      </w:r>
    </w:p>
    <w:p w:rsidR="00FE42E3" w:rsidRDefault="00FE42E3">
      <w:pPr>
        <w:rPr>
          <w:rFonts w:ascii="Arial" w:hAnsi="Arial" w:cs="Arial"/>
          <w:color w:val="000000"/>
          <w:sz w:val="24"/>
          <w:szCs w:val="24"/>
          <w:shd w:val="clear" w:color="auto" w:fill="F5F9F6"/>
        </w:rPr>
      </w:pPr>
    </w:p>
    <w:p w:rsidR="00973306" w:rsidRDefault="00973306">
      <w:pPr>
        <w:rPr>
          <w:rFonts w:ascii="Arial" w:hAnsi="Arial" w:cs="Arial"/>
          <w:color w:val="000000"/>
          <w:sz w:val="24"/>
          <w:szCs w:val="24"/>
          <w:shd w:val="clear" w:color="auto" w:fill="F5F9F6"/>
        </w:rPr>
      </w:pPr>
      <w:r>
        <w:rPr>
          <w:rFonts w:ascii="Arial" w:hAnsi="Arial" w:cs="Arial"/>
          <w:color w:val="000000"/>
          <w:sz w:val="24"/>
          <w:szCs w:val="24"/>
          <w:shd w:val="clear" w:color="auto" w:fill="F5F9F6"/>
        </w:rPr>
        <w:t>O código acima apenas dá uma introdução ao programa, faz a contagem de dados do arquivo .txt, cria os vetores que serão usados no programa e passa os dados do arquivo para os mesmos vetores (O vetor numOrdCopia será usado para integração dos dados com os meses e anos correspondentes, isso será mostrado no final da apresentação do programa</w:t>
      </w:r>
      <w:r w:rsidR="00503090">
        <w:rPr>
          <w:rFonts w:ascii="Arial" w:hAnsi="Arial" w:cs="Arial"/>
          <w:color w:val="000000"/>
          <w:sz w:val="24"/>
          <w:szCs w:val="24"/>
          <w:shd w:val="clear" w:color="auto" w:fill="F5F9F6"/>
        </w:rPr>
        <w:t>)</w:t>
      </w:r>
      <w:r>
        <w:rPr>
          <w:rFonts w:ascii="Arial" w:hAnsi="Arial" w:cs="Arial"/>
          <w:color w:val="000000"/>
          <w:sz w:val="24"/>
          <w:szCs w:val="24"/>
          <w:shd w:val="clear" w:color="auto" w:fill="F5F9F6"/>
        </w:rPr>
        <w:t>.</w:t>
      </w:r>
    </w:p>
    <w:p w:rsidR="00973306" w:rsidRDefault="00973306">
      <w:pPr>
        <w:rPr>
          <w:rFonts w:ascii="Arial" w:hAnsi="Arial" w:cs="Arial"/>
          <w:color w:val="000000"/>
          <w:sz w:val="24"/>
          <w:szCs w:val="24"/>
          <w:shd w:val="clear" w:color="auto" w:fill="F5F9F6"/>
        </w:rPr>
      </w:pPr>
    </w:p>
    <w:p w:rsidR="00973306" w:rsidRDefault="00973306">
      <w:pPr>
        <w:rPr>
          <w:rFonts w:ascii="Arial" w:hAnsi="Arial" w:cs="Arial"/>
          <w:color w:val="000000"/>
          <w:sz w:val="24"/>
          <w:szCs w:val="24"/>
          <w:shd w:val="clear" w:color="auto" w:fill="F5F9F6"/>
        </w:rPr>
      </w:pPr>
    </w:p>
    <w:p w:rsidR="00973306" w:rsidRDefault="00973306">
      <w:pPr>
        <w:rPr>
          <w:rFonts w:ascii="Arial" w:hAnsi="Arial" w:cs="Arial"/>
          <w:color w:val="000000"/>
          <w:sz w:val="24"/>
          <w:szCs w:val="24"/>
          <w:shd w:val="clear" w:color="auto" w:fill="F5F9F6"/>
        </w:rPr>
      </w:pPr>
      <w:r>
        <w:rPr>
          <w:rFonts w:ascii="Arial" w:hAnsi="Arial" w:cs="Arial"/>
          <w:color w:val="000000"/>
          <w:sz w:val="24"/>
          <w:szCs w:val="24"/>
          <w:shd w:val="clear" w:color="auto" w:fill="F5F9F6"/>
        </w:rPr>
        <w:t>Agora que os dados já estão devidamente alocados no vetor, começará a ordenação dos mesmos. Um método específico é chamado para iniciar a ordenação, já enviando os dados do vetor numOrd e dos índice</w:t>
      </w:r>
      <w:r w:rsidR="00503090">
        <w:rPr>
          <w:rFonts w:ascii="Arial" w:hAnsi="Arial" w:cs="Arial"/>
          <w:color w:val="000000"/>
          <w:sz w:val="24"/>
          <w:szCs w:val="24"/>
          <w:shd w:val="clear" w:color="auto" w:fill="F5F9F6"/>
        </w:rPr>
        <w:t>s da ponta do vetor, no caso o zero</w:t>
      </w:r>
      <w:r>
        <w:rPr>
          <w:rFonts w:ascii="Arial" w:hAnsi="Arial" w:cs="Arial"/>
          <w:color w:val="000000"/>
          <w:sz w:val="24"/>
          <w:szCs w:val="24"/>
          <w:shd w:val="clear" w:color="auto" w:fill="F5F9F6"/>
        </w:rPr>
        <w:t xml:space="preserve"> e o valor de max</w:t>
      </w:r>
      <w:r w:rsidR="005950FF">
        <w:rPr>
          <w:rFonts w:ascii="Arial" w:hAnsi="Arial" w:cs="Arial"/>
          <w:color w:val="000000"/>
          <w:sz w:val="24"/>
          <w:szCs w:val="24"/>
          <w:shd w:val="clear" w:color="auto" w:fill="F5F9F6"/>
        </w:rPr>
        <w:t xml:space="preserve"> </w:t>
      </w:r>
      <w:r>
        <w:rPr>
          <w:rFonts w:ascii="Arial" w:hAnsi="Arial" w:cs="Arial"/>
          <w:color w:val="000000"/>
          <w:sz w:val="24"/>
          <w:szCs w:val="24"/>
          <w:shd w:val="clear" w:color="auto" w:fill="F5F9F6"/>
        </w:rPr>
        <w:t>(</w:t>
      </w:r>
      <w:r w:rsidR="005950FF">
        <w:rPr>
          <w:rFonts w:ascii="Arial" w:hAnsi="Arial" w:cs="Arial"/>
          <w:color w:val="000000"/>
          <w:sz w:val="24"/>
          <w:szCs w:val="24"/>
          <w:shd w:val="clear" w:color="auto" w:fill="F5F9F6"/>
        </w:rPr>
        <w:t>que contém o número de dados do .txt) menos 1, através dessa linha de código:</w:t>
      </w:r>
    </w:p>
    <w:p w:rsidR="005950FF" w:rsidRDefault="005950FF">
      <w:pPr>
        <w:rPr>
          <w:rFonts w:ascii="Arial" w:hAnsi="Arial" w:cs="Arial"/>
          <w:color w:val="000000"/>
          <w:sz w:val="24"/>
          <w:szCs w:val="24"/>
          <w:shd w:val="clear" w:color="auto" w:fill="F5F9F6"/>
        </w:rPr>
      </w:pPr>
      <w:r>
        <w:rPr>
          <w:rFonts w:ascii="Arial" w:hAnsi="Arial" w:cs="Arial"/>
          <w:noProof/>
          <w:color w:val="000000"/>
          <w:sz w:val="24"/>
          <w:szCs w:val="24"/>
          <w:shd w:val="clear" w:color="auto" w:fill="F5F9F6"/>
          <w:lang w:eastAsia="pt-BR"/>
        </w:rPr>
        <w:drawing>
          <wp:inline distT="0" distB="0" distL="0" distR="0">
            <wp:extent cx="5890260" cy="1913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384" cy="192589"/>
                    </a:xfrm>
                    <a:prstGeom prst="rect">
                      <a:avLst/>
                    </a:prstGeom>
                    <a:noFill/>
                    <a:ln>
                      <a:noFill/>
                    </a:ln>
                  </pic:spPr>
                </pic:pic>
              </a:graphicData>
            </a:graphic>
          </wp:inline>
        </w:drawing>
      </w:r>
    </w:p>
    <w:p w:rsidR="005950FF" w:rsidRDefault="005950FF">
      <w:pPr>
        <w:rPr>
          <w:rFonts w:ascii="Arial" w:hAnsi="Arial" w:cs="Arial"/>
          <w:color w:val="000000"/>
          <w:sz w:val="24"/>
          <w:szCs w:val="24"/>
          <w:shd w:val="clear" w:color="auto" w:fill="F5F9F6"/>
        </w:rPr>
      </w:pPr>
      <w:r>
        <w:rPr>
          <w:rFonts w:ascii="Arial" w:hAnsi="Arial" w:cs="Arial"/>
          <w:color w:val="000000"/>
          <w:sz w:val="24"/>
          <w:szCs w:val="24"/>
          <w:shd w:val="clear" w:color="auto" w:fill="F5F9F6"/>
        </w:rPr>
        <w:t>Depois disso o método MergeSort é executado e segue as riscas do algoritmo. No método MergeSort ele “divide” os índices dos vetores e envia os valores para esquerda (que no caso seria o menor valor do vetor) e direita (o maior valor do vetor). Assim ele chama o método Merge, que esse sim fará de fato o processo de ordenação. A princípio veja o código do método MergeSort:</w:t>
      </w:r>
    </w:p>
    <w:p w:rsidR="005950FF" w:rsidRDefault="005950FF">
      <w:pPr>
        <w:rPr>
          <w:rFonts w:ascii="Arial" w:hAnsi="Arial" w:cs="Arial"/>
          <w:color w:val="000000"/>
          <w:sz w:val="24"/>
          <w:szCs w:val="24"/>
          <w:shd w:val="clear" w:color="auto" w:fill="F5F9F6"/>
        </w:rPr>
      </w:pPr>
      <w:r>
        <w:rPr>
          <w:rFonts w:ascii="Arial" w:hAnsi="Arial" w:cs="Arial"/>
          <w:noProof/>
          <w:color w:val="000000"/>
          <w:sz w:val="24"/>
          <w:szCs w:val="24"/>
          <w:shd w:val="clear" w:color="auto" w:fill="F5F9F6"/>
          <w:lang w:eastAsia="pt-BR"/>
        </w:rPr>
        <w:drawing>
          <wp:inline distT="0" distB="0" distL="0" distR="0">
            <wp:extent cx="6477000" cy="30327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7000" cy="3032760"/>
                    </a:xfrm>
                    <a:prstGeom prst="rect">
                      <a:avLst/>
                    </a:prstGeom>
                    <a:noFill/>
                    <a:ln>
                      <a:noFill/>
                    </a:ln>
                  </pic:spPr>
                </pic:pic>
              </a:graphicData>
            </a:graphic>
          </wp:inline>
        </w:drawing>
      </w:r>
    </w:p>
    <w:p w:rsidR="00FE42E3" w:rsidRDefault="005950FF">
      <w:pPr>
        <w:rPr>
          <w:rFonts w:ascii="Arial" w:hAnsi="Arial" w:cs="Arial"/>
          <w:color w:val="000000"/>
          <w:sz w:val="24"/>
          <w:szCs w:val="24"/>
          <w:shd w:val="clear" w:color="auto" w:fill="F5F9F6"/>
        </w:rPr>
      </w:pPr>
      <w:r>
        <w:rPr>
          <w:rFonts w:ascii="Arial" w:hAnsi="Arial" w:cs="Arial"/>
          <w:color w:val="000000"/>
          <w:sz w:val="24"/>
          <w:szCs w:val="24"/>
          <w:shd w:val="clear" w:color="auto" w:fill="F5F9F6"/>
        </w:rPr>
        <w:t>Perceba que no final do método ele está chamando o outro método (Merge) que será apresentado na próxima página.</w:t>
      </w:r>
    </w:p>
    <w:p w:rsidR="005950FF" w:rsidRDefault="005950FF">
      <w:pPr>
        <w:rPr>
          <w:rFonts w:ascii="Arial" w:hAnsi="Arial" w:cs="Arial"/>
          <w:color w:val="000000"/>
          <w:sz w:val="24"/>
          <w:szCs w:val="24"/>
          <w:shd w:val="clear" w:color="auto" w:fill="F5F9F6"/>
        </w:rPr>
      </w:pPr>
    </w:p>
    <w:p w:rsidR="005950FF" w:rsidRDefault="005950FF">
      <w:pPr>
        <w:rPr>
          <w:rFonts w:ascii="Arial" w:hAnsi="Arial" w:cs="Arial"/>
          <w:color w:val="000000"/>
          <w:sz w:val="24"/>
          <w:szCs w:val="24"/>
          <w:shd w:val="clear" w:color="auto" w:fill="F5F9F6"/>
        </w:rPr>
      </w:pPr>
    </w:p>
    <w:p w:rsidR="005950FF" w:rsidRDefault="005950FF">
      <w:pPr>
        <w:rPr>
          <w:rFonts w:ascii="Arial" w:hAnsi="Arial" w:cs="Arial"/>
          <w:color w:val="000000"/>
          <w:sz w:val="24"/>
          <w:szCs w:val="24"/>
          <w:shd w:val="clear" w:color="auto" w:fill="F5F9F6"/>
        </w:rPr>
      </w:pPr>
    </w:p>
    <w:p w:rsidR="005950FF" w:rsidRDefault="005950FF">
      <w:pPr>
        <w:rPr>
          <w:rFonts w:ascii="Arial" w:hAnsi="Arial" w:cs="Arial"/>
          <w:color w:val="000000"/>
          <w:sz w:val="24"/>
          <w:szCs w:val="24"/>
          <w:shd w:val="clear" w:color="auto" w:fill="F5F9F6"/>
        </w:rPr>
      </w:pPr>
    </w:p>
    <w:p w:rsidR="005950FF" w:rsidRDefault="005950FF">
      <w:pPr>
        <w:rPr>
          <w:rFonts w:ascii="Arial" w:hAnsi="Arial" w:cs="Arial"/>
          <w:color w:val="000000"/>
          <w:sz w:val="24"/>
          <w:szCs w:val="24"/>
          <w:shd w:val="clear" w:color="auto" w:fill="F5F9F6"/>
        </w:rPr>
      </w:pPr>
    </w:p>
    <w:p w:rsidR="005950FF" w:rsidRDefault="005950FF">
      <w:pPr>
        <w:rPr>
          <w:rFonts w:ascii="Arial" w:hAnsi="Arial" w:cs="Arial"/>
          <w:color w:val="000000"/>
          <w:sz w:val="24"/>
          <w:szCs w:val="24"/>
          <w:shd w:val="clear" w:color="auto" w:fill="F5F9F6"/>
        </w:rPr>
      </w:pPr>
    </w:p>
    <w:p w:rsidR="005950FF" w:rsidRDefault="005950FF">
      <w:pPr>
        <w:rPr>
          <w:rFonts w:ascii="Arial" w:hAnsi="Arial" w:cs="Arial"/>
          <w:color w:val="000000"/>
          <w:sz w:val="24"/>
          <w:szCs w:val="24"/>
          <w:shd w:val="clear" w:color="auto" w:fill="F5F9F6"/>
        </w:rPr>
      </w:pPr>
    </w:p>
    <w:p w:rsidR="005950FF" w:rsidRDefault="005950FF">
      <w:pPr>
        <w:rPr>
          <w:rFonts w:ascii="Arial" w:hAnsi="Arial" w:cs="Arial"/>
          <w:color w:val="000000"/>
          <w:sz w:val="24"/>
          <w:szCs w:val="24"/>
          <w:shd w:val="clear" w:color="auto" w:fill="F5F9F6"/>
        </w:rPr>
      </w:pPr>
    </w:p>
    <w:p w:rsidR="005950FF" w:rsidRDefault="005950FF">
      <w:pPr>
        <w:rPr>
          <w:rFonts w:ascii="Arial" w:hAnsi="Arial" w:cs="Arial"/>
          <w:color w:val="000000"/>
          <w:sz w:val="24"/>
          <w:szCs w:val="24"/>
          <w:shd w:val="clear" w:color="auto" w:fill="F5F9F6"/>
        </w:rPr>
      </w:pPr>
      <w:r>
        <w:rPr>
          <w:rFonts w:ascii="Arial" w:hAnsi="Arial" w:cs="Arial"/>
          <w:color w:val="000000"/>
          <w:sz w:val="24"/>
          <w:szCs w:val="24"/>
          <w:shd w:val="clear" w:color="auto" w:fill="F5F9F6"/>
        </w:rPr>
        <w:t>Até agora</w:t>
      </w:r>
      <w:r w:rsidR="007D74AC">
        <w:rPr>
          <w:rFonts w:ascii="Arial" w:hAnsi="Arial" w:cs="Arial"/>
          <w:color w:val="000000"/>
          <w:sz w:val="24"/>
          <w:szCs w:val="24"/>
          <w:shd w:val="clear" w:color="auto" w:fill="F5F9F6"/>
        </w:rPr>
        <w:t>,</w:t>
      </w:r>
      <w:r>
        <w:rPr>
          <w:rFonts w:ascii="Arial" w:hAnsi="Arial" w:cs="Arial"/>
          <w:color w:val="000000"/>
          <w:sz w:val="24"/>
          <w:szCs w:val="24"/>
          <w:shd w:val="clear" w:color="auto" w:fill="F5F9F6"/>
        </w:rPr>
        <w:t xml:space="preserve"> pou</w:t>
      </w:r>
      <w:r w:rsidR="007D74AC">
        <w:rPr>
          <w:rFonts w:ascii="Arial" w:hAnsi="Arial" w:cs="Arial"/>
          <w:color w:val="000000"/>
          <w:sz w:val="24"/>
          <w:szCs w:val="24"/>
          <w:shd w:val="clear" w:color="auto" w:fill="F5F9F6"/>
        </w:rPr>
        <w:t>co se viu de ordenação de dados e</w:t>
      </w:r>
      <w:r>
        <w:rPr>
          <w:rFonts w:ascii="Arial" w:hAnsi="Arial" w:cs="Arial"/>
          <w:color w:val="000000"/>
          <w:sz w:val="24"/>
          <w:szCs w:val="24"/>
          <w:shd w:val="clear" w:color="auto" w:fill="F5F9F6"/>
        </w:rPr>
        <w:t xml:space="preserve"> realmente</w:t>
      </w:r>
      <w:r w:rsidR="007D74AC">
        <w:rPr>
          <w:rFonts w:ascii="Arial" w:hAnsi="Arial" w:cs="Arial"/>
          <w:color w:val="000000"/>
          <w:sz w:val="24"/>
          <w:szCs w:val="24"/>
          <w:shd w:val="clear" w:color="auto" w:fill="F5F9F6"/>
        </w:rPr>
        <w:t xml:space="preserve"> como</w:t>
      </w:r>
      <w:r>
        <w:rPr>
          <w:rFonts w:ascii="Arial" w:hAnsi="Arial" w:cs="Arial"/>
          <w:color w:val="000000"/>
          <w:sz w:val="24"/>
          <w:szCs w:val="24"/>
          <w:shd w:val="clear" w:color="auto" w:fill="F5F9F6"/>
        </w:rPr>
        <w:t xml:space="preserve"> o método MergeSort funciona na prática. Porém, a ordenação em si ocorre no método que será apresentado agora.</w:t>
      </w:r>
      <w:r w:rsidR="007D74AC">
        <w:rPr>
          <w:rFonts w:ascii="Arial" w:hAnsi="Arial" w:cs="Arial"/>
          <w:color w:val="000000"/>
          <w:sz w:val="24"/>
          <w:szCs w:val="24"/>
          <w:shd w:val="clear" w:color="auto" w:fill="F5F9F6"/>
        </w:rPr>
        <w:t xml:space="preserve"> O método</w:t>
      </w:r>
      <w:r w:rsidR="000677B4">
        <w:rPr>
          <w:rFonts w:ascii="Arial" w:hAnsi="Arial" w:cs="Arial"/>
          <w:color w:val="000000"/>
          <w:sz w:val="24"/>
          <w:szCs w:val="24"/>
          <w:shd w:val="clear" w:color="auto" w:fill="F5F9F6"/>
        </w:rPr>
        <w:t xml:space="preserve"> Merge recebe os dados, tanto do vetor numOrd, quanto os valores dos índices que deverão ser orde</w:t>
      </w:r>
      <w:r w:rsidR="007D74AC">
        <w:rPr>
          <w:rFonts w:ascii="Arial" w:hAnsi="Arial" w:cs="Arial"/>
          <w:color w:val="000000"/>
          <w:sz w:val="24"/>
          <w:szCs w:val="24"/>
          <w:shd w:val="clear" w:color="auto" w:fill="F5F9F6"/>
        </w:rPr>
        <w:t>nados</w:t>
      </w:r>
      <w:r w:rsidR="000677B4">
        <w:rPr>
          <w:rFonts w:ascii="Arial" w:hAnsi="Arial" w:cs="Arial"/>
          <w:color w:val="000000"/>
          <w:sz w:val="24"/>
          <w:szCs w:val="24"/>
          <w:shd w:val="clear" w:color="auto" w:fill="F5F9F6"/>
        </w:rPr>
        <w:t xml:space="preserve">. No MergeSort os dados são divididos, </w:t>
      </w:r>
      <w:r w:rsidR="007D74AC">
        <w:rPr>
          <w:rFonts w:ascii="Arial" w:hAnsi="Arial" w:cs="Arial"/>
          <w:color w:val="000000"/>
          <w:sz w:val="24"/>
          <w:szCs w:val="24"/>
          <w:shd w:val="clear" w:color="auto" w:fill="F5F9F6"/>
        </w:rPr>
        <w:t xml:space="preserve">comparados </w:t>
      </w:r>
      <w:r w:rsidR="000677B4">
        <w:rPr>
          <w:rFonts w:ascii="Arial" w:hAnsi="Arial" w:cs="Arial"/>
          <w:color w:val="000000"/>
          <w:sz w:val="24"/>
          <w:szCs w:val="24"/>
          <w:shd w:val="clear" w:color="auto" w:fill="F5F9F6"/>
        </w:rPr>
        <w:t>e depois são mesclados novamente</w:t>
      </w:r>
      <w:r w:rsidR="007D74AC">
        <w:rPr>
          <w:rFonts w:ascii="Arial" w:hAnsi="Arial" w:cs="Arial"/>
          <w:color w:val="000000"/>
          <w:sz w:val="24"/>
          <w:szCs w:val="24"/>
          <w:shd w:val="clear" w:color="auto" w:fill="F5F9F6"/>
        </w:rPr>
        <w:t>, já ordenados</w:t>
      </w:r>
      <w:r w:rsidR="000677B4">
        <w:rPr>
          <w:rFonts w:ascii="Arial" w:hAnsi="Arial" w:cs="Arial"/>
          <w:color w:val="000000"/>
          <w:sz w:val="24"/>
          <w:szCs w:val="24"/>
          <w:shd w:val="clear" w:color="auto" w:fill="F5F9F6"/>
        </w:rPr>
        <w:t>. Para auxiliar nessa operação foi criado o vetor temp, que terá um papel importante na ordenação. São criadas também três variáveis locais (eol, num, pos) para auxiliarem também na ordenação dos dados. Após criado todas essas estruturas, o programa entra em um laço de repetição while, que será</w:t>
      </w:r>
      <w:r w:rsidR="007D74AC">
        <w:rPr>
          <w:rFonts w:ascii="Arial" w:hAnsi="Arial" w:cs="Arial"/>
          <w:color w:val="000000"/>
          <w:sz w:val="24"/>
          <w:szCs w:val="24"/>
          <w:shd w:val="clear" w:color="auto" w:fill="F5F9F6"/>
        </w:rPr>
        <w:t xml:space="preserve"> mais</w:t>
      </w:r>
      <w:r w:rsidR="000677B4">
        <w:rPr>
          <w:rFonts w:ascii="Arial" w:hAnsi="Arial" w:cs="Arial"/>
          <w:color w:val="000000"/>
          <w:sz w:val="24"/>
          <w:szCs w:val="24"/>
          <w:shd w:val="clear" w:color="auto" w:fill="F5F9F6"/>
        </w:rPr>
        <w:t xml:space="preserve"> usado </w:t>
      </w:r>
      <w:r w:rsidR="007D74AC">
        <w:rPr>
          <w:rFonts w:ascii="Arial" w:hAnsi="Arial" w:cs="Arial"/>
          <w:color w:val="000000"/>
          <w:sz w:val="24"/>
          <w:szCs w:val="24"/>
          <w:shd w:val="clear" w:color="auto" w:fill="F5F9F6"/>
        </w:rPr>
        <w:t>perto do</w:t>
      </w:r>
      <w:r w:rsidR="000677B4">
        <w:rPr>
          <w:rFonts w:ascii="Arial" w:hAnsi="Arial" w:cs="Arial"/>
          <w:color w:val="000000"/>
          <w:sz w:val="24"/>
          <w:szCs w:val="24"/>
          <w:shd w:val="clear" w:color="auto" w:fill="F5F9F6"/>
        </w:rPr>
        <w:t xml:space="preserve"> final da execução do programa, já que no começo ele compara apenas duas posições no vetor, tendo em vista que este está virtualmente “dividido” em várias duplas pelo método MergeSort. Portanto, primeiramente será </w:t>
      </w:r>
      <w:r w:rsidR="007D74AC">
        <w:rPr>
          <w:rFonts w:ascii="Arial" w:hAnsi="Arial" w:cs="Arial"/>
          <w:color w:val="000000"/>
          <w:sz w:val="24"/>
          <w:szCs w:val="24"/>
          <w:shd w:val="clear" w:color="auto" w:fill="F5F9F6"/>
        </w:rPr>
        <w:t>comparado</w:t>
      </w:r>
      <w:r w:rsidR="000677B4">
        <w:rPr>
          <w:rFonts w:ascii="Arial" w:hAnsi="Arial" w:cs="Arial"/>
          <w:color w:val="000000"/>
          <w:sz w:val="24"/>
          <w:szCs w:val="24"/>
          <w:shd w:val="clear" w:color="auto" w:fill="F5F9F6"/>
        </w:rPr>
        <w:t xml:space="preserve"> cada dupla do vetor, e depois de todas ordenadas</w:t>
      </w:r>
      <w:r w:rsidR="007D74AC">
        <w:rPr>
          <w:rFonts w:ascii="Arial" w:hAnsi="Arial" w:cs="Arial"/>
          <w:color w:val="000000"/>
          <w:sz w:val="24"/>
          <w:szCs w:val="24"/>
          <w:shd w:val="clear" w:color="auto" w:fill="F5F9F6"/>
        </w:rPr>
        <w:t>,</w:t>
      </w:r>
      <w:r w:rsidR="000677B4">
        <w:rPr>
          <w:rFonts w:ascii="Arial" w:hAnsi="Arial" w:cs="Arial"/>
          <w:color w:val="000000"/>
          <w:sz w:val="24"/>
          <w:szCs w:val="24"/>
          <w:shd w:val="clear" w:color="auto" w:fill="F5F9F6"/>
        </w:rPr>
        <w:t xml:space="preserve"> estas serão mescladas gradativamente. A comparação dos valores é feito através de uma estrutura IF</w:t>
      </w:r>
      <w:r w:rsidR="007D74AC">
        <w:rPr>
          <w:rFonts w:ascii="Arial" w:hAnsi="Arial" w:cs="Arial"/>
          <w:color w:val="000000"/>
          <w:sz w:val="24"/>
          <w:szCs w:val="24"/>
          <w:shd w:val="clear" w:color="auto" w:fill="F5F9F6"/>
        </w:rPr>
        <w:t xml:space="preserve">/ELSE que verifica qual dos dois valores é menor, e este é colocado em uma posição inferior no vetor temp. Feito isso o outro valor em questão é colocado em uma posição maior do vetor temp e depois estes mesmos valores são transferidos do vetor temp novamente para o vetor numOrd. Este processo será repetido diversas vezes durante a execução do programa, quanto mais dados o .txt armazenar, mais vezes os métodos serão executados. Segue a tela do código mostrando o método Merge: </w:t>
      </w:r>
    </w:p>
    <w:p w:rsidR="007D74AC" w:rsidRDefault="007D74AC">
      <w:pPr>
        <w:rPr>
          <w:rFonts w:ascii="Arial" w:hAnsi="Arial" w:cs="Arial"/>
          <w:color w:val="000000"/>
          <w:sz w:val="24"/>
          <w:szCs w:val="24"/>
          <w:shd w:val="clear" w:color="auto" w:fill="F5F9F6"/>
        </w:rPr>
      </w:pPr>
      <w:r>
        <w:rPr>
          <w:rFonts w:ascii="Arial" w:hAnsi="Arial" w:cs="Arial"/>
          <w:noProof/>
          <w:color w:val="000000"/>
          <w:sz w:val="24"/>
          <w:szCs w:val="24"/>
          <w:shd w:val="clear" w:color="auto" w:fill="F5F9F6"/>
          <w:lang w:eastAsia="pt-BR"/>
        </w:rPr>
        <w:drawing>
          <wp:inline distT="0" distB="0" distL="0" distR="0">
            <wp:extent cx="6452633" cy="3726180"/>
            <wp:effectExtent l="0" t="0" r="5715" b="762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52633" cy="3726180"/>
                    </a:xfrm>
                    <a:prstGeom prst="rect">
                      <a:avLst/>
                    </a:prstGeom>
                    <a:noFill/>
                    <a:ln>
                      <a:noFill/>
                    </a:ln>
                  </pic:spPr>
                </pic:pic>
              </a:graphicData>
            </a:graphic>
          </wp:inline>
        </w:drawing>
      </w:r>
    </w:p>
    <w:p w:rsidR="007D74AC" w:rsidRDefault="007D74AC">
      <w:pPr>
        <w:rPr>
          <w:rFonts w:ascii="Arial" w:hAnsi="Arial" w:cs="Arial"/>
          <w:color w:val="000000"/>
          <w:sz w:val="24"/>
          <w:szCs w:val="24"/>
          <w:shd w:val="clear" w:color="auto" w:fill="F5F9F6"/>
        </w:rPr>
      </w:pPr>
      <w:r>
        <w:rPr>
          <w:rFonts w:ascii="Arial" w:hAnsi="Arial" w:cs="Arial"/>
          <w:color w:val="000000"/>
          <w:sz w:val="24"/>
          <w:szCs w:val="24"/>
          <w:shd w:val="clear" w:color="auto" w:fill="F5F9F6"/>
        </w:rPr>
        <w:lastRenderedPageBreak/>
        <w:t>Ao final do método Merge, o programa volta automaticamente para o método MergeSort, que irá indicar quais são os índices do vetor numOrd que deverão ser ordenados agora.</w:t>
      </w:r>
    </w:p>
    <w:p w:rsidR="00503090" w:rsidRDefault="00503090">
      <w:pPr>
        <w:rPr>
          <w:rFonts w:ascii="Arial" w:hAnsi="Arial" w:cs="Arial"/>
          <w:color w:val="000000"/>
          <w:sz w:val="24"/>
          <w:szCs w:val="24"/>
          <w:shd w:val="clear" w:color="auto" w:fill="F5F9F6"/>
        </w:rPr>
      </w:pPr>
      <w:r>
        <w:rPr>
          <w:rFonts w:ascii="Arial" w:hAnsi="Arial" w:cs="Arial"/>
          <w:color w:val="000000"/>
          <w:sz w:val="24"/>
          <w:szCs w:val="24"/>
          <w:shd w:val="clear" w:color="auto" w:fill="F5F9F6"/>
        </w:rPr>
        <w:t>O vetor temp é zerado toda vez que o método Merge começa a ser executado.</w:t>
      </w:r>
      <w:r w:rsidR="00B92C70">
        <w:rPr>
          <w:rFonts w:ascii="Arial" w:hAnsi="Arial" w:cs="Arial"/>
          <w:color w:val="000000"/>
          <w:sz w:val="24"/>
          <w:szCs w:val="24"/>
          <w:shd w:val="clear" w:color="auto" w:fill="F5F9F6"/>
        </w:rPr>
        <w:t xml:space="preserve"> Isso possibilita que os valores se aloquem temporariamente em outros índices do vetor, enquanto o mesmo não está completamente ordenado.</w:t>
      </w:r>
    </w:p>
    <w:p w:rsidR="00AA1C81" w:rsidRDefault="00B92C70">
      <w:pPr>
        <w:rPr>
          <w:rFonts w:ascii="Arial" w:hAnsi="Arial" w:cs="Arial"/>
          <w:color w:val="000000"/>
          <w:sz w:val="24"/>
          <w:szCs w:val="24"/>
          <w:shd w:val="clear" w:color="auto" w:fill="F5F9F6"/>
        </w:rPr>
      </w:pPr>
      <w:r>
        <w:rPr>
          <w:rFonts w:ascii="Arial" w:hAnsi="Arial" w:cs="Arial"/>
          <w:color w:val="000000"/>
          <w:sz w:val="24"/>
          <w:szCs w:val="24"/>
          <w:shd w:val="clear" w:color="auto" w:fill="F5F9F6"/>
        </w:rPr>
        <w:t>Feita a ordenação do vetor temp e passado para o vetor numOrd, se encerra aqui o algoritmo MergeSort. Agora começa a etapa de saída de dados, ou seja, a exibição dos dados para o usuário. Além de simplesmente mostrar o valor contido no arquivo .txt, é necessário também ligar o valor numérico em KM² com o mês e ano correspondente. Porém esta parte do desenvolvimento será apresentada</w:t>
      </w:r>
      <w:r w:rsidR="00AA1C81">
        <w:rPr>
          <w:rFonts w:ascii="Arial" w:hAnsi="Arial" w:cs="Arial"/>
          <w:color w:val="000000"/>
          <w:sz w:val="24"/>
          <w:szCs w:val="24"/>
          <w:shd w:val="clear" w:color="auto" w:fill="F5F9F6"/>
        </w:rPr>
        <w:t xml:space="preserve"> depois do método </w:t>
      </w:r>
      <w:proofErr w:type="spellStart"/>
      <w:r w:rsidR="00AA1C81">
        <w:rPr>
          <w:rFonts w:ascii="Arial" w:hAnsi="Arial" w:cs="Arial"/>
          <w:color w:val="000000"/>
          <w:sz w:val="24"/>
          <w:szCs w:val="24"/>
          <w:shd w:val="clear" w:color="auto" w:fill="F5F9F6"/>
        </w:rPr>
        <w:t>QuickSort</w:t>
      </w:r>
      <w:proofErr w:type="spellEnd"/>
      <w:r w:rsidR="00AA1C81">
        <w:rPr>
          <w:rFonts w:ascii="Arial" w:hAnsi="Arial" w:cs="Arial"/>
          <w:color w:val="000000"/>
          <w:sz w:val="24"/>
          <w:szCs w:val="24"/>
          <w:shd w:val="clear" w:color="auto" w:fill="F5F9F6"/>
        </w:rPr>
        <w:t>, pois as linhas de código usadas para exibição dos dados foram basicamente idênticas.</w:t>
      </w:r>
    </w:p>
    <w:p w:rsidR="00AA1C81" w:rsidRDefault="00AA1C81">
      <w:pPr>
        <w:rPr>
          <w:rFonts w:ascii="Arial" w:hAnsi="Arial" w:cs="Arial"/>
          <w:color w:val="000000"/>
          <w:sz w:val="24"/>
          <w:szCs w:val="24"/>
          <w:shd w:val="clear" w:color="auto" w:fill="F5F9F6"/>
        </w:rPr>
      </w:pPr>
    </w:p>
    <w:p w:rsidR="00AA1C81" w:rsidRDefault="00AA1C81">
      <w:pPr>
        <w:rPr>
          <w:rFonts w:ascii="Arial" w:hAnsi="Arial" w:cs="Arial"/>
          <w:b/>
          <w:color w:val="000000"/>
          <w:sz w:val="24"/>
          <w:szCs w:val="24"/>
          <w:shd w:val="clear" w:color="auto" w:fill="F5F9F6"/>
        </w:rPr>
      </w:pPr>
      <w:proofErr w:type="spellStart"/>
      <w:r w:rsidRPr="00AA1C81">
        <w:rPr>
          <w:rFonts w:ascii="Arial" w:hAnsi="Arial" w:cs="Arial"/>
          <w:b/>
          <w:color w:val="000000"/>
          <w:sz w:val="24"/>
          <w:szCs w:val="24"/>
          <w:shd w:val="clear" w:color="auto" w:fill="F5F9F6"/>
        </w:rPr>
        <w:t>QuickSort</w:t>
      </w:r>
      <w:proofErr w:type="spellEnd"/>
    </w:p>
    <w:p w:rsidR="00AA1C81" w:rsidRDefault="00AA1C81">
      <w:pPr>
        <w:rPr>
          <w:rFonts w:ascii="Arial" w:hAnsi="Arial" w:cs="Arial"/>
          <w:color w:val="000000"/>
          <w:sz w:val="24"/>
          <w:szCs w:val="24"/>
          <w:shd w:val="clear" w:color="auto" w:fill="F5F9F6"/>
        </w:rPr>
      </w:pPr>
      <w:r>
        <w:rPr>
          <w:rFonts w:ascii="Arial" w:hAnsi="Arial" w:cs="Arial"/>
          <w:color w:val="000000"/>
          <w:sz w:val="24"/>
          <w:szCs w:val="24"/>
          <w:shd w:val="clear" w:color="auto" w:fill="F5F9F6"/>
        </w:rPr>
        <w:t xml:space="preserve">Baseado no mesmo arquivo .txt, será feita a ordenação de dados usando agora o método </w:t>
      </w:r>
      <w:proofErr w:type="spellStart"/>
      <w:r>
        <w:rPr>
          <w:rFonts w:ascii="Arial" w:hAnsi="Arial" w:cs="Arial"/>
          <w:color w:val="000000"/>
          <w:sz w:val="24"/>
          <w:szCs w:val="24"/>
          <w:shd w:val="clear" w:color="auto" w:fill="F5F9F6"/>
        </w:rPr>
        <w:t>QuickSort</w:t>
      </w:r>
      <w:proofErr w:type="spellEnd"/>
      <w:r>
        <w:rPr>
          <w:rFonts w:ascii="Arial" w:hAnsi="Arial" w:cs="Arial"/>
          <w:color w:val="000000"/>
          <w:sz w:val="24"/>
          <w:szCs w:val="24"/>
          <w:shd w:val="clear" w:color="auto" w:fill="F5F9F6"/>
        </w:rPr>
        <w:t>. É importante ressaltar que, para o usuário, não será vista nenhuma diferença, pela forma de que os dados serão ordenados de qualquer maneira. A única diferença que pode ser vista</w:t>
      </w:r>
      <w:r w:rsidR="00771545">
        <w:rPr>
          <w:rFonts w:ascii="Arial" w:hAnsi="Arial" w:cs="Arial"/>
          <w:color w:val="000000"/>
          <w:sz w:val="24"/>
          <w:szCs w:val="24"/>
          <w:shd w:val="clear" w:color="auto" w:fill="F5F9F6"/>
        </w:rPr>
        <w:t xml:space="preserve"> entre os dois algoritmos</w:t>
      </w:r>
      <w:r>
        <w:rPr>
          <w:rFonts w:ascii="Arial" w:hAnsi="Arial" w:cs="Arial"/>
          <w:color w:val="000000"/>
          <w:sz w:val="24"/>
          <w:szCs w:val="24"/>
          <w:shd w:val="clear" w:color="auto" w:fill="F5F9F6"/>
        </w:rPr>
        <w:t xml:space="preserve"> é no tempo de execução</w:t>
      </w:r>
      <w:r w:rsidR="00771545">
        <w:rPr>
          <w:rFonts w:ascii="Arial" w:hAnsi="Arial" w:cs="Arial"/>
          <w:color w:val="000000"/>
          <w:sz w:val="24"/>
          <w:szCs w:val="24"/>
          <w:shd w:val="clear" w:color="auto" w:fill="F5F9F6"/>
        </w:rPr>
        <w:t>, e mesmo assim uma diferença muito ligeira, ainda mais com a pouco quantidade de dados utilizados.</w:t>
      </w:r>
    </w:p>
    <w:p w:rsidR="00AF36DB" w:rsidRDefault="00AF36DB">
      <w:pPr>
        <w:rPr>
          <w:rFonts w:ascii="Arial" w:hAnsi="Arial" w:cs="Arial"/>
          <w:color w:val="000000"/>
          <w:sz w:val="24"/>
          <w:szCs w:val="24"/>
          <w:shd w:val="clear" w:color="auto" w:fill="F5F9F6"/>
        </w:rPr>
      </w:pPr>
      <w:r>
        <w:rPr>
          <w:rFonts w:ascii="Arial" w:hAnsi="Arial" w:cs="Arial"/>
          <w:color w:val="000000"/>
          <w:sz w:val="24"/>
          <w:szCs w:val="24"/>
          <w:shd w:val="clear" w:color="auto" w:fill="F5F9F6"/>
        </w:rPr>
        <w:t xml:space="preserve">Os procedimentos iniciais, (criação do vetor, alocação dos dados do .txt no vetor) são realizados da mesma forma que no programa anterior. Após feito esses </w:t>
      </w:r>
      <w:proofErr w:type="gramStart"/>
      <w:r>
        <w:rPr>
          <w:rFonts w:ascii="Arial" w:hAnsi="Arial" w:cs="Arial"/>
          <w:color w:val="000000"/>
          <w:sz w:val="24"/>
          <w:szCs w:val="24"/>
          <w:shd w:val="clear" w:color="auto" w:fill="F5F9F6"/>
        </w:rPr>
        <w:t>processos é</w:t>
      </w:r>
      <w:proofErr w:type="gramEnd"/>
      <w:r>
        <w:rPr>
          <w:rFonts w:ascii="Arial" w:hAnsi="Arial" w:cs="Arial"/>
          <w:color w:val="000000"/>
          <w:sz w:val="24"/>
          <w:szCs w:val="24"/>
          <w:shd w:val="clear" w:color="auto" w:fill="F5F9F6"/>
        </w:rPr>
        <w:t xml:space="preserve"> chamado o método </w:t>
      </w:r>
      <w:proofErr w:type="spellStart"/>
      <w:r>
        <w:rPr>
          <w:rFonts w:ascii="Arial" w:hAnsi="Arial" w:cs="Arial"/>
          <w:color w:val="000000"/>
          <w:sz w:val="24"/>
          <w:szCs w:val="24"/>
          <w:shd w:val="clear" w:color="auto" w:fill="F5F9F6"/>
        </w:rPr>
        <w:t>QuickSort</w:t>
      </w:r>
      <w:proofErr w:type="spellEnd"/>
      <w:r>
        <w:rPr>
          <w:rFonts w:ascii="Arial" w:hAnsi="Arial" w:cs="Arial"/>
          <w:color w:val="000000"/>
          <w:sz w:val="24"/>
          <w:szCs w:val="24"/>
          <w:shd w:val="clear" w:color="auto" w:fill="F5F9F6"/>
        </w:rPr>
        <w:t xml:space="preserve">, </w:t>
      </w:r>
    </w:p>
    <w:p w:rsidR="00AF36DB" w:rsidRDefault="00AF36DB">
      <w:pPr>
        <w:rPr>
          <w:rFonts w:ascii="Arial" w:hAnsi="Arial" w:cs="Arial"/>
          <w:color w:val="000000"/>
          <w:sz w:val="24"/>
          <w:szCs w:val="24"/>
          <w:shd w:val="clear" w:color="auto" w:fill="F5F9F6"/>
        </w:rPr>
      </w:pPr>
    </w:p>
    <w:p w:rsidR="00AF36DB" w:rsidRPr="00AA1C81" w:rsidRDefault="00AF36DB">
      <w:pPr>
        <w:rPr>
          <w:rFonts w:ascii="Arial" w:hAnsi="Arial" w:cs="Arial"/>
          <w:color w:val="000000"/>
          <w:sz w:val="24"/>
          <w:szCs w:val="24"/>
          <w:shd w:val="clear" w:color="auto" w:fill="F5F9F6"/>
        </w:rPr>
      </w:pPr>
      <w:r>
        <w:rPr>
          <w:rFonts w:ascii="Arial" w:hAnsi="Arial" w:cs="Arial"/>
          <w:noProof/>
          <w:color w:val="000000"/>
          <w:sz w:val="24"/>
          <w:szCs w:val="24"/>
          <w:shd w:val="clear" w:color="auto" w:fill="F5F9F6"/>
          <w:lang w:eastAsia="pt-BR"/>
        </w:rPr>
        <w:drawing>
          <wp:inline distT="0" distB="0" distL="0" distR="0">
            <wp:extent cx="4438650" cy="3905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8650" cy="390525"/>
                    </a:xfrm>
                    <a:prstGeom prst="rect">
                      <a:avLst/>
                    </a:prstGeom>
                    <a:noFill/>
                    <a:ln>
                      <a:noFill/>
                    </a:ln>
                  </pic:spPr>
                </pic:pic>
              </a:graphicData>
            </a:graphic>
          </wp:inline>
        </w:drawing>
      </w:r>
    </w:p>
    <w:p w:rsidR="00AA1C81" w:rsidRPr="00AA1C81" w:rsidRDefault="00AA1C81">
      <w:pPr>
        <w:rPr>
          <w:rFonts w:ascii="Arial" w:hAnsi="Arial" w:cs="Arial"/>
          <w:b/>
          <w:color w:val="000000"/>
          <w:sz w:val="24"/>
          <w:szCs w:val="24"/>
          <w:shd w:val="clear" w:color="auto" w:fill="F5F9F6"/>
        </w:rPr>
      </w:pPr>
    </w:p>
    <w:p w:rsidR="007D74AC" w:rsidRDefault="00AF36DB">
      <w:pPr>
        <w:rPr>
          <w:rFonts w:ascii="Arial" w:hAnsi="Arial" w:cs="Arial"/>
          <w:color w:val="000000"/>
          <w:sz w:val="24"/>
          <w:szCs w:val="24"/>
          <w:shd w:val="clear" w:color="auto" w:fill="F5F9F6"/>
        </w:rPr>
      </w:pPr>
      <w:r>
        <w:rPr>
          <w:rFonts w:ascii="Arial" w:hAnsi="Arial" w:cs="Arial"/>
          <w:color w:val="000000"/>
          <w:sz w:val="24"/>
          <w:szCs w:val="24"/>
          <w:shd w:val="clear" w:color="auto" w:fill="F5F9F6"/>
        </w:rPr>
        <w:t>Ao chamar esse método, ele obviamente sai do método principal (</w:t>
      </w:r>
      <w:proofErr w:type="spellStart"/>
      <w:r>
        <w:rPr>
          <w:rFonts w:ascii="Arial" w:hAnsi="Arial" w:cs="Arial"/>
          <w:color w:val="000000"/>
          <w:sz w:val="24"/>
          <w:szCs w:val="24"/>
          <w:shd w:val="clear" w:color="auto" w:fill="F5F9F6"/>
        </w:rPr>
        <w:t>main</w:t>
      </w:r>
      <w:proofErr w:type="spellEnd"/>
      <w:r>
        <w:rPr>
          <w:rFonts w:ascii="Arial" w:hAnsi="Arial" w:cs="Arial"/>
          <w:color w:val="000000"/>
          <w:sz w:val="24"/>
          <w:szCs w:val="24"/>
          <w:shd w:val="clear" w:color="auto" w:fill="F5F9F6"/>
        </w:rPr>
        <w:t xml:space="preserve">) e inicia o processo de ordenação de dados com o algoritmo </w:t>
      </w:r>
      <w:proofErr w:type="spellStart"/>
      <w:r>
        <w:rPr>
          <w:rFonts w:ascii="Arial" w:hAnsi="Arial" w:cs="Arial"/>
          <w:color w:val="000000"/>
          <w:sz w:val="24"/>
          <w:szCs w:val="24"/>
          <w:shd w:val="clear" w:color="auto" w:fill="F5F9F6"/>
        </w:rPr>
        <w:t>QuickSort</w:t>
      </w:r>
      <w:proofErr w:type="spellEnd"/>
      <w:r>
        <w:rPr>
          <w:rFonts w:ascii="Arial" w:hAnsi="Arial" w:cs="Arial"/>
          <w:color w:val="000000"/>
          <w:sz w:val="24"/>
          <w:szCs w:val="24"/>
          <w:shd w:val="clear" w:color="auto" w:fill="F5F9F6"/>
        </w:rPr>
        <w:t>.</w:t>
      </w:r>
    </w:p>
    <w:p w:rsidR="00AF36DB" w:rsidRDefault="00AF36DB">
      <w:pPr>
        <w:rPr>
          <w:rFonts w:ascii="Arial" w:hAnsi="Arial" w:cs="Arial"/>
          <w:color w:val="000000"/>
          <w:sz w:val="24"/>
          <w:szCs w:val="24"/>
          <w:shd w:val="clear" w:color="auto" w:fill="F5F9F6"/>
        </w:rPr>
      </w:pPr>
    </w:p>
    <w:p w:rsidR="00AF36DB" w:rsidRDefault="00AF36DB">
      <w:pPr>
        <w:rPr>
          <w:rFonts w:ascii="Arial" w:hAnsi="Arial" w:cs="Arial"/>
          <w:color w:val="000000"/>
          <w:sz w:val="24"/>
          <w:szCs w:val="24"/>
          <w:shd w:val="clear" w:color="auto" w:fill="F5F9F6"/>
        </w:rPr>
      </w:pPr>
    </w:p>
    <w:p w:rsidR="00AF36DB" w:rsidRDefault="00AF36DB">
      <w:pPr>
        <w:rPr>
          <w:rFonts w:ascii="Arial" w:hAnsi="Arial" w:cs="Arial"/>
          <w:color w:val="000000"/>
          <w:sz w:val="24"/>
          <w:szCs w:val="24"/>
          <w:shd w:val="clear" w:color="auto" w:fill="F5F9F6"/>
        </w:rPr>
      </w:pPr>
    </w:p>
    <w:p w:rsidR="00AF36DB" w:rsidRDefault="00AF36DB">
      <w:pPr>
        <w:rPr>
          <w:rFonts w:ascii="Arial" w:hAnsi="Arial" w:cs="Arial"/>
          <w:color w:val="000000"/>
          <w:sz w:val="24"/>
          <w:szCs w:val="24"/>
          <w:shd w:val="clear" w:color="auto" w:fill="F5F9F6"/>
        </w:rPr>
      </w:pPr>
    </w:p>
    <w:p w:rsidR="00AF36DB" w:rsidRDefault="00E839A1">
      <w:pPr>
        <w:rPr>
          <w:rFonts w:ascii="Arial" w:hAnsi="Arial" w:cs="Arial"/>
          <w:color w:val="000000"/>
          <w:sz w:val="24"/>
          <w:szCs w:val="24"/>
          <w:shd w:val="clear" w:color="auto" w:fill="F5F9F6"/>
        </w:rPr>
      </w:pPr>
      <w:r>
        <w:rPr>
          <w:rFonts w:ascii="Arial" w:hAnsi="Arial" w:cs="Arial"/>
          <w:color w:val="000000"/>
          <w:sz w:val="24"/>
          <w:szCs w:val="24"/>
          <w:shd w:val="clear" w:color="auto" w:fill="F5F9F6"/>
        </w:rPr>
        <w:lastRenderedPageBreak/>
        <w:t>O método que será apresentado agora é básico e simples, porém é essencial na ordenação dos dados. Ele tem uma função parecida com a do método MergeSort do programa anterior, apenas enviar o valor dos índices que deverão ser ordenados através de variáveis nomeadas como esquerda e direita.</w:t>
      </w:r>
    </w:p>
    <w:p w:rsidR="00E839A1" w:rsidRDefault="00E839A1">
      <w:pPr>
        <w:rPr>
          <w:rFonts w:ascii="Arial" w:hAnsi="Arial" w:cs="Arial"/>
          <w:color w:val="000000"/>
          <w:sz w:val="24"/>
          <w:szCs w:val="24"/>
          <w:shd w:val="clear" w:color="auto" w:fill="F5F9F6"/>
        </w:rPr>
      </w:pPr>
      <w:r>
        <w:rPr>
          <w:rFonts w:ascii="Arial" w:hAnsi="Arial" w:cs="Arial"/>
          <w:color w:val="000000"/>
          <w:sz w:val="24"/>
          <w:szCs w:val="24"/>
          <w:shd w:val="clear" w:color="auto" w:fill="F5F9F6"/>
        </w:rPr>
        <w:t>Uma diferença no desenvolvimento dessa aplicação, é que não tem necessidade da utilização de um vetor auxiliar, ele vai substituindo os valores no próprio vetor numOrd. Isso pode ser uma grande vantagem no tempo de execução deste programa em comparação com o algoritmo MergeSort.</w:t>
      </w:r>
    </w:p>
    <w:p w:rsidR="00E839A1" w:rsidRDefault="00E839A1">
      <w:pPr>
        <w:rPr>
          <w:rFonts w:ascii="Arial" w:hAnsi="Arial" w:cs="Arial"/>
          <w:color w:val="000000"/>
          <w:sz w:val="24"/>
          <w:szCs w:val="24"/>
          <w:shd w:val="clear" w:color="auto" w:fill="F5F9F6"/>
        </w:rPr>
      </w:pPr>
      <w:r>
        <w:rPr>
          <w:rFonts w:ascii="Arial" w:hAnsi="Arial" w:cs="Arial"/>
          <w:color w:val="000000"/>
          <w:sz w:val="24"/>
          <w:szCs w:val="24"/>
          <w:shd w:val="clear" w:color="auto" w:fill="F5F9F6"/>
        </w:rPr>
        <w:t xml:space="preserve">Segue a tela do método </w:t>
      </w:r>
      <w:proofErr w:type="spellStart"/>
      <w:r>
        <w:rPr>
          <w:rFonts w:ascii="Arial" w:hAnsi="Arial" w:cs="Arial"/>
          <w:color w:val="000000"/>
          <w:sz w:val="24"/>
          <w:szCs w:val="24"/>
          <w:shd w:val="clear" w:color="auto" w:fill="F5F9F6"/>
        </w:rPr>
        <w:t>QuickSort</w:t>
      </w:r>
      <w:proofErr w:type="spellEnd"/>
      <w:r>
        <w:rPr>
          <w:rFonts w:ascii="Arial" w:hAnsi="Arial" w:cs="Arial"/>
          <w:color w:val="000000"/>
          <w:sz w:val="24"/>
          <w:szCs w:val="24"/>
          <w:shd w:val="clear" w:color="auto" w:fill="F5F9F6"/>
        </w:rPr>
        <w:t>:</w:t>
      </w:r>
    </w:p>
    <w:p w:rsidR="00E839A1" w:rsidRDefault="00E839A1">
      <w:pPr>
        <w:rPr>
          <w:rFonts w:ascii="Arial" w:hAnsi="Arial" w:cs="Arial"/>
          <w:color w:val="000000"/>
          <w:sz w:val="24"/>
          <w:szCs w:val="24"/>
          <w:shd w:val="clear" w:color="auto" w:fill="F5F9F6"/>
        </w:rPr>
      </w:pPr>
    </w:p>
    <w:p w:rsidR="00E839A1" w:rsidRDefault="00E839A1">
      <w:pPr>
        <w:rPr>
          <w:rFonts w:ascii="Arial" w:hAnsi="Arial" w:cs="Arial"/>
          <w:color w:val="000000"/>
          <w:sz w:val="24"/>
          <w:szCs w:val="24"/>
          <w:shd w:val="clear" w:color="auto" w:fill="F5F9F6"/>
        </w:rPr>
      </w:pPr>
      <w:r>
        <w:rPr>
          <w:rFonts w:ascii="Arial" w:hAnsi="Arial" w:cs="Arial"/>
          <w:noProof/>
          <w:color w:val="000000"/>
          <w:sz w:val="24"/>
          <w:szCs w:val="24"/>
          <w:shd w:val="clear" w:color="auto" w:fill="F5F9F6"/>
          <w:lang w:eastAsia="pt-BR"/>
        </w:rPr>
        <w:drawing>
          <wp:inline distT="0" distB="0" distL="0" distR="0">
            <wp:extent cx="4095750" cy="11430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5750" cy="1143000"/>
                    </a:xfrm>
                    <a:prstGeom prst="rect">
                      <a:avLst/>
                    </a:prstGeom>
                    <a:noFill/>
                    <a:ln>
                      <a:noFill/>
                    </a:ln>
                  </pic:spPr>
                </pic:pic>
              </a:graphicData>
            </a:graphic>
          </wp:inline>
        </w:drawing>
      </w:r>
    </w:p>
    <w:p w:rsidR="00E839A1" w:rsidRDefault="00E839A1">
      <w:pPr>
        <w:rPr>
          <w:rFonts w:ascii="Arial" w:hAnsi="Arial" w:cs="Arial"/>
          <w:color w:val="000000"/>
          <w:sz w:val="24"/>
          <w:szCs w:val="24"/>
          <w:shd w:val="clear" w:color="auto" w:fill="F5F9F6"/>
        </w:rPr>
      </w:pPr>
    </w:p>
    <w:p w:rsidR="00E839A1" w:rsidRDefault="00E839A1">
      <w:pPr>
        <w:rPr>
          <w:rFonts w:ascii="Arial" w:hAnsi="Arial" w:cs="Arial"/>
          <w:color w:val="000000"/>
          <w:sz w:val="24"/>
          <w:szCs w:val="24"/>
          <w:shd w:val="clear" w:color="auto" w:fill="F5F9F6"/>
        </w:rPr>
      </w:pPr>
      <w:r>
        <w:rPr>
          <w:rFonts w:ascii="Arial" w:hAnsi="Arial" w:cs="Arial"/>
          <w:color w:val="000000"/>
          <w:sz w:val="24"/>
          <w:szCs w:val="24"/>
          <w:shd w:val="clear" w:color="auto" w:fill="F5F9F6"/>
        </w:rPr>
        <w:t xml:space="preserve">Nota-se que o vetor numOrd não é criado dentro do método </w:t>
      </w:r>
      <w:proofErr w:type="spellStart"/>
      <w:r>
        <w:rPr>
          <w:rFonts w:ascii="Arial" w:hAnsi="Arial" w:cs="Arial"/>
          <w:color w:val="000000"/>
          <w:sz w:val="24"/>
          <w:szCs w:val="24"/>
          <w:shd w:val="clear" w:color="auto" w:fill="F5F9F6"/>
        </w:rPr>
        <w:t>main</w:t>
      </w:r>
      <w:proofErr w:type="spellEnd"/>
      <w:r w:rsidR="00EC2CF2">
        <w:rPr>
          <w:rFonts w:ascii="Arial" w:hAnsi="Arial" w:cs="Arial"/>
          <w:color w:val="000000"/>
          <w:sz w:val="24"/>
          <w:szCs w:val="24"/>
          <w:shd w:val="clear" w:color="auto" w:fill="F5F9F6"/>
        </w:rPr>
        <w:t xml:space="preserve">, exatamente pelo fato de que todos os métodos </w:t>
      </w:r>
      <w:proofErr w:type="spellStart"/>
      <w:r w:rsidR="00EC2CF2">
        <w:rPr>
          <w:rFonts w:ascii="Arial" w:hAnsi="Arial" w:cs="Arial"/>
          <w:color w:val="000000"/>
          <w:sz w:val="24"/>
          <w:szCs w:val="24"/>
          <w:shd w:val="clear" w:color="auto" w:fill="F5F9F6"/>
        </w:rPr>
        <w:t>main</w:t>
      </w:r>
      <w:proofErr w:type="spellEnd"/>
      <w:r w:rsidR="00EC2CF2">
        <w:rPr>
          <w:rFonts w:ascii="Arial" w:hAnsi="Arial" w:cs="Arial"/>
          <w:color w:val="000000"/>
          <w:sz w:val="24"/>
          <w:szCs w:val="24"/>
          <w:shd w:val="clear" w:color="auto" w:fill="F5F9F6"/>
        </w:rPr>
        <w:t xml:space="preserve"> e </w:t>
      </w:r>
      <w:proofErr w:type="spellStart"/>
      <w:r w:rsidR="00EC2CF2">
        <w:rPr>
          <w:rFonts w:ascii="Arial" w:hAnsi="Arial" w:cs="Arial"/>
          <w:color w:val="000000"/>
          <w:sz w:val="24"/>
          <w:szCs w:val="24"/>
          <w:shd w:val="clear" w:color="auto" w:fill="F5F9F6"/>
        </w:rPr>
        <w:t>sort</w:t>
      </w:r>
      <w:proofErr w:type="spellEnd"/>
      <w:r w:rsidR="00EC2CF2">
        <w:rPr>
          <w:rFonts w:ascii="Arial" w:hAnsi="Arial" w:cs="Arial"/>
          <w:color w:val="000000"/>
          <w:sz w:val="24"/>
          <w:szCs w:val="24"/>
          <w:shd w:val="clear" w:color="auto" w:fill="F5F9F6"/>
        </w:rPr>
        <w:t xml:space="preserve"> irão utilizar o mesmo vetor. Uma vez que uma variável é criada dentro de um método, ela pode ser utilizada apenas nesse método.</w:t>
      </w:r>
    </w:p>
    <w:p w:rsidR="00EC2CF2" w:rsidRDefault="00EC2CF2">
      <w:pPr>
        <w:rPr>
          <w:rFonts w:ascii="Arial" w:hAnsi="Arial" w:cs="Arial"/>
          <w:color w:val="000000"/>
          <w:sz w:val="24"/>
          <w:szCs w:val="24"/>
          <w:shd w:val="clear" w:color="auto" w:fill="F5F9F6"/>
        </w:rPr>
      </w:pPr>
    </w:p>
    <w:p w:rsidR="00EC2CF2" w:rsidRDefault="00EC2CF2">
      <w:pPr>
        <w:rPr>
          <w:rFonts w:ascii="Arial" w:hAnsi="Arial" w:cs="Arial"/>
          <w:color w:val="000000"/>
          <w:sz w:val="24"/>
          <w:szCs w:val="24"/>
          <w:shd w:val="clear" w:color="auto" w:fill="F5F9F6"/>
        </w:rPr>
      </w:pPr>
      <w:r>
        <w:rPr>
          <w:rFonts w:ascii="Arial" w:hAnsi="Arial" w:cs="Arial"/>
          <w:color w:val="000000"/>
          <w:sz w:val="24"/>
          <w:szCs w:val="24"/>
          <w:shd w:val="clear" w:color="auto" w:fill="F5F9F6"/>
        </w:rPr>
        <w:t xml:space="preserve">Inicia-se agora a ordenação em si, a parte do código que faz a troca de posicionamento entre dos índices dos vetores. Como se sabe e já foi explicado, o método de ordenação </w:t>
      </w:r>
      <w:proofErr w:type="spellStart"/>
      <w:r>
        <w:rPr>
          <w:rFonts w:ascii="Arial" w:hAnsi="Arial" w:cs="Arial"/>
          <w:color w:val="000000"/>
          <w:sz w:val="24"/>
          <w:szCs w:val="24"/>
          <w:shd w:val="clear" w:color="auto" w:fill="F5F9F6"/>
        </w:rPr>
        <w:t>QuickSort</w:t>
      </w:r>
      <w:proofErr w:type="spellEnd"/>
      <w:r>
        <w:rPr>
          <w:rFonts w:ascii="Arial" w:hAnsi="Arial" w:cs="Arial"/>
          <w:color w:val="000000"/>
          <w:sz w:val="24"/>
          <w:szCs w:val="24"/>
          <w:shd w:val="clear" w:color="auto" w:fill="F5F9F6"/>
        </w:rPr>
        <w:t xml:space="preserve"> utiliza uma posição do vetor que é usada como pivô. No programa, foi criada uma variável para receber o valor deste. Todos os valores menores que essa variável serão visto como valores pequenos, e os maiores como valores grandes. Entender isso é o princípio para começar a desenvolver um algoritmo </w:t>
      </w:r>
      <w:proofErr w:type="spellStart"/>
      <w:r>
        <w:rPr>
          <w:rFonts w:ascii="Arial" w:hAnsi="Arial" w:cs="Arial"/>
          <w:color w:val="000000"/>
          <w:sz w:val="24"/>
          <w:szCs w:val="24"/>
          <w:shd w:val="clear" w:color="auto" w:fill="F5F9F6"/>
        </w:rPr>
        <w:t>QuickSort</w:t>
      </w:r>
      <w:proofErr w:type="spellEnd"/>
      <w:r w:rsidR="008F1175">
        <w:rPr>
          <w:rFonts w:ascii="Arial" w:hAnsi="Arial" w:cs="Arial"/>
          <w:color w:val="000000"/>
          <w:sz w:val="24"/>
          <w:szCs w:val="24"/>
          <w:shd w:val="clear" w:color="auto" w:fill="F5F9F6"/>
        </w:rPr>
        <w:t>.</w:t>
      </w:r>
    </w:p>
    <w:p w:rsidR="008F1175" w:rsidRDefault="008F1175">
      <w:pPr>
        <w:rPr>
          <w:rFonts w:ascii="Arial" w:hAnsi="Arial" w:cs="Arial"/>
          <w:color w:val="000000"/>
          <w:sz w:val="24"/>
          <w:szCs w:val="24"/>
          <w:shd w:val="clear" w:color="auto" w:fill="F5F9F6"/>
        </w:rPr>
      </w:pPr>
      <w:r>
        <w:rPr>
          <w:rFonts w:ascii="Arial" w:hAnsi="Arial" w:cs="Arial"/>
          <w:color w:val="000000"/>
          <w:sz w:val="24"/>
          <w:szCs w:val="24"/>
          <w:shd w:val="clear" w:color="auto" w:fill="F5F9F6"/>
        </w:rPr>
        <w:t xml:space="preserve">A variável </w:t>
      </w:r>
      <w:proofErr w:type="spellStart"/>
      <w:r>
        <w:rPr>
          <w:rFonts w:ascii="Arial" w:hAnsi="Arial" w:cs="Arial"/>
          <w:color w:val="000000"/>
          <w:sz w:val="24"/>
          <w:szCs w:val="24"/>
          <w:shd w:val="clear" w:color="auto" w:fill="F5F9F6"/>
        </w:rPr>
        <w:t>pivot</w:t>
      </w:r>
      <w:proofErr w:type="spellEnd"/>
      <w:r>
        <w:rPr>
          <w:rFonts w:ascii="Arial" w:hAnsi="Arial" w:cs="Arial"/>
          <w:color w:val="000000"/>
          <w:sz w:val="24"/>
          <w:szCs w:val="24"/>
          <w:shd w:val="clear" w:color="auto" w:fill="F5F9F6"/>
        </w:rPr>
        <w:t xml:space="preserve">, onde </w:t>
      </w:r>
      <w:proofErr w:type="gramStart"/>
      <w:r>
        <w:rPr>
          <w:rFonts w:ascii="Arial" w:hAnsi="Arial" w:cs="Arial"/>
          <w:color w:val="000000"/>
          <w:sz w:val="24"/>
          <w:szCs w:val="24"/>
          <w:shd w:val="clear" w:color="auto" w:fill="F5F9F6"/>
        </w:rPr>
        <w:t>será</w:t>
      </w:r>
      <w:proofErr w:type="gramEnd"/>
      <w:r>
        <w:rPr>
          <w:rFonts w:ascii="Arial" w:hAnsi="Arial" w:cs="Arial"/>
          <w:color w:val="000000"/>
          <w:sz w:val="24"/>
          <w:szCs w:val="24"/>
          <w:shd w:val="clear" w:color="auto" w:fill="F5F9F6"/>
        </w:rPr>
        <w:t xml:space="preserve"> alocado os valores correspondentes ao pivô, inicia-se com o primeiro valor do .txt, correspondente ao numOrd[0]. </w:t>
      </w:r>
    </w:p>
    <w:p w:rsidR="008F1175" w:rsidRDefault="008F1175">
      <w:pPr>
        <w:rPr>
          <w:rFonts w:ascii="Arial" w:hAnsi="Arial" w:cs="Arial"/>
          <w:color w:val="000000"/>
          <w:sz w:val="24"/>
          <w:szCs w:val="24"/>
          <w:shd w:val="clear" w:color="auto" w:fill="F5F9F6"/>
        </w:rPr>
      </w:pPr>
    </w:p>
    <w:p w:rsidR="008F1175" w:rsidRDefault="008F1175">
      <w:pPr>
        <w:rPr>
          <w:rFonts w:ascii="Arial" w:hAnsi="Arial" w:cs="Arial"/>
          <w:color w:val="000000"/>
          <w:sz w:val="24"/>
          <w:szCs w:val="24"/>
          <w:shd w:val="clear" w:color="auto" w:fill="F5F9F6"/>
        </w:rPr>
      </w:pPr>
    </w:p>
    <w:p w:rsidR="008F1175" w:rsidRDefault="008F1175">
      <w:pPr>
        <w:rPr>
          <w:rFonts w:ascii="Arial" w:hAnsi="Arial" w:cs="Arial"/>
          <w:color w:val="000000"/>
          <w:sz w:val="24"/>
          <w:szCs w:val="24"/>
          <w:shd w:val="clear" w:color="auto" w:fill="F5F9F6"/>
        </w:rPr>
      </w:pPr>
    </w:p>
    <w:p w:rsidR="008F1175" w:rsidRDefault="008F1175">
      <w:pPr>
        <w:rPr>
          <w:rFonts w:ascii="Arial" w:hAnsi="Arial" w:cs="Arial"/>
          <w:color w:val="000000"/>
          <w:sz w:val="24"/>
          <w:szCs w:val="24"/>
          <w:shd w:val="clear" w:color="auto" w:fill="F5F9F6"/>
        </w:rPr>
      </w:pPr>
    </w:p>
    <w:p w:rsidR="008F1175" w:rsidRDefault="008F1175">
      <w:pPr>
        <w:rPr>
          <w:rFonts w:ascii="Arial" w:hAnsi="Arial" w:cs="Arial"/>
          <w:color w:val="000000"/>
          <w:sz w:val="24"/>
          <w:szCs w:val="24"/>
          <w:shd w:val="clear" w:color="auto" w:fill="F5F9F6"/>
        </w:rPr>
      </w:pPr>
      <w:r>
        <w:rPr>
          <w:rFonts w:ascii="Arial" w:hAnsi="Arial" w:cs="Arial"/>
          <w:color w:val="000000"/>
          <w:sz w:val="24"/>
          <w:szCs w:val="24"/>
          <w:shd w:val="clear" w:color="auto" w:fill="F5F9F6"/>
        </w:rPr>
        <w:lastRenderedPageBreak/>
        <w:t xml:space="preserve">Segue a tela do método </w:t>
      </w:r>
      <w:proofErr w:type="spellStart"/>
      <w:r>
        <w:rPr>
          <w:rFonts w:ascii="Arial" w:hAnsi="Arial" w:cs="Arial"/>
          <w:color w:val="000000"/>
          <w:sz w:val="24"/>
          <w:szCs w:val="24"/>
          <w:shd w:val="clear" w:color="auto" w:fill="F5F9F6"/>
        </w:rPr>
        <w:t>sort</w:t>
      </w:r>
      <w:proofErr w:type="spellEnd"/>
      <w:r>
        <w:rPr>
          <w:rFonts w:ascii="Arial" w:hAnsi="Arial" w:cs="Arial"/>
          <w:color w:val="000000"/>
          <w:sz w:val="24"/>
          <w:szCs w:val="24"/>
          <w:shd w:val="clear" w:color="auto" w:fill="F5F9F6"/>
        </w:rPr>
        <w:t>:</w:t>
      </w:r>
    </w:p>
    <w:p w:rsidR="008F1175" w:rsidRDefault="008F1175">
      <w:pPr>
        <w:rPr>
          <w:rFonts w:ascii="Arial" w:hAnsi="Arial" w:cs="Arial"/>
          <w:noProof/>
          <w:color w:val="000000"/>
          <w:sz w:val="24"/>
          <w:szCs w:val="24"/>
          <w:shd w:val="clear" w:color="auto" w:fill="F5F9F6"/>
          <w:lang w:eastAsia="pt-BR"/>
        </w:rPr>
      </w:pPr>
    </w:p>
    <w:p w:rsidR="008F1175" w:rsidRDefault="008F1175">
      <w:pPr>
        <w:rPr>
          <w:rFonts w:ascii="Arial" w:hAnsi="Arial" w:cs="Arial"/>
          <w:color w:val="000000"/>
          <w:sz w:val="24"/>
          <w:szCs w:val="24"/>
          <w:shd w:val="clear" w:color="auto" w:fill="F5F9F6"/>
        </w:rPr>
      </w:pPr>
      <w:r>
        <w:rPr>
          <w:rFonts w:ascii="Arial" w:hAnsi="Arial" w:cs="Arial"/>
          <w:noProof/>
          <w:color w:val="000000"/>
          <w:sz w:val="24"/>
          <w:szCs w:val="24"/>
          <w:shd w:val="clear" w:color="auto" w:fill="F5F9F6"/>
          <w:lang w:eastAsia="pt-BR"/>
        </w:rPr>
        <w:drawing>
          <wp:inline distT="0" distB="0" distL="0" distR="0">
            <wp:extent cx="7021788" cy="7343775"/>
            <wp:effectExtent l="0" t="0" r="825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27133" cy="7349365"/>
                    </a:xfrm>
                    <a:prstGeom prst="rect">
                      <a:avLst/>
                    </a:prstGeom>
                    <a:noFill/>
                    <a:ln>
                      <a:noFill/>
                    </a:ln>
                  </pic:spPr>
                </pic:pic>
              </a:graphicData>
            </a:graphic>
          </wp:inline>
        </w:drawing>
      </w:r>
    </w:p>
    <w:p w:rsidR="008F1175" w:rsidRDefault="003F611C">
      <w:pPr>
        <w:rPr>
          <w:rFonts w:ascii="Arial" w:hAnsi="Arial" w:cs="Arial"/>
          <w:color w:val="000000"/>
          <w:sz w:val="24"/>
          <w:szCs w:val="24"/>
          <w:shd w:val="clear" w:color="auto" w:fill="F5F9F6"/>
        </w:rPr>
      </w:pPr>
      <w:r>
        <w:rPr>
          <w:rFonts w:ascii="Arial" w:hAnsi="Arial" w:cs="Arial"/>
          <w:color w:val="000000"/>
          <w:sz w:val="24"/>
          <w:szCs w:val="24"/>
          <w:shd w:val="clear" w:color="auto" w:fill="F5F9F6"/>
        </w:rPr>
        <w:t>Percebe-se que no final do método é chamado novamente o mesmo método, aplicando a recursividade (chamada da própria função).</w:t>
      </w:r>
    </w:p>
    <w:p w:rsidR="003F611C" w:rsidRDefault="003F611C">
      <w:pPr>
        <w:rPr>
          <w:rFonts w:ascii="Arial" w:hAnsi="Arial" w:cs="Arial"/>
          <w:color w:val="000000"/>
          <w:sz w:val="24"/>
          <w:szCs w:val="24"/>
          <w:shd w:val="clear" w:color="auto" w:fill="F5F9F6"/>
        </w:rPr>
      </w:pPr>
    </w:p>
    <w:p w:rsidR="003F611C" w:rsidRDefault="003F611C">
      <w:pPr>
        <w:rPr>
          <w:rFonts w:ascii="Arial" w:hAnsi="Arial" w:cs="Arial"/>
          <w:color w:val="000000"/>
          <w:sz w:val="24"/>
          <w:szCs w:val="24"/>
          <w:shd w:val="clear" w:color="auto" w:fill="F5F9F6"/>
        </w:rPr>
      </w:pPr>
      <w:r>
        <w:rPr>
          <w:rFonts w:ascii="Arial" w:hAnsi="Arial" w:cs="Arial"/>
          <w:color w:val="000000"/>
          <w:sz w:val="24"/>
          <w:szCs w:val="24"/>
          <w:shd w:val="clear" w:color="auto" w:fill="F5F9F6"/>
        </w:rPr>
        <w:lastRenderedPageBreak/>
        <w:t>Ao executar esses procedimentos, os dados que estão armazenados no .txt estão devidamente ordenados no vetor. Agora está na hora de mostrar para o usuário que os dados estão ordenados e que o programa está funcionando corretamente.</w:t>
      </w:r>
    </w:p>
    <w:p w:rsidR="003F611C" w:rsidRDefault="003F611C">
      <w:pPr>
        <w:rPr>
          <w:rFonts w:ascii="Arial" w:hAnsi="Arial" w:cs="Arial"/>
          <w:color w:val="000000"/>
          <w:sz w:val="24"/>
          <w:szCs w:val="24"/>
          <w:shd w:val="clear" w:color="auto" w:fill="F5F9F6"/>
        </w:rPr>
      </w:pPr>
      <w:r>
        <w:rPr>
          <w:rFonts w:ascii="Arial" w:hAnsi="Arial" w:cs="Arial"/>
          <w:color w:val="000000"/>
          <w:sz w:val="24"/>
          <w:szCs w:val="24"/>
          <w:shd w:val="clear" w:color="auto" w:fill="F5F9F6"/>
        </w:rPr>
        <w:t>Primeiramente vamos executar uma estrutura de repetição</w:t>
      </w:r>
      <w:r w:rsidRPr="003F611C">
        <w:rPr>
          <w:rFonts w:ascii="Arial" w:hAnsi="Arial" w:cs="Arial"/>
          <w:i/>
          <w:color w:val="000000"/>
          <w:sz w:val="24"/>
          <w:szCs w:val="24"/>
          <w:shd w:val="clear" w:color="auto" w:fill="F5F9F6"/>
        </w:rPr>
        <w:t xml:space="preserve"> for</w:t>
      </w:r>
      <w:r w:rsidRPr="003F611C">
        <w:rPr>
          <w:rFonts w:ascii="Arial" w:hAnsi="Arial" w:cs="Arial"/>
          <w:color w:val="000000"/>
          <w:sz w:val="24"/>
          <w:szCs w:val="24"/>
          <w:shd w:val="clear" w:color="auto" w:fill="F5F9F6"/>
        </w:rPr>
        <w:t xml:space="preserve">, </w:t>
      </w:r>
      <w:r>
        <w:rPr>
          <w:rFonts w:ascii="Arial" w:hAnsi="Arial" w:cs="Arial"/>
          <w:color w:val="000000"/>
          <w:sz w:val="24"/>
          <w:szCs w:val="24"/>
          <w:shd w:val="clear" w:color="auto" w:fill="F5F9F6"/>
        </w:rPr>
        <w:t>e cada execução da estrutura representa a um valor que será mostrado para o usuário.</w:t>
      </w:r>
    </w:p>
    <w:p w:rsidR="003F611C" w:rsidRDefault="003F611C">
      <w:pPr>
        <w:rPr>
          <w:rFonts w:ascii="Arial" w:hAnsi="Arial" w:cs="Arial"/>
          <w:color w:val="000000"/>
          <w:sz w:val="24"/>
          <w:szCs w:val="24"/>
          <w:shd w:val="clear" w:color="auto" w:fill="F5F9F6"/>
        </w:rPr>
      </w:pPr>
      <w:r>
        <w:rPr>
          <w:rFonts w:ascii="Arial" w:hAnsi="Arial" w:cs="Arial"/>
          <w:color w:val="000000"/>
          <w:sz w:val="24"/>
          <w:szCs w:val="24"/>
          <w:shd w:val="clear" w:color="auto" w:fill="F5F9F6"/>
        </w:rPr>
        <w:t xml:space="preserve">Segue o </w:t>
      </w:r>
      <w:proofErr w:type="spellStart"/>
      <w:r>
        <w:rPr>
          <w:rFonts w:ascii="Arial" w:hAnsi="Arial" w:cs="Arial"/>
          <w:color w:val="000000"/>
          <w:sz w:val="24"/>
          <w:szCs w:val="24"/>
          <w:shd w:val="clear" w:color="auto" w:fill="F5F9F6"/>
        </w:rPr>
        <w:t>print</w:t>
      </w:r>
      <w:proofErr w:type="spellEnd"/>
      <w:r>
        <w:rPr>
          <w:rFonts w:ascii="Arial" w:hAnsi="Arial" w:cs="Arial"/>
          <w:color w:val="000000"/>
          <w:sz w:val="24"/>
          <w:szCs w:val="24"/>
          <w:shd w:val="clear" w:color="auto" w:fill="F5F9F6"/>
        </w:rPr>
        <w:t xml:space="preserve"> da tela mostrando apenas o número:</w:t>
      </w:r>
    </w:p>
    <w:p w:rsidR="003F611C" w:rsidRDefault="003F611C">
      <w:pPr>
        <w:rPr>
          <w:rFonts w:ascii="Arial" w:hAnsi="Arial" w:cs="Arial"/>
          <w:color w:val="000000"/>
          <w:sz w:val="24"/>
          <w:szCs w:val="24"/>
          <w:shd w:val="clear" w:color="auto" w:fill="F5F9F6"/>
        </w:rPr>
      </w:pPr>
      <w:r>
        <w:rPr>
          <w:rFonts w:ascii="Arial" w:hAnsi="Arial" w:cs="Arial"/>
          <w:noProof/>
          <w:color w:val="000000"/>
          <w:sz w:val="24"/>
          <w:szCs w:val="24"/>
          <w:shd w:val="clear" w:color="auto" w:fill="F5F9F6"/>
          <w:lang w:eastAsia="pt-BR"/>
        </w:rPr>
        <w:drawing>
          <wp:inline distT="0" distB="0" distL="0" distR="0">
            <wp:extent cx="5400675" cy="50482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504825"/>
                    </a:xfrm>
                    <a:prstGeom prst="rect">
                      <a:avLst/>
                    </a:prstGeom>
                    <a:noFill/>
                    <a:ln>
                      <a:noFill/>
                    </a:ln>
                  </pic:spPr>
                </pic:pic>
              </a:graphicData>
            </a:graphic>
          </wp:inline>
        </w:drawing>
      </w:r>
    </w:p>
    <w:p w:rsidR="003F611C" w:rsidRDefault="003F611C">
      <w:pPr>
        <w:rPr>
          <w:rFonts w:ascii="Arial" w:hAnsi="Arial" w:cs="Arial"/>
          <w:color w:val="000000"/>
          <w:sz w:val="24"/>
          <w:szCs w:val="24"/>
          <w:shd w:val="clear" w:color="auto" w:fill="F5F9F6"/>
        </w:rPr>
      </w:pPr>
      <w:r>
        <w:rPr>
          <w:rFonts w:ascii="Arial" w:hAnsi="Arial" w:cs="Arial"/>
          <w:color w:val="000000"/>
          <w:sz w:val="24"/>
          <w:szCs w:val="24"/>
          <w:shd w:val="clear" w:color="auto" w:fill="F5F9F6"/>
        </w:rPr>
        <w:t xml:space="preserve">É criada uma variável nomeada como contador, essa terá uma participação essencial para ligar o número com o mês e o ano correspondente, seguindo os dados informados pelo </w:t>
      </w:r>
      <w:proofErr w:type="spellStart"/>
      <w:r>
        <w:rPr>
          <w:rFonts w:ascii="Arial" w:hAnsi="Arial" w:cs="Arial"/>
          <w:color w:val="000000"/>
          <w:sz w:val="24"/>
          <w:szCs w:val="24"/>
          <w:shd w:val="clear" w:color="auto" w:fill="F5F9F6"/>
        </w:rPr>
        <w:t>Imazon</w:t>
      </w:r>
      <w:proofErr w:type="spellEnd"/>
      <w:r>
        <w:rPr>
          <w:rFonts w:ascii="Arial" w:hAnsi="Arial" w:cs="Arial"/>
          <w:color w:val="000000"/>
          <w:sz w:val="24"/>
          <w:szCs w:val="24"/>
          <w:shd w:val="clear" w:color="auto" w:fill="F5F9F6"/>
        </w:rPr>
        <w:t>.</w:t>
      </w:r>
    </w:p>
    <w:p w:rsidR="00676F48" w:rsidRDefault="00676F48">
      <w:pPr>
        <w:rPr>
          <w:rFonts w:ascii="Arial" w:hAnsi="Arial" w:cs="Arial"/>
          <w:color w:val="000000"/>
          <w:sz w:val="24"/>
          <w:szCs w:val="24"/>
          <w:shd w:val="clear" w:color="auto" w:fill="F5F9F6"/>
        </w:rPr>
      </w:pPr>
      <w:r>
        <w:rPr>
          <w:rFonts w:ascii="Arial" w:hAnsi="Arial" w:cs="Arial"/>
          <w:color w:val="000000"/>
          <w:sz w:val="24"/>
          <w:szCs w:val="24"/>
          <w:shd w:val="clear" w:color="auto" w:fill="F5F9F6"/>
        </w:rPr>
        <w:t xml:space="preserve">Para auxiliar neste processo de ligação, foi criado também outro vetor que deverá ser inicialmente igual ao vetor numOrd. Este recebe o nome de </w:t>
      </w:r>
      <w:proofErr w:type="spellStart"/>
      <w:r>
        <w:rPr>
          <w:rFonts w:ascii="Arial" w:hAnsi="Arial" w:cs="Arial"/>
          <w:color w:val="000000"/>
          <w:sz w:val="24"/>
          <w:szCs w:val="24"/>
          <w:shd w:val="clear" w:color="auto" w:fill="F5F9F6"/>
        </w:rPr>
        <w:t>numOrdCopia</w:t>
      </w:r>
      <w:proofErr w:type="spellEnd"/>
      <w:r>
        <w:rPr>
          <w:rFonts w:ascii="Arial" w:hAnsi="Arial" w:cs="Arial"/>
          <w:color w:val="000000"/>
          <w:sz w:val="24"/>
          <w:szCs w:val="24"/>
          <w:shd w:val="clear" w:color="auto" w:fill="F5F9F6"/>
        </w:rPr>
        <w:t xml:space="preserve">. Porém, a ordenação acontece apenas no vetor </w:t>
      </w:r>
      <w:proofErr w:type="gramStart"/>
      <w:r>
        <w:rPr>
          <w:rFonts w:ascii="Arial" w:hAnsi="Arial" w:cs="Arial"/>
          <w:color w:val="000000"/>
          <w:sz w:val="24"/>
          <w:szCs w:val="24"/>
          <w:shd w:val="clear" w:color="auto" w:fill="F5F9F6"/>
        </w:rPr>
        <w:t xml:space="preserve">numOrd, e o vetor </w:t>
      </w:r>
      <w:proofErr w:type="spellStart"/>
      <w:r>
        <w:rPr>
          <w:rFonts w:ascii="Arial" w:hAnsi="Arial" w:cs="Arial"/>
          <w:color w:val="000000"/>
          <w:sz w:val="24"/>
          <w:szCs w:val="24"/>
          <w:shd w:val="clear" w:color="auto" w:fill="F5F9F6"/>
        </w:rPr>
        <w:t>numOrdCopia</w:t>
      </w:r>
      <w:proofErr w:type="spellEnd"/>
      <w:r>
        <w:rPr>
          <w:rFonts w:ascii="Arial" w:hAnsi="Arial" w:cs="Arial"/>
          <w:color w:val="000000"/>
          <w:sz w:val="24"/>
          <w:szCs w:val="24"/>
          <w:shd w:val="clear" w:color="auto" w:fill="F5F9F6"/>
        </w:rPr>
        <w:t xml:space="preserve"> fica</w:t>
      </w:r>
      <w:proofErr w:type="gramEnd"/>
      <w:r>
        <w:rPr>
          <w:rFonts w:ascii="Arial" w:hAnsi="Arial" w:cs="Arial"/>
          <w:color w:val="000000"/>
          <w:sz w:val="24"/>
          <w:szCs w:val="24"/>
          <w:shd w:val="clear" w:color="auto" w:fill="F5F9F6"/>
        </w:rPr>
        <w:t xml:space="preserve"> com a mesma ordem do arquivo .txt. Assim é possível ver em qual posição o valor ordenado estava antes de ter sido ordenado. Portanto, com a ajuda de uma variável nomeada contador, o </w:t>
      </w:r>
      <w:proofErr w:type="spellStart"/>
      <w:r>
        <w:rPr>
          <w:rFonts w:ascii="Arial" w:hAnsi="Arial" w:cs="Arial"/>
          <w:color w:val="000000"/>
          <w:sz w:val="24"/>
          <w:szCs w:val="24"/>
          <w:shd w:val="clear" w:color="auto" w:fill="F5F9F6"/>
        </w:rPr>
        <w:t>numOrdCopia</w:t>
      </w:r>
      <w:proofErr w:type="spellEnd"/>
      <w:r>
        <w:rPr>
          <w:rFonts w:ascii="Arial" w:hAnsi="Arial" w:cs="Arial"/>
          <w:color w:val="000000"/>
          <w:sz w:val="24"/>
          <w:szCs w:val="24"/>
          <w:shd w:val="clear" w:color="auto" w:fill="F5F9F6"/>
        </w:rPr>
        <w:t xml:space="preserve"> “percorre” o vetor ordenado até encontrar o valor idêntico, assim encontrando a posição que ficará armazenada na variável contador.</w:t>
      </w:r>
    </w:p>
    <w:p w:rsidR="000E4F3A" w:rsidRDefault="00676F48">
      <w:pPr>
        <w:rPr>
          <w:rFonts w:ascii="Arial" w:hAnsi="Arial" w:cs="Arial"/>
          <w:color w:val="000000"/>
          <w:sz w:val="24"/>
          <w:szCs w:val="24"/>
          <w:shd w:val="clear" w:color="auto" w:fill="F5F9F6"/>
        </w:rPr>
      </w:pPr>
      <w:r>
        <w:rPr>
          <w:rFonts w:ascii="Arial" w:hAnsi="Arial" w:cs="Arial"/>
          <w:color w:val="000000"/>
          <w:sz w:val="24"/>
          <w:szCs w:val="24"/>
          <w:shd w:val="clear" w:color="auto" w:fill="F5F9F6"/>
        </w:rPr>
        <w:t xml:space="preserve">Depois de feito isso, este valor que foi encontrado no vetor </w:t>
      </w:r>
      <w:proofErr w:type="spellStart"/>
      <w:r>
        <w:rPr>
          <w:rFonts w:ascii="Arial" w:hAnsi="Arial" w:cs="Arial"/>
          <w:color w:val="000000"/>
          <w:sz w:val="24"/>
          <w:szCs w:val="24"/>
          <w:shd w:val="clear" w:color="auto" w:fill="F5F9F6"/>
        </w:rPr>
        <w:t>numOrdCopia</w:t>
      </w:r>
      <w:proofErr w:type="spellEnd"/>
      <w:r>
        <w:rPr>
          <w:rFonts w:ascii="Arial" w:hAnsi="Arial" w:cs="Arial"/>
          <w:color w:val="000000"/>
          <w:sz w:val="24"/>
          <w:szCs w:val="24"/>
          <w:shd w:val="clear" w:color="auto" w:fill="F5F9F6"/>
        </w:rPr>
        <w:t xml:space="preserve"> será substituído por -1, para que </w:t>
      </w:r>
      <w:r w:rsidR="000E4F3A">
        <w:rPr>
          <w:rFonts w:ascii="Arial" w:hAnsi="Arial" w:cs="Arial"/>
          <w:color w:val="000000"/>
          <w:sz w:val="24"/>
          <w:szCs w:val="24"/>
          <w:shd w:val="clear" w:color="auto" w:fill="F5F9F6"/>
        </w:rPr>
        <w:t xml:space="preserve">não </w:t>
      </w:r>
      <w:proofErr w:type="gramStart"/>
      <w:r w:rsidR="000E4F3A">
        <w:rPr>
          <w:rFonts w:ascii="Arial" w:hAnsi="Arial" w:cs="Arial"/>
          <w:color w:val="000000"/>
          <w:sz w:val="24"/>
          <w:szCs w:val="24"/>
          <w:shd w:val="clear" w:color="auto" w:fill="F5F9F6"/>
        </w:rPr>
        <w:t>ocorra</w:t>
      </w:r>
      <w:proofErr w:type="gramEnd"/>
      <w:r w:rsidR="000E4F3A">
        <w:rPr>
          <w:rFonts w:ascii="Arial" w:hAnsi="Arial" w:cs="Arial"/>
          <w:color w:val="000000"/>
          <w:sz w:val="24"/>
          <w:szCs w:val="24"/>
          <w:shd w:val="clear" w:color="auto" w:fill="F5F9F6"/>
        </w:rPr>
        <w:t xml:space="preserve"> problemas de duplicidade. Vamos começar a explicar esse processo com um exemplo:</w:t>
      </w:r>
    </w:p>
    <w:p w:rsidR="000E4F3A" w:rsidRDefault="000E4F3A">
      <w:pPr>
        <w:rPr>
          <w:rFonts w:ascii="Arial" w:hAnsi="Arial" w:cs="Arial"/>
          <w:color w:val="000000"/>
          <w:sz w:val="24"/>
          <w:szCs w:val="24"/>
          <w:shd w:val="clear" w:color="auto" w:fill="F5F9F6"/>
        </w:rPr>
      </w:pPr>
      <w:r>
        <w:rPr>
          <w:rFonts w:ascii="Arial" w:hAnsi="Arial" w:cs="Arial"/>
          <w:color w:val="000000"/>
          <w:sz w:val="24"/>
          <w:szCs w:val="24"/>
          <w:shd w:val="clear" w:color="auto" w:fill="F5F9F6"/>
        </w:rPr>
        <w:t xml:space="preserve">O valor </w:t>
      </w:r>
      <w:r w:rsidR="000129B9">
        <w:rPr>
          <w:rFonts w:ascii="Arial" w:hAnsi="Arial" w:cs="Arial"/>
          <w:color w:val="000000"/>
          <w:sz w:val="24"/>
          <w:szCs w:val="24"/>
          <w:shd w:val="clear" w:color="auto" w:fill="F5F9F6"/>
        </w:rPr>
        <w:t>170 corresponde à posição 29</w:t>
      </w:r>
      <w:r>
        <w:rPr>
          <w:rFonts w:ascii="Arial" w:hAnsi="Arial" w:cs="Arial"/>
          <w:color w:val="000000"/>
          <w:sz w:val="24"/>
          <w:szCs w:val="24"/>
          <w:shd w:val="clear" w:color="auto" w:fill="F5F9F6"/>
        </w:rPr>
        <w:t xml:space="preserve"> no vetor desordenado (</w:t>
      </w:r>
      <w:proofErr w:type="spellStart"/>
      <w:r>
        <w:rPr>
          <w:rFonts w:ascii="Arial" w:hAnsi="Arial" w:cs="Arial"/>
          <w:color w:val="000000"/>
          <w:sz w:val="24"/>
          <w:szCs w:val="24"/>
          <w:shd w:val="clear" w:color="auto" w:fill="F5F9F6"/>
        </w:rPr>
        <w:t>numOrdCopia</w:t>
      </w:r>
      <w:proofErr w:type="spellEnd"/>
      <w:r>
        <w:rPr>
          <w:rFonts w:ascii="Arial" w:hAnsi="Arial" w:cs="Arial"/>
          <w:color w:val="000000"/>
          <w:sz w:val="24"/>
          <w:szCs w:val="24"/>
          <w:shd w:val="clear" w:color="auto" w:fill="F5F9F6"/>
        </w:rPr>
        <w:t xml:space="preserve">). Quando ele é ordenado ele vai para a posição </w:t>
      </w:r>
      <w:r w:rsidR="0017458E">
        <w:rPr>
          <w:rFonts w:ascii="Arial" w:hAnsi="Arial" w:cs="Arial"/>
          <w:color w:val="000000"/>
          <w:sz w:val="24"/>
          <w:szCs w:val="24"/>
          <w:shd w:val="clear" w:color="auto" w:fill="F5F9F6"/>
        </w:rPr>
        <w:t>52</w:t>
      </w:r>
      <w:r>
        <w:rPr>
          <w:rFonts w:ascii="Arial" w:hAnsi="Arial" w:cs="Arial"/>
          <w:color w:val="000000"/>
          <w:sz w:val="24"/>
          <w:szCs w:val="24"/>
          <w:shd w:val="clear" w:color="auto" w:fill="F5F9F6"/>
        </w:rPr>
        <w:t xml:space="preserve"> do vetor numOrd. Através da seguinte linha de código ele irá percorrer o vetor desordenado até enc</w:t>
      </w:r>
      <w:r w:rsidR="000129B9">
        <w:rPr>
          <w:rFonts w:ascii="Arial" w:hAnsi="Arial" w:cs="Arial"/>
          <w:color w:val="000000"/>
          <w:sz w:val="24"/>
          <w:szCs w:val="24"/>
          <w:shd w:val="clear" w:color="auto" w:fill="F5F9F6"/>
        </w:rPr>
        <w:t>ontrar o 17</w:t>
      </w:r>
      <w:r>
        <w:rPr>
          <w:rFonts w:ascii="Arial" w:hAnsi="Arial" w:cs="Arial"/>
          <w:color w:val="000000"/>
          <w:sz w:val="24"/>
          <w:szCs w:val="24"/>
          <w:shd w:val="clear" w:color="auto" w:fill="F5F9F6"/>
        </w:rPr>
        <w:t xml:space="preserve">0, e no final da execução, a variável contador irá receber +1. Portanto, neste exemplo a variável contador </w:t>
      </w:r>
      <w:r w:rsidR="000129B9">
        <w:rPr>
          <w:rFonts w:ascii="Arial" w:hAnsi="Arial" w:cs="Arial"/>
          <w:color w:val="000000"/>
          <w:sz w:val="24"/>
          <w:szCs w:val="24"/>
          <w:shd w:val="clear" w:color="auto" w:fill="F5F9F6"/>
        </w:rPr>
        <w:t>ficará com o valor de 29 (posição do 170</w:t>
      </w:r>
      <w:r>
        <w:rPr>
          <w:rFonts w:ascii="Arial" w:hAnsi="Arial" w:cs="Arial"/>
          <w:color w:val="000000"/>
          <w:sz w:val="24"/>
          <w:szCs w:val="24"/>
          <w:shd w:val="clear" w:color="auto" w:fill="F5F9F6"/>
        </w:rPr>
        <w:t xml:space="preserve"> no vetor </w:t>
      </w:r>
      <w:proofErr w:type="spellStart"/>
      <w:r>
        <w:rPr>
          <w:rFonts w:ascii="Arial" w:hAnsi="Arial" w:cs="Arial"/>
          <w:color w:val="000000"/>
          <w:sz w:val="24"/>
          <w:szCs w:val="24"/>
          <w:shd w:val="clear" w:color="auto" w:fill="F5F9F6"/>
        </w:rPr>
        <w:t>numOrdCopia</w:t>
      </w:r>
      <w:proofErr w:type="spellEnd"/>
      <w:r>
        <w:rPr>
          <w:rFonts w:ascii="Arial" w:hAnsi="Arial" w:cs="Arial"/>
          <w:color w:val="000000"/>
          <w:sz w:val="24"/>
          <w:szCs w:val="24"/>
          <w:shd w:val="clear" w:color="auto" w:fill="F5F9F6"/>
        </w:rPr>
        <w:t>).</w:t>
      </w:r>
    </w:p>
    <w:p w:rsidR="00676F48" w:rsidRPr="003F611C" w:rsidRDefault="000E4F3A">
      <w:pPr>
        <w:rPr>
          <w:rFonts w:ascii="Arial" w:hAnsi="Arial" w:cs="Arial"/>
          <w:color w:val="000000"/>
          <w:sz w:val="24"/>
          <w:szCs w:val="24"/>
          <w:shd w:val="clear" w:color="auto" w:fill="F5F9F6"/>
        </w:rPr>
      </w:pPr>
      <w:r>
        <w:rPr>
          <w:rFonts w:ascii="Arial" w:hAnsi="Arial" w:cs="Arial"/>
          <w:noProof/>
          <w:color w:val="000000"/>
          <w:sz w:val="24"/>
          <w:szCs w:val="24"/>
          <w:shd w:val="clear" w:color="auto" w:fill="F5F9F6"/>
          <w:lang w:eastAsia="pt-BR"/>
        </w:rPr>
        <w:drawing>
          <wp:inline distT="0" distB="0" distL="0" distR="0">
            <wp:extent cx="3622266" cy="1675974"/>
            <wp:effectExtent l="0" t="0" r="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7368" cy="1682961"/>
                    </a:xfrm>
                    <a:prstGeom prst="rect">
                      <a:avLst/>
                    </a:prstGeom>
                    <a:noFill/>
                    <a:ln>
                      <a:noFill/>
                    </a:ln>
                  </pic:spPr>
                </pic:pic>
              </a:graphicData>
            </a:graphic>
          </wp:inline>
        </w:drawing>
      </w:r>
      <w:r w:rsidR="00676F48">
        <w:rPr>
          <w:rFonts w:ascii="Arial" w:hAnsi="Arial" w:cs="Arial"/>
          <w:color w:val="000000"/>
          <w:sz w:val="24"/>
          <w:szCs w:val="24"/>
          <w:shd w:val="clear" w:color="auto" w:fill="F5F9F6"/>
        </w:rPr>
        <w:t xml:space="preserve"> </w:t>
      </w:r>
    </w:p>
    <w:p w:rsidR="00FF4699" w:rsidRDefault="002B4B04">
      <w:pPr>
        <w:rPr>
          <w:rFonts w:ascii="Arial" w:hAnsi="Arial" w:cs="Arial"/>
          <w:color w:val="000000"/>
          <w:sz w:val="24"/>
          <w:szCs w:val="24"/>
          <w:shd w:val="clear" w:color="auto" w:fill="F5F9F6"/>
        </w:rPr>
      </w:pPr>
      <w:r>
        <w:rPr>
          <w:rFonts w:ascii="Arial" w:hAnsi="Arial" w:cs="Arial"/>
          <w:color w:val="000000"/>
          <w:sz w:val="24"/>
          <w:szCs w:val="24"/>
          <w:shd w:val="clear" w:color="auto" w:fill="F5F9F6"/>
        </w:rPr>
        <w:lastRenderedPageBreak/>
        <w:t xml:space="preserve">Como os dados estão ordenados por mês, </w:t>
      </w:r>
      <w:proofErr w:type="gramStart"/>
      <w:r>
        <w:rPr>
          <w:rFonts w:ascii="Arial" w:hAnsi="Arial" w:cs="Arial"/>
          <w:color w:val="000000"/>
          <w:sz w:val="24"/>
          <w:szCs w:val="24"/>
          <w:shd w:val="clear" w:color="auto" w:fill="F5F9F6"/>
        </w:rPr>
        <w:t>a</w:t>
      </w:r>
      <w:proofErr w:type="gramEnd"/>
      <w:r>
        <w:rPr>
          <w:rFonts w:ascii="Arial" w:hAnsi="Arial" w:cs="Arial"/>
          <w:color w:val="000000"/>
          <w:sz w:val="24"/>
          <w:szCs w:val="24"/>
          <w:shd w:val="clear" w:color="auto" w:fill="F5F9F6"/>
        </w:rPr>
        <w:t xml:space="preserve"> contagem de mês começa por abril. Portanto 0 representa abril, 1 representa maio, 2 representa junho, e assim por diante... E foi essa forma que foi usada para mostrar ao usuário qual mês que é correspondente </w:t>
      </w:r>
      <w:proofErr w:type="gramStart"/>
      <w:r>
        <w:rPr>
          <w:rFonts w:ascii="Arial" w:hAnsi="Arial" w:cs="Arial"/>
          <w:color w:val="000000"/>
          <w:sz w:val="24"/>
          <w:szCs w:val="24"/>
          <w:shd w:val="clear" w:color="auto" w:fill="F5F9F6"/>
        </w:rPr>
        <w:t>à</w:t>
      </w:r>
      <w:proofErr w:type="gramEnd"/>
      <w:r>
        <w:rPr>
          <w:rFonts w:ascii="Arial" w:hAnsi="Arial" w:cs="Arial"/>
          <w:color w:val="000000"/>
          <w:sz w:val="24"/>
          <w:szCs w:val="24"/>
          <w:shd w:val="clear" w:color="auto" w:fill="F5F9F6"/>
        </w:rPr>
        <w:t xml:space="preserve"> aquele dado. A variável contador recebe o valor</w:t>
      </w:r>
      <w:r w:rsidR="00FF4699">
        <w:rPr>
          <w:rFonts w:ascii="Arial" w:hAnsi="Arial" w:cs="Arial"/>
          <w:color w:val="000000"/>
          <w:sz w:val="24"/>
          <w:szCs w:val="24"/>
          <w:shd w:val="clear" w:color="auto" w:fill="F5F9F6"/>
        </w:rPr>
        <w:t xml:space="preserve"> de até no máximo o número de dados do arquivo. Enquanto esse número não for menor que 11, ele vai diminuindo 12, ou seja, está mantendo o mês correspondente. É importante lembrar que o que vale é o vetor desordenado, pois este está organizado por meses e anos. Portanto se no vetor desordenado o valor está na posição 29, este cálculo é feito: 29 - 12 = 17. 17 &gt; 11 = V. 17 – 12 = 5. 5 &gt; 11 = F. Mês correspondente é: setembro. Veja a linha de código para entender melhor:</w:t>
      </w:r>
    </w:p>
    <w:p w:rsidR="008F1175" w:rsidRDefault="00FF4699">
      <w:pPr>
        <w:rPr>
          <w:rFonts w:ascii="Arial" w:hAnsi="Arial" w:cs="Arial"/>
          <w:color w:val="000000"/>
          <w:sz w:val="24"/>
          <w:szCs w:val="24"/>
          <w:shd w:val="clear" w:color="auto" w:fill="F5F9F6"/>
        </w:rPr>
      </w:pPr>
      <w:r>
        <w:rPr>
          <w:rFonts w:ascii="Arial" w:hAnsi="Arial" w:cs="Arial"/>
          <w:noProof/>
          <w:color w:val="000000"/>
          <w:sz w:val="24"/>
          <w:szCs w:val="24"/>
          <w:shd w:val="clear" w:color="auto" w:fill="F5F9F6"/>
          <w:lang w:eastAsia="pt-BR"/>
        </w:rPr>
        <w:drawing>
          <wp:inline distT="0" distB="0" distL="0" distR="0">
            <wp:extent cx="2517617" cy="6450914"/>
            <wp:effectExtent l="0" t="0" r="0" b="762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9988" cy="6482612"/>
                    </a:xfrm>
                    <a:prstGeom prst="rect">
                      <a:avLst/>
                    </a:prstGeom>
                    <a:noFill/>
                    <a:ln>
                      <a:noFill/>
                    </a:ln>
                  </pic:spPr>
                </pic:pic>
              </a:graphicData>
            </a:graphic>
          </wp:inline>
        </w:drawing>
      </w:r>
      <w:r>
        <w:rPr>
          <w:rFonts w:ascii="Arial" w:hAnsi="Arial" w:cs="Arial"/>
          <w:color w:val="000000"/>
          <w:sz w:val="24"/>
          <w:szCs w:val="24"/>
          <w:shd w:val="clear" w:color="auto" w:fill="F5F9F6"/>
        </w:rPr>
        <w:t xml:space="preserve">  </w:t>
      </w:r>
    </w:p>
    <w:p w:rsidR="00FF4699" w:rsidRDefault="00FF4699">
      <w:pPr>
        <w:rPr>
          <w:rFonts w:ascii="Arial" w:hAnsi="Arial" w:cs="Arial"/>
          <w:color w:val="000000"/>
          <w:sz w:val="24"/>
          <w:szCs w:val="24"/>
          <w:shd w:val="clear" w:color="auto" w:fill="F5F9F6"/>
        </w:rPr>
      </w:pPr>
      <w:r>
        <w:rPr>
          <w:rFonts w:ascii="Arial" w:hAnsi="Arial" w:cs="Arial"/>
          <w:color w:val="000000"/>
          <w:sz w:val="24"/>
          <w:szCs w:val="24"/>
          <w:shd w:val="clear" w:color="auto" w:fill="F5F9F6"/>
        </w:rPr>
        <w:lastRenderedPageBreak/>
        <w:t>Após descoberto o mês, agora precisamos descobrir qual é o ano. Sabemos que os dados informados são a parir de abril de 2008, portanto o menor ano será 2008.</w:t>
      </w:r>
      <w:r w:rsidR="000129B9">
        <w:rPr>
          <w:rFonts w:ascii="Arial" w:hAnsi="Arial" w:cs="Arial"/>
          <w:color w:val="000000"/>
          <w:sz w:val="24"/>
          <w:szCs w:val="24"/>
          <w:shd w:val="clear" w:color="auto" w:fill="F5F9F6"/>
        </w:rPr>
        <w:t xml:space="preserve"> A variável contador ainda será usada. Sabemos também que os 8 primeiros índices do vetor correspondem ao ano de 2008, e a partir disso, a cada 12 índices é um ano. Com base nessas informações foi criada uma variável ano, com valor inicial = 2008. Enquanto ela contador for maior que 8, ele acrescenta 1 à variável ano, e decrescente 12 à variável contador, dessa forma vamos chegar ao ano correspondente. Vamos seguir o exemplo anterior:</w:t>
      </w:r>
    </w:p>
    <w:p w:rsidR="000129B9" w:rsidRDefault="000129B9">
      <w:pPr>
        <w:rPr>
          <w:rFonts w:ascii="Arial" w:hAnsi="Arial" w:cs="Arial"/>
          <w:color w:val="000000"/>
          <w:sz w:val="24"/>
          <w:szCs w:val="24"/>
          <w:shd w:val="clear" w:color="auto" w:fill="F5F9F6"/>
        </w:rPr>
      </w:pPr>
      <w:r>
        <w:rPr>
          <w:rFonts w:ascii="Arial" w:hAnsi="Arial" w:cs="Arial"/>
          <w:color w:val="000000"/>
          <w:sz w:val="24"/>
          <w:szCs w:val="24"/>
          <w:shd w:val="clear" w:color="auto" w:fill="F5F9F6"/>
        </w:rPr>
        <w:t xml:space="preserve">Ano = 2008. Contador = 29. Contador &gt; 8 = V. Contador = contador – 12. Contador = 17. Ano = ano + 1. Ano = 2009. </w:t>
      </w:r>
      <w:r>
        <w:rPr>
          <w:rFonts w:ascii="Arial" w:hAnsi="Arial" w:cs="Arial"/>
          <w:color w:val="000000"/>
          <w:sz w:val="24"/>
          <w:szCs w:val="24"/>
          <w:shd w:val="clear" w:color="auto" w:fill="F5F9F6"/>
        </w:rPr>
        <w:t>Contador &gt; 8 = V</w:t>
      </w:r>
      <w:r>
        <w:rPr>
          <w:rFonts w:ascii="Arial" w:hAnsi="Arial" w:cs="Arial"/>
          <w:color w:val="000000"/>
          <w:sz w:val="24"/>
          <w:szCs w:val="24"/>
          <w:shd w:val="clear" w:color="auto" w:fill="F5F9F6"/>
        </w:rPr>
        <w:t xml:space="preserve">. </w:t>
      </w:r>
      <w:r>
        <w:rPr>
          <w:rFonts w:ascii="Arial" w:hAnsi="Arial" w:cs="Arial"/>
          <w:color w:val="000000"/>
          <w:sz w:val="24"/>
          <w:szCs w:val="24"/>
          <w:shd w:val="clear" w:color="auto" w:fill="F5F9F6"/>
        </w:rPr>
        <w:t>Contador = contador – 12.</w:t>
      </w:r>
      <w:r>
        <w:rPr>
          <w:rFonts w:ascii="Arial" w:hAnsi="Arial" w:cs="Arial"/>
          <w:color w:val="000000"/>
          <w:sz w:val="24"/>
          <w:szCs w:val="24"/>
          <w:shd w:val="clear" w:color="auto" w:fill="F5F9F6"/>
        </w:rPr>
        <w:t xml:space="preserve"> </w:t>
      </w:r>
      <w:r>
        <w:rPr>
          <w:rFonts w:ascii="Arial" w:hAnsi="Arial" w:cs="Arial"/>
          <w:color w:val="000000"/>
          <w:sz w:val="24"/>
          <w:szCs w:val="24"/>
          <w:shd w:val="clear" w:color="auto" w:fill="F5F9F6"/>
        </w:rPr>
        <w:t xml:space="preserve">Contador </w:t>
      </w:r>
      <w:r>
        <w:rPr>
          <w:rFonts w:ascii="Arial" w:hAnsi="Arial" w:cs="Arial"/>
          <w:color w:val="000000"/>
          <w:sz w:val="24"/>
          <w:szCs w:val="24"/>
          <w:shd w:val="clear" w:color="auto" w:fill="F5F9F6"/>
        </w:rPr>
        <w:t>= 5. Ano = ano + 1. Ano = 2010. Contador &gt; 8 = F.</w:t>
      </w:r>
    </w:p>
    <w:p w:rsidR="000129B9" w:rsidRDefault="000129B9">
      <w:pPr>
        <w:rPr>
          <w:rFonts w:ascii="Arial" w:hAnsi="Arial" w:cs="Arial"/>
          <w:color w:val="000000"/>
          <w:sz w:val="24"/>
          <w:szCs w:val="24"/>
          <w:shd w:val="clear" w:color="auto" w:fill="F5F9F6"/>
        </w:rPr>
      </w:pPr>
      <w:r>
        <w:rPr>
          <w:rFonts w:ascii="Arial" w:hAnsi="Arial" w:cs="Arial"/>
          <w:color w:val="000000"/>
          <w:sz w:val="24"/>
          <w:szCs w:val="24"/>
          <w:shd w:val="clear" w:color="auto" w:fill="F5F9F6"/>
        </w:rPr>
        <w:t>Ano = 2010.</w:t>
      </w:r>
    </w:p>
    <w:p w:rsidR="000129B9" w:rsidRDefault="000129B9">
      <w:pPr>
        <w:rPr>
          <w:rFonts w:ascii="Arial" w:hAnsi="Arial" w:cs="Arial"/>
          <w:color w:val="000000"/>
          <w:sz w:val="24"/>
          <w:szCs w:val="24"/>
          <w:shd w:val="clear" w:color="auto" w:fill="F5F9F6"/>
        </w:rPr>
      </w:pPr>
      <w:r>
        <w:rPr>
          <w:rFonts w:ascii="Arial" w:hAnsi="Arial" w:cs="Arial"/>
          <w:color w:val="000000"/>
          <w:sz w:val="24"/>
          <w:szCs w:val="24"/>
          <w:shd w:val="clear" w:color="auto" w:fill="F5F9F6"/>
        </w:rPr>
        <w:t>Portanto, o valor 170</w:t>
      </w:r>
      <w:r w:rsidR="0017458E">
        <w:rPr>
          <w:rFonts w:ascii="Arial" w:hAnsi="Arial" w:cs="Arial"/>
          <w:color w:val="000000"/>
          <w:sz w:val="24"/>
          <w:szCs w:val="24"/>
          <w:shd w:val="clear" w:color="auto" w:fill="F5F9F6"/>
        </w:rPr>
        <w:t xml:space="preserve"> corresponde ao mês de setembro e ao ano de 2010. Vamos conferir no site da </w:t>
      </w:r>
      <w:proofErr w:type="spellStart"/>
      <w:r w:rsidR="0017458E">
        <w:rPr>
          <w:rFonts w:ascii="Arial" w:hAnsi="Arial" w:cs="Arial"/>
          <w:color w:val="000000"/>
          <w:sz w:val="24"/>
          <w:szCs w:val="24"/>
          <w:shd w:val="clear" w:color="auto" w:fill="F5F9F6"/>
        </w:rPr>
        <w:t>Imazon</w:t>
      </w:r>
      <w:proofErr w:type="spellEnd"/>
      <w:r w:rsidR="0017458E">
        <w:rPr>
          <w:rFonts w:ascii="Arial" w:hAnsi="Arial" w:cs="Arial"/>
          <w:color w:val="000000"/>
          <w:sz w:val="24"/>
          <w:szCs w:val="24"/>
          <w:shd w:val="clear" w:color="auto" w:fill="F5F9F6"/>
        </w:rPr>
        <w:t xml:space="preserve">: </w:t>
      </w:r>
    </w:p>
    <w:p w:rsidR="0017458E" w:rsidRDefault="0017458E">
      <w:pPr>
        <w:rPr>
          <w:rFonts w:ascii="Arial" w:hAnsi="Arial" w:cs="Arial"/>
          <w:color w:val="000000"/>
          <w:sz w:val="24"/>
          <w:szCs w:val="24"/>
          <w:shd w:val="clear" w:color="auto" w:fill="F5F9F6"/>
        </w:rPr>
      </w:pPr>
      <w:r>
        <w:rPr>
          <w:rFonts w:ascii="Arial" w:hAnsi="Arial" w:cs="Arial"/>
          <w:noProof/>
          <w:color w:val="000000"/>
          <w:sz w:val="24"/>
          <w:szCs w:val="24"/>
          <w:shd w:val="clear" w:color="auto" w:fill="F5F9F6"/>
          <w:lang w:eastAsia="pt-BR"/>
        </w:rPr>
        <w:drawing>
          <wp:inline distT="0" distB="0" distL="0" distR="0">
            <wp:extent cx="5391150" cy="39528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952875"/>
                    </a:xfrm>
                    <a:prstGeom prst="rect">
                      <a:avLst/>
                    </a:prstGeom>
                    <a:noFill/>
                    <a:ln>
                      <a:noFill/>
                    </a:ln>
                  </pic:spPr>
                </pic:pic>
              </a:graphicData>
            </a:graphic>
          </wp:inline>
        </w:drawing>
      </w:r>
    </w:p>
    <w:p w:rsidR="0017458E" w:rsidRDefault="0017458E">
      <w:pPr>
        <w:rPr>
          <w:rFonts w:ascii="Arial" w:hAnsi="Arial" w:cs="Arial"/>
          <w:color w:val="000000"/>
          <w:sz w:val="24"/>
          <w:szCs w:val="24"/>
          <w:shd w:val="clear" w:color="auto" w:fill="F5F9F6"/>
        </w:rPr>
      </w:pPr>
    </w:p>
    <w:p w:rsidR="0017458E" w:rsidRDefault="0017458E">
      <w:pPr>
        <w:rPr>
          <w:rFonts w:ascii="Arial" w:hAnsi="Arial" w:cs="Arial"/>
          <w:color w:val="000000"/>
          <w:sz w:val="24"/>
          <w:szCs w:val="24"/>
          <w:shd w:val="clear" w:color="auto" w:fill="F5F9F6"/>
        </w:rPr>
      </w:pPr>
    </w:p>
    <w:p w:rsidR="0017458E" w:rsidRDefault="0017458E">
      <w:pPr>
        <w:rPr>
          <w:rFonts w:ascii="Arial" w:hAnsi="Arial" w:cs="Arial"/>
          <w:color w:val="000000"/>
          <w:sz w:val="24"/>
          <w:szCs w:val="24"/>
          <w:shd w:val="clear" w:color="auto" w:fill="F5F9F6"/>
        </w:rPr>
      </w:pPr>
    </w:p>
    <w:p w:rsidR="0017458E" w:rsidRDefault="0017458E">
      <w:pPr>
        <w:rPr>
          <w:rFonts w:ascii="Arial" w:hAnsi="Arial" w:cs="Arial"/>
          <w:color w:val="000000"/>
          <w:sz w:val="24"/>
          <w:szCs w:val="24"/>
          <w:shd w:val="clear" w:color="auto" w:fill="F5F9F6"/>
        </w:rPr>
      </w:pPr>
    </w:p>
    <w:p w:rsidR="0017458E" w:rsidRDefault="0017458E">
      <w:pPr>
        <w:rPr>
          <w:rFonts w:ascii="Arial" w:hAnsi="Arial" w:cs="Arial"/>
          <w:color w:val="000000"/>
          <w:sz w:val="24"/>
          <w:szCs w:val="24"/>
          <w:shd w:val="clear" w:color="auto" w:fill="F5F9F6"/>
        </w:rPr>
      </w:pPr>
      <w:r>
        <w:rPr>
          <w:rFonts w:ascii="Arial" w:hAnsi="Arial" w:cs="Arial"/>
          <w:color w:val="000000"/>
          <w:sz w:val="24"/>
          <w:szCs w:val="24"/>
          <w:shd w:val="clear" w:color="auto" w:fill="F5F9F6"/>
        </w:rPr>
        <w:lastRenderedPageBreak/>
        <w:t xml:space="preserve">Foi comprovado que a lógica apresentada é correta. Agora vamos mostrar a linha de código que calcula o ano e em seguida o </w:t>
      </w:r>
      <w:proofErr w:type="spellStart"/>
      <w:r>
        <w:rPr>
          <w:rFonts w:ascii="Arial" w:hAnsi="Arial" w:cs="Arial"/>
          <w:color w:val="000000"/>
          <w:sz w:val="24"/>
          <w:szCs w:val="24"/>
          <w:shd w:val="clear" w:color="auto" w:fill="F5F9F6"/>
        </w:rPr>
        <w:t>print</w:t>
      </w:r>
      <w:proofErr w:type="spellEnd"/>
      <w:r>
        <w:rPr>
          <w:rFonts w:ascii="Arial" w:hAnsi="Arial" w:cs="Arial"/>
          <w:color w:val="000000"/>
          <w:sz w:val="24"/>
          <w:szCs w:val="24"/>
          <w:shd w:val="clear" w:color="auto" w:fill="F5F9F6"/>
        </w:rPr>
        <w:t xml:space="preserve"> da tela do programa em execução funcionando corretamente, tanto o MergeSort quanto o </w:t>
      </w:r>
      <w:proofErr w:type="spellStart"/>
      <w:r>
        <w:rPr>
          <w:rFonts w:ascii="Arial" w:hAnsi="Arial" w:cs="Arial"/>
          <w:color w:val="000000"/>
          <w:sz w:val="24"/>
          <w:szCs w:val="24"/>
          <w:shd w:val="clear" w:color="auto" w:fill="F5F9F6"/>
        </w:rPr>
        <w:t>QuickSort</w:t>
      </w:r>
      <w:proofErr w:type="spellEnd"/>
      <w:r>
        <w:rPr>
          <w:rFonts w:ascii="Arial" w:hAnsi="Arial" w:cs="Arial"/>
          <w:color w:val="000000"/>
          <w:sz w:val="24"/>
          <w:szCs w:val="24"/>
          <w:shd w:val="clear" w:color="auto" w:fill="F5F9F6"/>
        </w:rPr>
        <w:t>. Pode ser verificado que todos os valores batem</w:t>
      </w:r>
      <w:proofErr w:type="gramStart"/>
      <w:r>
        <w:rPr>
          <w:rFonts w:ascii="Arial" w:hAnsi="Arial" w:cs="Arial"/>
          <w:color w:val="000000"/>
          <w:sz w:val="24"/>
          <w:szCs w:val="24"/>
          <w:shd w:val="clear" w:color="auto" w:fill="F5F9F6"/>
        </w:rPr>
        <w:t xml:space="preserve">  </w:t>
      </w:r>
      <w:proofErr w:type="gramEnd"/>
      <w:r>
        <w:rPr>
          <w:rFonts w:ascii="Arial" w:hAnsi="Arial" w:cs="Arial"/>
          <w:color w:val="000000"/>
          <w:sz w:val="24"/>
          <w:szCs w:val="24"/>
          <w:shd w:val="clear" w:color="auto" w:fill="F5F9F6"/>
        </w:rPr>
        <w:t xml:space="preserve">com os meses e anos informados no site </w:t>
      </w:r>
      <w:proofErr w:type="spellStart"/>
      <w:r>
        <w:rPr>
          <w:rFonts w:ascii="Arial" w:hAnsi="Arial" w:cs="Arial"/>
          <w:color w:val="000000"/>
          <w:sz w:val="24"/>
          <w:szCs w:val="24"/>
          <w:shd w:val="clear" w:color="auto" w:fill="F5F9F6"/>
        </w:rPr>
        <w:t>Imazon</w:t>
      </w:r>
      <w:proofErr w:type="spellEnd"/>
      <w:r>
        <w:rPr>
          <w:rFonts w:ascii="Arial" w:hAnsi="Arial" w:cs="Arial"/>
          <w:color w:val="000000"/>
          <w:sz w:val="24"/>
          <w:szCs w:val="24"/>
          <w:shd w:val="clear" w:color="auto" w:fill="F5F9F6"/>
        </w:rPr>
        <w:t xml:space="preserve">. E um detalhe que o programa </w:t>
      </w:r>
      <w:r w:rsidR="00123434">
        <w:rPr>
          <w:rFonts w:ascii="Arial" w:hAnsi="Arial" w:cs="Arial"/>
          <w:color w:val="000000"/>
          <w:sz w:val="24"/>
          <w:szCs w:val="24"/>
          <w:shd w:val="clear" w:color="auto" w:fill="F5F9F6"/>
        </w:rPr>
        <w:t xml:space="preserve">também </w:t>
      </w:r>
      <w:r>
        <w:rPr>
          <w:rFonts w:ascii="Arial" w:hAnsi="Arial" w:cs="Arial"/>
          <w:color w:val="000000"/>
          <w:sz w:val="24"/>
          <w:szCs w:val="24"/>
          <w:shd w:val="clear" w:color="auto" w:fill="F5F9F6"/>
        </w:rPr>
        <w:t>oferece é que, quando necessário informar mais algum valor, basta adicioná-lo uma linha abaix</w:t>
      </w:r>
      <w:r w:rsidR="00123434">
        <w:rPr>
          <w:rFonts w:ascii="Arial" w:hAnsi="Arial" w:cs="Arial"/>
          <w:color w:val="000000"/>
          <w:sz w:val="24"/>
          <w:szCs w:val="24"/>
          <w:shd w:val="clear" w:color="auto" w:fill="F5F9F6"/>
        </w:rPr>
        <w:t>o do último valor no dados.txt. Ao fazer isso</w:t>
      </w:r>
      <w:r>
        <w:rPr>
          <w:rFonts w:ascii="Arial" w:hAnsi="Arial" w:cs="Arial"/>
          <w:color w:val="000000"/>
          <w:sz w:val="24"/>
          <w:szCs w:val="24"/>
          <w:shd w:val="clear" w:color="auto" w:fill="F5F9F6"/>
        </w:rPr>
        <w:t xml:space="preserve"> o programa já irá ordená-lo na próxima execução</w:t>
      </w:r>
      <w:r w:rsidR="00123434">
        <w:rPr>
          <w:rFonts w:ascii="Arial" w:hAnsi="Arial" w:cs="Arial"/>
          <w:color w:val="000000"/>
          <w:sz w:val="24"/>
          <w:szCs w:val="24"/>
          <w:shd w:val="clear" w:color="auto" w:fill="F5F9F6"/>
        </w:rPr>
        <w:t xml:space="preserve">, e também calculará o mês e o ano correspondente (Lembrando que os dados informados são de abril de 2008 até março de 2014, sendo assim se adicionado um valor em baixo, ele irá calcular como valor referente </w:t>
      </w:r>
      <w:proofErr w:type="gramStart"/>
      <w:r w:rsidR="00123434">
        <w:rPr>
          <w:rFonts w:ascii="Arial" w:hAnsi="Arial" w:cs="Arial"/>
          <w:color w:val="000000"/>
          <w:sz w:val="24"/>
          <w:szCs w:val="24"/>
          <w:shd w:val="clear" w:color="auto" w:fill="F5F9F6"/>
        </w:rPr>
        <w:t>à</w:t>
      </w:r>
      <w:proofErr w:type="gramEnd"/>
      <w:r w:rsidR="00123434">
        <w:rPr>
          <w:rFonts w:ascii="Arial" w:hAnsi="Arial" w:cs="Arial"/>
          <w:color w:val="000000"/>
          <w:sz w:val="24"/>
          <w:szCs w:val="24"/>
          <w:shd w:val="clear" w:color="auto" w:fill="F5F9F6"/>
        </w:rPr>
        <w:t xml:space="preserve"> abril de 2014 e assim por diante).</w:t>
      </w:r>
    </w:p>
    <w:p w:rsidR="00123434" w:rsidRDefault="00123434">
      <w:pPr>
        <w:rPr>
          <w:rFonts w:ascii="Arial" w:hAnsi="Arial" w:cs="Arial"/>
          <w:color w:val="000000"/>
          <w:sz w:val="24"/>
          <w:szCs w:val="24"/>
          <w:shd w:val="clear" w:color="auto" w:fill="F5F9F6"/>
        </w:rPr>
      </w:pPr>
    </w:p>
    <w:p w:rsidR="00123434" w:rsidRDefault="00123434">
      <w:pPr>
        <w:rPr>
          <w:rFonts w:ascii="Arial" w:hAnsi="Arial" w:cs="Arial"/>
          <w:color w:val="000000"/>
          <w:sz w:val="24"/>
          <w:szCs w:val="24"/>
          <w:shd w:val="clear" w:color="auto" w:fill="F5F9F6"/>
        </w:rPr>
      </w:pPr>
      <w:r>
        <w:rPr>
          <w:rFonts w:ascii="Arial" w:hAnsi="Arial" w:cs="Arial"/>
          <w:noProof/>
          <w:color w:val="000000"/>
          <w:sz w:val="24"/>
          <w:szCs w:val="24"/>
          <w:shd w:val="clear" w:color="auto" w:fill="F5F9F6"/>
          <w:lang w:eastAsia="pt-BR"/>
        </w:rPr>
        <w:drawing>
          <wp:inline distT="0" distB="0" distL="0" distR="0">
            <wp:extent cx="4791148" cy="3667125"/>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1791" cy="3667617"/>
                    </a:xfrm>
                    <a:prstGeom prst="rect">
                      <a:avLst/>
                    </a:prstGeom>
                    <a:noFill/>
                    <a:ln>
                      <a:noFill/>
                    </a:ln>
                  </pic:spPr>
                </pic:pic>
              </a:graphicData>
            </a:graphic>
          </wp:inline>
        </w:drawing>
      </w:r>
    </w:p>
    <w:p w:rsidR="00123434" w:rsidRDefault="00123434">
      <w:pPr>
        <w:rPr>
          <w:rFonts w:ascii="Arial" w:hAnsi="Arial" w:cs="Arial"/>
          <w:color w:val="000000"/>
          <w:sz w:val="24"/>
          <w:szCs w:val="24"/>
          <w:shd w:val="clear" w:color="auto" w:fill="F5F9F6"/>
        </w:rPr>
      </w:pPr>
    </w:p>
    <w:p w:rsidR="00123434" w:rsidRDefault="00123434">
      <w:pPr>
        <w:rPr>
          <w:rFonts w:ascii="Arial" w:hAnsi="Arial" w:cs="Arial"/>
          <w:color w:val="000000"/>
          <w:sz w:val="24"/>
          <w:szCs w:val="24"/>
          <w:shd w:val="clear" w:color="auto" w:fill="F5F9F6"/>
        </w:rPr>
      </w:pPr>
    </w:p>
    <w:p w:rsidR="00123434" w:rsidRDefault="00123434">
      <w:pPr>
        <w:rPr>
          <w:rFonts w:ascii="Arial" w:hAnsi="Arial" w:cs="Arial"/>
          <w:color w:val="000000"/>
          <w:sz w:val="24"/>
          <w:szCs w:val="24"/>
          <w:shd w:val="clear" w:color="auto" w:fill="F5F9F6"/>
        </w:rPr>
      </w:pPr>
    </w:p>
    <w:p w:rsidR="00123434" w:rsidRDefault="00123434">
      <w:pPr>
        <w:rPr>
          <w:rFonts w:ascii="Arial" w:hAnsi="Arial" w:cs="Arial"/>
          <w:color w:val="000000"/>
          <w:sz w:val="24"/>
          <w:szCs w:val="24"/>
          <w:shd w:val="clear" w:color="auto" w:fill="F5F9F6"/>
        </w:rPr>
      </w:pPr>
    </w:p>
    <w:p w:rsidR="00123434" w:rsidRDefault="00123434">
      <w:pPr>
        <w:rPr>
          <w:rFonts w:ascii="Arial" w:hAnsi="Arial" w:cs="Arial"/>
          <w:color w:val="000000"/>
          <w:sz w:val="24"/>
          <w:szCs w:val="24"/>
          <w:shd w:val="clear" w:color="auto" w:fill="F5F9F6"/>
        </w:rPr>
      </w:pPr>
    </w:p>
    <w:p w:rsidR="00123434" w:rsidRDefault="00123434">
      <w:pPr>
        <w:rPr>
          <w:rFonts w:ascii="Arial" w:hAnsi="Arial" w:cs="Arial"/>
          <w:color w:val="000000"/>
          <w:sz w:val="24"/>
          <w:szCs w:val="24"/>
          <w:shd w:val="clear" w:color="auto" w:fill="F5F9F6"/>
        </w:rPr>
      </w:pPr>
    </w:p>
    <w:p w:rsidR="00123434" w:rsidRDefault="00123434">
      <w:pPr>
        <w:rPr>
          <w:rFonts w:ascii="Arial" w:hAnsi="Arial" w:cs="Arial"/>
          <w:color w:val="000000"/>
          <w:sz w:val="24"/>
          <w:szCs w:val="24"/>
          <w:shd w:val="clear" w:color="auto" w:fill="F5F9F6"/>
        </w:rPr>
      </w:pPr>
    </w:p>
    <w:p w:rsidR="00123434" w:rsidRDefault="00123434">
      <w:pPr>
        <w:rPr>
          <w:rFonts w:ascii="Arial" w:hAnsi="Arial" w:cs="Arial"/>
          <w:color w:val="000000"/>
          <w:sz w:val="24"/>
          <w:szCs w:val="24"/>
          <w:shd w:val="clear" w:color="auto" w:fill="F5F9F6"/>
        </w:rPr>
      </w:pPr>
      <w:r>
        <w:rPr>
          <w:rFonts w:ascii="Arial" w:hAnsi="Arial" w:cs="Arial"/>
          <w:color w:val="000000"/>
          <w:sz w:val="24"/>
          <w:szCs w:val="24"/>
          <w:shd w:val="clear" w:color="auto" w:fill="F5F9F6"/>
        </w:rPr>
        <w:lastRenderedPageBreak/>
        <w:t>Os programas foram desenvolvidos na plataforma Visual Studio, utilizando a linguagem de programação Orientada a Objetos C#.</w:t>
      </w:r>
    </w:p>
    <w:p w:rsidR="00123434" w:rsidRDefault="00123434">
      <w:pPr>
        <w:rPr>
          <w:rFonts w:ascii="Arial" w:hAnsi="Arial" w:cs="Arial"/>
          <w:color w:val="000000"/>
          <w:sz w:val="24"/>
          <w:szCs w:val="24"/>
          <w:shd w:val="clear" w:color="auto" w:fill="F5F9F6"/>
        </w:rPr>
      </w:pPr>
      <w:r>
        <w:rPr>
          <w:rFonts w:ascii="Arial" w:hAnsi="Arial" w:cs="Arial"/>
          <w:color w:val="000000"/>
          <w:sz w:val="24"/>
          <w:szCs w:val="24"/>
          <w:shd w:val="clear" w:color="auto" w:fill="F5F9F6"/>
        </w:rPr>
        <w:t>Segue a tela do programa MergeSort em execução:</w:t>
      </w:r>
    </w:p>
    <w:p w:rsidR="00123434" w:rsidRDefault="004D73B6">
      <w:pPr>
        <w:rPr>
          <w:rFonts w:ascii="Arial" w:hAnsi="Arial" w:cs="Arial"/>
          <w:color w:val="000000"/>
          <w:sz w:val="24"/>
          <w:szCs w:val="24"/>
          <w:shd w:val="clear" w:color="auto" w:fill="F5F9F6"/>
        </w:rPr>
      </w:pPr>
      <w:r>
        <w:rPr>
          <w:rFonts w:ascii="Arial" w:hAnsi="Arial" w:cs="Arial"/>
          <w:noProof/>
          <w:color w:val="000000"/>
          <w:sz w:val="24"/>
          <w:szCs w:val="24"/>
          <w:shd w:val="clear" w:color="auto" w:fill="F5F9F6"/>
          <w:lang w:eastAsia="pt-BR"/>
        </w:rPr>
        <w:drawing>
          <wp:inline distT="0" distB="0" distL="0" distR="0">
            <wp:extent cx="5400675" cy="792480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7924800"/>
                    </a:xfrm>
                    <a:prstGeom prst="rect">
                      <a:avLst/>
                    </a:prstGeom>
                    <a:noFill/>
                    <a:ln>
                      <a:noFill/>
                    </a:ln>
                  </pic:spPr>
                </pic:pic>
              </a:graphicData>
            </a:graphic>
          </wp:inline>
        </w:drawing>
      </w:r>
    </w:p>
    <w:p w:rsidR="004D73B6" w:rsidRDefault="004D73B6" w:rsidP="004D73B6">
      <w:pPr>
        <w:rPr>
          <w:rFonts w:ascii="Arial" w:hAnsi="Arial" w:cs="Arial"/>
          <w:color w:val="000000"/>
          <w:sz w:val="24"/>
          <w:szCs w:val="24"/>
          <w:shd w:val="clear" w:color="auto" w:fill="F5F9F6"/>
        </w:rPr>
      </w:pPr>
      <w:r>
        <w:rPr>
          <w:rFonts w:ascii="Arial" w:hAnsi="Arial" w:cs="Arial"/>
          <w:color w:val="000000"/>
          <w:sz w:val="24"/>
          <w:szCs w:val="24"/>
          <w:shd w:val="clear" w:color="auto" w:fill="F5F9F6"/>
        </w:rPr>
        <w:lastRenderedPageBreak/>
        <w:t xml:space="preserve">Segue a tela do programa </w:t>
      </w:r>
      <w:proofErr w:type="spellStart"/>
      <w:r>
        <w:rPr>
          <w:rFonts w:ascii="Arial" w:hAnsi="Arial" w:cs="Arial"/>
          <w:color w:val="000000"/>
          <w:sz w:val="24"/>
          <w:szCs w:val="24"/>
          <w:shd w:val="clear" w:color="auto" w:fill="F5F9F6"/>
        </w:rPr>
        <w:t>QuickSort</w:t>
      </w:r>
      <w:proofErr w:type="spellEnd"/>
      <w:r>
        <w:rPr>
          <w:rFonts w:ascii="Arial" w:hAnsi="Arial" w:cs="Arial"/>
          <w:color w:val="000000"/>
          <w:sz w:val="24"/>
          <w:szCs w:val="24"/>
          <w:shd w:val="clear" w:color="auto" w:fill="F5F9F6"/>
        </w:rPr>
        <w:t xml:space="preserve"> em execução:</w:t>
      </w:r>
    </w:p>
    <w:p w:rsidR="004D73B6" w:rsidRDefault="004D73B6" w:rsidP="004D73B6">
      <w:pPr>
        <w:rPr>
          <w:rFonts w:ascii="Arial" w:hAnsi="Arial" w:cs="Arial"/>
          <w:color w:val="000000"/>
          <w:sz w:val="24"/>
          <w:szCs w:val="24"/>
          <w:shd w:val="clear" w:color="auto" w:fill="F5F9F6"/>
        </w:rPr>
      </w:pPr>
    </w:p>
    <w:p w:rsidR="004D73B6" w:rsidRPr="003B62D4" w:rsidRDefault="004D73B6">
      <w:pPr>
        <w:rPr>
          <w:rFonts w:ascii="Arial" w:hAnsi="Arial" w:cs="Arial"/>
          <w:color w:val="000000"/>
          <w:sz w:val="24"/>
          <w:szCs w:val="24"/>
          <w:shd w:val="clear" w:color="auto" w:fill="F5F9F6"/>
        </w:rPr>
      </w:pPr>
      <w:r>
        <w:rPr>
          <w:rFonts w:ascii="Arial" w:hAnsi="Arial" w:cs="Arial"/>
          <w:noProof/>
          <w:color w:val="000000"/>
          <w:sz w:val="24"/>
          <w:szCs w:val="24"/>
          <w:shd w:val="clear" w:color="auto" w:fill="F5F9F6"/>
          <w:lang w:eastAsia="pt-BR"/>
        </w:rPr>
        <w:drawing>
          <wp:inline distT="0" distB="0" distL="0" distR="0">
            <wp:extent cx="5400675" cy="798195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7981950"/>
                    </a:xfrm>
                    <a:prstGeom prst="rect">
                      <a:avLst/>
                    </a:prstGeom>
                    <a:noFill/>
                    <a:ln>
                      <a:noFill/>
                    </a:ln>
                  </pic:spPr>
                </pic:pic>
              </a:graphicData>
            </a:graphic>
          </wp:inline>
        </w:drawing>
      </w:r>
      <w:bookmarkStart w:id="0" w:name="_GoBack"/>
      <w:bookmarkEnd w:id="0"/>
    </w:p>
    <w:sectPr w:rsidR="004D73B6" w:rsidRPr="003B62D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3090" w:rsidRDefault="00503090" w:rsidP="00503090">
      <w:pPr>
        <w:spacing w:after="0" w:line="240" w:lineRule="auto"/>
      </w:pPr>
      <w:r>
        <w:separator/>
      </w:r>
    </w:p>
  </w:endnote>
  <w:endnote w:type="continuationSeparator" w:id="0">
    <w:p w:rsidR="00503090" w:rsidRDefault="00503090" w:rsidP="005030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3090" w:rsidRDefault="00503090" w:rsidP="00503090">
      <w:pPr>
        <w:spacing w:after="0" w:line="240" w:lineRule="auto"/>
      </w:pPr>
      <w:r>
        <w:separator/>
      </w:r>
    </w:p>
  </w:footnote>
  <w:footnote w:type="continuationSeparator" w:id="0">
    <w:p w:rsidR="00503090" w:rsidRDefault="00503090" w:rsidP="0050309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62D4"/>
    <w:rsid w:val="000129B9"/>
    <w:rsid w:val="000677B4"/>
    <w:rsid w:val="000E4F3A"/>
    <w:rsid w:val="00123434"/>
    <w:rsid w:val="00153B9D"/>
    <w:rsid w:val="0017458E"/>
    <w:rsid w:val="002B4B04"/>
    <w:rsid w:val="002D1E1C"/>
    <w:rsid w:val="003B62D4"/>
    <w:rsid w:val="003F611C"/>
    <w:rsid w:val="004D73B6"/>
    <w:rsid w:val="00503090"/>
    <w:rsid w:val="005950FF"/>
    <w:rsid w:val="006374CB"/>
    <w:rsid w:val="00676F48"/>
    <w:rsid w:val="00714147"/>
    <w:rsid w:val="00771545"/>
    <w:rsid w:val="007D74AC"/>
    <w:rsid w:val="008F1175"/>
    <w:rsid w:val="00973306"/>
    <w:rsid w:val="00AA1C81"/>
    <w:rsid w:val="00AF36DB"/>
    <w:rsid w:val="00B92C70"/>
    <w:rsid w:val="00E839A1"/>
    <w:rsid w:val="00EC2CF2"/>
    <w:rsid w:val="00FE42E3"/>
    <w:rsid w:val="00FF469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pple-converted-space">
    <w:name w:val="apple-converted-space"/>
    <w:basedOn w:val="Fontepargpadro"/>
    <w:rsid w:val="003B62D4"/>
  </w:style>
  <w:style w:type="character" w:customStyle="1" w:styleId="negritos">
    <w:name w:val="negritos"/>
    <w:basedOn w:val="Fontepargpadro"/>
    <w:rsid w:val="003B62D4"/>
  </w:style>
  <w:style w:type="character" w:styleId="Hyperlink">
    <w:name w:val="Hyperlink"/>
    <w:basedOn w:val="Fontepargpadro"/>
    <w:uiPriority w:val="99"/>
    <w:unhideWhenUsed/>
    <w:rsid w:val="003B62D4"/>
    <w:rPr>
      <w:color w:val="0000FF" w:themeColor="hyperlink"/>
      <w:u w:val="single"/>
    </w:rPr>
  </w:style>
  <w:style w:type="paragraph" w:styleId="Textodebalo">
    <w:name w:val="Balloon Text"/>
    <w:basedOn w:val="Normal"/>
    <w:link w:val="TextodebaloChar"/>
    <w:uiPriority w:val="99"/>
    <w:semiHidden/>
    <w:unhideWhenUsed/>
    <w:rsid w:val="006374C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374CB"/>
    <w:rPr>
      <w:rFonts w:ascii="Tahoma" w:hAnsi="Tahoma" w:cs="Tahoma"/>
      <w:sz w:val="16"/>
      <w:szCs w:val="16"/>
    </w:rPr>
  </w:style>
  <w:style w:type="paragraph" w:styleId="Cabealho">
    <w:name w:val="header"/>
    <w:basedOn w:val="Normal"/>
    <w:link w:val="CabealhoChar"/>
    <w:uiPriority w:val="99"/>
    <w:unhideWhenUsed/>
    <w:rsid w:val="0050309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03090"/>
  </w:style>
  <w:style w:type="paragraph" w:styleId="Rodap">
    <w:name w:val="footer"/>
    <w:basedOn w:val="Normal"/>
    <w:link w:val="RodapChar"/>
    <w:uiPriority w:val="99"/>
    <w:unhideWhenUsed/>
    <w:rsid w:val="00503090"/>
    <w:pPr>
      <w:tabs>
        <w:tab w:val="center" w:pos="4252"/>
        <w:tab w:val="right" w:pos="8504"/>
      </w:tabs>
      <w:spacing w:after="0" w:line="240" w:lineRule="auto"/>
    </w:pPr>
  </w:style>
  <w:style w:type="character" w:customStyle="1" w:styleId="RodapChar">
    <w:name w:val="Rodapé Char"/>
    <w:basedOn w:val="Fontepargpadro"/>
    <w:link w:val="Rodap"/>
    <w:uiPriority w:val="99"/>
    <w:rsid w:val="0050309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pple-converted-space">
    <w:name w:val="apple-converted-space"/>
    <w:basedOn w:val="Fontepargpadro"/>
    <w:rsid w:val="003B62D4"/>
  </w:style>
  <w:style w:type="character" w:customStyle="1" w:styleId="negritos">
    <w:name w:val="negritos"/>
    <w:basedOn w:val="Fontepargpadro"/>
    <w:rsid w:val="003B62D4"/>
  </w:style>
  <w:style w:type="character" w:styleId="Hyperlink">
    <w:name w:val="Hyperlink"/>
    <w:basedOn w:val="Fontepargpadro"/>
    <w:uiPriority w:val="99"/>
    <w:unhideWhenUsed/>
    <w:rsid w:val="003B62D4"/>
    <w:rPr>
      <w:color w:val="0000FF" w:themeColor="hyperlink"/>
      <w:u w:val="single"/>
    </w:rPr>
  </w:style>
  <w:style w:type="paragraph" w:styleId="Textodebalo">
    <w:name w:val="Balloon Text"/>
    <w:basedOn w:val="Normal"/>
    <w:link w:val="TextodebaloChar"/>
    <w:uiPriority w:val="99"/>
    <w:semiHidden/>
    <w:unhideWhenUsed/>
    <w:rsid w:val="006374C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374CB"/>
    <w:rPr>
      <w:rFonts w:ascii="Tahoma" w:hAnsi="Tahoma" w:cs="Tahoma"/>
      <w:sz w:val="16"/>
      <w:szCs w:val="16"/>
    </w:rPr>
  </w:style>
  <w:style w:type="paragraph" w:styleId="Cabealho">
    <w:name w:val="header"/>
    <w:basedOn w:val="Normal"/>
    <w:link w:val="CabealhoChar"/>
    <w:uiPriority w:val="99"/>
    <w:unhideWhenUsed/>
    <w:rsid w:val="0050309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03090"/>
  </w:style>
  <w:style w:type="paragraph" w:styleId="Rodap">
    <w:name w:val="footer"/>
    <w:basedOn w:val="Normal"/>
    <w:link w:val="RodapChar"/>
    <w:uiPriority w:val="99"/>
    <w:unhideWhenUsed/>
    <w:rsid w:val="00503090"/>
    <w:pPr>
      <w:tabs>
        <w:tab w:val="center" w:pos="4252"/>
        <w:tab w:val="right" w:pos="8504"/>
      </w:tabs>
      <w:spacing w:after="0" w:line="240" w:lineRule="auto"/>
    </w:pPr>
  </w:style>
  <w:style w:type="character" w:customStyle="1" w:styleId="RodapChar">
    <w:name w:val="Rodapé Char"/>
    <w:basedOn w:val="Fontepargpadro"/>
    <w:link w:val="Rodap"/>
    <w:uiPriority w:val="99"/>
    <w:rsid w:val="005030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mazon.org.br/publicacoes/transparencia-florestal/transparencia-florestal-amazonia-legal?b_start:int=0"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F6175C-5FA1-43B8-97D3-51070E9DE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14</Pages>
  <Words>2004</Words>
  <Characters>10823</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Matheus Rodrigues</dc:creator>
  <cp:lastModifiedBy>Matheus Rodrigues Martins Pereira - TI/STS</cp:lastModifiedBy>
  <cp:revision>4</cp:revision>
  <dcterms:created xsi:type="dcterms:W3CDTF">2014-05-19T02:43:00Z</dcterms:created>
  <dcterms:modified xsi:type="dcterms:W3CDTF">2014-05-19T17:54:00Z</dcterms:modified>
</cp:coreProperties>
</file>