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footerReference w:type="default" r:id="rId9"/>
          <w:headerReference w:type="first" r:id="rId10"/>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01064B" w:rsidRDefault="0001064B" w:rsidP="000074B9">
      <w:pPr>
        <w:pStyle w:val="SemEspaamento"/>
        <w:ind w:firstLine="0"/>
        <w:jc w:val="center"/>
        <w:rPr>
          <w:rFonts w:cs="Arial"/>
          <w:b/>
          <w:szCs w:val="24"/>
        </w:rPr>
      </w:pPr>
    </w:p>
    <w:p w:rsidR="0001064B" w:rsidRPr="00367049" w:rsidRDefault="0001064B"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r w:rsidRPr="00367049">
        <w:rPr>
          <w:rFonts w:cs="Arial"/>
          <w:szCs w:val="24"/>
        </w:rPr>
        <w:t xml:space="preserve">Prof.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r w:rsidRPr="00367049">
        <w:rPr>
          <w:rFonts w:cs="Arial"/>
          <w:szCs w:val="24"/>
        </w:rPr>
        <w:t>Prof.</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 xml:space="preserve">Amount of maltreated animals in Brazil has been growing up constantly over the years. For more </w:t>
      </w:r>
      <w:proofErr w:type="spellStart"/>
      <w:r w:rsidR="00766BCF" w:rsidRPr="00367049">
        <w:rPr>
          <w:rFonts w:cs="Arial"/>
          <w:szCs w:val="24"/>
          <w:shd w:val="clear" w:color="auto" w:fill="FFFFFF"/>
          <w:lang w:val="en-US"/>
        </w:rPr>
        <w:t>brazilian</w:t>
      </w:r>
      <w:proofErr w:type="spellEnd"/>
      <w:r w:rsidR="00766BCF" w:rsidRPr="00367049">
        <w:rPr>
          <w:rFonts w:cs="Arial"/>
          <w:szCs w:val="24"/>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impossible to rescue more animals. Field research has been done in some NGOs and interviews with some caregivers,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quickly, practical and responsible, as well as enabling the institutions, </w:t>
      </w:r>
      <w:proofErr w:type="spellStart"/>
      <w:r w:rsidR="00766BCF" w:rsidRPr="00367049">
        <w:rPr>
          <w:rFonts w:cs="Arial"/>
          <w:szCs w:val="24"/>
          <w:shd w:val="clear" w:color="auto" w:fill="FFFFFF"/>
          <w:lang w:val="en-US"/>
        </w:rPr>
        <w:t>carers</w:t>
      </w:r>
      <w:proofErr w:type="spellEnd"/>
      <w:r w:rsidR="00766BCF" w:rsidRPr="00367049">
        <w:rPr>
          <w:rFonts w:cs="Arial"/>
          <w:szCs w:val="24"/>
          <w:shd w:val="clear" w:color="auto" w:fill="FFFFFF"/>
          <w:lang w:val="en-US"/>
        </w:rPr>
        <w:t xml:space="preserve">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01064B">
        <w:rPr>
          <w:rFonts w:cs="Arial"/>
          <w:szCs w:val="24"/>
          <w:lang w:val="en-US"/>
        </w:rPr>
        <w:t>s, A</w:t>
      </w:r>
      <w:r w:rsidR="0031274A" w:rsidRPr="00367049">
        <w:rPr>
          <w:rFonts w:cs="Arial"/>
          <w:szCs w:val="24"/>
          <w:lang w:val="en-US"/>
        </w:rPr>
        <w:t xml:space="preserve">doption, </w:t>
      </w:r>
      <w:r w:rsidR="0001064B">
        <w:rPr>
          <w:rFonts w:cs="Arial"/>
          <w:szCs w:val="24"/>
          <w:lang w:val="en-US"/>
        </w:rPr>
        <w:t>D</w:t>
      </w:r>
      <w:r w:rsidR="0031274A" w:rsidRPr="00367049">
        <w:rPr>
          <w:rFonts w:cs="Arial"/>
          <w:szCs w:val="24"/>
          <w:lang w:val="en-US"/>
        </w:rPr>
        <w:t xml:space="preserve">onation, </w:t>
      </w:r>
      <w:r w:rsidR="0001064B">
        <w:rPr>
          <w:rFonts w:cs="Arial"/>
          <w:szCs w:val="24"/>
          <w:lang w:val="en-US"/>
        </w:rPr>
        <w:t>A</w:t>
      </w:r>
      <w:r w:rsidR="0031274A" w:rsidRPr="00367049">
        <w:rPr>
          <w:rFonts w:cs="Arial"/>
          <w:szCs w:val="24"/>
          <w:lang w:val="en-US"/>
        </w:rPr>
        <w:t xml:space="preserve">pplication, </w:t>
      </w:r>
      <w:r w:rsidR="0001064B">
        <w:rPr>
          <w:rFonts w:cs="Arial"/>
          <w:szCs w:val="24"/>
          <w:lang w:val="en"/>
        </w:rPr>
        <w:t>M</w:t>
      </w:r>
      <w:r w:rsidR="0031274A" w:rsidRPr="00367049">
        <w:rPr>
          <w:rFonts w:cs="Arial"/>
          <w:szCs w:val="24"/>
          <w:lang w:val="en"/>
        </w:rPr>
        <w:t>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r w:rsidRPr="00367049">
        <w:rPr>
          <w:rFonts w:cs="Arial"/>
          <w:szCs w:val="24"/>
        </w:rPr>
        <w:t>A.A.A.C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r>
      <w:proofErr w:type="spellStart"/>
      <w:r w:rsidRPr="00367049">
        <w:rPr>
          <w:rFonts w:cs="Arial"/>
          <w:szCs w:val="24"/>
        </w:rPr>
        <w:t>Integrated</w:t>
      </w:r>
      <w:proofErr w:type="spellEnd"/>
      <w:r w:rsidRPr="00367049">
        <w:rPr>
          <w:rFonts w:cs="Arial"/>
          <w:szCs w:val="24"/>
        </w:rPr>
        <w:t xml:space="preserve"> </w:t>
      </w:r>
      <w:proofErr w:type="spellStart"/>
      <w:r w:rsidRPr="00367049">
        <w:rPr>
          <w:rFonts w:cs="Arial"/>
          <w:szCs w:val="24"/>
        </w:rPr>
        <w:t>Development</w:t>
      </w:r>
      <w:proofErr w:type="spellEnd"/>
      <w:r w:rsidRPr="00367049">
        <w:rPr>
          <w:rFonts w:cs="Arial"/>
          <w:szCs w:val="24"/>
        </w:rPr>
        <w:t xml:space="preserve"> </w:t>
      </w:r>
      <w:proofErr w:type="spellStart"/>
      <w:r w:rsidRPr="00367049">
        <w:rPr>
          <w:rFonts w:cs="Arial"/>
          <w:szCs w:val="24"/>
        </w:rPr>
        <w:t>Environment</w:t>
      </w:r>
      <w:proofErr w:type="spellEnd"/>
      <w:r w:rsidRPr="00367049">
        <w:rPr>
          <w:rFonts w:cs="Arial"/>
          <w:szCs w:val="24"/>
        </w:rPr>
        <w:t xml:space="preserve">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proofErr w:type="spellStart"/>
      <w:r w:rsidR="00437E91" w:rsidRPr="00367049">
        <w:rPr>
          <w:rFonts w:cs="Arial"/>
          <w:szCs w:val="24"/>
        </w:rPr>
        <w:t>Version</w:t>
      </w:r>
      <w:proofErr w:type="spellEnd"/>
      <w:r w:rsidR="00437E91" w:rsidRPr="00367049">
        <w:rPr>
          <w:rFonts w:cs="Arial"/>
          <w:szCs w:val="24"/>
        </w:rPr>
        <w:t xml:space="preserve"> </w:t>
      </w:r>
      <w:proofErr w:type="spellStart"/>
      <w:r w:rsidR="00437E91" w:rsidRPr="00367049">
        <w:rPr>
          <w:rFonts w:cs="Arial"/>
          <w:szCs w:val="24"/>
        </w:rPr>
        <w:t>Control</w:t>
      </w:r>
      <w:proofErr w:type="spellEnd"/>
      <w:r w:rsidR="00437E91" w:rsidRPr="00367049">
        <w:rPr>
          <w:rFonts w:cs="Arial"/>
          <w:szCs w:val="24"/>
        </w:rPr>
        <w:t xml:space="preserve">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r>
      <w:proofErr w:type="spellStart"/>
      <w:r w:rsidRPr="00367049">
        <w:rPr>
          <w:rFonts w:cs="Arial"/>
          <w:szCs w:val="24"/>
        </w:rPr>
        <w:t>Graphical</w:t>
      </w:r>
      <w:proofErr w:type="spellEnd"/>
      <w:r w:rsidRPr="00367049">
        <w:rPr>
          <w:rFonts w:cs="Arial"/>
          <w:szCs w:val="24"/>
        </w:rPr>
        <w:t xml:space="preserve"> </w:t>
      </w:r>
      <w:proofErr w:type="spellStart"/>
      <w:r w:rsidRPr="00367049">
        <w:rPr>
          <w:rFonts w:cs="Arial"/>
          <w:szCs w:val="24"/>
        </w:rPr>
        <w:t>User</w:t>
      </w:r>
      <w:proofErr w:type="spellEnd"/>
      <w:r w:rsidRPr="00367049">
        <w:rPr>
          <w:rFonts w:cs="Arial"/>
          <w:szCs w:val="24"/>
        </w:rPr>
        <w:t xml:space="preserve">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r>
      <w:proofErr w:type="spellStart"/>
      <w:r w:rsidRPr="00367049">
        <w:rPr>
          <w:rFonts w:cs="Arial"/>
          <w:szCs w:val="24"/>
        </w:rPr>
        <w:t>Structured</w:t>
      </w:r>
      <w:proofErr w:type="spellEnd"/>
      <w:r w:rsidRPr="00367049">
        <w:rPr>
          <w:rFonts w:cs="Arial"/>
          <w:szCs w:val="24"/>
        </w:rPr>
        <w:t xml:space="preserve"> Query </w:t>
      </w:r>
      <w:proofErr w:type="spellStart"/>
      <w:r w:rsidRPr="00367049">
        <w:rPr>
          <w:rFonts w:cs="Arial"/>
          <w:szCs w:val="24"/>
        </w:rPr>
        <w:t>Language</w:t>
      </w:r>
      <w:proofErr w:type="spellEnd"/>
      <w:r w:rsidRPr="00367049">
        <w:rPr>
          <w:rFonts w:cs="Arial"/>
          <w:szCs w:val="24"/>
        </w:rPr>
        <w:t xml:space="preserv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 xml:space="preserve">Data </w:t>
      </w:r>
      <w:proofErr w:type="spellStart"/>
      <w:r w:rsidRPr="00367049">
        <w:rPr>
          <w:rFonts w:cs="Arial"/>
          <w:szCs w:val="24"/>
        </w:rPr>
        <w:t>Manipulation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 xml:space="preserve">Data </w:t>
      </w:r>
      <w:proofErr w:type="spellStart"/>
      <w:r w:rsidRPr="00367049">
        <w:rPr>
          <w:rFonts w:cs="Arial"/>
          <w:szCs w:val="24"/>
        </w:rPr>
        <w:t>Definition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 xml:space="preserve">Data </w:t>
      </w:r>
      <w:proofErr w:type="spellStart"/>
      <w:r w:rsidRPr="00367049">
        <w:rPr>
          <w:rFonts w:cs="Arial"/>
          <w:szCs w:val="24"/>
        </w:rPr>
        <w:t>Control</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 xml:space="preserve">Data </w:t>
      </w:r>
      <w:proofErr w:type="spellStart"/>
      <w:r w:rsidRPr="00367049">
        <w:rPr>
          <w:rFonts w:cs="Arial"/>
          <w:szCs w:val="24"/>
        </w:rPr>
        <w:t>Transaction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 xml:space="preserve">Data Query </w:t>
      </w:r>
      <w:proofErr w:type="spellStart"/>
      <w:r w:rsidRPr="00367049">
        <w:rPr>
          <w:rFonts w:cs="Arial"/>
          <w:szCs w:val="24"/>
        </w:rPr>
        <w:t>Language</w:t>
      </w:r>
      <w:proofErr w:type="spellEnd"/>
      <w:r w:rsidRPr="00367049">
        <w:rPr>
          <w:rFonts w:cs="Arial"/>
          <w:szCs w:val="24"/>
        </w:rPr>
        <w:t xml:space="preserv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r>
      <w:proofErr w:type="spellStart"/>
      <w:r w:rsidR="00437E91" w:rsidRPr="00367049">
        <w:rPr>
          <w:rFonts w:cs="Arial"/>
          <w:szCs w:val="24"/>
        </w:rPr>
        <w:t>Unified</w:t>
      </w:r>
      <w:proofErr w:type="spellEnd"/>
      <w:r w:rsidR="00437E91" w:rsidRPr="00367049">
        <w:rPr>
          <w:rFonts w:cs="Arial"/>
          <w:szCs w:val="24"/>
        </w:rPr>
        <w:t xml:space="preserve"> </w:t>
      </w:r>
      <w:proofErr w:type="spellStart"/>
      <w:r w:rsidR="00437E91" w:rsidRPr="00367049">
        <w:rPr>
          <w:rFonts w:cs="Arial"/>
          <w:szCs w:val="24"/>
        </w:rPr>
        <w:t>Modeling</w:t>
      </w:r>
      <w:proofErr w:type="spellEnd"/>
      <w:r w:rsidR="00437E91" w:rsidRPr="00367049">
        <w:rPr>
          <w:rFonts w:cs="Arial"/>
          <w:szCs w:val="24"/>
        </w:rPr>
        <w:t xml:space="preserve"> </w:t>
      </w:r>
      <w:proofErr w:type="spellStart"/>
      <w:r w:rsidR="00437E91" w:rsidRPr="00367049">
        <w:rPr>
          <w:rFonts w:cs="Arial"/>
          <w:szCs w:val="24"/>
        </w:rPr>
        <w:t>Language</w:t>
      </w:r>
      <w:proofErr w:type="spellEnd"/>
      <w:r w:rsidR="00437E91" w:rsidRPr="00367049">
        <w:rPr>
          <w:rFonts w:cs="Arial"/>
          <w:szCs w:val="24"/>
        </w:rPr>
        <w:t xml:space="preserv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 xml:space="preserve">United </w:t>
      </w:r>
      <w:proofErr w:type="spellStart"/>
      <w:r w:rsidR="00437E91" w:rsidRPr="00367049">
        <w:rPr>
          <w:rFonts w:cs="Arial"/>
          <w:szCs w:val="24"/>
        </w:rPr>
        <w:t>Nations</w:t>
      </w:r>
      <w:proofErr w:type="spellEnd"/>
      <w:r w:rsidR="00437E91" w:rsidRPr="00367049">
        <w:rPr>
          <w:rFonts w:cs="Arial"/>
          <w:szCs w:val="24"/>
        </w:rPr>
        <w:t xml:space="preserve"> </w:t>
      </w:r>
      <w:proofErr w:type="spellStart"/>
      <w:r w:rsidR="00437E91" w:rsidRPr="00367049">
        <w:rPr>
          <w:rFonts w:cs="Arial"/>
          <w:szCs w:val="24"/>
        </w:rPr>
        <w:t>Educational</w:t>
      </w:r>
      <w:proofErr w:type="spellEnd"/>
      <w:r w:rsidR="00437E91" w:rsidRPr="00367049">
        <w:rPr>
          <w:rFonts w:cs="Arial"/>
          <w:szCs w:val="24"/>
        </w:rPr>
        <w:t xml:space="preserve">, </w:t>
      </w:r>
      <w:proofErr w:type="spellStart"/>
      <w:r w:rsidR="00437E91" w:rsidRPr="00367049">
        <w:rPr>
          <w:rFonts w:cs="Arial"/>
          <w:szCs w:val="24"/>
        </w:rPr>
        <w:t>Scientific</w:t>
      </w:r>
      <w:proofErr w:type="spellEnd"/>
      <w:r w:rsidR="00437E91" w:rsidRPr="00367049">
        <w:rPr>
          <w:rFonts w:cs="Arial"/>
          <w:szCs w:val="24"/>
        </w:rPr>
        <w:t xml:space="preserve"> </w:t>
      </w:r>
      <w:proofErr w:type="spellStart"/>
      <w:r w:rsidR="00437E91" w:rsidRPr="00367049">
        <w:rPr>
          <w:rFonts w:cs="Arial"/>
          <w:szCs w:val="24"/>
        </w:rPr>
        <w:t>and</w:t>
      </w:r>
      <w:proofErr w:type="spellEnd"/>
      <w:r w:rsidR="00437E91" w:rsidRPr="00367049">
        <w:rPr>
          <w:rFonts w:cs="Arial"/>
          <w:szCs w:val="24"/>
        </w:rPr>
        <w:t xml:space="preserve"> Cultural </w:t>
      </w:r>
      <w:proofErr w:type="spellStart"/>
      <w:r w:rsidR="00437E91" w:rsidRPr="00367049">
        <w:rPr>
          <w:rFonts w:cs="Arial"/>
          <w:szCs w:val="24"/>
        </w:rPr>
        <w:t>Organization</w:t>
      </w:r>
      <w:proofErr w:type="spellEnd"/>
      <w:r w:rsidR="00437E91" w:rsidRPr="00367049">
        <w:rPr>
          <w:rFonts w:cs="Arial"/>
          <w:szCs w:val="24"/>
        </w:rPr>
        <w:t xml:space="preserve"> (Organização das Nações Unidas para a Educação, a Ciência e a Cultura)</w:t>
      </w:r>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r>
      <w:proofErr w:type="spellStart"/>
      <w:r w:rsidRPr="00367049">
        <w:rPr>
          <w:rFonts w:cs="Arial"/>
          <w:szCs w:val="24"/>
        </w:rPr>
        <w:t>International</w:t>
      </w:r>
      <w:proofErr w:type="spellEnd"/>
      <w:r w:rsidRPr="00367049">
        <w:rPr>
          <w:rFonts w:cs="Arial"/>
          <w:szCs w:val="24"/>
        </w:rPr>
        <w:t xml:space="preserve">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r>
      <w:proofErr w:type="spellStart"/>
      <w:r w:rsidR="00B5359A" w:rsidRPr="00367049">
        <w:rPr>
          <w:rFonts w:cs="Arial"/>
          <w:szCs w:val="24"/>
        </w:rPr>
        <w:t>Application</w:t>
      </w:r>
      <w:proofErr w:type="spellEnd"/>
      <w:r w:rsidR="00B5359A" w:rsidRPr="00367049">
        <w:rPr>
          <w:rFonts w:cs="Arial"/>
          <w:szCs w:val="24"/>
        </w:rPr>
        <w:t xml:space="preserve"> </w:t>
      </w:r>
      <w:proofErr w:type="spellStart"/>
      <w:r w:rsidR="00B5359A" w:rsidRPr="00367049">
        <w:rPr>
          <w:rFonts w:cs="Arial"/>
          <w:szCs w:val="24"/>
        </w:rPr>
        <w:t>Programming</w:t>
      </w:r>
      <w:proofErr w:type="spellEnd"/>
      <w:r w:rsidR="00B5359A" w:rsidRPr="00367049">
        <w:rPr>
          <w:rFonts w:cs="Arial"/>
          <w:szCs w:val="24"/>
        </w:rPr>
        <w:t xml:space="preserve">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 xml:space="preserve">Java Virtual </w:t>
      </w:r>
      <w:proofErr w:type="spellStart"/>
      <w:r w:rsidR="00BB6B67" w:rsidRPr="00367049">
        <w:rPr>
          <w:rFonts w:cs="Arial"/>
          <w:szCs w:val="24"/>
        </w:rPr>
        <w:t>Machine</w:t>
      </w:r>
      <w:proofErr w:type="spellEnd"/>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r>
      <w:proofErr w:type="spellStart"/>
      <w:r w:rsidR="00B5359A" w:rsidRPr="00367049">
        <w:rPr>
          <w:rFonts w:cs="Arial"/>
          <w:szCs w:val="24"/>
        </w:rPr>
        <w:t>HyperText</w:t>
      </w:r>
      <w:proofErr w:type="spellEnd"/>
      <w:r w:rsidR="00B5359A" w:rsidRPr="00367049">
        <w:rPr>
          <w:rFonts w:cs="Arial"/>
          <w:szCs w:val="24"/>
        </w:rPr>
        <w:t xml:space="preserve"> </w:t>
      </w:r>
      <w:proofErr w:type="spellStart"/>
      <w:r w:rsidR="00B5359A" w:rsidRPr="00367049">
        <w:rPr>
          <w:rFonts w:cs="Arial"/>
          <w:szCs w:val="24"/>
        </w:rPr>
        <w:t>Markup</w:t>
      </w:r>
      <w:proofErr w:type="spellEnd"/>
      <w:r w:rsidR="00B5359A" w:rsidRPr="00367049">
        <w:rPr>
          <w:rFonts w:cs="Arial"/>
          <w:szCs w:val="24"/>
        </w:rPr>
        <w:t xml:space="preserve"> </w:t>
      </w:r>
      <w:proofErr w:type="spellStart"/>
      <w:r w:rsidR="00B5359A" w:rsidRPr="00367049">
        <w:rPr>
          <w:rFonts w:cs="Arial"/>
          <w:szCs w:val="24"/>
        </w:rPr>
        <w:t>Language</w:t>
      </w:r>
      <w:proofErr w:type="spellEnd"/>
      <w:r w:rsidR="00B5359A" w:rsidRPr="00367049">
        <w:rPr>
          <w:rFonts w:cs="Arial"/>
          <w:szCs w:val="24"/>
        </w:rPr>
        <w:t xml:space="preserv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r>
      <w:proofErr w:type="spellStart"/>
      <w:r w:rsidR="00B5359A" w:rsidRPr="00367049">
        <w:rPr>
          <w:rFonts w:cs="Arial"/>
          <w:szCs w:val="24"/>
        </w:rPr>
        <w:t>Chief</w:t>
      </w:r>
      <w:proofErr w:type="spellEnd"/>
      <w:r w:rsidR="00B5359A" w:rsidRPr="00367049">
        <w:rPr>
          <w:rFonts w:cs="Arial"/>
          <w:szCs w:val="24"/>
        </w:rPr>
        <w:t xml:space="preserve"> </w:t>
      </w:r>
      <w:proofErr w:type="spellStart"/>
      <w:r w:rsidR="00B5359A" w:rsidRPr="00367049">
        <w:rPr>
          <w:rFonts w:cs="Arial"/>
          <w:szCs w:val="24"/>
        </w:rPr>
        <w:t>Executive</w:t>
      </w:r>
      <w:proofErr w:type="spellEnd"/>
      <w:r w:rsidR="00B5359A" w:rsidRPr="00367049">
        <w:rPr>
          <w:rFonts w:cs="Arial"/>
          <w:szCs w:val="24"/>
        </w:rPr>
        <w:t xml:space="preser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1064B">
          <w:pPr>
            <w:pStyle w:val="SemEspaamento"/>
            <w:jc w:val="left"/>
            <w:rPr>
              <w:rFonts w:cs="Arial"/>
              <w:b/>
              <w:szCs w:val="24"/>
            </w:rPr>
          </w:pPr>
          <w:r w:rsidRPr="00367049">
            <w:rPr>
              <w:rFonts w:cs="Arial"/>
              <w:b/>
              <w:szCs w:val="24"/>
            </w:rPr>
            <w:t>Sumário</w:t>
          </w:r>
          <w:bookmarkStart w:id="0" w:name="_GoBack"/>
          <w:bookmarkEnd w:id="0"/>
        </w:p>
        <w:p w:rsidR="00D37FB8" w:rsidRDefault="000074B9">
          <w:pPr>
            <w:pStyle w:val="Sumrio1"/>
            <w:tabs>
              <w:tab w:val="left" w:pos="1100"/>
              <w:tab w:val="right" w:leader="dot" w:pos="9061"/>
            </w:tabs>
            <w:rPr>
              <w:rFonts w:asciiTheme="minorHAnsi" w:eastAsiaTheme="minorEastAsia" w:hAnsiTheme="minorHAnsi"/>
              <w:noProof/>
              <w:sz w:val="22"/>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1376733" w:history="1">
            <w:r w:rsidR="00D37FB8" w:rsidRPr="00EB419F">
              <w:rPr>
                <w:rStyle w:val="Hyperlink"/>
                <w:rFonts w:cs="Arial"/>
                <w:noProof/>
              </w:rPr>
              <w:t>1</w:t>
            </w:r>
            <w:r w:rsidR="00D37FB8">
              <w:rPr>
                <w:rFonts w:asciiTheme="minorHAnsi" w:eastAsiaTheme="minorEastAsia" w:hAnsiTheme="minorHAnsi"/>
                <w:noProof/>
                <w:sz w:val="22"/>
                <w:lang w:eastAsia="pt-BR"/>
              </w:rPr>
              <w:tab/>
            </w:r>
            <w:r w:rsidR="00D37FB8" w:rsidRPr="00EB419F">
              <w:rPr>
                <w:rStyle w:val="Hyperlink"/>
                <w:rFonts w:cs="Arial"/>
                <w:noProof/>
              </w:rPr>
              <w:t>Introdução</w:t>
            </w:r>
            <w:r w:rsidR="00D37FB8">
              <w:rPr>
                <w:noProof/>
                <w:webHidden/>
              </w:rPr>
              <w:tab/>
            </w:r>
            <w:r w:rsidR="00D37FB8">
              <w:rPr>
                <w:noProof/>
                <w:webHidden/>
              </w:rPr>
              <w:fldChar w:fldCharType="begin"/>
            </w:r>
            <w:r w:rsidR="00D37FB8">
              <w:rPr>
                <w:noProof/>
                <w:webHidden/>
              </w:rPr>
              <w:instrText xml:space="preserve"> PAGEREF _Toc451376733 \h </w:instrText>
            </w:r>
            <w:r w:rsidR="00D37FB8">
              <w:rPr>
                <w:noProof/>
                <w:webHidden/>
              </w:rPr>
            </w:r>
            <w:r w:rsidR="00D37FB8">
              <w:rPr>
                <w:noProof/>
                <w:webHidden/>
              </w:rPr>
              <w:fldChar w:fldCharType="separate"/>
            </w:r>
            <w:r w:rsidR="00D37FB8">
              <w:rPr>
                <w:noProof/>
                <w:webHidden/>
              </w:rPr>
              <w:t>13</w:t>
            </w:r>
            <w:r w:rsidR="00D37FB8">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34" w:history="1">
            <w:r w:rsidRPr="00EB419F">
              <w:rPr>
                <w:rStyle w:val="Hyperlink"/>
                <w:rFonts w:cs="Arial"/>
                <w:noProof/>
              </w:rPr>
              <w:t>1.1</w:t>
            </w:r>
            <w:r>
              <w:rPr>
                <w:rFonts w:asciiTheme="minorHAnsi" w:eastAsiaTheme="minorEastAsia" w:hAnsiTheme="minorHAnsi"/>
                <w:noProof/>
                <w:sz w:val="22"/>
                <w:lang w:eastAsia="pt-BR"/>
              </w:rPr>
              <w:tab/>
            </w:r>
            <w:r w:rsidRPr="00EB419F">
              <w:rPr>
                <w:rStyle w:val="Hyperlink"/>
                <w:rFonts w:cs="Arial"/>
                <w:noProof/>
              </w:rPr>
              <w:t>Apresentação do tema</w:t>
            </w:r>
            <w:r>
              <w:rPr>
                <w:noProof/>
                <w:webHidden/>
              </w:rPr>
              <w:tab/>
            </w:r>
            <w:r>
              <w:rPr>
                <w:noProof/>
                <w:webHidden/>
              </w:rPr>
              <w:fldChar w:fldCharType="begin"/>
            </w:r>
            <w:r>
              <w:rPr>
                <w:noProof/>
                <w:webHidden/>
              </w:rPr>
              <w:instrText xml:space="preserve"> PAGEREF _Toc451376734 \h </w:instrText>
            </w:r>
            <w:r>
              <w:rPr>
                <w:noProof/>
                <w:webHidden/>
              </w:rPr>
            </w:r>
            <w:r>
              <w:rPr>
                <w:noProof/>
                <w:webHidden/>
              </w:rPr>
              <w:fldChar w:fldCharType="separate"/>
            </w:r>
            <w:r>
              <w:rPr>
                <w:noProof/>
                <w:webHidden/>
              </w:rPr>
              <w:t>13</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35" w:history="1">
            <w:r w:rsidRPr="00EB419F">
              <w:rPr>
                <w:rStyle w:val="Hyperlink"/>
                <w:rFonts w:cs="Arial"/>
                <w:noProof/>
              </w:rPr>
              <w:t>1.2</w:t>
            </w:r>
            <w:r>
              <w:rPr>
                <w:rFonts w:asciiTheme="minorHAnsi" w:eastAsiaTheme="minorEastAsia" w:hAnsiTheme="minorHAnsi"/>
                <w:noProof/>
                <w:sz w:val="22"/>
                <w:lang w:eastAsia="pt-BR"/>
              </w:rPr>
              <w:tab/>
            </w:r>
            <w:r w:rsidRPr="00EB419F">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_Toc451376735 \h </w:instrText>
            </w:r>
            <w:r>
              <w:rPr>
                <w:noProof/>
                <w:webHidden/>
              </w:rPr>
            </w:r>
            <w:r>
              <w:rPr>
                <w:noProof/>
                <w:webHidden/>
              </w:rPr>
              <w:fldChar w:fldCharType="separate"/>
            </w:r>
            <w:r>
              <w:rPr>
                <w:noProof/>
                <w:webHidden/>
              </w:rPr>
              <w:t>14</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36" w:history="1">
            <w:r w:rsidRPr="00EB419F">
              <w:rPr>
                <w:rStyle w:val="Hyperlink"/>
                <w:rFonts w:cs="Arial"/>
                <w:noProof/>
              </w:rPr>
              <w:t>1.3</w:t>
            </w:r>
            <w:r>
              <w:rPr>
                <w:rFonts w:asciiTheme="minorHAnsi" w:eastAsiaTheme="minorEastAsia" w:hAnsiTheme="minorHAnsi"/>
                <w:noProof/>
                <w:sz w:val="22"/>
                <w:lang w:eastAsia="pt-BR"/>
              </w:rPr>
              <w:tab/>
            </w:r>
            <w:r w:rsidRPr="00EB419F">
              <w:rPr>
                <w:rStyle w:val="Hyperlink"/>
                <w:rFonts w:cs="Arial"/>
                <w:noProof/>
              </w:rPr>
              <w:t>Objetivos do trabalho</w:t>
            </w:r>
            <w:r>
              <w:rPr>
                <w:noProof/>
                <w:webHidden/>
              </w:rPr>
              <w:tab/>
            </w:r>
            <w:r>
              <w:rPr>
                <w:noProof/>
                <w:webHidden/>
              </w:rPr>
              <w:fldChar w:fldCharType="begin"/>
            </w:r>
            <w:r>
              <w:rPr>
                <w:noProof/>
                <w:webHidden/>
              </w:rPr>
              <w:instrText xml:space="preserve"> PAGEREF _Toc451376736 \h </w:instrText>
            </w:r>
            <w:r>
              <w:rPr>
                <w:noProof/>
                <w:webHidden/>
              </w:rPr>
            </w:r>
            <w:r>
              <w:rPr>
                <w:noProof/>
                <w:webHidden/>
              </w:rPr>
              <w:fldChar w:fldCharType="separate"/>
            </w:r>
            <w:r>
              <w:rPr>
                <w:noProof/>
                <w:webHidden/>
              </w:rPr>
              <w:t>15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37" w:history="1">
            <w:r w:rsidRPr="00EB419F">
              <w:rPr>
                <w:rStyle w:val="Hyperlink"/>
                <w:rFonts w:cs="Arial"/>
                <w:noProof/>
              </w:rPr>
              <w:t>1.3.1</w:t>
            </w:r>
            <w:r>
              <w:rPr>
                <w:rFonts w:asciiTheme="minorHAnsi" w:eastAsiaTheme="minorEastAsia" w:hAnsiTheme="minorHAnsi"/>
                <w:noProof/>
                <w:sz w:val="22"/>
                <w:lang w:eastAsia="pt-BR"/>
              </w:rPr>
              <w:tab/>
            </w:r>
            <w:r w:rsidRPr="00EB419F">
              <w:rPr>
                <w:rStyle w:val="Hyperlink"/>
                <w:rFonts w:cs="Arial"/>
                <w:noProof/>
              </w:rPr>
              <w:t>Objetivo geral</w:t>
            </w:r>
            <w:r>
              <w:rPr>
                <w:noProof/>
                <w:webHidden/>
              </w:rPr>
              <w:tab/>
            </w:r>
            <w:r>
              <w:rPr>
                <w:noProof/>
                <w:webHidden/>
              </w:rPr>
              <w:fldChar w:fldCharType="begin"/>
            </w:r>
            <w:r>
              <w:rPr>
                <w:noProof/>
                <w:webHidden/>
              </w:rPr>
              <w:instrText xml:space="preserve"> PAGEREF _Toc451376737 \h </w:instrText>
            </w:r>
            <w:r>
              <w:rPr>
                <w:noProof/>
                <w:webHidden/>
              </w:rPr>
            </w:r>
            <w:r>
              <w:rPr>
                <w:noProof/>
                <w:webHidden/>
              </w:rPr>
              <w:fldChar w:fldCharType="separate"/>
            </w:r>
            <w:r>
              <w:rPr>
                <w:noProof/>
                <w:webHidden/>
              </w:rPr>
              <w:t>15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38" w:history="1">
            <w:r w:rsidRPr="00EB419F">
              <w:rPr>
                <w:rStyle w:val="Hyperlink"/>
                <w:rFonts w:cs="Arial"/>
                <w:noProof/>
              </w:rPr>
              <w:t>1.3.2</w:t>
            </w:r>
            <w:r>
              <w:rPr>
                <w:rFonts w:asciiTheme="minorHAnsi" w:eastAsiaTheme="minorEastAsia" w:hAnsiTheme="minorHAnsi"/>
                <w:noProof/>
                <w:sz w:val="22"/>
                <w:lang w:eastAsia="pt-BR"/>
              </w:rPr>
              <w:tab/>
            </w:r>
            <w:r w:rsidRPr="00EB419F">
              <w:rPr>
                <w:rStyle w:val="Hyperlink"/>
                <w:rFonts w:cs="Arial"/>
                <w:noProof/>
              </w:rPr>
              <w:t>Metas</w:t>
            </w:r>
            <w:r>
              <w:rPr>
                <w:noProof/>
                <w:webHidden/>
              </w:rPr>
              <w:tab/>
            </w:r>
            <w:r>
              <w:rPr>
                <w:noProof/>
                <w:webHidden/>
              </w:rPr>
              <w:fldChar w:fldCharType="begin"/>
            </w:r>
            <w:r>
              <w:rPr>
                <w:noProof/>
                <w:webHidden/>
              </w:rPr>
              <w:instrText xml:space="preserve"> PAGEREF _Toc451376738 \h </w:instrText>
            </w:r>
            <w:r>
              <w:rPr>
                <w:noProof/>
                <w:webHidden/>
              </w:rPr>
            </w:r>
            <w:r>
              <w:rPr>
                <w:noProof/>
                <w:webHidden/>
              </w:rPr>
              <w:fldChar w:fldCharType="separate"/>
            </w:r>
            <w:r>
              <w:rPr>
                <w:noProof/>
                <w:webHidden/>
              </w:rPr>
              <w:t>15</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39" w:history="1">
            <w:r w:rsidRPr="00EB419F">
              <w:rPr>
                <w:rStyle w:val="Hyperlink"/>
                <w:rFonts w:cs="Arial"/>
                <w:noProof/>
              </w:rPr>
              <w:t>1.4</w:t>
            </w:r>
            <w:r>
              <w:rPr>
                <w:rFonts w:asciiTheme="minorHAnsi" w:eastAsiaTheme="minorEastAsia" w:hAnsiTheme="minorHAnsi"/>
                <w:noProof/>
                <w:sz w:val="22"/>
                <w:lang w:eastAsia="pt-BR"/>
              </w:rPr>
              <w:tab/>
            </w:r>
            <w:r w:rsidRPr="00EB419F">
              <w:rPr>
                <w:rStyle w:val="Hyperlink"/>
                <w:rFonts w:cs="Arial"/>
                <w:noProof/>
              </w:rPr>
              <w:t>Metodologia utilizada</w:t>
            </w:r>
            <w:r>
              <w:rPr>
                <w:noProof/>
                <w:webHidden/>
              </w:rPr>
              <w:tab/>
            </w:r>
            <w:r>
              <w:rPr>
                <w:noProof/>
                <w:webHidden/>
              </w:rPr>
              <w:fldChar w:fldCharType="begin"/>
            </w:r>
            <w:r>
              <w:rPr>
                <w:noProof/>
                <w:webHidden/>
              </w:rPr>
              <w:instrText xml:space="preserve"> PAGEREF _Toc451376739 \h </w:instrText>
            </w:r>
            <w:r>
              <w:rPr>
                <w:noProof/>
                <w:webHidden/>
              </w:rPr>
            </w:r>
            <w:r>
              <w:rPr>
                <w:noProof/>
                <w:webHidden/>
              </w:rPr>
              <w:fldChar w:fldCharType="separate"/>
            </w:r>
            <w:r>
              <w:rPr>
                <w:noProof/>
                <w:webHidden/>
              </w:rPr>
              <w:t>15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0" w:history="1">
            <w:r w:rsidRPr="00EB419F">
              <w:rPr>
                <w:rStyle w:val="Hyperlink"/>
                <w:rFonts w:cs="Arial"/>
                <w:noProof/>
              </w:rPr>
              <w:t>1.4.1</w:t>
            </w:r>
            <w:r>
              <w:rPr>
                <w:rFonts w:asciiTheme="minorHAnsi" w:eastAsiaTheme="minorEastAsia" w:hAnsiTheme="minorHAnsi"/>
                <w:noProof/>
                <w:sz w:val="22"/>
                <w:lang w:eastAsia="pt-BR"/>
              </w:rPr>
              <w:tab/>
            </w:r>
            <w:r w:rsidRPr="00EB419F">
              <w:rPr>
                <w:rStyle w:val="Hyperlink"/>
                <w:rFonts w:cs="Arial"/>
                <w:noProof/>
              </w:rPr>
              <w:t>Aspectos operacionais</w:t>
            </w:r>
            <w:r>
              <w:rPr>
                <w:noProof/>
                <w:webHidden/>
              </w:rPr>
              <w:tab/>
            </w:r>
            <w:r>
              <w:rPr>
                <w:noProof/>
                <w:webHidden/>
              </w:rPr>
              <w:fldChar w:fldCharType="begin"/>
            </w:r>
            <w:r>
              <w:rPr>
                <w:noProof/>
                <w:webHidden/>
              </w:rPr>
              <w:instrText xml:space="preserve"> PAGEREF _Toc451376740 \h </w:instrText>
            </w:r>
            <w:r>
              <w:rPr>
                <w:noProof/>
                <w:webHidden/>
              </w:rPr>
            </w:r>
            <w:r>
              <w:rPr>
                <w:noProof/>
                <w:webHidden/>
              </w:rPr>
              <w:fldChar w:fldCharType="separate"/>
            </w:r>
            <w:r>
              <w:rPr>
                <w:noProof/>
                <w:webHidden/>
              </w:rPr>
              <w:t>16</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1" w:history="1">
            <w:r w:rsidRPr="00EB419F">
              <w:rPr>
                <w:rStyle w:val="Hyperlink"/>
                <w:rFonts w:cs="Arial"/>
                <w:noProof/>
              </w:rPr>
              <w:t>1.4.2</w:t>
            </w:r>
            <w:r>
              <w:rPr>
                <w:rFonts w:asciiTheme="minorHAnsi" w:eastAsiaTheme="minorEastAsia" w:hAnsiTheme="minorHAnsi"/>
                <w:noProof/>
                <w:sz w:val="22"/>
                <w:lang w:eastAsia="pt-BR"/>
              </w:rPr>
              <w:tab/>
            </w:r>
            <w:r w:rsidRPr="00EB419F">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_Toc451376741 \h </w:instrText>
            </w:r>
            <w:r>
              <w:rPr>
                <w:noProof/>
                <w:webHidden/>
              </w:rPr>
            </w:r>
            <w:r>
              <w:rPr>
                <w:noProof/>
                <w:webHidden/>
              </w:rPr>
              <w:fldChar w:fldCharType="separate"/>
            </w:r>
            <w:r>
              <w:rPr>
                <w:noProof/>
                <w:webHidden/>
              </w:rPr>
              <w:t>16</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42" w:history="1">
            <w:r w:rsidRPr="00EB419F">
              <w:rPr>
                <w:rStyle w:val="Hyperlink"/>
                <w:rFonts w:cs="Arial"/>
                <w:noProof/>
              </w:rPr>
              <w:t>1.5</w:t>
            </w:r>
            <w:r>
              <w:rPr>
                <w:rFonts w:asciiTheme="minorHAnsi" w:eastAsiaTheme="minorEastAsia" w:hAnsiTheme="minorHAnsi"/>
                <w:noProof/>
                <w:sz w:val="22"/>
                <w:lang w:eastAsia="pt-BR"/>
              </w:rPr>
              <w:tab/>
            </w:r>
            <w:r w:rsidRPr="00EB419F">
              <w:rPr>
                <w:rStyle w:val="Hyperlink"/>
                <w:rFonts w:cs="Arial"/>
                <w:noProof/>
              </w:rPr>
              <w:t>Justificativa da pesquisa</w:t>
            </w:r>
            <w:r>
              <w:rPr>
                <w:noProof/>
                <w:webHidden/>
              </w:rPr>
              <w:tab/>
            </w:r>
            <w:r>
              <w:rPr>
                <w:noProof/>
                <w:webHidden/>
              </w:rPr>
              <w:fldChar w:fldCharType="begin"/>
            </w:r>
            <w:r>
              <w:rPr>
                <w:noProof/>
                <w:webHidden/>
              </w:rPr>
              <w:instrText xml:space="preserve"> PAGEREF _Toc451376742 \h </w:instrText>
            </w:r>
            <w:r>
              <w:rPr>
                <w:noProof/>
                <w:webHidden/>
              </w:rPr>
            </w:r>
            <w:r>
              <w:rPr>
                <w:noProof/>
                <w:webHidden/>
              </w:rPr>
              <w:fldChar w:fldCharType="separate"/>
            </w:r>
            <w:r>
              <w:rPr>
                <w:noProof/>
                <w:webHidden/>
              </w:rPr>
              <w:t>16</w:t>
            </w:r>
            <w:r>
              <w:rPr>
                <w:noProof/>
                <w:webHidden/>
              </w:rPr>
              <w:fldChar w:fldCharType="end"/>
            </w:r>
          </w:hyperlink>
        </w:p>
        <w:p w:rsidR="00D37FB8" w:rsidRDefault="00D37FB8">
          <w:pPr>
            <w:pStyle w:val="Sumrio1"/>
            <w:tabs>
              <w:tab w:val="left" w:pos="1100"/>
              <w:tab w:val="right" w:leader="dot" w:pos="9061"/>
            </w:tabs>
            <w:rPr>
              <w:rFonts w:asciiTheme="minorHAnsi" w:eastAsiaTheme="minorEastAsia" w:hAnsiTheme="minorHAnsi"/>
              <w:noProof/>
              <w:sz w:val="22"/>
              <w:lang w:eastAsia="pt-BR"/>
            </w:rPr>
          </w:pPr>
          <w:hyperlink w:anchor="_Toc451376743" w:history="1">
            <w:r w:rsidRPr="00EB419F">
              <w:rPr>
                <w:rStyle w:val="Hyperlink"/>
                <w:rFonts w:cs="Arial"/>
                <w:noProof/>
              </w:rPr>
              <w:t>2</w:t>
            </w:r>
            <w:r>
              <w:rPr>
                <w:rFonts w:asciiTheme="minorHAnsi" w:eastAsiaTheme="minorEastAsia" w:hAnsiTheme="minorHAnsi"/>
                <w:noProof/>
                <w:sz w:val="22"/>
                <w:lang w:eastAsia="pt-BR"/>
              </w:rPr>
              <w:tab/>
            </w:r>
            <w:r w:rsidRPr="00EB419F">
              <w:rPr>
                <w:rStyle w:val="Hyperlink"/>
                <w:rFonts w:cs="Arial"/>
                <w:noProof/>
              </w:rPr>
              <w:t>Fundamentação teórica</w:t>
            </w:r>
            <w:r>
              <w:rPr>
                <w:noProof/>
                <w:webHidden/>
              </w:rPr>
              <w:tab/>
            </w:r>
            <w:r>
              <w:rPr>
                <w:noProof/>
                <w:webHidden/>
              </w:rPr>
              <w:fldChar w:fldCharType="begin"/>
            </w:r>
            <w:r>
              <w:rPr>
                <w:noProof/>
                <w:webHidden/>
              </w:rPr>
              <w:instrText xml:space="preserve"> PAGEREF _Toc451376743 \h </w:instrText>
            </w:r>
            <w:r>
              <w:rPr>
                <w:noProof/>
                <w:webHidden/>
              </w:rPr>
            </w:r>
            <w:r>
              <w:rPr>
                <w:noProof/>
                <w:webHidden/>
              </w:rPr>
              <w:fldChar w:fldCharType="separate"/>
            </w:r>
            <w:r>
              <w:rPr>
                <w:noProof/>
                <w:webHidden/>
              </w:rPr>
              <w:t>18</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44" w:history="1">
            <w:r w:rsidRPr="00EB419F">
              <w:rPr>
                <w:rStyle w:val="Hyperlink"/>
                <w:rFonts w:cs="Arial"/>
                <w:noProof/>
              </w:rPr>
              <w:t>2.1</w:t>
            </w:r>
            <w:r>
              <w:rPr>
                <w:rFonts w:asciiTheme="minorHAnsi" w:eastAsiaTheme="minorEastAsia" w:hAnsiTheme="minorHAnsi"/>
                <w:noProof/>
                <w:sz w:val="22"/>
                <w:lang w:eastAsia="pt-BR"/>
              </w:rPr>
              <w:tab/>
            </w:r>
            <w:r w:rsidRPr="00EB419F">
              <w:rPr>
                <w:rStyle w:val="Hyperlink"/>
                <w:rFonts w:cs="Arial"/>
                <w:noProof/>
              </w:rPr>
              <w:t>Maus-tratos aos animais</w:t>
            </w:r>
            <w:r>
              <w:rPr>
                <w:noProof/>
                <w:webHidden/>
              </w:rPr>
              <w:tab/>
            </w:r>
            <w:r>
              <w:rPr>
                <w:noProof/>
                <w:webHidden/>
              </w:rPr>
              <w:fldChar w:fldCharType="begin"/>
            </w:r>
            <w:r>
              <w:rPr>
                <w:noProof/>
                <w:webHidden/>
              </w:rPr>
              <w:instrText xml:space="preserve"> PAGEREF _Toc451376744 \h </w:instrText>
            </w:r>
            <w:r>
              <w:rPr>
                <w:noProof/>
                <w:webHidden/>
              </w:rPr>
            </w:r>
            <w:r>
              <w:rPr>
                <w:noProof/>
                <w:webHidden/>
              </w:rPr>
              <w:fldChar w:fldCharType="separate"/>
            </w:r>
            <w:r>
              <w:rPr>
                <w:noProof/>
                <w:webHidden/>
              </w:rPr>
              <w:t>18</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5" w:history="1">
            <w:r w:rsidRPr="00EB419F">
              <w:rPr>
                <w:rStyle w:val="Hyperlink"/>
                <w:rFonts w:cs="Arial"/>
                <w:noProof/>
              </w:rPr>
              <w:t>2.1.1</w:t>
            </w:r>
            <w:r>
              <w:rPr>
                <w:rFonts w:asciiTheme="minorHAnsi" w:eastAsiaTheme="minorEastAsia" w:hAnsiTheme="minorHAnsi"/>
                <w:noProof/>
                <w:sz w:val="22"/>
                <w:lang w:eastAsia="pt-BR"/>
              </w:rPr>
              <w:tab/>
            </w:r>
            <w:r w:rsidRPr="00EB419F">
              <w:rPr>
                <w:rStyle w:val="Hyperlink"/>
                <w:rFonts w:cs="Arial"/>
                <w:noProof/>
              </w:rPr>
              <w:t>Falta de informação</w:t>
            </w:r>
            <w:r>
              <w:rPr>
                <w:noProof/>
                <w:webHidden/>
              </w:rPr>
              <w:tab/>
            </w:r>
            <w:r>
              <w:rPr>
                <w:noProof/>
                <w:webHidden/>
              </w:rPr>
              <w:fldChar w:fldCharType="begin"/>
            </w:r>
            <w:r>
              <w:rPr>
                <w:noProof/>
                <w:webHidden/>
              </w:rPr>
              <w:instrText xml:space="preserve"> PAGEREF _Toc451376745 \h </w:instrText>
            </w:r>
            <w:r>
              <w:rPr>
                <w:noProof/>
                <w:webHidden/>
              </w:rPr>
            </w:r>
            <w:r>
              <w:rPr>
                <w:noProof/>
                <w:webHidden/>
              </w:rPr>
              <w:fldChar w:fldCharType="separate"/>
            </w:r>
            <w:r>
              <w:rPr>
                <w:noProof/>
                <w:webHidden/>
              </w:rPr>
              <w:t>18</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6" w:history="1">
            <w:r w:rsidRPr="00EB419F">
              <w:rPr>
                <w:rStyle w:val="Hyperlink"/>
                <w:rFonts w:cs="Arial"/>
                <w:noProof/>
              </w:rPr>
              <w:t>2.1.2</w:t>
            </w:r>
            <w:r>
              <w:rPr>
                <w:rFonts w:asciiTheme="minorHAnsi" w:eastAsiaTheme="minorEastAsia" w:hAnsiTheme="minorHAnsi"/>
                <w:noProof/>
                <w:sz w:val="22"/>
                <w:lang w:eastAsia="pt-BR"/>
              </w:rPr>
              <w:tab/>
            </w:r>
            <w:r w:rsidRPr="00EB419F">
              <w:rPr>
                <w:rStyle w:val="Hyperlink"/>
                <w:rFonts w:cs="Arial"/>
                <w:noProof/>
              </w:rPr>
              <w:t>Abandono</w:t>
            </w:r>
            <w:r>
              <w:rPr>
                <w:noProof/>
                <w:webHidden/>
              </w:rPr>
              <w:tab/>
            </w:r>
            <w:r>
              <w:rPr>
                <w:noProof/>
                <w:webHidden/>
              </w:rPr>
              <w:fldChar w:fldCharType="begin"/>
            </w:r>
            <w:r>
              <w:rPr>
                <w:noProof/>
                <w:webHidden/>
              </w:rPr>
              <w:instrText xml:space="preserve"> PAGEREF _Toc451376746 \h </w:instrText>
            </w:r>
            <w:r>
              <w:rPr>
                <w:noProof/>
                <w:webHidden/>
              </w:rPr>
            </w:r>
            <w:r>
              <w:rPr>
                <w:noProof/>
                <w:webHidden/>
              </w:rPr>
              <w:fldChar w:fldCharType="separate"/>
            </w:r>
            <w:r>
              <w:rPr>
                <w:noProof/>
                <w:webHidden/>
              </w:rPr>
              <w:t>18</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7" w:history="1">
            <w:r w:rsidRPr="00EB419F">
              <w:rPr>
                <w:rStyle w:val="Hyperlink"/>
                <w:rFonts w:cs="Arial"/>
                <w:noProof/>
              </w:rPr>
              <w:t>2.1.3</w:t>
            </w:r>
            <w:r>
              <w:rPr>
                <w:rFonts w:asciiTheme="minorHAnsi" w:eastAsiaTheme="minorEastAsia" w:hAnsiTheme="minorHAnsi"/>
                <w:noProof/>
                <w:sz w:val="22"/>
                <w:lang w:eastAsia="pt-BR"/>
              </w:rPr>
              <w:tab/>
            </w:r>
            <w:r w:rsidRPr="00EB419F">
              <w:rPr>
                <w:rStyle w:val="Hyperlink"/>
                <w:rFonts w:cs="Arial"/>
                <w:noProof/>
              </w:rPr>
              <w:t>Riscos</w:t>
            </w:r>
            <w:r>
              <w:rPr>
                <w:noProof/>
                <w:webHidden/>
              </w:rPr>
              <w:tab/>
            </w:r>
            <w:r>
              <w:rPr>
                <w:noProof/>
                <w:webHidden/>
              </w:rPr>
              <w:fldChar w:fldCharType="begin"/>
            </w:r>
            <w:r>
              <w:rPr>
                <w:noProof/>
                <w:webHidden/>
              </w:rPr>
              <w:instrText xml:space="preserve"> PAGEREF _Toc451376747 \h </w:instrText>
            </w:r>
            <w:r>
              <w:rPr>
                <w:noProof/>
                <w:webHidden/>
              </w:rPr>
            </w:r>
            <w:r>
              <w:rPr>
                <w:noProof/>
                <w:webHidden/>
              </w:rPr>
              <w:fldChar w:fldCharType="separate"/>
            </w:r>
            <w:r>
              <w:rPr>
                <w:noProof/>
                <w:webHidden/>
              </w:rPr>
              <w:t>21</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8" w:history="1">
            <w:r w:rsidRPr="00EB419F">
              <w:rPr>
                <w:rStyle w:val="Hyperlink"/>
                <w:rFonts w:cs="Arial"/>
                <w:noProof/>
              </w:rPr>
              <w:t>2.1.4</w:t>
            </w:r>
            <w:r>
              <w:rPr>
                <w:rFonts w:asciiTheme="minorHAnsi" w:eastAsiaTheme="minorEastAsia" w:hAnsiTheme="minorHAnsi"/>
                <w:noProof/>
                <w:sz w:val="22"/>
                <w:lang w:eastAsia="pt-BR"/>
              </w:rPr>
              <w:tab/>
            </w:r>
            <w:r w:rsidRPr="00EB419F">
              <w:rPr>
                <w:rStyle w:val="Hyperlink"/>
                <w:rFonts w:cs="Arial"/>
                <w:noProof/>
              </w:rPr>
              <w:t>Aumento de instituições</w:t>
            </w:r>
            <w:r>
              <w:rPr>
                <w:noProof/>
                <w:webHidden/>
              </w:rPr>
              <w:tab/>
            </w:r>
            <w:r>
              <w:rPr>
                <w:noProof/>
                <w:webHidden/>
              </w:rPr>
              <w:fldChar w:fldCharType="begin"/>
            </w:r>
            <w:r>
              <w:rPr>
                <w:noProof/>
                <w:webHidden/>
              </w:rPr>
              <w:instrText xml:space="preserve"> PAGEREF _Toc451376748 \h </w:instrText>
            </w:r>
            <w:r>
              <w:rPr>
                <w:noProof/>
                <w:webHidden/>
              </w:rPr>
            </w:r>
            <w:r>
              <w:rPr>
                <w:noProof/>
                <w:webHidden/>
              </w:rPr>
              <w:fldChar w:fldCharType="separate"/>
            </w:r>
            <w:r>
              <w:rPr>
                <w:noProof/>
                <w:webHidden/>
              </w:rPr>
              <w:t>23</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49" w:history="1">
            <w:r w:rsidRPr="00EB419F">
              <w:rPr>
                <w:rStyle w:val="Hyperlink"/>
                <w:rFonts w:cs="Arial"/>
                <w:noProof/>
              </w:rPr>
              <w:t>2.1.5</w:t>
            </w:r>
            <w:r>
              <w:rPr>
                <w:rFonts w:asciiTheme="minorHAnsi" w:eastAsiaTheme="minorEastAsia" w:hAnsiTheme="minorHAnsi"/>
                <w:noProof/>
                <w:sz w:val="22"/>
                <w:lang w:eastAsia="pt-BR"/>
              </w:rPr>
              <w:tab/>
            </w:r>
            <w:r w:rsidRPr="00EB419F">
              <w:rPr>
                <w:rStyle w:val="Hyperlink"/>
                <w:rFonts w:cs="Arial"/>
                <w:noProof/>
              </w:rPr>
              <w:t>Castração de animais</w:t>
            </w:r>
            <w:r>
              <w:rPr>
                <w:noProof/>
                <w:webHidden/>
              </w:rPr>
              <w:tab/>
            </w:r>
            <w:r>
              <w:rPr>
                <w:noProof/>
                <w:webHidden/>
              </w:rPr>
              <w:fldChar w:fldCharType="begin"/>
            </w:r>
            <w:r>
              <w:rPr>
                <w:noProof/>
                <w:webHidden/>
              </w:rPr>
              <w:instrText xml:space="preserve"> PAGEREF _Toc451376749 \h </w:instrText>
            </w:r>
            <w:r>
              <w:rPr>
                <w:noProof/>
                <w:webHidden/>
              </w:rPr>
            </w:r>
            <w:r>
              <w:rPr>
                <w:noProof/>
                <w:webHidden/>
              </w:rPr>
              <w:fldChar w:fldCharType="separate"/>
            </w:r>
            <w:r>
              <w:rPr>
                <w:noProof/>
                <w:webHidden/>
              </w:rPr>
              <w:t>24</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50" w:history="1">
            <w:r w:rsidRPr="00EB419F">
              <w:rPr>
                <w:rStyle w:val="Hyperlink"/>
                <w:rFonts w:cs="Arial"/>
                <w:noProof/>
              </w:rPr>
              <w:t>2.1.6</w:t>
            </w:r>
            <w:r>
              <w:rPr>
                <w:rFonts w:asciiTheme="minorHAnsi" w:eastAsiaTheme="minorEastAsia" w:hAnsiTheme="minorHAnsi"/>
                <w:noProof/>
                <w:sz w:val="22"/>
                <w:lang w:eastAsia="pt-BR"/>
              </w:rPr>
              <w:tab/>
            </w:r>
            <w:r w:rsidRPr="00EB419F">
              <w:rPr>
                <w:rStyle w:val="Hyperlink"/>
                <w:rFonts w:cs="Arial"/>
                <w:noProof/>
              </w:rPr>
              <w:t>Como melhorar?</w:t>
            </w:r>
            <w:r>
              <w:rPr>
                <w:noProof/>
                <w:webHidden/>
              </w:rPr>
              <w:tab/>
            </w:r>
            <w:r>
              <w:rPr>
                <w:noProof/>
                <w:webHidden/>
              </w:rPr>
              <w:fldChar w:fldCharType="begin"/>
            </w:r>
            <w:r>
              <w:rPr>
                <w:noProof/>
                <w:webHidden/>
              </w:rPr>
              <w:instrText xml:space="preserve"> PAGEREF _Toc451376750 \h </w:instrText>
            </w:r>
            <w:r>
              <w:rPr>
                <w:noProof/>
                <w:webHidden/>
              </w:rPr>
            </w:r>
            <w:r>
              <w:rPr>
                <w:noProof/>
                <w:webHidden/>
              </w:rPr>
              <w:fldChar w:fldCharType="separate"/>
            </w:r>
            <w:r>
              <w:rPr>
                <w:noProof/>
                <w:webHidden/>
              </w:rPr>
              <w:t>24</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51" w:history="1">
            <w:r w:rsidRPr="00EB419F">
              <w:rPr>
                <w:rStyle w:val="Hyperlink"/>
                <w:rFonts w:cs="Arial"/>
                <w:noProof/>
              </w:rPr>
              <w:t>2.2</w:t>
            </w:r>
            <w:r>
              <w:rPr>
                <w:rFonts w:asciiTheme="minorHAnsi" w:eastAsiaTheme="minorEastAsia" w:hAnsiTheme="minorHAnsi"/>
                <w:noProof/>
                <w:sz w:val="22"/>
                <w:lang w:eastAsia="pt-BR"/>
              </w:rPr>
              <w:tab/>
            </w:r>
            <w:r w:rsidRPr="00EB419F">
              <w:rPr>
                <w:rStyle w:val="Hyperlink"/>
                <w:rFonts w:cs="Arial"/>
                <w:noProof/>
              </w:rPr>
              <w:t>Direito dos animais</w:t>
            </w:r>
            <w:r>
              <w:rPr>
                <w:noProof/>
                <w:webHidden/>
              </w:rPr>
              <w:tab/>
            </w:r>
            <w:r>
              <w:rPr>
                <w:noProof/>
                <w:webHidden/>
              </w:rPr>
              <w:fldChar w:fldCharType="begin"/>
            </w:r>
            <w:r>
              <w:rPr>
                <w:noProof/>
                <w:webHidden/>
              </w:rPr>
              <w:instrText xml:space="preserve"> PAGEREF _Toc451376751 \h </w:instrText>
            </w:r>
            <w:r>
              <w:rPr>
                <w:noProof/>
                <w:webHidden/>
              </w:rPr>
            </w:r>
            <w:r>
              <w:rPr>
                <w:noProof/>
                <w:webHidden/>
              </w:rPr>
              <w:fldChar w:fldCharType="separate"/>
            </w:r>
            <w:r>
              <w:rPr>
                <w:noProof/>
                <w:webHidden/>
              </w:rPr>
              <w:t>25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52" w:history="1">
            <w:r w:rsidRPr="00EB419F">
              <w:rPr>
                <w:rStyle w:val="Hyperlink"/>
                <w:rFonts w:eastAsia="Malgun Gothic" w:cs="Arial"/>
                <w:noProof/>
              </w:rPr>
              <w:t>2.2.1</w:t>
            </w:r>
            <w:r>
              <w:rPr>
                <w:rFonts w:asciiTheme="minorHAnsi" w:eastAsiaTheme="minorEastAsia" w:hAnsiTheme="minorHAnsi"/>
                <w:noProof/>
                <w:sz w:val="22"/>
                <w:lang w:eastAsia="pt-BR"/>
              </w:rPr>
              <w:tab/>
            </w:r>
            <w:r w:rsidRPr="00EB419F">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_Toc451376752 \h </w:instrText>
            </w:r>
            <w:r>
              <w:rPr>
                <w:noProof/>
                <w:webHidden/>
              </w:rPr>
            </w:r>
            <w:r>
              <w:rPr>
                <w:noProof/>
                <w:webHidden/>
              </w:rPr>
              <w:fldChar w:fldCharType="separate"/>
            </w:r>
            <w:r>
              <w:rPr>
                <w:noProof/>
                <w:webHidden/>
              </w:rPr>
              <w:t>26</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53" w:history="1">
            <w:r w:rsidRPr="00EB419F">
              <w:rPr>
                <w:rStyle w:val="Hyperlink"/>
                <w:rFonts w:cs="Arial"/>
                <w:noProof/>
              </w:rPr>
              <w:t>2.2.2</w:t>
            </w:r>
            <w:r>
              <w:rPr>
                <w:rFonts w:asciiTheme="minorHAnsi" w:eastAsiaTheme="minorEastAsia" w:hAnsiTheme="minorHAnsi"/>
                <w:noProof/>
                <w:sz w:val="22"/>
                <w:lang w:eastAsia="pt-BR"/>
              </w:rPr>
              <w:tab/>
            </w:r>
            <w:r w:rsidRPr="00EB419F">
              <w:rPr>
                <w:rStyle w:val="Hyperlink"/>
                <w:rFonts w:cs="Arial"/>
                <w:noProof/>
              </w:rPr>
              <w:t>Casos jurídicos</w:t>
            </w:r>
            <w:r>
              <w:rPr>
                <w:noProof/>
                <w:webHidden/>
              </w:rPr>
              <w:tab/>
            </w:r>
            <w:r>
              <w:rPr>
                <w:noProof/>
                <w:webHidden/>
              </w:rPr>
              <w:fldChar w:fldCharType="begin"/>
            </w:r>
            <w:r>
              <w:rPr>
                <w:noProof/>
                <w:webHidden/>
              </w:rPr>
              <w:instrText xml:space="preserve"> PAGEREF _Toc451376753 \h </w:instrText>
            </w:r>
            <w:r>
              <w:rPr>
                <w:noProof/>
                <w:webHidden/>
              </w:rPr>
            </w:r>
            <w:r>
              <w:rPr>
                <w:noProof/>
                <w:webHidden/>
              </w:rPr>
              <w:fldChar w:fldCharType="separate"/>
            </w:r>
            <w:r>
              <w:rPr>
                <w:noProof/>
                <w:webHidden/>
              </w:rPr>
              <w:t>27</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54" w:history="1">
            <w:r w:rsidRPr="00EB419F">
              <w:rPr>
                <w:rStyle w:val="Hyperlink"/>
                <w:rFonts w:cs="Arial"/>
                <w:noProof/>
              </w:rPr>
              <w:t>2.3</w:t>
            </w:r>
            <w:r>
              <w:rPr>
                <w:rFonts w:asciiTheme="minorHAnsi" w:eastAsiaTheme="minorEastAsia" w:hAnsiTheme="minorHAnsi"/>
                <w:noProof/>
                <w:sz w:val="22"/>
                <w:lang w:eastAsia="pt-BR"/>
              </w:rPr>
              <w:tab/>
            </w:r>
            <w:r w:rsidRPr="00EB419F">
              <w:rPr>
                <w:rStyle w:val="Hyperlink"/>
                <w:rFonts w:cs="Arial"/>
                <w:noProof/>
              </w:rPr>
              <w:t>O tráfico e caça de animais</w:t>
            </w:r>
            <w:r>
              <w:rPr>
                <w:noProof/>
                <w:webHidden/>
              </w:rPr>
              <w:tab/>
            </w:r>
            <w:r>
              <w:rPr>
                <w:noProof/>
                <w:webHidden/>
              </w:rPr>
              <w:fldChar w:fldCharType="begin"/>
            </w:r>
            <w:r>
              <w:rPr>
                <w:noProof/>
                <w:webHidden/>
              </w:rPr>
              <w:instrText xml:space="preserve"> PAGEREF _Toc451376754 \h </w:instrText>
            </w:r>
            <w:r>
              <w:rPr>
                <w:noProof/>
                <w:webHidden/>
              </w:rPr>
            </w:r>
            <w:r>
              <w:rPr>
                <w:noProof/>
                <w:webHidden/>
              </w:rPr>
              <w:fldChar w:fldCharType="separate"/>
            </w:r>
            <w:r>
              <w:rPr>
                <w:noProof/>
                <w:webHidden/>
              </w:rPr>
              <w:t>29</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55" w:history="1">
            <w:r w:rsidRPr="00EB419F">
              <w:rPr>
                <w:rStyle w:val="Hyperlink"/>
                <w:rFonts w:cs="Arial"/>
                <w:noProof/>
              </w:rPr>
              <w:t>2.4</w:t>
            </w:r>
            <w:r>
              <w:rPr>
                <w:rFonts w:asciiTheme="minorHAnsi" w:eastAsiaTheme="minorEastAsia" w:hAnsiTheme="minorHAnsi"/>
                <w:noProof/>
                <w:sz w:val="22"/>
                <w:lang w:eastAsia="pt-BR"/>
              </w:rPr>
              <w:tab/>
            </w:r>
            <w:r w:rsidRPr="00EB419F">
              <w:rPr>
                <w:rStyle w:val="Hyperlink"/>
                <w:rFonts w:cs="Arial"/>
                <w:noProof/>
              </w:rPr>
              <w:t>ONGs</w:t>
            </w:r>
            <w:r>
              <w:rPr>
                <w:noProof/>
                <w:webHidden/>
              </w:rPr>
              <w:tab/>
            </w:r>
            <w:r>
              <w:rPr>
                <w:noProof/>
                <w:webHidden/>
              </w:rPr>
              <w:fldChar w:fldCharType="begin"/>
            </w:r>
            <w:r>
              <w:rPr>
                <w:noProof/>
                <w:webHidden/>
              </w:rPr>
              <w:instrText xml:space="preserve"> PAGEREF _Toc451376755 \h </w:instrText>
            </w:r>
            <w:r>
              <w:rPr>
                <w:noProof/>
                <w:webHidden/>
              </w:rPr>
            </w:r>
            <w:r>
              <w:rPr>
                <w:noProof/>
                <w:webHidden/>
              </w:rPr>
              <w:fldChar w:fldCharType="separate"/>
            </w:r>
            <w:r>
              <w:rPr>
                <w:noProof/>
                <w:webHidden/>
              </w:rPr>
              <w:t>34</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56" w:history="1">
            <w:r w:rsidRPr="00EB419F">
              <w:rPr>
                <w:rStyle w:val="Hyperlink"/>
                <w:rFonts w:cs="Arial"/>
                <w:noProof/>
              </w:rPr>
              <w:t>2.4.1</w:t>
            </w:r>
            <w:r>
              <w:rPr>
                <w:rFonts w:asciiTheme="minorHAnsi" w:eastAsiaTheme="minorEastAsia" w:hAnsiTheme="minorHAnsi"/>
                <w:noProof/>
                <w:sz w:val="22"/>
                <w:lang w:eastAsia="pt-BR"/>
              </w:rPr>
              <w:tab/>
            </w:r>
            <w:r w:rsidRPr="00EB419F">
              <w:rPr>
                <w:rStyle w:val="Hyperlink"/>
                <w:rFonts w:cs="Arial"/>
                <w:noProof/>
              </w:rPr>
              <w:t>Ações das ONGs</w:t>
            </w:r>
            <w:r>
              <w:rPr>
                <w:noProof/>
                <w:webHidden/>
              </w:rPr>
              <w:tab/>
            </w:r>
            <w:r>
              <w:rPr>
                <w:noProof/>
                <w:webHidden/>
              </w:rPr>
              <w:fldChar w:fldCharType="begin"/>
            </w:r>
            <w:r>
              <w:rPr>
                <w:noProof/>
                <w:webHidden/>
              </w:rPr>
              <w:instrText xml:space="preserve"> PAGEREF _Toc451376756 \h </w:instrText>
            </w:r>
            <w:r>
              <w:rPr>
                <w:noProof/>
                <w:webHidden/>
              </w:rPr>
            </w:r>
            <w:r>
              <w:rPr>
                <w:noProof/>
                <w:webHidden/>
              </w:rPr>
              <w:fldChar w:fldCharType="separate"/>
            </w:r>
            <w:r>
              <w:rPr>
                <w:noProof/>
                <w:webHidden/>
              </w:rPr>
              <w:t>35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57" w:history="1">
            <w:r w:rsidRPr="00EB419F">
              <w:rPr>
                <w:rStyle w:val="Hyperlink"/>
                <w:rFonts w:cs="Arial"/>
                <w:noProof/>
              </w:rPr>
              <w:t>2.4.2</w:t>
            </w:r>
            <w:r>
              <w:rPr>
                <w:rFonts w:asciiTheme="minorHAnsi" w:eastAsiaTheme="minorEastAsia" w:hAnsiTheme="minorHAnsi"/>
                <w:noProof/>
                <w:sz w:val="22"/>
                <w:lang w:eastAsia="pt-BR"/>
              </w:rPr>
              <w:tab/>
            </w:r>
            <w:r w:rsidRPr="00EB419F">
              <w:rPr>
                <w:rStyle w:val="Hyperlink"/>
                <w:rFonts w:cs="Arial"/>
                <w:noProof/>
              </w:rPr>
              <w:t>Castrações</w:t>
            </w:r>
            <w:r>
              <w:rPr>
                <w:noProof/>
                <w:webHidden/>
              </w:rPr>
              <w:tab/>
            </w:r>
            <w:r>
              <w:rPr>
                <w:noProof/>
                <w:webHidden/>
              </w:rPr>
              <w:fldChar w:fldCharType="begin"/>
            </w:r>
            <w:r>
              <w:rPr>
                <w:noProof/>
                <w:webHidden/>
              </w:rPr>
              <w:instrText xml:space="preserve"> PAGEREF _Toc451376757 \h </w:instrText>
            </w:r>
            <w:r>
              <w:rPr>
                <w:noProof/>
                <w:webHidden/>
              </w:rPr>
            </w:r>
            <w:r>
              <w:rPr>
                <w:noProof/>
                <w:webHidden/>
              </w:rPr>
              <w:fldChar w:fldCharType="separate"/>
            </w:r>
            <w:r>
              <w:rPr>
                <w:noProof/>
                <w:webHidden/>
              </w:rPr>
              <w:t>35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58" w:history="1">
            <w:r w:rsidRPr="00EB419F">
              <w:rPr>
                <w:rStyle w:val="Hyperlink"/>
                <w:rFonts w:cs="Arial"/>
                <w:noProof/>
              </w:rPr>
              <w:t>2.4.3</w:t>
            </w:r>
            <w:r>
              <w:rPr>
                <w:rFonts w:asciiTheme="minorHAnsi" w:eastAsiaTheme="minorEastAsia" w:hAnsiTheme="minorHAnsi"/>
                <w:noProof/>
                <w:sz w:val="22"/>
                <w:lang w:eastAsia="pt-BR"/>
              </w:rPr>
              <w:tab/>
            </w:r>
            <w:r w:rsidRPr="00EB419F">
              <w:rPr>
                <w:rStyle w:val="Hyperlink"/>
                <w:rFonts w:cs="Arial"/>
                <w:noProof/>
              </w:rPr>
              <w:t>Adoção de animais</w:t>
            </w:r>
            <w:r>
              <w:rPr>
                <w:noProof/>
                <w:webHidden/>
              </w:rPr>
              <w:tab/>
            </w:r>
            <w:r>
              <w:rPr>
                <w:noProof/>
                <w:webHidden/>
              </w:rPr>
              <w:fldChar w:fldCharType="begin"/>
            </w:r>
            <w:r>
              <w:rPr>
                <w:noProof/>
                <w:webHidden/>
              </w:rPr>
              <w:instrText xml:space="preserve"> PAGEREF _Toc451376758 \h </w:instrText>
            </w:r>
            <w:r>
              <w:rPr>
                <w:noProof/>
                <w:webHidden/>
              </w:rPr>
            </w:r>
            <w:r>
              <w:rPr>
                <w:noProof/>
                <w:webHidden/>
              </w:rPr>
              <w:fldChar w:fldCharType="separate"/>
            </w:r>
            <w:r>
              <w:rPr>
                <w:noProof/>
                <w:webHidden/>
              </w:rPr>
              <w:t>36</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59" w:history="1">
            <w:r w:rsidRPr="00EB419F">
              <w:rPr>
                <w:rStyle w:val="Hyperlink"/>
                <w:rFonts w:cs="Arial"/>
                <w:noProof/>
              </w:rPr>
              <w:t>2.5</w:t>
            </w:r>
            <w:r>
              <w:rPr>
                <w:rFonts w:asciiTheme="minorHAnsi" w:eastAsiaTheme="minorEastAsia" w:hAnsiTheme="minorHAnsi"/>
                <w:noProof/>
                <w:sz w:val="22"/>
                <w:lang w:eastAsia="pt-BR"/>
              </w:rPr>
              <w:tab/>
            </w:r>
            <w:r w:rsidRPr="00EB419F">
              <w:rPr>
                <w:rStyle w:val="Hyperlink"/>
                <w:rFonts w:cs="Arial"/>
                <w:noProof/>
              </w:rPr>
              <w:t>Centro de zoonoses</w:t>
            </w:r>
            <w:r>
              <w:rPr>
                <w:noProof/>
                <w:webHidden/>
              </w:rPr>
              <w:tab/>
            </w:r>
            <w:r>
              <w:rPr>
                <w:noProof/>
                <w:webHidden/>
              </w:rPr>
              <w:fldChar w:fldCharType="begin"/>
            </w:r>
            <w:r>
              <w:rPr>
                <w:noProof/>
                <w:webHidden/>
              </w:rPr>
              <w:instrText xml:space="preserve"> PAGEREF _Toc451376759 \h </w:instrText>
            </w:r>
            <w:r>
              <w:rPr>
                <w:noProof/>
                <w:webHidden/>
              </w:rPr>
            </w:r>
            <w:r>
              <w:rPr>
                <w:noProof/>
                <w:webHidden/>
              </w:rPr>
              <w:fldChar w:fldCharType="separate"/>
            </w:r>
            <w:r>
              <w:rPr>
                <w:noProof/>
                <w:webHidden/>
              </w:rPr>
              <w:t>36</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0" w:history="1">
            <w:r w:rsidRPr="00EB419F">
              <w:rPr>
                <w:rStyle w:val="Hyperlink"/>
                <w:rFonts w:cs="Arial"/>
                <w:noProof/>
              </w:rPr>
              <w:t>2.5.1</w:t>
            </w:r>
            <w:r>
              <w:rPr>
                <w:rFonts w:asciiTheme="minorHAnsi" w:eastAsiaTheme="minorEastAsia" w:hAnsiTheme="minorHAnsi"/>
                <w:noProof/>
                <w:sz w:val="22"/>
                <w:lang w:eastAsia="pt-BR"/>
              </w:rPr>
              <w:tab/>
            </w:r>
            <w:r w:rsidRPr="00EB419F">
              <w:rPr>
                <w:rStyle w:val="Hyperlink"/>
                <w:rFonts w:cs="Arial"/>
                <w:noProof/>
              </w:rPr>
              <w:t>Zoonoses</w:t>
            </w:r>
            <w:r>
              <w:rPr>
                <w:noProof/>
                <w:webHidden/>
              </w:rPr>
              <w:tab/>
            </w:r>
            <w:r>
              <w:rPr>
                <w:noProof/>
                <w:webHidden/>
              </w:rPr>
              <w:fldChar w:fldCharType="begin"/>
            </w:r>
            <w:r>
              <w:rPr>
                <w:noProof/>
                <w:webHidden/>
              </w:rPr>
              <w:instrText xml:space="preserve"> PAGEREF _Toc451376760 \h </w:instrText>
            </w:r>
            <w:r>
              <w:rPr>
                <w:noProof/>
                <w:webHidden/>
              </w:rPr>
            </w:r>
            <w:r>
              <w:rPr>
                <w:noProof/>
                <w:webHidden/>
              </w:rPr>
              <w:fldChar w:fldCharType="separate"/>
            </w:r>
            <w:r>
              <w:rPr>
                <w:noProof/>
                <w:webHidden/>
              </w:rPr>
              <w:t>37</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61" w:history="1">
            <w:r w:rsidRPr="00EB419F">
              <w:rPr>
                <w:rStyle w:val="Hyperlink"/>
                <w:rFonts w:cs="Arial"/>
                <w:noProof/>
              </w:rPr>
              <w:t>2.6</w:t>
            </w:r>
            <w:r>
              <w:rPr>
                <w:rFonts w:asciiTheme="minorHAnsi" w:eastAsiaTheme="minorEastAsia" w:hAnsiTheme="minorHAnsi"/>
                <w:noProof/>
                <w:sz w:val="22"/>
                <w:lang w:eastAsia="pt-BR"/>
              </w:rPr>
              <w:tab/>
            </w:r>
            <w:r w:rsidRPr="00EB419F">
              <w:rPr>
                <w:rStyle w:val="Hyperlink"/>
                <w:rFonts w:cs="Arial"/>
                <w:noProof/>
              </w:rPr>
              <w:t>Sistema operacional Android</w:t>
            </w:r>
            <w:r>
              <w:rPr>
                <w:noProof/>
                <w:webHidden/>
              </w:rPr>
              <w:tab/>
            </w:r>
            <w:r>
              <w:rPr>
                <w:noProof/>
                <w:webHidden/>
              </w:rPr>
              <w:fldChar w:fldCharType="begin"/>
            </w:r>
            <w:r>
              <w:rPr>
                <w:noProof/>
                <w:webHidden/>
              </w:rPr>
              <w:instrText xml:space="preserve"> PAGEREF _Toc451376761 \h </w:instrText>
            </w:r>
            <w:r>
              <w:rPr>
                <w:noProof/>
                <w:webHidden/>
              </w:rPr>
            </w:r>
            <w:r>
              <w:rPr>
                <w:noProof/>
                <w:webHidden/>
              </w:rPr>
              <w:fldChar w:fldCharType="separate"/>
            </w:r>
            <w:r>
              <w:rPr>
                <w:noProof/>
                <w:webHidden/>
              </w:rPr>
              <w:t>38</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2" w:history="1">
            <w:r w:rsidRPr="00EB419F">
              <w:rPr>
                <w:rStyle w:val="Hyperlink"/>
                <w:rFonts w:cs="Arial"/>
                <w:noProof/>
              </w:rPr>
              <w:t>2.6.1</w:t>
            </w:r>
            <w:r>
              <w:rPr>
                <w:rFonts w:asciiTheme="minorHAnsi" w:eastAsiaTheme="minorEastAsia" w:hAnsiTheme="minorHAnsi"/>
                <w:noProof/>
                <w:sz w:val="22"/>
                <w:lang w:eastAsia="pt-BR"/>
              </w:rPr>
              <w:tab/>
            </w:r>
            <w:r w:rsidRPr="00EB419F">
              <w:rPr>
                <w:rStyle w:val="Hyperlink"/>
                <w:rFonts w:cs="Arial"/>
                <w:noProof/>
              </w:rPr>
              <w:t>Conhecendo o sistema Android</w:t>
            </w:r>
            <w:r>
              <w:rPr>
                <w:noProof/>
                <w:webHidden/>
              </w:rPr>
              <w:tab/>
            </w:r>
            <w:r>
              <w:rPr>
                <w:noProof/>
                <w:webHidden/>
              </w:rPr>
              <w:fldChar w:fldCharType="begin"/>
            </w:r>
            <w:r>
              <w:rPr>
                <w:noProof/>
                <w:webHidden/>
              </w:rPr>
              <w:instrText xml:space="preserve"> PAGEREF _Toc451376762 \h </w:instrText>
            </w:r>
            <w:r>
              <w:rPr>
                <w:noProof/>
                <w:webHidden/>
              </w:rPr>
            </w:r>
            <w:r>
              <w:rPr>
                <w:noProof/>
                <w:webHidden/>
              </w:rPr>
              <w:fldChar w:fldCharType="separate"/>
            </w:r>
            <w:r>
              <w:rPr>
                <w:noProof/>
                <w:webHidden/>
              </w:rPr>
              <w:t>39</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3" w:history="1">
            <w:r w:rsidRPr="00EB419F">
              <w:rPr>
                <w:rStyle w:val="Hyperlink"/>
                <w:rFonts w:cs="Arial"/>
                <w:noProof/>
              </w:rPr>
              <w:t>2.6.2</w:t>
            </w:r>
            <w:r>
              <w:rPr>
                <w:rFonts w:asciiTheme="minorHAnsi" w:eastAsiaTheme="minorEastAsia" w:hAnsiTheme="minorHAnsi"/>
                <w:noProof/>
                <w:sz w:val="22"/>
                <w:lang w:eastAsia="pt-BR"/>
              </w:rPr>
              <w:tab/>
            </w:r>
            <w:r w:rsidRPr="00EB419F">
              <w:rPr>
                <w:rStyle w:val="Hyperlink"/>
                <w:rFonts w:cs="Arial"/>
                <w:noProof/>
              </w:rPr>
              <w:t>Criação do sistema Android</w:t>
            </w:r>
            <w:r>
              <w:rPr>
                <w:noProof/>
                <w:webHidden/>
              </w:rPr>
              <w:tab/>
            </w:r>
            <w:r>
              <w:rPr>
                <w:noProof/>
                <w:webHidden/>
              </w:rPr>
              <w:fldChar w:fldCharType="begin"/>
            </w:r>
            <w:r>
              <w:rPr>
                <w:noProof/>
                <w:webHidden/>
              </w:rPr>
              <w:instrText xml:space="preserve"> PAGEREF _Toc451376763 \h </w:instrText>
            </w:r>
            <w:r>
              <w:rPr>
                <w:noProof/>
                <w:webHidden/>
              </w:rPr>
            </w:r>
            <w:r>
              <w:rPr>
                <w:noProof/>
                <w:webHidden/>
              </w:rPr>
              <w:fldChar w:fldCharType="separate"/>
            </w:r>
            <w:r>
              <w:rPr>
                <w:noProof/>
                <w:webHidden/>
              </w:rPr>
              <w:t>40</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4" w:history="1">
            <w:r w:rsidRPr="00EB419F">
              <w:rPr>
                <w:rStyle w:val="Hyperlink"/>
                <w:rFonts w:cs="Arial"/>
                <w:noProof/>
              </w:rPr>
              <w:t>2.6.3</w:t>
            </w:r>
            <w:r>
              <w:rPr>
                <w:rFonts w:asciiTheme="minorHAnsi" w:eastAsiaTheme="minorEastAsia" w:hAnsiTheme="minorHAnsi"/>
                <w:noProof/>
                <w:sz w:val="22"/>
                <w:lang w:eastAsia="pt-BR"/>
              </w:rPr>
              <w:tab/>
            </w:r>
            <w:r w:rsidRPr="00EB419F">
              <w:rPr>
                <w:rStyle w:val="Hyperlink"/>
                <w:rFonts w:cs="Arial"/>
                <w:noProof/>
              </w:rPr>
              <w:t>Linguagem Java</w:t>
            </w:r>
            <w:r>
              <w:rPr>
                <w:noProof/>
                <w:webHidden/>
              </w:rPr>
              <w:tab/>
            </w:r>
            <w:r>
              <w:rPr>
                <w:noProof/>
                <w:webHidden/>
              </w:rPr>
              <w:fldChar w:fldCharType="begin"/>
            </w:r>
            <w:r>
              <w:rPr>
                <w:noProof/>
                <w:webHidden/>
              </w:rPr>
              <w:instrText xml:space="preserve"> PAGEREF _Toc451376764 \h </w:instrText>
            </w:r>
            <w:r>
              <w:rPr>
                <w:noProof/>
                <w:webHidden/>
              </w:rPr>
            </w:r>
            <w:r>
              <w:rPr>
                <w:noProof/>
                <w:webHidden/>
              </w:rPr>
              <w:fldChar w:fldCharType="separate"/>
            </w:r>
            <w:r>
              <w:rPr>
                <w:noProof/>
                <w:webHidden/>
              </w:rPr>
              <w:t>41</w:t>
            </w:r>
            <w:r>
              <w:rPr>
                <w:noProof/>
                <w:webHidden/>
              </w:rPr>
              <w:fldChar w:fldCharType="end"/>
            </w:r>
          </w:hyperlink>
        </w:p>
        <w:p w:rsidR="00D37FB8" w:rsidRDefault="00D37FB8">
          <w:pPr>
            <w:pStyle w:val="Sumrio1"/>
            <w:tabs>
              <w:tab w:val="left" w:pos="1100"/>
              <w:tab w:val="right" w:leader="dot" w:pos="9061"/>
            </w:tabs>
            <w:rPr>
              <w:rFonts w:asciiTheme="minorHAnsi" w:eastAsiaTheme="minorEastAsia" w:hAnsiTheme="minorHAnsi"/>
              <w:noProof/>
              <w:sz w:val="22"/>
              <w:lang w:eastAsia="pt-BR"/>
            </w:rPr>
          </w:pPr>
          <w:hyperlink w:anchor="_Toc451376765" w:history="1">
            <w:r w:rsidRPr="00EB419F">
              <w:rPr>
                <w:rStyle w:val="Hyperlink"/>
                <w:noProof/>
              </w:rPr>
              <w:t>3</w:t>
            </w:r>
            <w:r>
              <w:rPr>
                <w:rFonts w:asciiTheme="minorHAnsi" w:eastAsiaTheme="minorEastAsia" w:hAnsiTheme="minorHAnsi"/>
                <w:noProof/>
                <w:sz w:val="22"/>
                <w:lang w:eastAsia="pt-BR"/>
              </w:rPr>
              <w:tab/>
            </w:r>
            <w:r w:rsidRPr="00EB419F">
              <w:rPr>
                <w:rStyle w:val="Hyperlink"/>
                <w:noProof/>
              </w:rPr>
              <w:t>Desenvolvimento do projeto</w:t>
            </w:r>
            <w:r>
              <w:rPr>
                <w:noProof/>
                <w:webHidden/>
              </w:rPr>
              <w:tab/>
            </w:r>
            <w:r>
              <w:rPr>
                <w:noProof/>
                <w:webHidden/>
              </w:rPr>
              <w:fldChar w:fldCharType="begin"/>
            </w:r>
            <w:r>
              <w:rPr>
                <w:noProof/>
                <w:webHidden/>
              </w:rPr>
              <w:instrText xml:space="preserve"> PAGEREF _Toc451376765 \h </w:instrText>
            </w:r>
            <w:r>
              <w:rPr>
                <w:noProof/>
                <w:webHidden/>
              </w:rPr>
            </w:r>
            <w:r>
              <w:rPr>
                <w:noProof/>
                <w:webHidden/>
              </w:rPr>
              <w:fldChar w:fldCharType="separate"/>
            </w:r>
            <w:r>
              <w:rPr>
                <w:noProof/>
                <w:webHidden/>
              </w:rPr>
              <w:t>44</w:t>
            </w:r>
            <w:r>
              <w:rPr>
                <w:noProof/>
                <w:webHidden/>
              </w:rPr>
              <w:fldChar w:fldCharType="end"/>
            </w:r>
          </w:hyperlink>
        </w:p>
        <w:p w:rsidR="00D37FB8" w:rsidRDefault="00D37FB8">
          <w:pPr>
            <w:pStyle w:val="Sumrio2"/>
            <w:tabs>
              <w:tab w:val="left" w:pos="1540"/>
              <w:tab w:val="right" w:leader="dot" w:pos="9061"/>
            </w:tabs>
            <w:rPr>
              <w:rFonts w:asciiTheme="minorHAnsi" w:eastAsiaTheme="minorEastAsia" w:hAnsiTheme="minorHAnsi"/>
              <w:noProof/>
              <w:sz w:val="22"/>
              <w:lang w:eastAsia="pt-BR"/>
            </w:rPr>
          </w:pPr>
          <w:hyperlink w:anchor="_Toc451376766" w:history="1">
            <w:r w:rsidRPr="00EB419F">
              <w:rPr>
                <w:rStyle w:val="Hyperlink"/>
                <w:rFonts w:cs="Arial"/>
                <w:noProof/>
              </w:rPr>
              <w:t>3.1</w:t>
            </w:r>
            <w:r>
              <w:rPr>
                <w:rFonts w:asciiTheme="minorHAnsi" w:eastAsiaTheme="minorEastAsia" w:hAnsiTheme="minorHAnsi"/>
                <w:noProof/>
                <w:sz w:val="22"/>
                <w:lang w:eastAsia="pt-BR"/>
              </w:rPr>
              <w:tab/>
            </w:r>
            <w:r w:rsidRPr="00EB419F">
              <w:rPr>
                <w:rStyle w:val="Hyperlink"/>
                <w:rFonts w:cs="Arial"/>
                <w:noProof/>
              </w:rPr>
              <w:t>Resultados esperados</w:t>
            </w:r>
            <w:r>
              <w:rPr>
                <w:noProof/>
                <w:webHidden/>
              </w:rPr>
              <w:tab/>
            </w:r>
            <w:r>
              <w:rPr>
                <w:noProof/>
                <w:webHidden/>
              </w:rPr>
              <w:fldChar w:fldCharType="begin"/>
            </w:r>
            <w:r>
              <w:rPr>
                <w:noProof/>
                <w:webHidden/>
              </w:rPr>
              <w:instrText xml:space="preserve"> PAGEREF _Toc451376766 \h </w:instrText>
            </w:r>
            <w:r>
              <w:rPr>
                <w:noProof/>
                <w:webHidden/>
              </w:rPr>
            </w:r>
            <w:r>
              <w:rPr>
                <w:noProof/>
                <w:webHidden/>
              </w:rPr>
              <w:fldChar w:fldCharType="separate"/>
            </w:r>
            <w:r>
              <w:rPr>
                <w:noProof/>
                <w:webHidden/>
              </w:rPr>
              <w:t>44</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7" w:history="1">
            <w:r w:rsidRPr="00EB419F">
              <w:rPr>
                <w:rStyle w:val="Hyperlink"/>
                <w:rFonts w:cs="Arial"/>
                <w:noProof/>
              </w:rPr>
              <w:t>3.1.1</w:t>
            </w:r>
            <w:r>
              <w:rPr>
                <w:rFonts w:asciiTheme="minorHAnsi" w:eastAsiaTheme="minorEastAsia" w:hAnsiTheme="minorHAnsi"/>
                <w:noProof/>
                <w:sz w:val="22"/>
                <w:lang w:eastAsia="pt-BR"/>
              </w:rPr>
              <w:tab/>
            </w:r>
            <w:r w:rsidRPr="00EB419F">
              <w:rPr>
                <w:rStyle w:val="Hyperlink"/>
                <w:rFonts w:cs="Arial"/>
                <w:noProof/>
              </w:rPr>
              <w:t>Ambiente de desenvolvimento</w:t>
            </w:r>
            <w:r>
              <w:rPr>
                <w:noProof/>
                <w:webHidden/>
              </w:rPr>
              <w:tab/>
            </w:r>
            <w:r>
              <w:rPr>
                <w:noProof/>
                <w:webHidden/>
              </w:rPr>
              <w:fldChar w:fldCharType="begin"/>
            </w:r>
            <w:r>
              <w:rPr>
                <w:noProof/>
                <w:webHidden/>
              </w:rPr>
              <w:instrText xml:space="preserve"> PAGEREF _Toc451376767 \h </w:instrText>
            </w:r>
            <w:r>
              <w:rPr>
                <w:noProof/>
                <w:webHidden/>
              </w:rPr>
            </w:r>
            <w:r>
              <w:rPr>
                <w:noProof/>
                <w:webHidden/>
              </w:rPr>
              <w:fldChar w:fldCharType="separate"/>
            </w:r>
            <w:r>
              <w:rPr>
                <w:noProof/>
                <w:webHidden/>
              </w:rPr>
              <w:t>44</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8" w:history="1">
            <w:r w:rsidRPr="00EB419F">
              <w:rPr>
                <w:rStyle w:val="Hyperlink"/>
                <w:rFonts w:cs="Arial"/>
                <w:noProof/>
              </w:rPr>
              <w:t>3.1.2</w:t>
            </w:r>
            <w:r>
              <w:rPr>
                <w:rFonts w:asciiTheme="minorHAnsi" w:eastAsiaTheme="minorEastAsia" w:hAnsiTheme="minorHAnsi"/>
                <w:noProof/>
                <w:sz w:val="22"/>
                <w:lang w:eastAsia="pt-BR"/>
              </w:rPr>
              <w:tab/>
            </w:r>
            <w:r w:rsidRPr="00EB419F">
              <w:rPr>
                <w:rStyle w:val="Hyperlink"/>
                <w:rFonts w:cs="Arial"/>
                <w:noProof/>
              </w:rPr>
              <w:t>Controle de versão</w:t>
            </w:r>
            <w:r>
              <w:rPr>
                <w:noProof/>
                <w:webHidden/>
              </w:rPr>
              <w:tab/>
            </w:r>
            <w:r>
              <w:rPr>
                <w:noProof/>
                <w:webHidden/>
              </w:rPr>
              <w:fldChar w:fldCharType="begin"/>
            </w:r>
            <w:r>
              <w:rPr>
                <w:noProof/>
                <w:webHidden/>
              </w:rPr>
              <w:instrText xml:space="preserve"> PAGEREF _Toc451376768 \h </w:instrText>
            </w:r>
            <w:r>
              <w:rPr>
                <w:noProof/>
                <w:webHidden/>
              </w:rPr>
            </w:r>
            <w:r>
              <w:rPr>
                <w:noProof/>
                <w:webHidden/>
              </w:rPr>
              <w:fldChar w:fldCharType="separate"/>
            </w:r>
            <w:r>
              <w:rPr>
                <w:noProof/>
                <w:webHidden/>
              </w:rPr>
              <w:t>45</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69" w:history="1">
            <w:r w:rsidRPr="00EB419F">
              <w:rPr>
                <w:rStyle w:val="Hyperlink"/>
                <w:noProof/>
              </w:rPr>
              <w:t>3.1.3</w:t>
            </w:r>
            <w:r>
              <w:rPr>
                <w:rFonts w:asciiTheme="minorHAnsi" w:eastAsiaTheme="minorEastAsia" w:hAnsiTheme="minorHAnsi"/>
                <w:noProof/>
                <w:sz w:val="22"/>
                <w:lang w:eastAsia="pt-BR"/>
              </w:rPr>
              <w:tab/>
            </w:r>
            <w:r w:rsidRPr="00EB419F">
              <w:rPr>
                <w:rStyle w:val="Hyperlink"/>
                <w:noProof/>
              </w:rPr>
              <w:t>Repositório do projeto</w:t>
            </w:r>
            <w:r>
              <w:rPr>
                <w:noProof/>
                <w:webHidden/>
              </w:rPr>
              <w:tab/>
            </w:r>
            <w:r>
              <w:rPr>
                <w:noProof/>
                <w:webHidden/>
              </w:rPr>
              <w:fldChar w:fldCharType="begin"/>
            </w:r>
            <w:r>
              <w:rPr>
                <w:noProof/>
                <w:webHidden/>
              </w:rPr>
              <w:instrText xml:space="preserve"> PAGEREF _Toc451376769 \h </w:instrText>
            </w:r>
            <w:r>
              <w:rPr>
                <w:noProof/>
                <w:webHidden/>
              </w:rPr>
            </w:r>
            <w:r>
              <w:rPr>
                <w:noProof/>
                <w:webHidden/>
              </w:rPr>
              <w:fldChar w:fldCharType="separate"/>
            </w:r>
            <w:r>
              <w:rPr>
                <w:noProof/>
                <w:webHidden/>
              </w:rPr>
              <w:t>46</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70" w:history="1">
            <w:r w:rsidRPr="00EB419F">
              <w:rPr>
                <w:rStyle w:val="Hyperlink"/>
                <w:noProof/>
              </w:rPr>
              <w:t>3.1.4</w:t>
            </w:r>
            <w:r>
              <w:rPr>
                <w:rFonts w:asciiTheme="minorHAnsi" w:eastAsiaTheme="minorEastAsia" w:hAnsiTheme="minorHAnsi"/>
                <w:noProof/>
                <w:sz w:val="22"/>
                <w:lang w:eastAsia="pt-BR"/>
              </w:rPr>
              <w:tab/>
            </w:r>
            <w:r w:rsidRPr="00EB419F">
              <w:rPr>
                <w:rStyle w:val="Hyperlink"/>
                <w:noProof/>
              </w:rPr>
              <w:t>Linguagem de modelagem</w:t>
            </w:r>
            <w:r>
              <w:rPr>
                <w:noProof/>
                <w:webHidden/>
              </w:rPr>
              <w:tab/>
            </w:r>
            <w:r>
              <w:rPr>
                <w:noProof/>
                <w:webHidden/>
              </w:rPr>
              <w:fldChar w:fldCharType="begin"/>
            </w:r>
            <w:r>
              <w:rPr>
                <w:noProof/>
                <w:webHidden/>
              </w:rPr>
              <w:instrText xml:space="preserve"> PAGEREF _Toc451376770 \h </w:instrText>
            </w:r>
            <w:r>
              <w:rPr>
                <w:noProof/>
                <w:webHidden/>
              </w:rPr>
            </w:r>
            <w:r>
              <w:rPr>
                <w:noProof/>
                <w:webHidden/>
              </w:rPr>
              <w:fldChar w:fldCharType="separate"/>
            </w:r>
            <w:r>
              <w:rPr>
                <w:noProof/>
                <w:webHidden/>
              </w:rPr>
              <w:t>46</w:t>
            </w:r>
            <w:r>
              <w:rPr>
                <w:noProof/>
                <w:webHidden/>
              </w:rPr>
              <w:fldChar w:fldCharType="end"/>
            </w:r>
          </w:hyperlink>
        </w:p>
        <w:p w:rsidR="00D37FB8" w:rsidRDefault="00D37FB8">
          <w:pPr>
            <w:pStyle w:val="Sumrio3"/>
            <w:tabs>
              <w:tab w:val="left" w:pos="1943"/>
              <w:tab w:val="right" w:leader="dot" w:pos="9061"/>
            </w:tabs>
            <w:rPr>
              <w:rFonts w:asciiTheme="minorHAnsi" w:eastAsiaTheme="minorEastAsia" w:hAnsiTheme="minorHAnsi"/>
              <w:noProof/>
              <w:sz w:val="22"/>
              <w:lang w:eastAsia="pt-BR"/>
            </w:rPr>
          </w:pPr>
          <w:hyperlink w:anchor="_Toc451376771" w:history="1">
            <w:r w:rsidRPr="00EB419F">
              <w:rPr>
                <w:rStyle w:val="Hyperlink"/>
                <w:rFonts w:cs="Arial"/>
                <w:noProof/>
              </w:rPr>
              <w:t>3.1.5</w:t>
            </w:r>
            <w:r>
              <w:rPr>
                <w:rFonts w:asciiTheme="minorHAnsi" w:eastAsiaTheme="minorEastAsia" w:hAnsiTheme="minorHAnsi"/>
                <w:noProof/>
                <w:sz w:val="22"/>
                <w:lang w:eastAsia="pt-BR"/>
              </w:rPr>
              <w:tab/>
            </w:r>
            <w:r w:rsidRPr="00EB419F">
              <w:rPr>
                <w:rStyle w:val="Hyperlink"/>
                <w:rFonts w:cs="Arial"/>
                <w:noProof/>
              </w:rPr>
              <w:t>Análise de requisitos</w:t>
            </w:r>
            <w:r>
              <w:rPr>
                <w:noProof/>
                <w:webHidden/>
              </w:rPr>
              <w:tab/>
            </w:r>
            <w:r>
              <w:rPr>
                <w:noProof/>
                <w:webHidden/>
              </w:rPr>
              <w:fldChar w:fldCharType="begin"/>
            </w:r>
            <w:r>
              <w:rPr>
                <w:noProof/>
                <w:webHidden/>
              </w:rPr>
              <w:instrText xml:space="preserve"> PAGEREF _Toc451376771 \h </w:instrText>
            </w:r>
            <w:r>
              <w:rPr>
                <w:noProof/>
                <w:webHidden/>
              </w:rPr>
            </w:r>
            <w:r>
              <w:rPr>
                <w:noProof/>
                <w:webHidden/>
              </w:rPr>
              <w:fldChar w:fldCharType="separate"/>
            </w:r>
            <w:r>
              <w:rPr>
                <w:noProof/>
                <w:webHidden/>
              </w:rPr>
              <w:t>47</w:t>
            </w:r>
            <w:r>
              <w:rPr>
                <w:noProof/>
                <w:webHidden/>
              </w:rPr>
              <w:fldChar w:fldCharType="end"/>
            </w:r>
          </w:hyperlink>
        </w:p>
        <w:p w:rsidR="00D37FB8" w:rsidRDefault="00D37FB8">
          <w:pPr>
            <w:pStyle w:val="Sumrio1"/>
            <w:tabs>
              <w:tab w:val="right" w:leader="dot" w:pos="9061"/>
            </w:tabs>
            <w:rPr>
              <w:rFonts w:asciiTheme="minorHAnsi" w:eastAsiaTheme="minorEastAsia" w:hAnsiTheme="minorHAnsi"/>
              <w:noProof/>
              <w:sz w:val="22"/>
              <w:lang w:eastAsia="pt-BR"/>
            </w:rPr>
          </w:pPr>
          <w:hyperlink w:anchor="_Toc451376772" w:history="1">
            <w:r w:rsidRPr="00EB419F">
              <w:rPr>
                <w:rStyle w:val="Hyperlink"/>
                <w:noProof/>
              </w:rPr>
              <w:t>Bibliografia</w:t>
            </w:r>
            <w:r>
              <w:rPr>
                <w:noProof/>
                <w:webHidden/>
              </w:rPr>
              <w:tab/>
            </w:r>
            <w:r>
              <w:rPr>
                <w:noProof/>
                <w:webHidden/>
              </w:rPr>
              <w:fldChar w:fldCharType="begin"/>
            </w:r>
            <w:r>
              <w:rPr>
                <w:noProof/>
                <w:webHidden/>
              </w:rPr>
              <w:instrText xml:space="preserve"> PAGEREF _Toc451376772 \h </w:instrText>
            </w:r>
            <w:r>
              <w:rPr>
                <w:noProof/>
                <w:webHidden/>
              </w:rPr>
            </w:r>
            <w:r>
              <w:rPr>
                <w:noProof/>
                <w:webHidden/>
              </w:rPr>
              <w:fldChar w:fldCharType="separate"/>
            </w:r>
            <w:r>
              <w:rPr>
                <w:noProof/>
                <w:webHidden/>
              </w:rPr>
              <w:t>51</w:t>
            </w:r>
            <w:r>
              <w:rPr>
                <w:noProof/>
                <w:webHidden/>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1"/>
          <w:headerReference w:type="first" r:id="rId12"/>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1" w:name="_Toc451376733"/>
      <w:r w:rsidRPr="003D6AF0">
        <w:rPr>
          <w:rFonts w:cs="Arial"/>
        </w:rPr>
        <w:lastRenderedPageBreak/>
        <w:t>I</w:t>
      </w:r>
      <w:r w:rsidR="008871B5" w:rsidRPr="003D6AF0">
        <w:rPr>
          <w:rFonts w:cs="Arial"/>
        </w:rPr>
        <w:t>ntrodução</w:t>
      </w:r>
      <w:bookmarkEnd w:id="1"/>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51376734"/>
      <w:r w:rsidRPr="003D6AF0">
        <w:rPr>
          <w:rFonts w:cs="Arial"/>
        </w:rPr>
        <w:t>Apresentação do tema</w:t>
      </w:r>
      <w:bookmarkEnd w:id="2"/>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3"/>
          <w:headerReference w:type="first" r:id="rId14"/>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3" w:name="_Toc451376735"/>
      <w:r w:rsidRPr="003D6AF0">
        <w:rPr>
          <w:rFonts w:cs="Arial"/>
        </w:rPr>
        <w:t>Caracterização do tema (Problematização)</w:t>
      </w:r>
      <w:bookmarkEnd w:id="3"/>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D37FB8" w:rsidRPr="00D37FB8">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1376736"/>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5" w:name="_Toc451376737"/>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1376738"/>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7" w:name="_Toc451376739"/>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8" w:name="_Toc451376740"/>
      <w:r w:rsidRPr="003D6AF0">
        <w:rPr>
          <w:rFonts w:cs="Arial"/>
        </w:rPr>
        <w:lastRenderedPageBreak/>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1376741"/>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1376742"/>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1" w:name="_Toc451376743"/>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1376744"/>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D37FB8" w:rsidRPr="00D37FB8">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1376745"/>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4" w:name="_Toc451376746"/>
      <w:r w:rsidRPr="003D6AF0">
        <w:rPr>
          <w:rFonts w:cs="Arial"/>
        </w:rPr>
        <w:t>Abandono</w:t>
      </w:r>
      <w:bookmarkEnd w:id="14"/>
    </w:p>
    <w:p w:rsidR="008871B5" w:rsidRPr="003D6AF0" w:rsidRDefault="00B548D0" w:rsidP="00B548D0">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w:t>
      </w:r>
      <w:r w:rsidR="008871B5" w:rsidRPr="003D6AF0">
        <w:rPr>
          <w:rFonts w:cs="Arial"/>
        </w:rPr>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lastRenderedPageBreak/>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D37FB8" w:rsidRPr="00D37FB8">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 xml:space="preserve">“Os animais abandonados fazem parte, de alguma maneira, da </w:t>
      </w:r>
      <w:r w:rsidR="00F362C3" w:rsidRPr="003D6AF0">
        <w:rPr>
          <w:rFonts w:cs="Arial"/>
          <w:sz w:val="20"/>
          <w:szCs w:val="20"/>
        </w:rPr>
        <w:lastRenderedPageBreak/>
        <w:t>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D37FB8" w:rsidRPr="00D37FB8">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5" w:name="_Toc451376747"/>
      <w:r w:rsidRPr="003D6AF0">
        <w:rPr>
          <w:rFonts w:cs="Arial"/>
        </w:rPr>
        <w:t>Riscos</w:t>
      </w:r>
      <w:bookmarkEnd w:id="15"/>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w:t>
      </w:r>
      <w:r w:rsidR="008871B5" w:rsidRPr="003D6AF0">
        <w:rPr>
          <w:rFonts w:cs="Arial"/>
        </w:rPr>
        <w:lastRenderedPageBreak/>
        <w:t>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r w:rsidR="00B548D0">
        <w:rPr>
          <w:rFonts w:cs="Arial"/>
        </w:rPr>
        <w:t>Abaixo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6"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50D5D09B" wp14:editId="35B099E2">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1376748"/>
      <w:r w:rsidRPr="003D6AF0">
        <w:rPr>
          <w:rFonts w:cs="Arial"/>
        </w:rPr>
        <w:t>Aumento de instituições</w:t>
      </w:r>
      <w:bookmarkEnd w:id="17"/>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1376749"/>
      <w:r w:rsidRPr="003D6AF0">
        <w:rPr>
          <w:rFonts w:cs="Arial"/>
        </w:rPr>
        <w:t>Castração de animais</w:t>
      </w:r>
      <w:bookmarkEnd w:id="18"/>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D37FB8" w:rsidRPr="00D37FB8">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1376750"/>
      <w:r w:rsidRPr="003D6AF0">
        <w:rPr>
          <w:rFonts w:cs="Arial"/>
        </w:rPr>
        <w:t>Como melhorar?</w:t>
      </w:r>
      <w:bookmarkEnd w:id="19"/>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1376751"/>
      <w:r w:rsidRPr="003D6AF0">
        <w:rPr>
          <w:rFonts w:cs="Arial"/>
        </w:rPr>
        <w:t>Direito dos animais</w:t>
      </w:r>
      <w:bookmarkEnd w:id="20"/>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1376752"/>
      <w:r w:rsidRPr="003D6AF0">
        <w:rPr>
          <w:rFonts w:eastAsia="Malgun Gothic" w:cs="Arial"/>
        </w:rPr>
        <w:t>História do direito dos animais</w:t>
      </w:r>
      <w:bookmarkEnd w:id="21"/>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por 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lastRenderedPageBreak/>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1376753"/>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B548D0" w:rsidP="005B59A0">
      <w:pPr>
        <w:rPr>
          <w:rFonts w:cs="Arial"/>
        </w:rPr>
      </w:pPr>
      <w:r>
        <w:rPr>
          <w:rFonts w:cs="Arial"/>
        </w:rPr>
        <w:t xml:space="preserve">Ainda segundo </w:t>
      </w:r>
      <w:proofErr w:type="spellStart"/>
      <w:r>
        <w:rPr>
          <w:rFonts w:cs="Arial"/>
        </w:rPr>
        <w:t>Chiassoni</w:t>
      </w:r>
      <w:proofErr w:type="spellEnd"/>
      <w:r>
        <w:rPr>
          <w:rFonts w:cs="Arial"/>
        </w:rPr>
        <w:t xml:space="preserve"> (2010), d</w:t>
      </w:r>
      <w:r w:rsidR="005B59A0" w:rsidRPr="008A7FEA">
        <w:rPr>
          <w:rFonts w:cs="Arial"/>
        </w:rPr>
        <w:t xml:space="preserve">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w:t>
      </w:r>
      <w:r w:rsidR="005B59A0" w:rsidRPr="008A7FEA">
        <w:rPr>
          <w:rFonts w:cs="Arial"/>
        </w:rPr>
        <w:lastRenderedPageBreak/>
        <w:t>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w:t>
      </w:r>
      <w:r w:rsidR="00B548D0">
        <w:rPr>
          <w:rFonts w:cs="Arial"/>
        </w:rPr>
        <w:t xml:space="preserve">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B548D0" w:rsidP="005B59A0">
      <w:pPr>
        <w:rPr>
          <w:rFonts w:cs="Arial"/>
        </w:rPr>
      </w:pPr>
      <w:r>
        <w:rPr>
          <w:rFonts w:cs="Arial"/>
        </w:rPr>
        <w:t xml:space="preserve">Ainda conforme </w:t>
      </w:r>
      <w:proofErr w:type="spellStart"/>
      <w:r>
        <w:rPr>
          <w:rFonts w:cs="Arial"/>
        </w:rPr>
        <w:t>Welbert</w:t>
      </w:r>
      <w:proofErr w:type="spellEnd"/>
      <w:r>
        <w:rPr>
          <w:rFonts w:cs="Arial"/>
        </w:rPr>
        <w:t xml:space="preserve"> (2016), o</w:t>
      </w:r>
      <w:r w:rsidR="005B59A0" w:rsidRPr="003D6AF0">
        <w:rPr>
          <w:rFonts w:cs="Arial"/>
        </w:rPr>
        <w:t xml:space="preserve"> artigo 3º do texto diz que são passíveis de punição todas as pessoas, inclusive quem detém funções públicas, civil ou militar. Também estão na mira da lei as organizações sociais ou empresas, com ou sem fins </w:t>
      </w:r>
      <w:r w:rsidR="005B59A0" w:rsidRPr="003D6AF0">
        <w:rPr>
          <w:rFonts w:cs="Arial"/>
        </w:rPr>
        <w:lastRenderedPageBreak/>
        <w:t>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0812E9" w:rsidP="005B59A0">
      <w:pPr>
        <w:rPr>
          <w:rFonts w:cs="Arial"/>
        </w:rPr>
      </w:pPr>
      <w:proofErr w:type="spellStart"/>
      <w:r>
        <w:rPr>
          <w:rFonts w:cs="Arial"/>
        </w:rPr>
        <w:t>Welbert</w:t>
      </w:r>
      <w:proofErr w:type="spellEnd"/>
      <w:r>
        <w:rPr>
          <w:rFonts w:cs="Arial"/>
        </w:rPr>
        <w:t xml:space="preserve"> (2016) informa que, s</w:t>
      </w:r>
      <w:r w:rsidR="005B59A0" w:rsidRPr="003D6AF0">
        <w:rPr>
          <w:rFonts w:cs="Arial"/>
        </w:rPr>
        <w:t xml:space="preserve">e o infrator não for autorizado a continuar cuidando do animal, o </w:t>
      </w:r>
      <w:r w:rsidR="00D57C9E">
        <w:rPr>
          <w:rFonts w:cs="Arial"/>
        </w:rPr>
        <w:t>Município poderá remover o animal</w:t>
      </w:r>
      <w:r w:rsidR="005B59A0"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1376754"/>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B548D0" w:rsidP="000812E9">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que é um dos símbolos da fauna brasileira, muitas vezes por causa da pele ou para proteção de gados, juntamente com a pressão do desmatamento, revelou um enorme desequilíbrio na cadeia alimentar. Assim</w:t>
      </w:r>
      <w:r w:rsidR="000812E9">
        <w:rPr>
          <w:rFonts w:cs="Arial"/>
        </w:rPr>
        <w:t>, com a diminuição</w:t>
      </w:r>
      <w:r w:rsidR="005B59A0" w:rsidRPr="00305054">
        <w:rPr>
          <w:rFonts w:cs="Arial"/>
        </w:rPr>
        <w:t xml:space="preserve"> das onças, as populações das capivaras aumentaram,</w:t>
      </w:r>
      <w:r w:rsidR="000812E9">
        <w:rPr>
          <w:rFonts w:cs="Arial"/>
        </w:rPr>
        <w:t xml:space="preserve"> sendo então</w:t>
      </w:r>
      <w:r w:rsidR="005B59A0" w:rsidRPr="00305054">
        <w:rPr>
          <w:rFonts w:cs="Arial"/>
        </w:rPr>
        <w:t xml:space="preserve"> o principal alvo dos caçadores que</w:t>
      </w:r>
      <w:r w:rsidR="000812E9">
        <w:rPr>
          <w:rFonts w:cs="Arial"/>
        </w:rPr>
        <w:t>,</w:t>
      </w:r>
      <w:r w:rsidR="005B59A0" w:rsidRPr="00305054">
        <w:rPr>
          <w:rFonts w:cs="Arial"/>
        </w:rPr>
        <w:t xml:space="preserve"> mesmo após a proibição da caça aos animais silvestre</w:t>
      </w:r>
      <w:r w:rsidR="000812E9">
        <w:rPr>
          <w:rFonts w:cs="Arial"/>
        </w:rPr>
        <w:t>s</w:t>
      </w:r>
      <w:r w:rsidR="005B59A0" w:rsidRPr="00305054">
        <w:rPr>
          <w:rFonts w:cs="Arial"/>
        </w:rPr>
        <w:t>, começaram a voltar a</w:t>
      </w:r>
      <w:r w:rsidR="000812E9">
        <w:rPr>
          <w:rFonts w:cs="Arial"/>
        </w:rPr>
        <w:t xml:space="preserve"> </w:t>
      </w:r>
      <w:r w:rsidR="000812E9">
        <w:rPr>
          <w:rFonts w:cs="Arial"/>
        </w:rPr>
        <w:lastRenderedPageBreak/>
        <w:t>a</w:t>
      </w:r>
      <w:r w:rsidR="005B59A0" w:rsidRPr="00305054">
        <w:rPr>
          <w:rFonts w:cs="Arial"/>
        </w:rPr>
        <w:t>tenção para as capivaras</w:t>
      </w:r>
      <w:r w:rsidR="000812E9">
        <w:rPr>
          <w:rFonts w:cs="Arial"/>
        </w:rPr>
        <w:t>,</w:t>
      </w:r>
      <w:r w:rsidR="005B59A0" w:rsidRPr="00305054">
        <w:rPr>
          <w:rFonts w:cs="Arial"/>
        </w:rPr>
        <w:t xml:space="preserve"> pois se </w:t>
      </w:r>
      <w:r w:rsidR="000812E9">
        <w:rPr>
          <w:rFonts w:cs="Arial"/>
        </w:rPr>
        <w:t>sentem no direito de cometer esse crime</w:t>
      </w:r>
      <w:r w:rsidR="005B59A0" w:rsidRPr="00305054">
        <w:rPr>
          <w:rFonts w:cs="Arial"/>
        </w:rPr>
        <w:t xml:space="preserve"> pelo estrago que os animais causam as lavouras – geralmente 120 por bando.</w:t>
      </w:r>
    </w:p>
    <w:p w:rsidR="005B59A0" w:rsidRPr="00305054" w:rsidRDefault="005B59A0" w:rsidP="005B59A0">
      <w:pPr>
        <w:rPr>
          <w:rFonts w:cs="Arial"/>
        </w:rPr>
      </w:pPr>
      <w:r w:rsidRPr="00305054">
        <w:rPr>
          <w:rFonts w:cs="Arial"/>
        </w:rPr>
        <w:t xml:space="preserve">Como todos conhecem, a caça não é algo que foi criado recentemente nem localizado em apenas um lugar. A caça é tão antiga quanto o homem, o animal mais forte caça o animal mais fraco ou menos capaz </w:t>
      </w:r>
      <w:r w:rsidR="000812E9">
        <w:rPr>
          <w:rFonts w:cs="Arial"/>
        </w:rPr>
        <w:t xml:space="preserve">de </w:t>
      </w:r>
      <w:r w:rsidRPr="00305054">
        <w:rPr>
          <w:rFonts w:cs="Arial"/>
        </w:rPr>
        <w:t>se alimentar, logo é possível se concluir que em um ciclo natural, a caça sempre existiu.</w:t>
      </w:r>
    </w:p>
    <w:p w:rsidR="005B59A0" w:rsidRPr="00305054" w:rsidRDefault="000812E9" w:rsidP="005B59A0">
      <w:pPr>
        <w:rPr>
          <w:rFonts w:cs="Arial"/>
        </w:rPr>
      </w:pPr>
      <w:r>
        <w:rPr>
          <w:rFonts w:cs="Arial"/>
        </w:rPr>
        <w:t>Conforme Massaro (2013), é a</w:t>
      </w:r>
      <w:r w:rsidR="005B59A0" w:rsidRPr="00305054">
        <w:rPr>
          <w:rFonts w:cs="Arial"/>
        </w:rPr>
        <w:t xml:space="preserve"> partir da caça</w:t>
      </w:r>
      <w:r w:rsidR="00305054" w:rsidRPr="00305054">
        <w:rPr>
          <w:rFonts w:cs="Arial"/>
        </w:rPr>
        <w:t xml:space="preserve"> </w:t>
      </w:r>
      <w:r w:rsidR="005B59A0" w:rsidRPr="00305054">
        <w:rPr>
          <w:rFonts w:cs="Arial"/>
        </w:rPr>
        <w:t xml:space="preserve">que se desencadeia </w:t>
      </w:r>
      <w:r>
        <w:rPr>
          <w:rFonts w:cs="Arial"/>
        </w:rPr>
        <w:t>o tráfico de animais silvestres. Esses são mantidos em cativeiros para se reproduzirem, tendo seus filhotes vendidos para “colecionadores” ilegalmente.</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0812E9" w:rsidRPr="00305054" w:rsidRDefault="000812E9" w:rsidP="000812E9">
      <w:r>
        <w:t>A tabela abaixo informa, com base no ano de 2005, o destino dos animais silvestres apreendidos pelo policiamento ambiental: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0816328"/>
      <w:r w:rsidRPr="00305054">
        <w:rPr>
          <w:rFonts w:cs="Arial"/>
          <w:b/>
          <w:i w:val="0"/>
          <w:color w:val="auto"/>
          <w:sz w:val="24"/>
          <w:szCs w:val="24"/>
        </w:rPr>
        <w:lastRenderedPageBreak/>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r w:rsidRPr="00305054">
        <w:rPr>
          <w:rFonts w:cs="Arial"/>
          <w:sz w:val="20"/>
          <w:szCs w:val="20"/>
        </w:rPr>
        <w:t>CPAmb</w:t>
      </w:r>
      <w:proofErr w:type="spellEnd"/>
      <w:r w:rsidR="000812E9">
        <w:rPr>
          <w:rFonts w:cs="Arial"/>
          <w:sz w:val="20"/>
          <w:szCs w:val="20"/>
        </w:rPr>
        <w:t>, 2005</w:t>
      </w:r>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r w:rsidRPr="00305054">
        <w:rPr>
          <w:rFonts w:cs="Arial"/>
        </w:rPr>
        <w:t xml:space="preserve">a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w:t>
      </w:r>
      <w:r w:rsidRPr="00305054">
        <w:rPr>
          <w:rFonts w:cs="Arial"/>
        </w:rPr>
        <w:lastRenderedPageBreak/>
        <w:t xml:space="preserve">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0812E9" w:rsidP="005B59A0">
      <w:pPr>
        <w:rPr>
          <w:rFonts w:cs="Arial"/>
        </w:rPr>
      </w:pPr>
      <w:r>
        <w:rPr>
          <w:rFonts w:cs="Arial"/>
        </w:rPr>
        <w:t xml:space="preserve">Ainda conforme obra de </w:t>
      </w:r>
      <w:proofErr w:type="spellStart"/>
      <w:r>
        <w:rPr>
          <w:rFonts w:cs="Arial"/>
        </w:rPr>
        <w:t>Nassaro</w:t>
      </w:r>
      <w:proofErr w:type="spellEnd"/>
      <w:r>
        <w:rPr>
          <w:rFonts w:cs="Arial"/>
        </w:rPr>
        <w:t xml:space="preserve"> (2013), a</w:t>
      </w:r>
      <w:r w:rsidR="005B59A0" w:rsidRPr="00305054">
        <w:rPr>
          <w:rFonts w:cs="Arial"/>
        </w:rPr>
        <w:t xml:space="preserve">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0812E9" w:rsidP="005B59A0">
      <w:pPr>
        <w:rPr>
          <w:rFonts w:cs="Arial"/>
        </w:rPr>
      </w:pPr>
      <w:r>
        <w:rPr>
          <w:rFonts w:cs="Arial"/>
        </w:rPr>
        <w:t>Conforme</w:t>
      </w:r>
      <w:r w:rsidR="00305054">
        <w:rPr>
          <w:rFonts w:cs="Arial"/>
        </w:rPr>
        <w:t xml:space="preserve"> </w:t>
      </w:r>
      <w:proofErr w:type="spellStart"/>
      <w:r w:rsidR="00305054">
        <w:rPr>
          <w:rFonts w:cs="Arial"/>
        </w:rPr>
        <w:t>Nassaro</w:t>
      </w:r>
      <w:proofErr w:type="spellEnd"/>
      <w:r>
        <w:rPr>
          <w:rFonts w:cs="Arial"/>
        </w:rPr>
        <w:t xml:space="preserve"> (2013)</w:t>
      </w:r>
      <w:r w:rsidR="00305054">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lastRenderedPageBreak/>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1376755"/>
      <w:r w:rsidRPr="003D6AF0">
        <w:rPr>
          <w:rFonts w:cs="Arial"/>
        </w:rPr>
        <w:t>ONGs</w:t>
      </w:r>
      <w:bookmarkEnd w:id="25"/>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lastRenderedPageBreak/>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D37FB8" w:rsidRPr="00D37FB8">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D37FB8" w:rsidRPr="00D37FB8">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1376756"/>
      <w:r w:rsidRPr="003D6AF0">
        <w:rPr>
          <w:rFonts w:cs="Arial"/>
        </w:rPr>
        <w:t>Ações das ONGs</w:t>
      </w:r>
      <w:bookmarkEnd w:id="26"/>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1376757"/>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1376758"/>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1376759"/>
      <w:r w:rsidRPr="003D6AF0">
        <w:rPr>
          <w:rFonts w:cs="Arial"/>
        </w:rPr>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w:t>
      </w:r>
      <w:r w:rsidR="001C73A7" w:rsidRPr="003D6AF0">
        <w:rPr>
          <w:rFonts w:cs="Arial"/>
        </w:rPr>
        <w:lastRenderedPageBreak/>
        <w:t xml:space="preserve">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1376760"/>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r w:rsidR="001C73A7" w:rsidRPr="003D6AF0">
        <w:rPr>
          <w:rFonts w:cs="Arial"/>
        </w:rPr>
        <w:t>hiper-salivação</w:t>
      </w:r>
      <w:proofErr w:type="spell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D37FB8" w:rsidRPr="00D37FB8">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lastRenderedPageBreak/>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D37FB8" w:rsidRPr="00D37FB8">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1376761"/>
      <w:r w:rsidRPr="003D6AF0">
        <w:rPr>
          <w:rFonts w:cs="Arial"/>
        </w:rPr>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lastRenderedPageBreak/>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1376762"/>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w:t>
      </w:r>
      <w:r w:rsidR="004A10BD" w:rsidRPr="003D6AF0">
        <w:rPr>
          <w:rFonts w:cs="Arial"/>
        </w:rPr>
        <w:lastRenderedPageBreak/>
        <w:t xml:space="preserve">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1376763"/>
      <w:r w:rsidRPr="003D6AF0">
        <w:rPr>
          <w:rFonts w:cs="Arial"/>
        </w:rPr>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w:t>
      </w:r>
      <w:r w:rsidR="004A10BD" w:rsidRPr="003D6AF0">
        <w:rPr>
          <w:rFonts w:cs="Arial"/>
        </w:rPr>
        <w:lastRenderedPageBreak/>
        <w:t xml:space="preserve">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iOS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a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1376764"/>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a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 parte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D37FB8" w:rsidRPr="00D37FB8">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lastRenderedPageBreak/>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D37FB8" w:rsidRPr="00D37FB8">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D37FB8" w:rsidRPr="00D37FB8">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xml:space="preserve">,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w:t>
      </w:r>
      <w:r w:rsidRPr="003D6AF0">
        <w:rPr>
          <w:rFonts w:cs="Arial"/>
        </w:rPr>
        <w:lastRenderedPageBreak/>
        <w:t>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35" w:name="_Toc451376765"/>
      <w:r>
        <w:lastRenderedPageBreak/>
        <w:t>Desenvolvimento do projeto</w:t>
      </w:r>
      <w:bookmarkEnd w:id="35"/>
    </w:p>
    <w:p w:rsidR="00BF0E88" w:rsidRDefault="00BF0E88" w:rsidP="00BF0E88">
      <w:pPr>
        <w:pStyle w:val="Ttulo2"/>
        <w:rPr>
          <w:rFonts w:cs="Arial"/>
        </w:rPr>
      </w:pPr>
      <w:bookmarkStart w:id="36" w:name="_Toc451376766"/>
      <w:r w:rsidRPr="002F1A0D">
        <w:rPr>
          <w:rFonts w:cs="Arial"/>
        </w:rPr>
        <w:t>Resultados esperados</w:t>
      </w:r>
      <w:bookmarkEnd w:id="36"/>
    </w:p>
    <w:p w:rsidR="00FF0540" w:rsidRDefault="00DD185F" w:rsidP="00DD185F">
      <w:r>
        <w:t xml:space="preserve">No fim do projeto, é esperado que a aplicação esteja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1376767"/>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w:t>
      </w:r>
      <w:proofErr w:type="spellStart"/>
      <w:r w:rsidRPr="002F1A0D">
        <w:rPr>
          <w:rFonts w:cs="Arial"/>
          <w:szCs w:val="24"/>
        </w:rPr>
        <w:t>auto-complete</w:t>
      </w:r>
      <w:proofErr w:type="spell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IDE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w:t>
      </w:r>
      <w:r w:rsidRPr="002F1A0D">
        <w:rPr>
          <w:rFonts w:cs="Arial"/>
          <w:szCs w:val="24"/>
        </w:rPr>
        <w:lastRenderedPageBreak/>
        <w:t xml:space="preserve">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1376768"/>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Pr>
          <w:rFonts w:cs="Arial"/>
        </w:rPr>
        <w:t>commits</w:t>
      </w:r>
      <w:proofErr w:type="spellEnd"/>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 xml:space="preserve">algum problema. Isso permite que, </w:t>
      </w:r>
      <w:r w:rsidR="00182533">
        <w:rPr>
          <w:rFonts w:cs="Arial"/>
        </w:rPr>
        <w:lastRenderedPageBreak/>
        <w:t>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9" w:name="_Toc451376769"/>
      <w:r>
        <w:t>Repositório do projeto</w:t>
      </w:r>
      <w:bookmarkEnd w:id="39"/>
    </w:p>
    <w:p w:rsidR="00D5788E" w:rsidRDefault="00D5788E" w:rsidP="00D5788E">
      <w:r>
        <w:t xml:space="preserve">O repositório online onde o projeto ficará armazenado é o GitHub. A escolha foi feita com base na quantidade enorme de desenvolvedores que a utilizam, tornando a ferramenta um diferencial, inclusive no mercado de trabalho. Além dessa vantagem, o GitHub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GitHub</w:t>
      </w:r>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acessem, façam </w:t>
      </w:r>
      <w:proofErr w:type="spellStart"/>
      <w:r w:rsidR="00D5788E">
        <w:t>commits</w:t>
      </w:r>
      <w:proofErr w:type="spellEnd"/>
      <w:r w:rsidR="00D5788E">
        <w:t xml:space="preserve"> e alterações no projeto.</w:t>
      </w:r>
    </w:p>
    <w:p w:rsidR="00D5788E" w:rsidRDefault="00D5788E" w:rsidP="00D5788E">
      <w:r>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40" w:name="_Toc451376770"/>
      <w:r>
        <w:t>Linguagem de modelagem</w:t>
      </w:r>
      <w:bookmarkEnd w:id="40"/>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 xml:space="preserve">linguagem de modelagem que ajuda na descrição e no projeto de sistemas de software. A linguagem nasceu da unificação de outras linguagens de modelagem de sistemas orientados a objeto, na década de 90. Desde que surgiu, ela se tornou um </w:t>
      </w:r>
      <w:r w:rsidR="00C63369">
        <w:lastRenderedPageBreak/>
        <w:t>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1376771"/>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w:t>
      </w:r>
      <w:r w:rsidRPr="002F1A0D">
        <w:rPr>
          <w:rFonts w:cs="Arial"/>
        </w:rPr>
        <w:lastRenderedPageBreak/>
        <w:t xml:space="preserve">permitir que o aplicativo acesse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 xml:space="preserve">permitir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lastRenderedPageBreak/>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lastRenderedPageBreak/>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D37FB8" w:rsidRDefault="00D37FB8" w:rsidP="00BF0E88"/>
    <w:p w:rsidR="00D37FB8" w:rsidRDefault="00D37FB8" w:rsidP="00BF0E88"/>
    <w:p w:rsidR="00D37FB8" w:rsidRDefault="00D37FB8" w:rsidP="00BF0E88"/>
    <w:p w:rsidR="00D37FB8" w:rsidRDefault="00D37FB8" w:rsidP="00BF0E88"/>
    <w:p w:rsidR="00C163FD" w:rsidRDefault="00C163FD" w:rsidP="00BF0E88"/>
    <w:p w:rsidR="00714A5A" w:rsidRDefault="00714A5A" w:rsidP="00BF0E88"/>
    <w:bookmarkStart w:id="42" w:name="_Toc451376772"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2"/>
        </w:p>
        <w:sdt>
          <w:sdtPr>
            <w:id w:val="111145805"/>
            <w:bibliography/>
          </w:sdtPr>
          <w:sdtContent>
            <w:p w:rsidR="00D37FB8" w:rsidRDefault="005B59A0" w:rsidP="00D37FB8">
              <w:pPr>
                <w:pStyle w:val="Bibliografia"/>
                <w:ind w:left="720" w:hanging="720"/>
                <w:rPr>
                  <w:noProof/>
                  <w:szCs w:val="24"/>
                </w:rPr>
              </w:pPr>
              <w:r>
                <w:fldChar w:fldCharType="begin"/>
              </w:r>
              <w:r>
                <w:instrText>BIBLIOGRAPHY</w:instrText>
              </w:r>
              <w:r>
                <w:fldChar w:fldCharType="separate"/>
              </w:r>
              <w:r w:rsidR="00D37FB8">
                <w:rPr>
                  <w:noProof/>
                </w:rPr>
                <w:t xml:space="preserve">A Tribuna. (04 de 09 de 2014). </w:t>
              </w:r>
              <w:r w:rsidR="00D37FB8">
                <w:rPr>
                  <w:i/>
                  <w:iCs/>
                  <w:noProof/>
                </w:rPr>
                <w:t>A Tribuna</w:t>
              </w:r>
              <w:r w:rsidR="00D37FB8">
                <w:rPr>
                  <w:noProof/>
                </w:rPr>
                <w:t>. Fonte: http://www.atribuna.com.br/: http://www.atribuna.com.br/noticias/noticias-detalhe/cidades/em-10-anos-ong-realiza-mais-de-11-mil-castracoes/?cHash=6e2a935f014088eccbf6fe8bf67d599a</w:t>
              </w:r>
            </w:p>
            <w:p w:rsidR="00D37FB8" w:rsidRDefault="00D37FB8" w:rsidP="00D37FB8">
              <w:pPr>
                <w:pStyle w:val="Bibliografia"/>
                <w:ind w:left="720" w:hanging="720"/>
                <w:rPr>
                  <w:noProof/>
                </w:rPr>
              </w:pPr>
              <w:r>
                <w:rPr>
                  <w:noProof/>
                </w:rPr>
                <w:t>Agência de Notícias de Direitos Animais - ANDA. (2014). JusBrasil.</w:t>
              </w:r>
            </w:p>
            <w:p w:rsidR="00D37FB8" w:rsidRDefault="00D37FB8" w:rsidP="00D37FB8">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D37FB8" w:rsidRDefault="00D37FB8" w:rsidP="00D37FB8">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D37FB8" w:rsidRDefault="00D37FB8" w:rsidP="00D37FB8">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D37FB8" w:rsidRDefault="00D37FB8" w:rsidP="00D37FB8">
              <w:pPr>
                <w:pStyle w:val="Bibliografia"/>
                <w:ind w:left="720" w:hanging="720"/>
                <w:rPr>
                  <w:noProof/>
                </w:rPr>
              </w:pPr>
              <w:r>
                <w:rPr>
                  <w:noProof/>
                </w:rPr>
                <w:t xml:space="preserve">Chacon, S., &amp; Straub, B. (2014). </w:t>
              </w:r>
              <w:r>
                <w:rPr>
                  <w:i/>
                  <w:iCs/>
                  <w:noProof/>
                </w:rPr>
                <w:t>Pro Git - Everything you need to know about git - Second edition.</w:t>
              </w:r>
              <w:r>
                <w:rPr>
                  <w:noProof/>
                </w:rPr>
                <w:t xml:space="preserve"> Mountain View: Apress.</w:t>
              </w:r>
            </w:p>
            <w:p w:rsidR="00D37FB8" w:rsidRDefault="00D37FB8" w:rsidP="00D37FB8">
              <w:pPr>
                <w:pStyle w:val="Bibliografia"/>
                <w:ind w:left="720" w:hanging="720"/>
                <w:rPr>
                  <w:noProof/>
                </w:rPr>
              </w:pPr>
              <w:r>
                <w:rPr>
                  <w:noProof/>
                </w:rPr>
                <w:t xml:space="preserve">Chiassoni, P. (2010). </w:t>
              </w:r>
              <w:r>
                <w:rPr>
                  <w:i/>
                  <w:iCs/>
                  <w:noProof/>
                </w:rPr>
                <w:t>Revista Brasileira de Direito Animal</w:t>
              </w:r>
              <w:r>
                <w:rPr>
                  <w:noProof/>
                </w:rPr>
                <w:t>.</w:t>
              </w:r>
            </w:p>
            <w:p w:rsidR="00D37FB8" w:rsidRDefault="00D37FB8" w:rsidP="00D37FB8">
              <w:pPr>
                <w:pStyle w:val="Bibliografia"/>
                <w:ind w:left="720" w:hanging="72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D37FB8" w:rsidRDefault="00D37FB8" w:rsidP="00D37FB8">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D37FB8" w:rsidRDefault="00D37FB8" w:rsidP="00D37FB8">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D37FB8" w:rsidRDefault="00D37FB8" w:rsidP="00D37FB8">
              <w:pPr>
                <w:pStyle w:val="Bibliografia"/>
                <w:ind w:left="720" w:hanging="720"/>
                <w:rPr>
                  <w:noProof/>
                </w:rPr>
              </w:pPr>
              <w:r>
                <w:rPr>
                  <w:noProof/>
                </w:rPr>
                <w:t xml:space="preserve">Dotti, J. (2014). </w:t>
              </w:r>
              <w:r>
                <w:rPr>
                  <w:i/>
                  <w:iCs/>
                  <w:noProof/>
                </w:rPr>
                <w:t>Terapia &amp; Animais.</w:t>
              </w:r>
              <w:r>
                <w:rPr>
                  <w:noProof/>
                </w:rPr>
                <w:t xml:space="preserve"> São Paulo: Livrus.</w:t>
              </w:r>
            </w:p>
            <w:p w:rsidR="00D37FB8" w:rsidRDefault="00D37FB8" w:rsidP="00D37FB8">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D37FB8" w:rsidRDefault="00D37FB8" w:rsidP="00D37FB8">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D37FB8" w:rsidRDefault="00D37FB8" w:rsidP="00D37FB8">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D37FB8" w:rsidRDefault="00D37FB8" w:rsidP="00D37FB8">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D37FB8" w:rsidRDefault="00D37FB8" w:rsidP="00D37FB8">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D37FB8" w:rsidRDefault="00D37FB8" w:rsidP="00D37FB8">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D37FB8" w:rsidRDefault="00D37FB8" w:rsidP="00D37FB8">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D37FB8" w:rsidRDefault="00D37FB8" w:rsidP="00D37FB8">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D37FB8" w:rsidRDefault="00D37FB8" w:rsidP="00D37FB8">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D37FB8" w:rsidRDefault="00D37FB8" w:rsidP="00D37FB8">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D37FB8" w:rsidRDefault="00D37FB8" w:rsidP="00D37FB8">
              <w:pPr>
                <w:pStyle w:val="Bibliografia"/>
                <w:ind w:left="720" w:hanging="720"/>
                <w:rPr>
                  <w:noProof/>
                </w:rPr>
              </w:pPr>
              <w:r>
                <w:rPr>
                  <w:noProof/>
                </w:rPr>
                <w:t xml:space="preserve">Monteiro, J. B. (2015). </w:t>
              </w:r>
              <w:r>
                <w:rPr>
                  <w:i/>
                  <w:iCs/>
                  <w:noProof/>
                </w:rPr>
                <w:t>Google Android.</w:t>
              </w:r>
              <w:r>
                <w:rPr>
                  <w:noProof/>
                </w:rPr>
                <w:t xml:space="preserve"> Casa do Código.</w:t>
              </w:r>
            </w:p>
            <w:p w:rsidR="00D37FB8" w:rsidRDefault="00D37FB8" w:rsidP="00D37FB8">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D37FB8" w:rsidRDefault="00D37FB8" w:rsidP="00D37FB8">
              <w:pPr>
                <w:pStyle w:val="Bibliografia"/>
                <w:ind w:left="720" w:hanging="720"/>
                <w:rPr>
                  <w:noProof/>
                </w:rPr>
              </w:pPr>
              <w:r>
                <w:rPr>
                  <w:noProof/>
                </w:rPr>
                <w:t xml:space="preserve">Nenevê, V. (2011). </w:t>
              </w:r>
              <w:r>
                <w:rPr>
                  <w:i/>
                  <w:iCs/>
                  <w:noProof/>
                </w:rPr>
                <w:t>Você é o animal.</w:t>
              </w:r>
              <w:r>
                <w:rPr>
                  <w:noProof/>
                </w:rPr>
                <w:t xml:space="preserve"> São Paulo: Baraúna.</w:t>
              </w:r>
            </w:p>
            <w:p w:rsidR="00D37FB8" w:rsidRDefault="00D37FB8" w:rsidP="00D37FB8">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D37FB8" w:rsidRDefault="00D37FB8" w:rsidP="00D37FB8">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D37FB8" w:rsidRDefault="00D37FB8" w:rsidP="00D37FB8">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D37FB8" w:rsidRDefault="00D37FB8" w:rsidP="00D37FB8">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D37FB8" w:rsidRDefault="00D37FB8" w:rsidP="00D37FB8">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D37FB8" w:rsidRDefault="00D37FB8" w:rsidP="00D37FB8">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D37FB8">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922" w:rsidRDefault="00866922" w:rsidP="00CE5066">
      <w:pPr>
        <w:spacing w:after="0" w:line="240" w:lineRule="auto"/>
      </w:pPr>
      <w:r>
        <w:separator/>
      </w:r>
    </w:p>
  </w:endnote>
  <w:endnote w:type="continuationSeparator" w:id="0">
    <w:p w:rsidR="00866922" w:rsidRDefault="00866922"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922" w:rsidRDefault="00866922" w:rsidP="00CE5066">
      <w:pPr>
        <w:spacing w:after="0" w:line="240" w:lineRule="auto"/>
      </w:pPr>
      <w:r>
        <w:separator/>
      </w:r>
    </w:p>
  </w:footnote>
  <w:footnote w:type="continuationSeparator" w:id="0">
    <w:p w:rsidR="00866922" w:rsidRDefault="00866922"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pPr>
      <w:pStyle w:val="Cabealho"/>
      <w:jc w:val="right"/>
    </w:pPr>
  </w:p>
  <w:p w:rsidR="00316697" w:rsidRDefault="003166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316697" w:rsidRDefault="00316697">
        <w:pPr>
          <w:pStyle w:val="Cabealho"/>
          <w:jc w:val="right"/>
        </w:pPr>
        <w:r>
          <w:fldChar w:fldCharType="begin"/>
        </w:r>
        <w:r>
          <w:instrText>PAGE   \* MERGEFORMAT</w:instrText>
        </w:r>
        <w:r>
          <w:fldChar w:fldCharType="separate"/>
        </w:r>
        <w:r>
          <w:rPr>
            <w:noProof/>
          </w:rPr>
          <w:t>13</w:t>
        </w:r>
        <w:r>
          <w:fldChar w:fldCharType="end"/>
        </w:r>
      </w:p>
    </w:sdtContent>
  </w:sdt>
  <w:p w:rsidR="00316697" w:rsidRDefault="0031669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pPr>
      <w:pStyle w:val="Cabealho"/>
      <w:jc w:val="right"/>
    </w:pPr>
  </w:p>
  <w:p w:rsidR="00316697" w:rsidRDefault="0031669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pPr>
      <w:pStyle w:val="Cabealho"/>
      <w:jc w:val="right"/>
    </w:pPr>
  </w:p>
  <w:p w:rsidR="00316697" w:rsidRDefault="0031669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316697" w:rsidRDefault="00316697">
        <w:pPr>
          <w:pStyle w:val="Cabealho"/>
          <w:jc w:val="right"/>
        </w:pPr>
        <w:r>
          <w:fldChar w:fldCharType="begin"/>
        </w:r>
        <w:r>
          <w:instrText>PAGE   \* MERGEFORMAT</w:instrText>
        </w:r>
        <w:r>
          <w:fldChar w:fldCharType="separate"/>
        </w:r>
        <w:r w:rsidR="00D37FB8">
          <w:rPr>
            <w:noProof/>
          </w:rPr>
          <w:t>51</w:t>
        </w:r>
        <w:r>
          <w:fldChar w:fldCharType="end"/>
        </w:r>
      </w:p>
    </w:sdtContent>
  </w:sdt>
  <w:p w:rsidR="00316697" w:rsidRDefault="0031669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316697" w:rsidRDefault="00316697">
        <w:pPr>
          <w:pStyle w:val="Cabealho"/>
          <w:jc w:val="right"/>
        </w:pPr>
        <w:r>
          <w:fldChar w:fldCharType="begin"/>
        </w:r>
        <w:r>
          <w:instrText>PAGE   \* MERGEFORMAT</w:instrText>
        </w:r>
        <w:r>
          <w:fldChar w:fldCharType="separate"/>
        </w:r>
        <w:r w:rsidR="00D37FB8">
          <w:rPr>
            <w:noProof/>
          </w:rPr>
          <w:t>17</w:t>
        </w:r>
        <w:r>
          <w:fldChar w:fldCharType="end"/>
        </w:r>
      </w:p>
    </w:sdtContent>
  </w:sdt>
  <w:p w:rsidR="00316697" w:rsidRDefault="003166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16697"/>
    <w:rsid w:val="00350510"/>
    <w:rsid w:val="00353963"/>
    <w:rsid w:val="00357037"/>
    <w:rsid w:val="00360A50"/>
    <w:rsid w:val="00361DC3"/>
    <w:rsid w:val="00367049"/>
    <w:rsid w:val="00370CFD"/>
    <w:rsid w:val="00370F23"/>
    <w:rsid w:val="00391B2A"/>
    <w:rsid w:val="00393DA7"/>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6F4DFE"/>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6692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548D0"/>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37FB8"/>
    <w:rsid w:val="00D42656"/>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ED3DB7"/>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6A15"/>
  <w15:docId w15:val="{14FFFAB0-171C-44A7-A061-52D9575A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A9861D59-9067-42F4-A846-2C8FC078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53</Pages>
  <Words>14214</Words>
  <Characters>76758</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31</cp:revision>
  <dcterms:created xsi:type="dcterms:W3CDTF">2016-05-12T17:18:00Z</dcterms:created>
  <dcterms:modified xsi:type="dcterms:W3CDTF">2016-05-19T02:17:00Z</dcterms:modified>
</cp:coreProperties>
</file>