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r w:rsidRPr="00367049">
        <w:rPr>
          <w:b/>
        </w:rPr>
        <w:t>Alunos:</w:t>
      </w:r>
    </w:p>
    <w:p w:rsidR="00CE5066" w:rsidRPr="00367049" w:rsidRDefault="00CE5066" w:rsidP="00367049">
      <w:pPr>
        <w:jc w:val="center"/>
        <w:rPr>
          <w:b/>
        </w:rPr>
      </w:pPr>
      <w:r w:rsidRPr="00367049">
        <w:rPr>
          <w:b/>
        </w:rPr>
        <w:t>Matheus Rodrigues Martins Pereira – RA: B73ABD5</w:t>
      </w:r>
    </w:p>
    <w:p w:rsidR="00CE5066" w:rsidRPr="00367049" w:rsidRDefault="00CE5066" w:rsidP="00367049">
      <w:pPr>
        <w:jc w:val="center"/>
        <w:rPr>
          <w:b/>
        </w:rPr>
      </w:pPr>
      <w:r w:rsidRPr="00367049">
        <w:rPr>
          <w:b/>
        </w:rPr>
        <w:t>Matheus Felipe dos Passos e Paz – RA: B57IAJ0</w:t>
      </w:r>
    </w:p>
    <w:p w:rsidR="00CE5066" w:rsidRPr="00367049" w:rsidRDefault="00CE5066" w:rsidP="00367049">
      <w:pPr>
        <w:jc w:val="center"/>
        <w:rPr>
          <w:b/>
        </w:rPr>
      </w:pPr>
      <w:r w:rsidRPr="00367049">
        <w:rPr>
          <w:b/>
        </w:rPr>
        <w:t>Leonardo Pereira</w:t>
      </w:r>
      <w:r w:rsidR="00202461" w:rsidRPr="00367049">
        <w:rPr>
          <w:b/>
        </w:rPr>
        <w:t xml:space="preserve"> Moreira da Silva</w:t>
      </w:r>
      <w:r w:rsidR="00040A6B" w:rsidRPr="00367049">
        <w:rPr>
          <w:b/>
        </w:rPr>
        <w:t xml:space="preserve"> – RA: A967303</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Alunos:</w:t>
      </w:r>
    </w:p>
    <w:p w:rsidR="008F3C3C" w:rsidRPr="00367049" w:rsidRDefault="008F3C3C" w:rsidP="00367049">
      <w:pPr>
        <w:jc w:val="center"/>
        <w:rPr>
          <w:b/>
        </w:rPr>
      </w:pPr>
      <w:r w:rsidRPr="00367049">
        <w:rPr>
          <w:b/>
        </w:rPr>
        <w:t>Matheus Rodrigues Martins Pereira – RA: B73ABD5</w:t>
      </w:r>
    </w:p>
    <w:p w:rsidR="008F3C3C" w:rsidRPr="00367049" w:rsidRDefault="008F3C3C" w:rsidP="00367049">
      <w:pPr>
        <w:jc w:val="center"/>
        <w:rPr>
          <w:b/>
        </w:rPr>
      </w:pPr>
      <w:r w:rsidRPr="00367049">
        <w:rPr>
          <w:b/>
        </w:rPr>
        <w:t>Matheus Felipe dos Passos e Paz – RA: B57IAJ0</w:t>
      </w:r>
    </w:p>
    <w:p w:rsidR="008F3C3C" w:rsidRPr="00367049" w:rsidRDefault="008F3C3C" w:rsidP="00367049">
      <w:pPr>
        <w:jc w:val="center"/>
        <w:rPr>
          <w:b/>
        </w:rPr>
      </w:pPr>
      <w:r w:rsidRPr="00367049">
        <w:rPr>
          <w:b/>
        </w:rPr>
        <w:t>Leonardo Pereira</w:t>
      </w:r>
      <w:r w:rsidR="00202461" w:rsidRPr="00367049">
        <w:rPr>
          <w:b/>
        </w:rPr>
        <w:t xml:space="preserve"> Moreira da Silva</w:t>
      </w:r>
      <w:r w:rsidR="00040A6B" w:rsidRPr="00367049">
        <w:rPr>
          <w:b/>
        </w:rPr>
        <w:t xml:space="preserve"> – RA: A967303</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Alunos:</w:t>
      </w:r>
    </w:p>
    <w:p w:rsidR="00367049" w:rsidRPr="00367049" w:rsidRDefault="00367049" w:rsidP="00367049">
      <w:pPr>
        <w:jc w:val="center"/>
        <w:rPr>
          <w:b/>
        </w:rPr>
      </w:pPr>
      <w:r w:rsidRPr="00367049">
        <w:rPr>
          <w:b/>
        </w:rPr>
        <w:t>Matheus Rodrigues Martins Pereira – RA: B73ABD5</w:t>
      </w:r>
    </w:p>
    <w:p w:rsidR="00367049" w:rsidRPr="00367049" w:rsidRDefault="00367049" w:rsidP="00367049">
      <w:pPr>
        <w:jc w:val="center"/>
        <w:rPr>
          <w:b/>
        </w:rPr>
      </w:pPr>
      <w:r w:rsidRPr="00367049">
        <w:rPr>
          <w:b/>
        </w:rPr>
        <w:t>Matheus Felipe dos Passos e Paz – RA: B57IAJ0</w:t>
      </w:r>
    </w:p>
    <w:p w:rsidR="00367049" w:rsidRPr="00367049" w:rsidRDefault="00367049" w:rsidP="00367049">
      <w:pPr>
        <w:jc w:val="center"/>
        <w:rPr>
          <w:b/>
        </w:rPr>
      </w:pPr>
      <w:r w:rsidRPr="00367049">
        <w:rPr>
          <w:b/>
        </w:rPr>
        <w:t>Leonardo Pereira Moreira da Silva – RA: A967303</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Pr="00367049" w:rsidRDefault="00C36B48"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 xml:space="preserve">Prof.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r w:rsidRPr="00367049">
        <w:rPr>
          <w:rFonts w:cs="Arial"/>
          <w:szCs w:val="24"/>
        </w:rPr>
        <w:t>Prof.</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074B9" w:rsidP="00C74BA1">
      <w:pPr>
        <w:ind w:firstLine="0"/>
        <w:rPr>
          <w:rFonts w:cs="Arial"/>
          <w:szCs w:val="24"/>
        </w:rPr>
      </w:pPr>
      <w:r w:rsidRPr="00367049">
        <w:rPr>
          <w:rFonts w:cs="Arial"/>
          <w:szCs w:val="24"/>
        </w:rPr>
        <w:t>Palavras-chave: Animais, ONGs, adoção, doação, aplicativo, maus-tratos.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Amount of maltreated animals in Brazil has been growing up constantly over the years. For more brazilian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carers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31274A" w:rsidRPr="00367049">
        <w:rPr>
          <w:rFonts w:cs="Arial"/>
          <w:szCs w:val="24"/>
          <w:lang w:val="en-US"/>
        </w:rPr>
        <w:t xml:space="preserve">s, adoption, donation, application, </w:t>
      </w:r>
      <w:r w:rsidR="0031274A" w:rsidRPr="00367049">
        <w:rPr>
          <w:rFonts w:cs="Arial"/>
          <w:szCs w:val="24"/>
          <w:lang w:val="en"/>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r w:rsidRPr="00367049">
        <w:rPr>
          <w:rFonts w:cs="Arial"/>
          <w:szCs w:val="24"/>
        </w:rPr>
        <w:t>A.A.A.C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t>Integrated Development Environment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r w:rsidR="00437E91" w:rsidRPr="00367049">
        <w:rPr>
          <w:rFonts w:cs="Arial"/>
          <w:szCs w:val="24"/>
        </w:rPr>
        <w:t>Version Control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t>Graphical User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t>Structured Query Language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Data Manipulation Language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Data Definition Language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Data Control Language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Data Transaction Language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Data Query Language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t xml:space="preserve">Unified Modeling Language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United Nations Educational, Scientific and Cultural Organization (Organização das Nações Unidas para a Educação, a Ciência e a Cultura)</w:t>
      </w:r>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t>International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t>Application Programming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Java Virtual Machine</w:t>
      </w:r>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t>HyperText Markup Language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t>Chief Executive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074B9">
          <w:pPr>
            <w:pStyle w:val="SemEspaamento"/>
            <w:jc w:val="center"/>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F6567E">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F6567E">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F6567E">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F6567E">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F6567E">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0915684"/>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bookmarkStart w:id="1" w:name="_GoBack"/>
      <w:bookmarkEnd w:id="1"/>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50915685"/>
      <w:r w:rsidRPr="003D6AF0">
        <w:rPr>
          <w:rFonts w:cs="Arial"/>
        </w:rPr>
        <w:t>Apresentação do tema</w:t>
      </w:r>
      <w:bookmarkEnd w:id="2"/>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50915686"/>
      <w:r w:rsidRPr="003D6AF0">
        <w:rPr>
          <w:rFonts w:cs="Arial"/>
        </w:rPr>
        <w:t>Caracterização do tema (Problematização)</w:t>
      </w:r>
      <w:bookmarkEnd w:id="3"/>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50915687"/>
      <w:r w:rsidRPr="003D6AF0">
        <w:rPr>
          <w:rFonts w:cs="Arial"/>
        </w:rPr>
        <w:t>Objetivo</w:t>
      </w:r>
      <w:r w:rsidR="00E9517B" w:rsidRPr="003D6AF0">
        <w:rPr>
          <w:rFonts w:cs="Arial"/>
        </w:rPr>
        <w:t>s do trabalho</w:t>
      </w:r>
      <w:bookmarkEnd w:id="4"/>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5" w:name="_Toc450915688"/>
      <w:r w:rsidRPr="003D6AF0">
        <w:rPr>
          <w:rFonts w:cs="Arial"/>
        </w:rPr>
        <w:t>Objetivo geral</w:t>
      </w:r>
      <w:bookmarkEnd w:id="5"/>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6" w:name="_Toc450915689"/>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7" w:name="_Toc450915690"/>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8" w:name="_Toc450915691"/>
      <w:r w:rsidRPr="003D6AF0">
        <w:rPr>
          <w:rFonts w:cs="Arial"/>
        </w:rPr>
        <w:lastRenderedPageBreak/>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9" w:name="_Toc450915692"/>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10" w:name="_Toc450915693"/>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1" w:name="_Toc450915694"/>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50915695"/>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50915696"/>
      <w:r w:rsidRPr="003D6AF0">
        <w:rPr>
          <w:rFonts w:cs="Arial"/>
        </w:rPr>
        <w:t>Falta de informação</w:t>
      </w:r>
      <w:bookmarkEnd w:id="13"/>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interessam em obter um animal deveriam ter acesso aos horrores que acontecem a animais que se encontram nas ruas, e acabam muitos </w:t>
      </w:r>
    </w:p>
    <w:p w:rsidR="008871B5" w:rsidRPr="003D6AF0" w:rsidRDefault="008871B5" w:rsidP="001109C9">
      <w:pPr>
        <w:ind w:firstLine="0"/>
        <w:rPr>
          <w:rFonts w:cs="Arial"/>
        </w:rPr>
      </w:pPr>
      <w:r w:rsidRPr="003D6AF0">
        <w:rPr>
          <w:rFonts w:cs="Arial"/>
        </w:rPr>
        <w:lastRenderedPageBreak/>
        <w:t xml:space="preserve">deles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4" w:name="_Toc450915697"/>
      <w:r w:rsidRPr="003D6AF0">
        <w:rPr>
          <w:rFonts w:cs="Arial"/>
        </w:rPr>
        <w:t>Abandono</w:t>
      </w:r>
      <w:bookmarkEnd w:id="14"/>
    </w:p>
    <w:p w:rsidR="008871B5" w:rsidRPr="003D6AF0" w:rsidRDefault="00C75E21" w:rsidP="008871B5">
      <w:pPr>
        <w:rPr>
          <w:rFonts w:cs="Arial"/>
        </w:rPr>
      </w:pPr>
      <w:r w:rsidRPr="003D6AF0">
        <w:rPr>
          <w:rFonts w:cs="Arial"/>
        </w:rPr>
        <w:t>Ainda baseado na obra de Jerson Dotti,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5" w:name="_Toc450915698"/>
      <w:r w:rsidRPr="003D6AF0">
        <w:rPr>
          <w:rFonts w:cs="Arial"/>
        </w:rPr>
        <w:t>Riscos</w:t>
      </w:r>
      <w:bookmarkEnd w:id="15"/>
    </w:p>
    <w:p w:rsidR="008871B5" w:rsidRPr="003D6AF0" w:rsidRDefault="007E4A5D" w:rsidP="008871B5">
      <w:pPr>
        <w:rPr>
          <w:rFonts w:cs="Arial"/>
        </w:rPr>
      </w:pPr>
      <w:r w:rsidRPr="003D6AF0">
        <w:rPr>
          <w:rFonts w:cs="Arial"/>
        </w:rPr>
        <w:t>Conforme matéria de Carolina Giovanelli,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6"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6"/>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7" w:name="_Toc450915699"/>
      <w:r w:rsidRPr="003D6AF0">
        <w:rPr>
          <w:rFonts w:cs="Arial"/>
        </w:rPr>
        <w:t>Aumento de instituições</w:t>
      </w:r>
      <w:bookmarkEnd w:id="17"/>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8" w:name="_Toc450915700"/>
      <w:r w:rsidRPr="003D6AF0">
        <w:rPr>
          <w:rFonts w:cs="Arial"/>
        </w:rPr>
        <w:t>Castração de animais</w:t>
      </w:r>
      <w:bookmarkEnd w:id="18"/>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9" w:name="_Toc450915701"/>
      <w:r w:rsidRPr="003D6AF0">
        <w:rPr>
          <w:rFonts w:cs="Arial"/>
        </w:rPr>
        <w:t>Como melhorar?</w:t>
      </w:r>
      <w:bookmarkEnd w:id="19"/>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20" w:name="_Toc450915702"/>
      <w:r w:rsidRPr="003D6AF0">
        <w:rPr>
          <w:rFonts w:cs="Arial"/>
        </w:rPr>
        <w:t>Direito dos animais</w:t>
      </w:r>
      <w:bookmarkEnd w:id="20"/>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1" w:name="_Toc450915703"/>
      <w:r w:rsidRPr="003D6AF0">
        <w:rPr>
          <w:rFonts w:eastAsia="Malgun Gothic" w:cs="Arial"/>
        </w:rPr>
        <w:t>História do direito dos animais</w:t>
      </w:r>
      <w:bookmarkEnd w:id="21"/>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Lenize Doval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Segundo Lenize Doval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Hathor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Ainda conforme Lenize Doval,</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0915704"/>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Conforme Chiassoni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Pinduca que foi abandonado na rua e após ser adotado por Yara Freitas foi espancado depois de um mês pelo vizinho, que segundo ela não gosta de animais</w:t>
      </w:r>
      <w:r w:rsidR="00826E5E">
        <w:rPr>
          <w:rFonts w:cs="Arial"/>
        </w:rPr>
        <w:t>, conforme informa matéria do Ricardo Welbert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0915705"/>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p>
    <w:p w:rsidR="005B59A0" w:rsidRPr="00305054" w:rsidRDefault="00305054" w:rsidP="005B59A0">
      <w:pPr>
        <w:rPr>
          <w:rFonts w:cs="Arial"/>
        </w:rPr>
      </w:pPr>
      <w:r w:rsidRPr="00305054">
        <w:rPr>
          <w:rFonts w:cs="Arial"/>
        </w:rPr>
        <w:t>Em base do livro de Nassaro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a trajetória de uma arara-azul macho que foi chamado de Blu, onde ainda filhote foi capturado em uma floreste brasileira e levada para o exterior; depois que Blu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Ainda conforme Nassaro,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5" w:name="_Toc450915706"/>
      <w:r w:rsidRPr="003D6AF0">
        <w:rPr>
          <w:rFonts w:cs="Arial"/>
        </w:rPr>
        <w:t>ONGs</w:t>
      </w:r>
      <w:bookmarkEnd w:id="25"/>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915707"/>
      <w:r w:rsidRPr="003D6AF0">
        <w:rPr>
          <w:rFonts w:cs="Arial"/>
        </w:rPr>
        <w:t>Ações das ONGs</w:t>
      </w:r>
      <w:bookmarkEnd w:id="26"/>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915708"/>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915709"/>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915710"/>
      <w:r w:rsidRPr="003D6AF0">
        <w:rPr>
          <w:rFonts w:cs="Arial"/>
        </w:rPr>
        <w:lastRenderedPageBreak/>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915711"/>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915712"/>
      <w:r w:rsidRPr="003D6AF0">
        <w:rPr>
          <w:rFonts w:cs="Arial"/>
        </w:rPr>
        <w:t>Sistema operacional Android</w:t>
      </w:r>
      <w:bookmarkEnd w:id="31"/>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2" w:name="_Toc450915713"/>
      <w:r w:rsidRPr="003D6AF0">
        <w:rPr>
          <w:rFonts w:cs="Arial"/>
        </w:rPr>
        <w:t>Conhecendo o sistema Android</w:t>
      </w:r>
      <w:bookmarkEnd w:id="32"/>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915714"/>
      <w:r w:rsidRPr="003D6AF0">
        <w:rPr>
          <w:rFonts w:cs="Arial"/>
        </w:rPr>
        <w:t>Criação do sistema Android</w:t>
      </w:r>
      <w:bookmarkEnd w:id="33"/>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w:t>
      </w:r>
      <w:r w:rsidRPr="003D6AF0">
        <w:rPr>
          <w:rFonts w:cs="Arial"/>
        </w:rPr>
        <w:lastRenderedPageBreak/>
        <w:t>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4" w:name="_Toc450915715"/>
      <w:r w:rsidRPr="003D6AF0">
        <w:rPr>
          <w:rFonts w:cs="Arial"/>
        </w:rPr>
        <w:t>Linguagem Java</w:t>
      </w:r>
      <w:bookmarkEnd w:id="34"/>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915716"/>
      <w:r>
        <w:t>Desenvolvimento do projeto</w:t>
      </w:r>
      <w:bookmarkEnd w:id="35"/>
    </w:p>
    <w:p w:rsidR="00BF0E88" w:rsidRDefault="00BF0E88" w:rsidP="00BF0E88">
      <w:pPr>
        <w:pStyle w:val="Ttulo2"/>
        <w:rPr>
          <w:rFonts w:cs="Arial"/>
        </w:rPr>
      </w:pPr>
      <w:bookmarkStart w:id="36" w:name="_Toc450915717"/>
      <w:r w:rsidRPr="002F1A0D">
        <w:rPr>
          <w:rFonts w:cs="Arial"/>
        </w:rPr>
        <w:t>Resultados esperados</w:t>
      </w:r>
      <w:bookmarkEnd w:id="36"/>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915718"/>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915719"/>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commits</w:t>
      </w:r>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terá um controle de versões utilizando o Git,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Ainda conforme obra de Chacon &amp; Straub, os b</w:t>
      </w:r>
      <w:r w:rsidR="00153CEC" w:rsidRPr="002F1A0D">
        <w:rPr>
          <w:rFonts w:cs="Arial"/>
        </w:rPr>
        <w:t>ranches</w:t>
      </w:r>
      <w:r w:rsidR="00BF0E88" w:rsidRPr="002F1A0D">
        <w:rPr>
          <w:rFonts w:cs="Arial"/>
        </w:rPr>
        <w:t xml:space="preserve"> também é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9" w:name="_Toc450915720"/>
      <w:r>
        <w:t>Repositório do projeto</w:t>
      </w:r>
      <w:bookmarkEnd w:id="39"/>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lastRenderedPageBreak/>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0915721"/>
      <w:r>
        <w:t>Linguagem de modelagem</w:t>
      </w:r>
      <w:bookmarkEnd w:id="40"/>
    </w:p>
    <w:p w:rsidR="00C63369" w:rsidRDefault="00DD594E" w:rsidP="00C63369">
      <w:r>
        <w:t>Conforme obra de Fowler (2007), o</w:t>
      </w:r>
      <w:r w:rsidR="00C63369" w:rsidRPr="00C63369">
        <w:t xml:space="preserve"> UML (Unified Modeling Language)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0915722"/>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que qualquer um </w:t>
      </w:r>
      <w:r>
        <w:rPr>
          <w:rFonts w:cs="Arial"/>
        </w:rPr>
        <w:t>visualize</w:t>
      </w:r>
      <w:r w:rsidRPr="002F1A0D">
        <w:rPr>
          <w:rFonts w:cs="Arial"/>
        </w:rPr>
        <w:t xml:space="preserve"> os animais que estão disponíveis para adoção logo ao abrir o aplicativo, tornando opcional o </w:t>
      </w:r>
      <w:r w:rsidRPr="002F1A0D">
        <w:rPr>
          <w:rFonts w:cs="Arial"/>
        </w:rPr>
        <w:lastRenderedPageBreak/>
        <w:t>cadastro.</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 xml:space="preserve">RF005 - A tela de apresentação dos anúncios, deverá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RF006 - Ao fazer o cadastro de usuário no aplicativo, deverá ser selecionado se é um cuidador, uma instituição, ou uma pessoa interessada apenas. Os campos de cadastro serão diferentes dependendo da opção selecionada. O aplicativo permitirá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lastRenderedPageBreak/>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Pr>
          <w:rFonts w:cs="Arial"/>
        </w:rPr>
        <w:t>a</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lastRenderedPageBreak/>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2"/>
        </w:p>
        <w:sdt>
          <w:sdtPr>
            <w:id w:val="111145805"/>
            <w:bibliography/>
          </w:sdtPr>
          <w:sdtEnd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67E" w:rsidRDefault="00F6567E" w:rsidP="00CE5066">
      <w:pPr>
        <w:spacing w:after="0" w:line="240" w:lineRule="auto"/>
      </w:pPr>
      <w:r>
        <w:separator/>
      </w:r>
    </w:p>
  </w:endnote>
  <w:endnote w:type="continuationSeparator" w:id="0">
    <w:p w:rsidR="00F6567E" w:rsidRDefault="00F6567E"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4E" w:rsidRDefault="00DD594E"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67E" w:rsidRDefault="00F6567E" w:rsidP="00CE5066">
      <w:pPr>
        <w:spacing w:after="0" w:line="240" w:lineRule="auto"/>
      </w:pPr>
      <w:r>
        <w:separator/>
      </w:r>
    </w:p>
  </w:footnote>
  <w:footnote w:type="continuationSeparator" w:id="0">
    <w:p w:rsidR="00F6567E" w:rsidRDefault="00F6567E"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3F5" w:rsidRDefault="00C033F5">
    <w:pPr>
      <w:pStyle w:val="Cabealho"/>
      <w:jc w:val="right"/>
    </w:pPr>
  </w:p>
  <w:p w:rsidR="00C163FD" w:rsidRDefault="00C163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EndPr/>
    <w:sdtContent>
      <w:p w:rsidR="00DD594E" w:rsidRDefault="00DD594E">
        <w:pPr>
          <w:pStyle w:val="Cabealho"/>
          <w:jc w:val="right"/>
        </w:pPr>
        <w:r>
          <w:fldChar w:fldCharType="begin"/>
        </w:r>
        <w:r>
          <w:instrText>PAGE   \* MERGEFORMAT</w:instrText>
        </w:r>
        <w:r>
          <w:fldChar w:fldCharType="separate"/>
        </w:r>
        <w:r w:rsidR="00C163FD">
          <w:rPr>
            <w:noProof/>
          </w:rPr>
          <w:t>13</w:t>
        </w:r>
        <w:r>
          <w:fldChar w:fldCharType="end"/>
        </w:r>
      </w:p>
    </w:sdtContent>
  </w:sdt>
  <w:p w:rsidR="00DD594E" w:rsidRDefault="00DD594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931" w:rsidRDefault="00211931">
    <w:pPr>
      <w:pStyle w:val="Cabealho"/>
      <w:jc w:val="right"/>
    </w:pPr>
  </w:p>
  <w:p w:rsidR="00211931" w:rsidRDefault="0021193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931" w:rsidRDefault="00211931">
    <w:pPr>
      <w:pStyle w:val="Cabealho"/>
      <w:jc w:val="right"/>
    </w:pPr>
  </w:p>
  <w:p w:rsidR="00211931" w:rsidRDefault="0021193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367049">
          <w:rPr>
            <w:noProof/>
          </w:rPr>
          <w:t>22</w:t>
        </w:r>
        <w:r>
          <w:fldChar w:fldCharType="end"/>
        </w:r>
      </w:p>
    </w:sdtContent>
  </w:sdt>
  <w:p w:rsidR="001109C9" w:rsidRDefault="001109C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367049">
          <w:rPr>
            <w:noProof/>
          </w:rPr>
          <w:t>13</w:t>
        </w:r>
        <w:r>
          <w:fldChar w:fldCharType="end"/>
        </w:r>
      </w:p>
    </w:sdtContent>
  </w:sdt>
  <w:p w:rsidR="001109C9" w:rsidRDefault="001109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109C9"/>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67049"/>
    <w:rsid w:val="00370CFD"/>
    <w:rsid w:val="00370F23"/>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5739F"/>
  <w15:docId w15:val="{8B164709-F961-4616-9A0B-BC2770FC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9407B6E4-BDDF-4760-A04D-20DEABA2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51</Pages>
  <Words>14246</Words>
  <Characters>76933</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23</cp:revision>
  <dcterms:created xsi:type="dcterms:W3CDTF">2016-05-12T17:18:00Z</dcterms:created>
  <dcterms:modified xsi:type="dcterms:W3CDTF">2016-05-14T16:13:00Z</dcterms:modified>
</cp:coreProperties>
</file>