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b/>
          <w:b/>
          <w:lang w:val="pt-BR" w:eastAsia="zh-CN" w:bidi="hi-IN"/>
        </w:rPr>
      </w:pPr>
      <w:r>
        <w:rPr>
          <w:b/>
          <w:lang w:val="pt-BR" w:eastAsia="zh-CN" w:bidi="hi-IN"/>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spacing w:lineRule="auto" w:line="240" w:before="240" w:after="240"/>
        <w:jc w:val="center"/>
        <w:rPr>
          <w:b/>
          <w:b/>
          <w:sz w:val="38"/>
          <w:szCs w:val="38"/>
        </w:rPr>
      </w:pPr>
      <w:r>
        <w:rPr>
          <w:b/>
          <w:sz w:val="38"/>
          <w:szCs w:val="38"/>
        </w:rPr>
        <w:t>Arqui</w:t>
      </w:r>
      <w:r>
        <w:rPr>
          <w:b/>
          <w:sz w:val="38"/>
          <w:szCs w:val="38"/>
        </w:rPr>
        <w:t>te</w:t>
      </w:r>
      <w:r>
        <w:rPr>
          <w:b/>
          <w:sz w:val="38"/>
          <w:szCs w:val="38"/>
        </w:rPr>
        <w:t>tura do Sistema</w:t>
      </w:r>
    </w:p>
    <w:p>
      <w:pPr>
        <w:pStyle w:val="LOnormal"/>
        <w:spacing w:lineRule="auto" w:line="240" w:before="240" w:after="240"/>
        <w:jc w:val="center"/>
        <w:rPr>
          <w:b/>
          <w:b/>
          <w:sz w:val="38"/>
          <w:szCs w:val="38"/>
        </w:rPr>
      </w:pPr>
      <w:r>
        <w:rPr>
          <w:b/>
          <w:sz w:val="38"/>
          <w:szCs w:val="38"/>
        </w:rPr>
      </w:r>
    </w:p>
    <w:p>
      <w:pPr>
        <w:pStyle w:val="LOnormal"/>
        <w:spacing w:lineRule="auto" w:line="240" w:before="240" w:after="240"/>
        <w:jc w:val="center"/>
        <w:rPr>
          <w:b/>
          <w:b/>
          <w:sz w:val="38"/>
          <w:szCs w:val="38"/>
        </w:rPr>
      </w:pPr>
      <w:r>
        <w:rPr>
          <w:b/>
          <w:sz w:val="38"/>
          <w:szCs w:val="38"/>
        </w:rPr>
      </w:r>
    </w:p>
    <w:p>
      <w:pPr>
        <w:pStyle w:val="LOnormal"/>
        <w:spacing w:lineRule="auto" w:line="240" w:before="240" w:after="240"/>
        <w:jc w:val="center"/>
        <w:rPr>
          <w:b/>
          <w:b/>
          <w:sz w:val="38"/>
          <w:szCs w:val="38"/>
        </w:rPr>
      </w:pPr>
      <w:r>
        <w:rPr>
          <w:b/>
          <w:sz w:val="38"/>
          <w:szCs w:val="38"/>
        </w:rPr>
      </w:r>
    </w:p>
    <w:p>
      <w:pPr>
        <w:pStyle w:val="LOnormal"/>
        <w:spacing w:lineRule="auto" w:line="240" w:before="80" w:after="80"/>
        <w:jc w:val="left"/>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before="80" w:after="80"/>
        <w:jc w:val="center"/>
        <w:rPr>
          <w:b/>
          <w:b/>
        </w:rPr>
      </w:pPr>
      <w:r>
        <w:rPr>
          <w:b/>
        </w:rPr>
        <w:t>Lucas Eduardo Spreng</w:t>
      </w:r>
    </w:p>
    <w:p>
      <w:pPr>
        <w:pStyle w:val="LOnormal"/>
        <w:spacing w:lineRule="auto" w:line="240" w:before="80" w:after="80"/>
        <w:jc w:val="center"/>
        <w:rPr>
          <w:b/>
          <w:b/>
        </w:rPr>
      </w:pPr>
      <w:r>
        <w:rPr>
          <w:b/>
        </w:rPr>
        <w:t>Matheus Sardeli Malheiros</w:t>
      </w:r>
    </w:p>
    <w:p>
      <w:pPr>
        <w:pStyle w:val="LOnormal"/>
        <w:spacing w:lineRule="auto" w:line="240" w:before="80" w:after="80"/>
        <w:jc w:val="center"/>
        <w:rPr>
          <w:b/>
          <w:b/>
        </w:rPr>
      </w:pPr>
      <w:r>
        <w:rPr>
          <w:b/>
        </w:rPr>
        <w:t>Rafael Alves Camillo</w:t>
      </w:r>
    </w:p>
    <w:p>
      <w:pPr>
        <w:pStyle w:val="LOnormal"/>
        <w:spacing w:lineRule="auto" w:line="240" w:before="240" w:after="240"/>
        <w:jc w:val="center"/>
        <w:rPr>
          <w:b/>
          <w:b/>
          <w:sz w:val="38"/>
          <w:szCs w:val="38"/>
        </w:rPr>
      </w:pPr>
      <w:r>
        <w:rPr>
          <w:b/>
          <w:sz w:val="38"/>
          <w:szCs w:val="38"/>
        </w:rPr>
      </w:r>
    </w:p>
    <w:p>
      <w:pPr>
        <w:pStyle w:val="LOnormal"/>
        <w:spacing w:lineRule="auto" w:line="240" w:before="240" w:after="240"/>
        <w:jc w:val="center"/>
        <w:rPr>
          <w:b/>
          <w:b/>
          <w:sz w:val="38"/>
          <w:szCs w:val="38"/>
        </w:rPr>
      </w:pPr>
      <w:r>
        <w:rPr>
          <w:b/>
          <w:sz w:val="38"/>
          <w:szCs w:val="38"/>
        </w:rPr>
      </w:r>
    </w:p>
    <w:p>
      <w:pPr>
        <w:pStyle w:val="LOnormal"/>
        <w:spacing w:lineRule="auto" w:line="240" w:before="240" w:after="240"/>
        <w:jc w:val="center"/>
        <w:rPr>
          <w:b/>
          <w:b/>
          <w:sz w:val="38"/>
          <w:szCs w:val="38"/>
        </w:rPr>
      </w:pPr>
      <w:r>
        <w:rPr>
          <w:b/>
          <w:sz w:val="38"/>
          <w:szCs w:val="38"/>
        </w:rPr>
      </w:r>
    </w:p>
    <w:p>
      <w:pPr>
        <w:pStyle w:val="LOnormal"/>
        <w:spacing w:lineRule="auto" w:line="240" w:before="240" w:after="240"/>
        <w:jc w:val="left"/>
        <w:rPr>
          <w:b/>
          <w:b/>
          <w:sz w:val="38"/>
          <w:szCs w:val="38"/>
        </w:rPr>
      </w:pPr>
      <w:r>
        <w:rPr>
          <w:b/>
          <w:sz w:val="38"/>
          <w:szCs w:val="38"/>
        </w:rPr>
      </w:r>
    </w:p>
    <w:p>
      <w:pPr>
        <w:pStyle w:val="LOnormal"/>
        <w:spacing w:lineRule="auto" w:line="240" w:before="240" w:after="240"/>
        <w:jc w:val="left"/>
        <w:rPr>
          <w:b/>
          <w:b/>
          <w:sz w:val="38"/>
          <w:szCs w:val="38"/>
        </w:rPr>
      </w:pPr>
      <w:r>
        <w:rPr>
          <w:b/>
          <w:sz w:val="38"/>
          <w:szCs w:val="38"/>
        </w:rPr>
      </w:r>
    </w:p>
    <w:p>
      <w:pPr>
        <w:pStyle w:val="LOnormal"/>
        <w:jc w:val="center"/>
        <w:rPr>
          <w:b/>
          <w:b/>
        </w:rPr>
      </w:pPr>
      <w:r>
        <w:rPr>
          <w:b/>
        </w:rPr>
        <w:t>São João da Boa Vista, 2020</w:t>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numPr>
          <w:ilvl w:val="0"/>
          <w:numId w:val="1"/>
        </w:numPr>
        <w:ind w:left="720" w:hanging="360"/>
        <w:rPr>
          <w:b/>
          <w:b/>
          <w:u w:val="none"/>
        </w:rPr>
      </w:pPr>
      <w:r>
        <w:rPr>
          <w:b/>
        </w:rPr>
        <w:t>Introdução</w:t>
      </w:r>
    </w:p>
    <w:p>
      <w:pPr>
        <w:pStyle w:val="LOnormal"/>
        <w:rPr>
          <w:b/>
          <w:b/>
        </w:rPr>
      </w:pPr>
      <w:r>
        <w:rPr>
          <w:b/>
        </w:rPr>
      </w:r>
    </w:p>
    <w:p>
      <w:pPr>
        <w:pStyle w:val="LOnormal"/>
        <w:rPr>
          <w:b/>
          <w:b/>
        </w:rPr>
      </w:pPr>
      <w:r>
        <w:rPr>
          <w:b/>
        </w:rPr>
        <w:tab/>
        <w:t>1.1) Visão Geral deste Documento</w:t>
      </w:r>
    </w:p>
    <w:p>
      <w:pPr>
        <w:pStyle w:val="LOnormal"/>
        <w:rPr>
          <w:b/>
          <w:b/>
        </w:rPr>
      </w:pPr>
      <w:r>
        <w:rPr>
          <w:b/>
        </w:rPr>
      </w:r>
    </w:p>
    <w:p>
      <w:pPr>
        <w:pStyle w:val="LOnormal"/>
        <w:spacing w:lineRule="auto" w:line="360"/>
        <w:ind w:firstLine="720"/>
        <w:jc w:val="both"/>
        <w:rPr/>
      </w:pPr>
      <w:r>
        <w:rPr/>
        <w:t xml:space="preserve">Este documento consiste em apresentar a arquitetura a ser utilizada para contrução </w:t>
        <w:tab/>
        <w:t>do aplicativo mobile, que visa a implementação do método GTD.</w:t>
      </w:r>
    </w:p>
    <w:p>
      <w:pPr>
        <w:pStyle w:val="LOnormal"/>
        <w:ind w:left="0" w:hanging="0"/>
        <w:rPr>
          <w:b/>
          <w:b/>
        </w:rPr>
      </w:pPr>
      <w:r>
        <w:rPr>
          <w:b/>
        </w:rPr>
      </w:r>
    </w:p>
    <w:p>
      <w:pPr>
        <w:pStyle w:val="LOnormal"/>
        <w:numPr>
          <w:ilvl w:val="0"/>
          <w:numId w:val="1"/>
        </w:numPr>
        <w:ind w:left="720" w:hanging="360"/>
        <w:rPr>
          <w:b/>
          <w:b/>
        </w:rPr>
      </w:pPr>
      <w:r>
        <w:rPr>
          <w:b/>
        </w:rPr>
        <w:t>Arquitetura</w:t>
      </w:r>
    </w:p>
    <w:p>
      <w:pPr>
        <w:pStyle w:val="LOnormal"/>
        <w:ind w:left="720" w:hanging="360"/>
        <w:rPr>
          <w:b/>
          <w:b/>
        </w:rPr>
      </w:pPr>
      <w:r>
        <w:rPr>
          <w:b/>
        </w:rPr>
      </w:r>
    </w:p>
    <w:p>
      <w:pPr>
        <w:pStyle w:val="LOnormal"/>
        <w:spacing w:lineRule="auto" w:line="360"/>
        <w:ind w:left="720" w:hanging="360"/>
        <w:rPr>
          <w:b/>
          <w:b/>
        </w:rPr>
      </w:pPr>
      <w:r>
        <w:rPr>
          <w:b/>
        </w:rPr>
        <w:tab/>
        <w:t>2.1) Nome</w:t>
      </w:r>
    </w:p>
    <w:p>
      <w:pPr>
        <w:pStyle w:val="LOnormal"/>
        <w:spacing w:lineRule="auto" w:line="360"/>
        <w:ind w:left="720" w:hanging="360"/>
        <w:rPr>
          <w:b/>
          <w:b/>
        </w:rPr>
      </w:pPr>
      <w:r>
        <w:rPr>
          <w:b/>
        </w:rPr>
        <w:tab/>
      </w:r>
      <w:r>
        <w:rPr>
          <w:b w:val="false"/>
          <w:bCs w:val="false"/>
        </w:rPr>
        <w:t>Arquitetura em Camadas (Layered Pattern).</w:t>
      </w:r>
    </w:p>
    <w:p>
      <w:pPr>
        <w:pStyle w:val="LOnormal"/>
        <w:spacing w:lineRule="auto" w:line="360"/>
        <w:ind w:left="720" w:hanging="360"/>
        <w:rPr>
          <w:b w:val="false"/>
          <w:b w:val="false"/>
          <w:bCs w:val="false"/>
        </w:rPr>
      </w:pPr>
      <w:r>
        <w:rPr>
          <w:b w:val="false"/>
          <w:bCs w:val="false"/>
        </w:rPr>
      </w:r>
    </w:p>
    <w:p>
      <w:pPr>
        <w:pStyle w:val="Normal"/>
        <w:spacing w:lineRule="auto" w:line="360"/>
        <w:ind w:left="720" w:hanging="360"/>
        <w:rPr/>
      </w:pPr>
      <w:r>
        <w:rPr>
          <w:b/>
        </w:rPr>
        <w:tab/>
        <w:t>2.2) Descrição</w:t>
      </w:r>
    </w:p>
    <w:p>
      <w:pPr>
        <w:pStyle w:val="LOnormal"/>
        <w:spacing w:lineRule="auto" w:line="360"/>
        <w:ind w:left="720" w:hanging="360"/>
        <w:jc w:val="both"/>
        <w:rPr>
          <w:b/>
          <w:b/>
        </w:rPr>
      </w:pPr>
      <w:r>
        <w:rPr>
          <w:b w:val="false"/>
          <w:bCs w:val="false"/>
        </w:rPr>
        <w:tab/>
        <w:t xml:space="preserve">A </w:t>
      </w:r>
      <w:r>
        <w:rPr>
          <w:b/>
          <w:bCs/>
        </w:rPr>
        <w:t>Arquitetura em Camadas (Layered Pattern)</w:t>
      </w:r>
      <w:r>
        <w:rPr>
          <w:b w:val="false"/>
          <w:bCs w:val="false"/>
        </w:rPr>
        <w:t xml:space="preserve"> visa a criação de aplicativos modulares, de forma que a camada mais alta se comunica com a camada mais baixa e assim por diante, fazendo com que uma camada seja dependente apenas da camada imediatamente abaixo. Os componentes de uma Arquitetura em Camadas são organizados em camadas orizontais onde cada uma desempenha um papel específico na aplicação.  A comunicação entre elas são explícita e de implementação levemente acoplada. Modelar as layers de uma aplicação ajuda a suportar uma forte divisão de conceitos entre elas, tornando o suporte mais flexivel e de fácil manutenção.</w:t>
      </w:r>
    </w:p>
    <w:p>
      <w:pPr>
        <w:pStyle w:val="LOnormal"/>
        <w:spacing w:lineRule="auto" w:line="360"/>
        <w:ind w:left="720" w:hanging="360"/>
        <w:jc w:val="both"/>
        <w:rPr>
          <w:b w:val="false"/>
          <w:b w:val="false"/>
          <w:bCs w:val="false"/>
        </w:rPr>
      </w:pPr>
      <w:r>
        <w:rPr>
          <w:b w:val="false"/>
          <w:bCs w:val="false"/>
        </w:rPr>
      </w:r>
    </w:p>
    <w:p>
      <w:pPr>
        <w:pStyle w:val="Normal"/>
        <w:spacing w:lineRule="auto" w:line="360"/>
        <w:ind w:left="720" w:hanging="360"/>
        <w:rPr>
          <w:b/>
          <w:b/>
        </w:rPr>
      </w:pPr>
      <w:r>
        <w:rPr>
          <w:b/>
        </w:rPr>
        <w:tab/>
        <w:t>2.3) Principais Benefícios</w:t>
      </w:r>
    </w:p>
    <w:p>
      <w:pPr>
        <w:pStyle w:val="LOnormal"/>
        <w:numPr>
          <w:ilvl w:val="0"/>
          <w:numId w:val="2"/>
        </w:numPr>
        <w:spacing w:lineRule="auto" w:line="360"/>
        <w:jc w:val="both"/>
        <w:rPr>
          <w:b/>
          <w:b/>
        </w:rPr>
      </w:pPr>
      <w:r>
        <w:rPr>
          <w:b/>
          <w:bCs/>
        </w:rPr>
        <w:t>Abstração:</w:t>
      </w:r>
      <w:r>
        <w:rPr>
          <w:b w:val="false"/>
          <w:bCs w:val="false"/>
        </w:rPr>
        <w:t xml:space="preserve"> Layers permitem alterações por nível de abstrações. Podendo incrementar ou decrementar o nível da abstração de cada layer implementada na hierarquia existente.</w:t>
      </w:r>
    </w:p>
    <w:p>
      <w:pPr>
        <w:pStyle w:val="LOnormal"/>
        <w:numPr>
          <w:ilvl w:val="0"/>
          <w:numId w:val="2"/>
        </w:numPr>
        <w:spacing w:lineRule="auto" w:line="360"/>
        <w:jc w:val="both"/>
        <w:rPr>
          <w:b/>
          <w:b/>
        </w:rPr>
      </w:pPr>
      <w:r>
        <w:rPr>
          <w:b/>
          <w:bCs/>
        </w:rPr>
        <w:t>Isolamento:</w:t>
      </w:r>
      <w:r>
        <w:rPr>
          <w:b w:val="false"/>
          <w:bCs w:val="false"/>
        </w:rPr>
        <w:t xml:space="preserve"> Permite isolar um tecnologia, facilitando um possível upgrade em uma layer em específico, reduzindo e minimizando o risco de impacto no systema em geral.</w:t>
      </w:r>
    </w:p>
    <w:p>
      <w:pPr>
        <w:pStyle w:val="LOnormal"/>
        <w:numPr>
          <w:ilvl w:val="0"/>
          <w:numId w:val="2"/>
        </w:numPr>
        <w:spacing w:lineRule="auto" w:line="360"/>
        <w:jc w:val="both"/>
        <w:rPr>
          <w:b/>
          <w:b/>
        </w:rPr>
      </w:pPr>
      <w:r>
        <w:rPr>
          <w:b/>
          <w:bCs/>
        </w:rPr>
        <w:t>Gerenciamento:</w:t>
      </w:r>
      <w:r>
        <w:rPr>
          <w:b w:val="false"/>
          <w:bCs w:val="false"/>
        </w:rPr>
        <w:t xml:space="preserve"> Separação de conceitos, ajudando a identificar dependências e organizar o código em seções mais gerenciáveis.</w:t>
      </w:r>
    </w:p>
    <w:p>
      <w:pPr>
        <w:pStyle w:val="LOnormal"/>
        <w:numPr>
          <w:ilvl w:val="0"/>
          <w:numId w:val="2"/>
        </w:numPr>
        <w:spacing w:lineRule="auto" w:line="360"/>
        <w:jc w:val="both"/>
        <w:rPr>
          <w:b/>
          <w:b/>
        </w:rPr>
      </w:pPr>
      <w:r>
        <w:rPr>
          <w:b/>
          <w:bCs/>
          <w:i w:val="false"/>
          <w:iCs w:val="false"/>
        </w:rPr>
        <w:t>Performance:</w:t>
      </w:r>
      <w:r>
        <w:rPr>
          <w:b w:val="false"/>
          <w:bCs w:val="false"/>
        </w:rPr>
        <w:t xml:space="preserve"> A distribuição das layers em multiplas máquinas pode provê maior escalabilidade, tolerância de falhas e performance.</w:t>
      </w:r>
    </w:p>
    <w:p>
      <w:pPr>
        <w:pStyle w:val="LOnormal"/>
        <w:numPr>
          <w:ilvl w:val="0"/>
          <w:numId w:val="2"/>
        </w:numPr>
        <w:spacing w:lineRule="auto" w:line="360"/>
        <w:jc w:val="both"/>
        <w:rPr>
          <w:b/>
          <w:b/>
          <w:bCs/>
        </w:rPr>
      </w:pPr>
      <w:r>
        <w:rPr>
          <w:b/>
          <w:bCs/>
        </w:rPr>
        <w:t>Reusabilidade.</w:t>
      </w:r>
    </w:p>
    <w:p>
      <w:pPr>
        <w:pStyle w:val="LOnormal"/>
        <w:spacing w:lineRule="auto" w:line="360"/>
        <w:ind w:left="360" w:hanging="0"/>
        <w:rPr>
          <w:b/>
          <w:b/>
        </w:rPr>
      </w:pPr>
      <w:r>
        <w:rPr>
          <w:b/>
        </w:rPr>
      </w:r>
    </w:p>
    <w:p>
      <w:pPr>
        <w:pStyle w:val="LOnormal"/>
        <w:spacing w:lineRule="auto" w:line="360"/>
        <w:ind w:left="360" w:hanging="0"/>
        <w:rPr>
          <w:b/>
          <w:b/>
        </w:rPr>
      </w:pPr>
      <w:r>
        <w:rPr>
          <w:b/>
        </w:rPr>
      </w:r>
    </w:p>
    <w:p>
      <w:pPr>
        <w:pStyle w:val="LOnormal"/>
        <w:spacing w:lineRule="auto" w:line="360"/>
        <w:ind w:left="360" w:hanging="0"/>
        <w:rPr>
          <w:b/>
          <w:b/>
        </w:rPr>
      </w:pPr>
      <w:r>
        <w:rPr>
          <w:b/>
        </w:rPr>
      </w:r>
    </w:p>
    <w:p>
      <w:pPr>
        <w:pStyle w:val="LOnormal"/>
        <w:spacing w:lineRule="auto" w:line="360"/>
        <w:ind w:left="360" w:hanging="0"/>
        <w:rPr>
          <w:b/>
          <w:b/>
        </w:rPr>
      </w:pPr>
      <w:r>
        <w:rPr>
          <w:b/>
        </w:rPr>
      </w:r>
    </w:p>
    <w:p>
      <w:pPr>
        <w:pStyle w:val="Normal"/>
        <w:spacing w:lineRule="auto" w:line="360"/>
        <w:ind w:left="720" w:hanging="360"/>
        <w:rPr>
          <w:b/>
          <w:b/>
        </w:rPr>
      </w:pPr>
      <w:r>
        <w:rPr>
          <w:b/>
        </w:rPr>
        <w:tab/>
        <w:t>2.4) Motivação</w:t>
      </w:r>
    </w:p>
    <w:p>
      <w:pPr>
        <w:pStyle w:val="LOnormal"/>
        <w:spacing w:lineRule="auto" w:line="360"/>
        <w:ind w:left="720" w:hanging="360"/>
        <w:jc w:val="both"/>
        <w:rPr/>
      </w:pPr>
      <w:r>
        <w:rPr>
          <w:b/>
        </w:rPr>
        <w:tab/>
        <w:t>A</w:t>
      </w:r>
      <w:r>
        <w:rPr>
          <w:b w:val="false"/>
          <w:bCs w:val="false"/>
        </w:rPr>
        <w:t xml:space="preserve"> principal motivação é a organização em camadas, a divisão por serviços, facilitando a manutenção e trazendo inúmeros benefícios como o gerenciamento, performance e reusabilidade. Além disso, se houver a necessidade de trocar em um determinado momento, por exemplo, o banco de dados do projeto basta apenas substituir a camada de controle e de armazenamento, mas a camada do aplicativo (frontend) permanece intacta.</w:t>
      </w:r>
    </w:p>
    <w:p>
      <w:pPr>
        <w:pStyle w:val="LOnormal"/>
        <w:spacing w:lineRule="auto" w:line="360"/>
        <w:ind w:left="720" w:hanging="360"/>
        <w:jc w:val="both"/>
        <w:rPr>
          <w:b w:val="false"/>
          <w:b w:val="false"/>
          <w:bCs w:val="false"/>
        </w:rPr>
      </w:pPr>
      <w:r>
        <w:rPr>
          <w:b w:val="false"/>
          <w:bCs w:val="false"/>
        </w:rPr>
      </w:r>
    </w:p>
    <w:p>
      <w:pPr>
        <w:pStyle w:val="Normal"/>
        <w:spacing w:lineRule="auto" w:line="360"/>
        <w:ind w:left="720" w:hanging="360"/>
        <w:jc w:val="both"/>
        <w:rPr/>
      </w:pPr>
      <w:r>
        <w:rPr>
          <w:b w:val="false"/>
          <w:bCs w:val="false"/>
        </w:rPr>
        <w:tab/>
      </w:r>
      <w:r>
        <w:rPr>
          <w:b/>
          <w:bCs/>
        </w:rPr>
        <w:t>2.5) Estruturação</w:t>
      </w:r>
    </w:p>
    <w:p>
      <w:pPr>
        <w:pStyle w:val="Normal"/>
        <w:spacing w:lineRule="auto" w:line="360"/>
        <w:ind w:left="720" w:hanging="360"/>
        <w:jc w:val="both"/>
        <w:rPr/>
      </w:pPr>
      <w:r>
        <w:rPr>
          <w:b/>
          <w:bCs/>
        </w:rPr>
        <w:tab/>
      </w:r>
      <w:r>
        <w:rPr>
          <w:b w:val="false"/>
          <w:bCs w:val="false"/>
        </w:rPr>
        <w:t>Para o desenvolvimento do aplicativo utilizando a arquitetura Layered Pattern será construído no mínimo 4 layers:</w:t>
      </w:r>
    </w:p>
    <w:p>
      <w:pPr>
        <w:pStyle w:val="Normal"/>
        <w:numPr>
          <w:ilvl w:val="0"/>
          <w:numId w:val="3"/>
        </w:numPr>
        <w:spacing w:lineRule="auto" w:line="360"/>
        <w:jc w:val="both"/>
        <w:rPr/>
      </w:pPr>
      <w:r>
        <w:rPr>
          <w:b w:val="false"/>
          <w:bCs w:val="false"/>
        </w:rPr>
        <w:t>Controle Local;</w:t>
      </w:r>
    </w:p>
    <w:p>
      <w:pPr>
        <w:pStyle w:val="Normal"/>
        <w:numPr>
          <w:ilvl w:val="0"/>
          <w:numId w:val="3"/>
        </w:numPr>
        <w:spacing w:lineRule="auto" w:line="360"/>
        <w:jc w:val="both"/>
        <w:rPr/>
      </w:pPr>
      <w:r>
        <w:rPr>
          <w:b w:val="false"/>
          <w:bCs w:val="false"/>
        </w:rPr>
        <w:t>Apresentação (Front-end do Aplicativo);</w:t>
      </w:r>
    </w:p>
    <w:p>
      <w:pPr>
        <w:pStyle w:val="Normal"/>
        <w:numPr>
          <w:ilvl w:val="0"/>
          <w:numId w:val="3"/>
        </w:numPr>
        <w:spacing w:lineRule="auto" w:line="360"/>
        <w:jc w:val="both"/>
        <w:rPr/>
      </w:pPr>
      <w:r>
        <w:rPr>
          <w:b w:val="false"/>
          <w:bCs w:val="false"/>
        </w:rPr>
        <w:t>Comunicação (Interface do Firebase);</w:t>
      </w:r>
    </w:p>
    <w:p>
      <w:pPr>
        <w:pStyle w:val="Normal"/>
        <w:numPr>
          <w:ilvl w:val="0"/>
          <w:numId w:val="3"/>
        </w:numPr>
        <w:spacing w:lineRule="auto" w:line="360"/>
        <w:jc w:val="both"/>
        <w:rPr/>
      </w:pPr>
      <w:r>
        <w:rPr>
          <w:b w:val="false"/>
          <w:bCs w:val="false"/>
        </w:rPr>
        <w:t>Armazenamento (Banco de Dados).</w:t>
      </w:r>
    </w:p>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spacing w:lineRule="auto" w:line="240"/>
      <w:jc w:val="center"/>
      <w:rPr/>
    </w:pPr>
    <w:r>
      <w:drawing>
        <wp:anchor behindDoc="1" distT="0" distB="0" distL="114300" distR="114300" simplePos="0" locked="0" layoutInCell="1" allowOverlap="1" relativeHeight="4">
          <wp:simplePos x="0" y="0"/>
          <wp:positionH relativeFrom="column">
            <wp:posOffset>0</wp:posOffset>
          </wp:positionH>
          <wp:positionV relativeFrom="paragraph">
            <wp:posOffset>-371475</wp:posOffset>
          </wp:positionV>
          <wp:extent cx="647065" cy="76771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647065" cy="767715"/>
                  </a:xfrm>
                  <a:prstGeom prst="rect">
                    <a:avLst/>
                  </a:prstGeom>
                </pic:spPr>
              </pic:pic>
            </a:graphicData>
          </a:graphic>
        </wp:anchor>
      </w:drawing>
    </w:r>
    <w:r>
      <w:rPr>
        <w:rFonts w:eastAsia="Calibri" w:cs="Calibri" w:ascii="Calibri" w:hAnsi="Calibri"/>
        <w:sz w:val="20"/>
        <w:szCs w:val="20"/>
      </w:rPr>
      <w:t>I</w:t>
    </w:r>
    <w:r>
      <w:rPr>
        <w:rFonts w:eastAsia="Calibri" w:cs="Calibri" w:ascii="Calibri" w:hAnsi="Calibri"/>
        <w:sz w:val="20"/>
        <w:szCs w:val="20"/>
      </w:rPr>
      <w:t>nstituto Federal São Paulo – Campus São João da Boa Vista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3</Pages>
  <Words>358</Words>
  <Characters>2059</Characters>
  <CharactersWithSpaces>2391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2020-11-28T08:48:34Z</dcterms:modified>
  <cp:revision>5</cp:revision>
  <dc:subject/>
  <dc:title/>
</cp:coreProperties>
</file>