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C4" w:rsidRDefault="004B1E92">
      <w:pPr>
        <w:rPr>
          <w:b/>
          <w:sz w:val="28"/>
          <w:szCs w:val="28"/>
        </w:rPr>
      </w:pPr>
      <w:r>
        <w:rPr>
          <w:b/>
          <w:sz w:val="28"/>
          <w:szCs w:val="28"/>
        </w:rPr>
        <w:t>Arquivos, Diretórios e</w:t>
      </w:r>
      <w:r w:rsidR="0078662E">
        <w:rPr>
          <w:b/>
          <w:sz w:val="28"/>
          <w:szCs w:val="28"/>
        </w:rPr>
        <w:t xml:space="preserve"> </w:t>
      </w:r>
      <w:proofErr w:type="gramStart"/>
      <w:r w:rsidR="0078662E">
        <w:rPr>
          <w:b/>
          <w:sz w:val="28"/>
          <w:szCs w:val="28"/>
        </w:rPr>
        <w:t>subdiretórios</w:t>
      </w:r>
      <w:proofErr w:type="gramEnd"/>
    </w:p>
    <w:p w:rsidR="00534BC4" w:rsidRDefault="00534BC4"/>
    <w:p w:rsidR="00534BC4" w:rsidRDefault="004B1E92">
      <w:pPr>
        <w:numPr>
          <w:ilvl w:val="0"/>
          <w:numId w:val="1"/>
        </w:numPr>
        <w:contextualSpacing/>
      </w:pPr>
      <w:r>
        <w:t>01-</w:t>
      </w:r>
      <w:r w:rsidR="0078662E">
        <w:t>Projeto</w:t>
      </w: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01-</w:t>
      </w:r>
      <w:r w:rsidR="0078662E">
        <w:t>GRE</w:t>
      </w:r>
    </w:p>
    <w:p w:rsidR="00534BC4" w:rsidRDefault="004B1E92">
      <w:pPr>
        <w:numPr>
          <w:ilvl w:val="1"/>
          <w:numId w:val="1"/>
        </w:numPr>
        <w:ind w:left="2160"/>
        <w:contextualSpacing/>
      </w:pPr>
      <w:r>
        <w:t>01-</w:t>
      </w:r>
      <w:r w:rsidR="0078662E">
        <w:t>Produtos</w:t>
      </w:r>
    </w:p>
    <w:p w:rsidR="00DE1B54" w:rsidRPr="00DE1B54" w:rsidRDefault="00DE1B54" w:rsidP="00DE1B54">
      <w:pPr>
        <w:numPr>
          <w:ilvl w:val="3"/>
          <w:numId w:val="1"/>
        </w:numPr>
        <w:contextualSpacing/>
        <w:rPr>
          <w:b/>
        </w:rPr>
      </w:pPr>
      <w:r w:rsidRPr="00DE1B54">
        <w:rPr>
          <w:b/>
        </w:rPr>
        <w:t>01-</w:t>
      </w:r>
      <w:proofErr w:type="gramStart"/>
      <w:r w:rsidRPr="00DE1B54">
        <w:rPr>
          <w:b/>
        </w:rPr>
        <w:t>ListaDeRequisitos</w:t>
      </w:r>
      <w:proofErr w:type="gramEnd"/>
      <w:r w:rsidRPr="00DE1B54">
        <w:rPr>
          <w:b/>
        </w:rPr>
        <w:t xml:space="preserve"> (.xlsx)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02</w:t>
      </w:r>
      <w:r w:rsidR="004B1E92">
        <w:rPr>
          <w:b/>
        </w:rPr>
        <w:t>-</w:t>
      </w:r>
      <w:r w:rsidR="0078662E">
        <w:rPr>
          <w:b/>
        </w:rPr>
        <w:t>Diagrama de casos de uso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03</w:t>
      </w:r>
      <w:r w:rsidR="004B1E92">
        <w:rPr>
          <w:b/>
        </w:rPr>
        <w:t>-</w:t>
      </w:r>
      <w:r w:rsidR="0078662E">
        <w:rPr>
          <w:b/>
        </w:rPr>
        <w:t>Modelo Conceitual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04</w:t>
      </w:r>
      <w:r w:rsidR="004B1E92" w:rsidRPr="004B1E92">
        <w:rPr>
          <w:b/>
        </w:rPr>
        <w:t>-Proto</w:t>
      </w:r>
      <w:r w:rsidR="0078662E" w:rsidRPr="004B1E92">
        <w:rPr>
          <w:b/>
        </w:rPr>
        <w:t>tipo</w:t>
      </w:r>
      <w:r w:rsidR="004B1E92" w:rsidRP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534BC4" w:rsidRP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05</w:t>
      </w:r>
      <w:r w:rsidR="004B1E92" w:rsidRPr="004B1E92">
        <w:rPr>
          <w:b/>
        </w:rPr>
        <w:t>-</w:t>
      </w:r>
      <w:r w:rsidR="004B1E92">
        <w:rPr>
          <w:b/>
        </w:rPr>
        <w:t>DocumentoDeEspecificacaoDeRequisitos (.docx)</w:t>
      </w:r>
      <w:r w:rsidR="00B735C7">
        <w:rPr>
          <w:b/>
        </w:rPr>
        <w:t xml:space="preserve"> (.pdf</w:t>
      </w:r>
      <w:bookmarkStart w:id="0" w:name="_GoBack"/>
      <w:bookmarkEnd w:id="0"/>
      <w:r w:rsidR="00B735C7">
        <w:rPr>
          <w:b/>
        </w:rPr>
        <w:t>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06</w:t>
      </w:r>
      <w:r w:rsidR="004B1E92">
        <w:rPr>
          <w:b/>
        </w:rPr>
        <w:t>-</w:t>
      </w:r>
      <w:proofErr w:type="gramStart"/>
      <w:r w:rsidR="004B1E92">
        <w:rPr>
          <w:b/>
        </w:rPr>
        <w:t>ChecklistConistenciaRequisitos</w:t>
      </w:r>
      <w:proofErr w:type="gramEnd"/>
      <w:r w:rsidR="004B1E92">
        <w:rPr>
          <w:b/>
        </w:rPr>
        <w:t xml:space="preserve"> (.xlsx)</w:t>
      </w:r>
    </w:p>
    <w:p w:rsidR="00DE1B5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N-OutrosDocumentos</w:t>
      </w:r>
    </w:p>
    <w:p w:rsidR="004B1E92" w:rsidRDefault="004B1E92" w:rsidP="004B1E92">
      <w:pPr>
        <w:ind w:left="288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ind w:left="2160"/>
        <w:contextualSpacing/>
        <w:rPr>
          <w:b/>
        </w:rPr>
      </w:pPr>
      <w:r>
        <w:rPr>
          <w:b/>
        </w:rPr>
        <w:t>02-</w:t>
      </w:r>
      <w:proofErr w:type="gramStart"/>
      <w:r>
        <w:rPr>
          <w:b/>
        </w:rPr>
        <w:t>PlanoGRE</w:t>
      </w:r>
      <w:proofErr w:type="gramEnd"/>
      <w:r>
        <w:rPr>
          <w:b/>
        </w:rPr>
        <w:t xml:space="preserve"> (.xlsx)</w:t>
      </w:r>
    </w:p>
    <w:p w:rsidR="004B1E92" w:rsidRDefault="004B1E92" w:rsidP="004B1E92">
      <w:pPr>
        <w:ind w:left="2880"/>
        <w:contextualSpacing/>
        <w:rPr>
          <w:b/>
        </w:rPr>
      </w:pP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02_</w:t>
      </w:r>
      <w:r w:rsidR="0078662E">
        <w:t>GQA</w:t>
      </w:r>
    </w:p>
    <w:p w:rsidR="00534BC4" w:rsidRDefault="00DE1B54">
      <w:pPr>
        <w:numPr>
          <w:ilvl w:val="2"/>
          <w:numId w:val="1"/>
        </w:numPr>
        <w:contextualSpacing/>
      </w:pPr>
      <w:r>
        <w:t>N-</w:t>
      </w:r>
      <w:r w:rsidR="004B1E92">
        <w:t>Processo</w:t>
      </w:r>
      <w:r w:rsidR="0078662E">
        <w:t>Auditado</w:t>
      </w:r>
    </w:p>
    <w:p w:rsidR="00DE1B54" w:rsidRDefault="00DE1B54" w:rsidP="00DE1B54">
      <w:pPr>
        <w:numPr>
          <w:ilvl w:val="3"/>
          <w:numId w:val="1"/>
        </w:numPr>
        <w:contextualSpacing/>
      </w:pPr>
      <w:r>
        <w:t>01-Auditoria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01-</w:t>
      </w:r>
      <w:proofErr w:type="gramStart"/>
      <w:r>
        <w:t>NaoConformidades</w:t>
      </w:r>
      <w:proofErr w:type="gramEnd"/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</w:t>
      </w:r>
      <w:proofErr w:type="gramStart"/>
      <w:r>
        <w:rPr>
          <w:b/>
        </w:rPr>
        <w:t>RelatorioDeAuditoriaN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02-</w:t>
      </w:r>
      <w:proofErr w:type="gramStart"/>
      <w:r>
        <w:t>PlanoDeCorreção</w:t>
      </w:r>
      <w:proofErr w:type="gramEnd"/>
    </w:p>
    <w:p w:rsidR="00DE1B54" w:rsidRP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</w:t>
      </w:r>
      <w:proofErr w:type="gramStart"/>
      <w:r>
        <w:rPr>
          <w:b/>
        </w:rPr>
        <w:t>PoliticasDeEscalonamento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02-</w:t>
      </w:r>
      <w:proofErr w:type="gramStart"/>
      <w:r>
        <w:rPr>
          <w:b/>
        </w:rPr>
        <w:t>PlanoDeCorrecaoN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ind w:left="4320"/>
        <w:contextualSpacing/>
        <w:rPr>
          <w:b/>
        </w:rPr>
      </w:pPr>
    </w:p>
    <w:p w:rsidR="00DE1B54" w:rsidRDefault="00DE1B54" w:rsidP="00DE1B54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03-</w:t>
      </w:r>
      <w:proofErr w:type="gramStart"/>
      <w:r>
        <w:rPr>
          <w:b/>
        </w:rPr>
        <w:t>ChecklistGQA</w:t>
      </w:r>
      <w:proofErr w:type="gramEnd"/>
      <w:r>
        <w:rPr>
          <w:b/>
        </w:rPr>
        <w:t xml:space="preserve"> (.xlsx)</w:t>
      </w:r>
    </w:p>
    <w:p w:rsidR="00DE1B54" w:rsidRDefault="00DE1B54" w:rsidP="00DE1B54">
      <w:pPr>
        <w:ind w:left="2160"/>
        <w:contextualSpacing/>
      </w:pPr>
    </w:p>
    <w:p w:rsidR="00DE1B54" w:rsidRDefault="00DE1B54" w:rsidP="00DE1B54">
      <w:pPr>
        <w:numPr>
          <w:ilvl w:val="3"/>
          <w:numId w:val="1"/>
        </w:numPr>
        <w:contextualSpacing/>
      </w:pPr>
      <w:r>
        <w:t>02-Indicadores</w:t>
      </w:r>
    </w:p>
    <w:p w:rsidR="00534BC4" w:rsidRDefault="00DE1B54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N-</w:t>
      </w:r>
      <w:r w:rsidR="0078662E">
        <w:rPr>
          <w:b/>
        </w:rPr>
        <w:t>Documento</w:t>
      </w:r>
      <w:r>
        <w:rPr>
          <w:b/>
        </w:rPr>
        <w:t>DoI</w:t>
      </w:r>
      <w:r w:rsidR="0078662E">
        <w:rPr>
          <w:b/>
        </w:rPr>
        <w:t>ndicador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xlsx)</w:t>
      </w:r>
    </w:p>
    <w:p w:rsidR="00EF0C1F" w:rsidRDefault="00EF0C1F" w:rsidP="00EF0C1F">
      <w:pPr>
        <w:ind w:left="3600"/>
        <w:contextualSpacing/>
        <w:rPr>
          <w:b/>
        </w:rPr>
      </w:pPr>
    </w:p>
    <w:p w:rsidR="00EF0C1F" w:rsidRPr="00EF0C1F" w:rsidRDefault="00EF0C1F" w:rsidP="00EF0C1F">
      <w:pPr>
        <w:numPr>
          <w:ilvl w:val="3"/>
          <w:numId w:val="1"/>
        </w:numPr>
        <w:contextualSpacing/>
        <w:rPr>
          <w:b/>
        </w:rPr>
      </w:pPr>
      <w:r w:rsidRPr="00EF0C1F">
        <w:rPr>
          <w:b/>
        </w:rPr>
        <w:t>03-</w:t>
      </w:r>
      <w:proofErr w:type="gramStart"/>
      <w:r w:rsidRPr="00EF0C1F">
        <w:rPr>
          <w:b/>
        </w:rPr>
        <w:t>PlanoGQA</w:t>
      </w:r>
      <w:proofErr w:type="gramEnd"/>
      <w:r w:rsidRPr="00EF0C1F">
        <w:rPr>
          <w:b/>
        </w:rPr>
        <w:t xml:space="preserve"> (.xlsx)</w:t>
      </w:r>
    </w:p>
    <w:p w:rsidR="00DE1B54" w:rsidRDefault="00DE1B54" w:rsidP="00DE1B54">
      <w:pPr>
        <w:ind w:left="432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03-</w:t>
      </w:r>
      <w:proofErr w:type="gramStart"/>
      <w:r>
        <w:rPr>
          <w:b/>
        </w:rPr>
        <w:t>PlanoCONFG</w:t>
      </w:r>
      <w:proofErr w:type="gramEnd"/>
      <w:r>
        <w:rPr>
          <w:b/>
        </w:rPr>
        <w:t xml:space="preserve"> (.docx)</w:t>
      </w:r>
    </w:p>
    <w:p w:rsidR="005408D0" w:rsidRPr="005408D0" w:rsidRDefault="005408D0" w:rsidP="005408D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04</w:t>
      </w:r>
      <w:r w:rsidRPr="005408D0">
        <w:rPr>
          <w:b/>
        </w:rPr>
        <w:t>-</w:t>
      </w:r>
      <w:proofErr w:type="gramStart"/>
      <w:r w:rsidRPr="005408D0">
        <w:rPr>
          <w:b/>
        </w:rPr>
        <w:t>Cronogram(</w:t>
      </w:r>
      <w:proofErr w:type="gramEnd"/>
      <w:r w:rsidRPr="005408D0">
        <w:rPr>
          <w:b/>
        </w:rPr>
        <w:t>.xlsx)</w:t>
      </w:r>
    </w:p>
    <w:p w:rsidR="00534BC4" w:rsidRDefault="00534BC4">
      <w:pPr>
        <w:rPr>
          <w:b/>
        </w:rPr>
      </w:pPr>
    </w:p>
    <w:p w:rsidR="00534BC4" w:rsidRDefault="00EF0C1F">
      <w:r>
        <w:t>**</w:t>
      </w:r>
      <w:r w:rsidR="0078662E">
        <w:t>Legenda</w:t>
      </w:r>
    </w:p>
    <w:p w:rsidR="00534BC4" w:rsidRDefault="0078662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Arquivo (Negrito)</w:t>
      </w:r>
    </w:p>
    <w:p w:rsidR="00534BC4" w:rsidRPr="00D24D37" w:rsidRDefault="0078662E" w:rsidP="00D24D37">
      <w:pPr>
        <w:numPr>
          <w:ilvl w:val="0"/>
          <w:numId w:val="1"/>
        </w:numPr>
        <w:contextualSpacing/>
        <w:rPr>
          <w:b/>
        </w:rPr>
      </w:pPr>
      <w:r>
        <w:t>Diretório</w:t>
      </w:r>
    </w:p>
    <w:p w:rsidR="00D24D37" w:rsidRPr="00D24D37" w:rsidRDefault="00D24D37" w:rsidP="00D24D37">
      <w:pPr>
        <w:ind w:left="720"/>
        <w:contextualSpacing/>
        <w:rPr>
          <w:b/>
        </w:rPr>
      </w:pPr>
    </w:p>
    <w:p w:rsidR="00534BC4" w:rsidRDefault="00786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Permissões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Todos tem permissão de leitura de todos os arquivos e diretório.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de Requisitos tem permissão de alterar qualquer arquivo ou diretório do processo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Somente o Gerente de Requisitos pode alterar o Plano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Os componentes podem alterar qualquer arquivo do diretório Produto.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Analista da Qualidade tem permissão de alterar qualquer arquivo ou diretório, com exceção do diretório Plano de Correção e seu conteúdo.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Responsável pelo processo auditado tem permissão de alterar o conteúdo do diretório Plano de Correção.</w:t>
      </w:r>
    </w:p>
    <w:p w:rsidR="00D24D37" w:rsidRPr="00D24D37" w:rsidRDefault="00D24D37" w:rsidP="00D24D37">
      <w:pPr>
        <w:numPr>
          <w:ilvl w:val="0"/>
          <w:numId w:val="2"/>
        </w:numPr>
        <w:contextualSpacing/>
        <w:rPr>
          <w:sz w:val="20"/>
          <w:szCs w:val="20"/>
        </w:rPr>
      </w:pPr>
      <w:r w:rsidRPr="00D24D37">
        <w:rPr>
          <w:sz w:val="20"/>
          <w:szCs w:val="20"/>
        </w:rPr>
        <w:t xml:space="preserve">Mais informações em </w:t>
      </w:r>
      <w:hyperlink r:id="rId6" w:history="1">
        <w:r w:rsidRPr="00D24D37">
          <w:rPr>
            <w:rStyle w:val="Hyperlink"/>
            <w:sz w:val="20"/>
            <w:szCs w:val="20"/>
          </w:rPr>
          <w:t>https://github.com/matheusscarvalho/Qualidade-SW-2017-2/blob/master/README.md</w:t>
        </w:r>
      </w:hyperlink>
      <w:r w:rsidRPr="00D24D37">
        <w:rPr>
          <w:sz w:val="20"/>
          <w:szCs w:val="20"/>
        </w:rPr>
        <w:t>.</w:t>
      </w:r>
    </w:p>
    <w:sectPr w:rsidR="00D24D37" w:rsidRPr="00D24D37" w:rsidSect="00D24D37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449"/>
    <w:multiLevelType w:val="multilevel"/>
    <w:tmpl w:val="B19059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4B7B03A6"/>
    <w:multiLevelType w:val="multilevel"/>
    <w:tmpl w:val="4E92A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4BC4"/>
    <w:rsid w:val="001F10EB"/>
    <w:rsid w:val="004B1E92"/>
    <w:rsid w:val="00534BC4"/>
    <w:rsid w:val="005408D0"/>
    <w:rsid w:val="0062580B"/>
    <w:rsid w:val="0078662E"/>
    <w:rsid w:val="00B735C7"/>
    <w:rsid w:val="00D24D37"/>
    <w:rsid w:val="00DE1B54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scarvalho/Qualidade-SW-2017-2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8</cp:revision>
  <dcterms:created xsi:type="dcterms:W3CDTF">2017-11-16T13:12:00Z</dcterms:created>
  <dcterms:modified xsi:type="dcterms:W3CDTF">2017-11-20T23:44:00Z</dcterms:modified>
</cp:coreProperties>
</file>